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C26B2" w14:textId="77777777" w:rsidR="00D518A9" w:rsidRPr="00F863CB" w:rsidRDefault="00D518A9" w:rsidP="00F4672A">
      <w:pPr>
        <w:shd w:val="clear" w:color="auto" w:fill="FFFFFF" w:themeFill="background1"/>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ҚАЗАҚСТАН РЕСПУБЛИКАСЫ АУЫЛ ШАРУАШЫЛЫҒЫ МИНИСТРЛІГІ</w:t>
      </w:r>
      <w:r w:rsidR="0099724D" w:rsidRPr="00F863CB">
        <w:rPr>
          <w:rFonts w:ascii="Times New Roman" w:hAnsi="Times New Roman" w:cs="Times New Roman"/>
          <w:b/>
          <w:sz w:val="28"/>
          <w:szCs w:val="28"/>
          <w:lang w:val="kk-KZ"/>
        </w:rPr>
        <w:t>НІҢ</w:t>
      </w:r>
      <w:r w:rsidRPr="00F863CB">
        <w:rPr>
          <w:rFonts w:ascii="Times New Roman" w:hAnsi="Times New Roman" w:cs="Times New Roman"/>
          <w:b/>
          <w:sz w:val="28"/>
          <w:szCs w:val="28"/>
          <w:lang w:val="kk-KZ"/>
        </w:rPr>
        <w:t xml:space="preserve"> «АУЫЛ ШАРУАШЫЛЫҒЫ ДАҚЫЛДАРЫН СОРТТЫҚ СЫНАУ ЖӨНІНДЕГІ МЕМЛЕКЕТТІК КОМИССИЯ» </w:t>
      </w:r>
      <w:r w:rsidR="0000090E" w:rsidRPr="00F863CB">
        <w:rPr>
          <w:rFonts w:ascii="Times New Roman" w:hAnsi="Times New Roman" w:cs="Times New Roman"/>
          <w:b/>
          <w:sz w:val="28"/>
          <w:szCs w:val="28"/>
          <w:lang w:val="kk-KZ"/>
        </w:rPr>
        <w:t>РММ</w:t>
      </w:r>
    </w:p>
    <w:p w14:paraId="42D5273F" w14:textId="77777777" w:rsidR="0000090E" w:rsidRPr="00F863CB" w:rsidRDefault="0000090E" w:rsidP="00F4672A">
      <w:pPr>
        <w:shd w:val="clear" w:color="auto" w:fill="FFFFFF" w:themeFill="background1"/>
        <w:spacing w:after="0" w:line="240" w:lineRule="auto"/>
        <w:jc w:val="center"/>
        <w:rPr>
          <w:rFonts w:ascii="Times New Roman" w:hAnsi="Times New Roman" w:cs="Times New Roman"/>
          <w:b/>
          <w:sz w:val="28"/>
          <w:szCs w:val="28"/>
          <w:lang w:val="kk-KZ"/>
        </w:rPr>
      </w:pPr>
    </w:p>
    <w:p w14:paraId="064F78A7" w14:textId="77777777" w:rsidR="00F52461" w:rsidRPr="00F863CB" w:rsidRDefault="00F52461" w:rsidP="00F4672A">
      <w:pPr>
        <w:shd w:val="clear" w:color="auto" w:fill="FFFFFF" w:themeFill="background1"/>
        <w:jc w:val="center"/>
        <w:rPr>
          <w:rFonts w:ascii="Times New Roman" w:hAnsi="Times New Roman" w:cs="Times New Roman"/>
          <w:b/>
          <w:sz w:val="28"/>
          <w:szCs w:val="28"/>
        </w:rPr>
      </w:pPr>
      <w:r w:rsidRPr="00F863CB">
        <w:rPr>
          <w:rFonts w:ascii="Times New Roman" w:hAnsi="Times New Roman" w:cs="Times New Roman"/>
          <w:b/>
          <w:sz w:val="28"/>
          <w:szCs w:val="28"/>
        </w:rPr>
        <w:t xml:space="preserve">РГУ «ГОСУДАРСТВЕННАЯ КОМИССИЯ ПО СОРТОИСПЫТАНИЮ СЕЛЬСКОХОЗЯЙСТВЕННЫХ КУЛЬТУР» МИНИСТЕРСТВА СЕЛЬСКОГО ХОЗЯЙСТВА РЕСПУБЛИКИ КАЗАХСТАН </w:t>
      </w:r>
    </w:p>
    <w:p w14:paraId="31D44D33" w14:textId="77777777" w:rsidR="00F52461" w:rsidRPr="00F863CB" w:rsidRDefault="00F52461" w:rsidP="00F4672A">
      <w:pPr>
        <w:shd w:val="clear" w:color="auto" w:fill="FFFFFF" w:themeFill="background1"/>
        <w:jc w:val="center"/>
        <w:rPr>
          <w:rFonts w:ascii="Times New Roman" w:hAnsi="Times New Roman" w:cs="Times New Roman"/>
          <w:b/>
          <w:sz w:val="28"/>
          <w:szCs w:val="28"/>
        </w:rPr>
      </w:pPr>
    </w:p>
    <w:p w14:paraId="38A26FA6" w14:textId="77777777" w:rsidR="00F52461" w:rsidRPr="00F863CB" w:rsidRDefault="00F52461" w:rsidP="00F4672A">
      <w:pPr>
        <w:shd w:val="clear" w:color="auto" w:fill="FFFFFF" w:themeFill="background1"/>
        <w:jc w:val="center"/>
        <w:rPr>
          <w:rFonts w:ascii="Times New Roman" w:hAnsi="Times New Roman" w:cs="Times New Roman"/>
          <w:b/>
          <w:sz w:val="28"/>
          <w:szCs w:val="28"/>
        </w:rPr>
      </w:pPr>
    </w:p>
    <w:p w14:paraId="4AA21024" w14:textId="77777777" w:rsidR="00F52461" w:rsidRPr="00F863CB" w:rsidRDefault="00F52461" w:rsidP="00F4672A">
      <w:pPr>
        <w:shd w:val="clear" w:color="auto" w:fill="FFFFFF" w:themeFill="background1"/>
        <w:jc w:val="center"/>
        <w:rPr>
          <w:rFonts w:ascii="Times New Roman" w:hAnsi="Times New Roman" w:cs="Times New Roman"/>
          <w:b/>
          <w:sz w:val="28"/>
          <w:szCs w:val="28"/>
        </w:rPr>
      </w:pPr>
    </w:p>
    <w:p w14:paraId="465210F1" w14:textId="77777777" w:rsidR="00F52461" w:rsidRPr="00F863CB" w:rsidRDefault="00F52461" w:rsidP="00F4672A">
      <w:pPr>
        <w:shd w:val="clear" w:color="auto" w:fill="FFFFFF" w:themeFill="background1"/>
        <w:jc w:val="center"/>
        <w:rPr>
          <w:rFonts w:ascii="Times New Roman" w:hAnsi="Times New Roman" w:cs="Times New Roman"/>
          <w:b/>
          <w:sz w:val="28"/>
          <w:szCs w:val="28"/>
        </w:rPr>
      </w:pPr>
    </w:p>
    <w:p w14:paraId="5560BB8D" w14:textId="77777777" w:rsidR="00F52461" w:rsidRPr="00F863CB" w:rsidRDefault="00F52461" w:rsidP="00F4672A">
      <w:pPr>
        <w:shd w:val="clear" w:color="auto" w:fill="FFFFFF" w:themeFill="background1"/>
        <w:jc w:val="center"/>
        <w:rPr>
          <w:rFonts w:ascii="Times New Roman" w:hAnsi="Times New Roman" w:cs="Times New Roman"/>
          <w:b/>
          <w:sz w:val="28"/>
          <w:szCs w:val="28"/>
        </w:rPr>
      </w:pPr>
    </w:p>
    <w:p w14:paraId="7B07ED6E" w14:textId="77777777" w:rsidR="00F52461" w:rsidRPr="00F863CB" w:rsidRDefault="00F52461" w:rsidP="00F4672A">
      <w:pPr>
        <w:shd w:val="clear" w:color="auto" w:fill="FFFFFF" w:themeFill="background1"/>
        <w:jc w:val="center"/>
        <w:rPr>
          <w:rFonts w:ascii="Times New Roman" w:hAnsi="Times New Roman" w:cs="Times New Roman"/>
          <w:b/>
          <w:sz w:val="28"/>
          <w:szCs w:val="28"/>
        </w:rPr>
      </w:pPr>
    </w:p>
    <w:p w14:paraId="7A2C93A9" w14:textId="77777777" w:rsidR="00D518A9" w:rsidRPr="00F863CB" w:rsidRDefault="00D518A9" w:rsidP="00F4672A">
      <w:pPr>
        <w:shd w:val="clear" w:color="auto" w:fill="FFFFFF" w:themeFill="background1"/>
        <w:jc w:val="center"/>
        <w:rPr>
          <w:rFonts w:ascii="Times New Roman" w:hAnsi="Times New Roman" w:cs="Times New Roman"/>
          <w:b/>
          <w:sz w:val="28"/>
          <w:szCs w:val="28"/>
          <w:lang w:val="kk-KZ"/>
        </w:rPr>
      </w:pPr>
      <w:r w:rsidRPr="00F863CB">
        <w:rPr>
          <w:rFonts w:ascii="Times New Roman" w:hAnsi="Times New Roman" w:cs="Times New Roman"/>
          <w:b/>
          <w:sz w:val="28"/>
          <w:szCs w:val="28"/>
        </w:rPr>
        <w:t>РЕСМИ БЮЛЛЕТЕНЬ</w:t>
      </w:r>
      <w:r w:rsidRPr="00F863CB">
        <w:rPr>
          <w:rFonts w:ascii="Times New Roman" w:hAnsi="Times New Roman" w:cs="Times New Roman"/>
          <w:b/>
          <w:sz w:val="28"/>
          <w:szCs w:val="28"/>
          <w:lang w:val="kk-KZ"/>
        </w:rPr>
        <w:t xml:space="preserve"> </w:t>
      </w:r>
      <w:r w:rsidRPr="00F863CB">
        <w:rPr>
          <w:rFonts w:ascii="Times New Roman" w:hAnsi="Times New Roman" w:cs="Times New Roman"/>
          <w:b/>
          <w:sz w:val="28"/>
          <w:szCs w:val="28"/>
        </w:rPr>
        <w:t>–</w:t>
      </w:r>
    </w:p>
    <w:p w14:paraId="1B29C098" w14:textId="77777777" w:rsidR="00F52461" w:rsidRPr="00F863CB" w:rsidRDefault="00F52461" w:rsidP="00F4672A">
      <w:pPr>
        <w:shd w:val="clear" w:color="auto" w:fill="FFFFFF" w:themeFill="background1"/>
        <w:jc w:val="center"/>
        <w:rPr>
          <w:rFonts w:ascii="Times New Roman" w:hAnsi="Times New Roman" w:cs="Times New Roman"/>
          <w:b/>
          <w:sz w:val="28"/>
          <w:szCs w:val="28"/>
        </w:rPr>
      </w:pPr>
      <w:r w:rsidRPr="00F863CB">
        <w:rPr>
          <w:rFonts w:ascii="Times New Roman" w:hAnsi="Times New Roman" w:cs="Times New Roman"/>
          <w:b/>
          <w:sz w:val="28"/>
          <w:szCs w:val="28"/>
        </w:rPr>
        <w:t xml:space="preserve">ОФИЦИАЛЬНЫЙ БЮЛЛЕТЕНЬ </w:t>
      </w:r>
    </w:p>
    <w:p w14:paraId="2BCE46FC" w14:textId="391E9E06" w:rsidR="00F52461" w:rsidRPr="00F863CB" w:rsidRDefault="00D518A9" w:rsidP="00F4672A">
      <w:pPr>
        <w:shd w:val="clear" w:color="auto" w:fill="FFFFFF" w:themeFill="background1"/>
        <w:tabs>
          <w:tab w:val="left" w:pos="4050"/>
        </w:tabs>
        <w:jc w:val="center"/>
        <w:rPr>
          <w:rFonts w:ascii="Times New Roman" w:hAnsi="Times New Roman" w:cs="Times New Roman"/>
          <w:i/>
          <w:sz w:val="28"/>
          <w:szCs w:val="28"/>
        </w:rPr>
      </w:pPr>
      <w:r w:rsidRPr="00F863CB">
        <w:rPr>
          <w:rFonts w:ascii="Times New Roman" w:hAnsi="Times New Roman" w:cs="Times New Roman"/>
          <w:sz w:val="28"/>
          <w:szCs w:val="28"/>
        </w:rPr>
        <w:t xml:space="preserve"> </w:t>
      </w:r>
      <w:r w:rsidR="00F52461" w:rsidRPr="00F863CB">
        <w:rPr>
          <w:rFonts w:ascii="Times New Roman" w:hAnsi="Times New Roman" w:cs="Times New Roman"/>
          <w:i/>
          <w:sz w:val="28"/>
          <w:szCs w:val="28"/>
        </w:rPr>
        <w:t>(</w:t>
      </w:r>
      <w:r w:rsidR="00C87989" w:rsidRPr="00F863CB">
        <w:rPr>
          <w:rFonts w:ascii="Times New Roman" w:hAnsi="Times New Roman" w:cs="Times New Roman"/>
          <w:i/>
          <w:sz w:val="28"/>
          <w:szCs w:val="28"/>
          <w:lang w:val="kk-KZ"/>
        </w:rPr>
        <w:t>Ү</w:t>
      </w:r>
      <w:r w:rsidR="00244705" w:rsidRPr="00F863CB">
        <w:rPr>
          <w:rFonts w:ascii="Times New Roman" w:hAnsi="Times New Roman" w:cs="Times New Roman"/>
          <w:i/>
          <w:sz w:val="28"/>
          <w:szCs w:val="28"/>
          <w:lang w:val="kk-KZ"/>
        </w:rPr>
        <w:t>ш</w:t>
      </w:r>
      <w:r w:rsidR="0000090E" w:rsidRPr="00F863CB">
        <w:rPr>
          <w:rFonts w:ascii="Times New Roman" w:hAnsi="Times New Roman" w:cs="Times New Roman"/>
          <w:i/>
          <w:sz w:val="28"/>
          <w:szCs w:val="28"/>
          <w:lang w:val="kk-KZ"/>
        </w:rPr>
        <w:t xml:space="preserve">інші басылым </w:t>
      </w:r>
      <w:r w:rsidR="00C87989" w:rsidRPr="00F863CB">
        <w:rPr>
          <w:rFonts w:ascii="Times New Roman" w:hAnsi="Times New Roman" w:cs="Times New Roman"/>
          <w:i/>
          <w:sz w:val="28"/>
          <w:szCs w:val="28"/>
          <w:lang w:val="kk-KZ"/>
        </w:rPr>
        <w:t>–</w:t>
      </w:r>
      <w:r w:rsidR="0000090E" w:rsidRPr="00F863CB">
        <w:rPr>
          <w:rFonts w:ascii="Times New Roman" w:hAnsi="Times New Roman" w:cs="Times New Roman"/>
          <w:i/>
          <w:sz w:val="28"/>
          <w:szCs w:val="28"/>
          <w:lang w:val="kk-KZ"/>
        </w:rPr>
        <w:t xml:space="preserve"> </w:t>
      </w:r>
      <w:r w:rsidR="00244705" w:rsidRPr="00F863CB">
        <w:rPr>
          <w:rFonts w:ascii="Times New Roman" w:hAnsi="Times New Roman" w:cs="Times New Roman"/>
          <w:i/>
          <w:sz w:val="28"/>
          <w:szCs w:val="28"/>
          <w:lang w:val="kk-KZ"/>
        </w:rPr>
        <w:t>Трети</w:t>
      </w:r>
      <w:r w:rsidR="00F52461" w:rsidRPr="00F863CB">
        <w:rPr>
          <w:rFonts w:ascii="Times New Roman" w:hAnsi="Times New Roman" w:cs="Times New Roman"/>
          <w:i/>
          <w:sz w:val="28"/>
          <w:szCs w:val="28"/>
        </w:rPr>
        <w:t>й выпуск)</w:t>
      </w:r>
    </w:p>
    <w:p w14:paraId="2385FB21" w14:textId="77777777" w:rsidR="00F52461" w:rsidRPr="00F863CB" w:rsidRDefault="00F52461" w:rsidP="00F4672A">
      <w:pPr>
        <w:shd w:val="clear" w:color="auto" w:fill="FFFFFF" w:themeFill="background1"/>
        <w:rPr>
          <w:rFonts w:ascii="Times New Roman" w:hAnsi="Times New Roman" w:cs="Times New Roman"/>
          <w:sz w:val="28"/>
          <w:szCs w:val="28"/>
        </w:rPr>
      </w:pPr>
    </w:p>
    <w:p w14:paraId="65FFE2B3" w14:textId="77777777" w:rsidR="00F52461" w:rsidRPr="00F863CB" w:rsidRDefault="00F52461" w:rsidP="00F4672A">
      <w:pPr>
        <w:shd w:val="clear" w:color="auto" w:fill="FFFFFF" w:themeFill="background1"/>
        <w:rPr>
          <w:rFonts w:ascii="Times New Roman" w:hAnsi="Times New Roman" w:cs="Times New Roman"/>
          <w:sz w:val="28"/>
          <w:szCs w:val="28"/>
        </w:rPr>
      </w:pPr>
    </w:p>
    <w:p w14:paraId="24A8D255" w14:textId="77777777" w:rsidR="00F52461" w:rsidRPr="00F863CB" w:rsidRDefault="00F52461" w:rsidP="00F4672A">
      <w:pPr>
        <w:shd w:val="clear" w:color="auto" w:fill="FFFFFF" w:themeFill="background1"/>
        <w:rPr>
          <w:rFonts w:ascii="Times New Roman" w:hAnsi="Times New Roman" w:cs="Times New Roman"/>
          <w:sz w:val="28"/>
          <w:szCs w:val="28"/>
        </w:rPr>
      </w:pPr>
    </w:p>
    <w:p w14:paraId="7B99D088" w14:textId="77777777" w:rsidR="00F52461" w:rsidRPr="00F863CB" w:rsidRDefault="00F52461" w:rsidP="00F4672A">
      <w:pPr>
        <w:shd w:val="clear" w:color="auto" w:fill="FFFFFF" w:themeFill="background1"/>
        <w:rPr>
          <w:rFonts w:ascii="Times New Roman" w:hAnsi="Times New Roman" w:cs="Times New Roman"/>
          <w:sz w:val="28"/>
          <w:szCs w:val="28"/>
        </w:rPr>
      </w:pPr>
    </w:p>
    <w:p w14:paraId="56E1E073" w14:textId="77777777" w:rsidR="00F52461" w:rsidRPr="00F863CB" w:rsidRDefault="00F52461" w:rsidP="00F4672A">
      <w:pPr>
        <w:shd w:val="clear" w:color="auto" w:fill="FFFFFF" w:themeFill="background1"/>
        <w:rPr>
          <w:rFonts w:ascii="Times New Roman" w:hAnsi="Times New Roman" w:cs="Times New Roman"/>
          <w:sz w:val="28"/>
          <w:szCs w:val="28"/>
        </w:rPr>
      </w:pPr>
    </w:p>
    <w:p w14:paraId="326C7D1C" w14:textId="77777777" w:rsidR="00F52461" w:rsidRPr="00F863CB" w:rsidRDefault="00F52461" w:rsidP="00F4672A">
      <w:pPr>
        <w:shd w:val="clear" w:color="auto" w:fill="FFFFFF" w:themeFill="background1"/>
        <w:rPr>
          <w:rFonts w:ascii="Times New Roman" w:hAnsi="Times New Roman" w:cs="Times New Roman"/>
          <w:sz w:val="28"/>
          <w:szCs w:val="28"/>
        </w:rPr>
      </w:pPr>
    </w:p>
    <w:p w14:paraId="07087324" w14:textId="77777777" w:rsidR="00F52461" w:rsidRPr="00F863CB" w:rsidRDefault="00F52461" w:rsidP="00F4672A">
      <w:pPr>
        <w:shd w:val="clear" w:color="auto" w:fill="FFFFFF" w:themeFill="background1"/>
        <w:rPr>
          <w:rFonts w:ascii="Times New Roman" w:hAnsi="Times New Roman" w:cs="Times New Roman"/>
          <w:sz w:val="28"/>
          <w:szCs w:val="28"/>
        </w:rPr>
      </w:pPr>
    </w:p>
    <w:p w14:paraId="6A35E8FE" w14:textId="77777777" w:rsidR="0000090E" w:rsidRPr="00F863CB" w:rsidRDefault="0000090E" w:rsidP="00F4672A">
      <w:pPr>
        <w:shd w:val="clear" w:color="auto" w:fill="FFFFFF" w:themeFill="background1"/>
        <w:rPr>
          <w:rFonts w:ascii="Times New Roman" w:hAnsi="Times New Roman" w:cs="Times New Roman"/>
          <w:sz w:val="28"/>
          <w:szCs w:val="28"/>
        </w:rPr>
      </w:pPr>
    </w:p>
    <w:p w14:paraId="31384BF7" w14:textId="77777777" w:rsidR="00F4672A" w:rsidRPr="00F863CB" w:rsidRDefault="00F4672A" w:rsidP="00F4672A">
      <w:pPr>
        <w:shd w:val="clear" w:color="auto" w:fill="FFFFFF" w:themeFill="background1"/>
        <w:rPr>
          <w:rFonts w:ascii="Times New Roman" w:hAnsi="Times New Roman" w:cs="Times New Roman"/>
          <w:sz w:val="28"/>
          <w:szCs w:val="28"/>
        </w:rPr>
      </w:pPr>
    </w:p>
    <w:p w14:paraId="57C70797" w14:textId="77777777" w:rsidR="00D518A9" w:rsidRPr="00F863CB" w:rsidRDefault="00D518A9" w:rsidP="00F4672A">
      <w:pPr>
        <w:shd w:val="clear" w:color="auto" w:fill="FFFFFF" w:themeFill="background1"/>
        <w:rPr>
          <w:rFonts w:ascii="Times New Roman" w:hAnsi="Times New Roman" w:cs="Times New Roman"/>
          <w:sz w:val="28"/>
          <w:szCs w:val="28"/>
        </w:rPr>
      </w:pPr>
    </w:p>
    <w:p w14:paraId="097B02ED" w14:textId="77777777" w:rsidR="00D518A9" w:rsidRPr="00F863CB" w:rsidRDefault="00D518A9" w:rsidP="00F4672A">
      <w:pPr>
        <w:shd w:val="clear" w:color="auto" w:fill="FFFFFF" w:themeFill="background1"/>
        <w:rPr>
          <w:rFonts w:ascii="Times New Roman" w:hAnsi="Times New Roman" w:cs="Times New Roman"/>
          <w:sz w:val="28"/>
          <w:szCs w:val="28"/>
        </w:rPr>
      </w:pPr>
    </w:p>
    <w:p w14:paraId="4F2BF41F" w14:textId="77777777" w:rsidR="00F52461" w:rsidRPr="00F863CB" w:rsidRDefault="00D62E88" w:rsidP="00F4672A">
      <w:pPr>
        <w:shd w:val="clear" w:color="auto" w:fill="FFFFFF" w:themeFill="background1"/>
        <w:jc w:val="center"/>
        <w:rPr>
          <w:rFonts w:ascii="Times New Roman" w:hAnsi="Times New Roman" w:cs="Times New Roman"/>
          <w:b/>
          <w:sz w:val="28"/>
          <w:szCs w:val="28"/>
        </w:rPr>
      </w:pPr>
      <w:r w:rsidRPr="00F863CB">
        <w:rPr>
          <w:rFonts w:ascii="Times New Roman" w:hAnsi="Times New Roman" w:cs="Times New Roman"/>
          <w:b/>
          <w:sz w:val="28"/>
          <w:szCs w:val="28"/>
        </w:rPr>
        <w:t>Астана</w:t>
      </w:r>
      <w:r w:rsidR="00F52461" w:rsidRPr="00F863CB">
        <w:rPr>
          <w:rFonts w:ascii="Times New Roman" w:hAnsi="Times New Roman" w:cs="Times New Roman"/>
          <w:b/>
          <w:sz w:val="28"/>
          <w:szCs w:val="28"/>
        </w:rPr>
        <w:t xml:space="preserve"> – 202</w:t>
      </w:r>
      <w:r w:rsidRPr="00F863CB">
        <w:rPr>
          <w:rFonts w:ascii="Times New Roman" w:hAnsi="Times New Roman" w:cs="Times New Roman"/>
          <w:b/>
          <w:sz w:val="28"/>
          <w:szCs w:val="28"/>
        </w:rPr>
        <w:t>4</w:t>
      </w:r>
    </w:p>
    <w:p w14:paraId="644121AD" w14:textId="77777777" w:rsidR="00F52461" w:rsidRPr="00F863CB" w:rsidRDefault="00F52461" w:rsidP="00F4672A">
      <w:pPr>
        <w:shd w:val="clear" w:color="auto" w:fill="FFFFFF" w:themeFill="background1"/>
        <w:rPr>
          <w:rFonts w:ascii="Times New Roman" w:hAnsi="Times New Roman" w:cs="Times New Roman"/>
          <w:b/>
          <w:sz w:val="28"/>
          <w:szCs w:val="28"/>
        </w:rPr>
      </w:pPr>
      <w:r w:rsidRPr="00F863CB">
        <w:rPr>
          <w:rFonts w:ascii="Times New Roman" w:hAnsi="Times New Roman" w:cs="Times New Roman"/>
          <w:b/>
          <w:sz w:val="28"/>
          <w:szCs w:val="28"/>
        </w:rPr>
        <w:lastRenderedPageBreak/>
        <w:t>Редакционная коллегия:</w:t>
      </w:r>
    </w:p>
    <w:p w14:paraId="31B5D093" w14:textId="77777777" w:rsidR="00F52461" w:rsidRPr="00F863CB" w:rsidRDefault="00F52461" w:rsidP="00F4672A">
      <w:pPr>
        <w:shd w:val="clear" w:color="auto" w:fill="FFFFFF" w:themeFill="background1"/>
        <w:rPr>
          <w:rFonts w:ascii="Times New Roman" w:hAnsi="Times New Roman" w:cs="Times New Roman"/>
          <w:sz w:val="28"/>
          <w:szCs w:val="28"/>
        </w:rPr>
      </w:pPr>
      <w:r w:rsidRPr="00F863CB">
        <w:rPr>
          <w:rFonts w:ascii="Times New Roman" w:hAnsi="Times New Roman" w:cs="Times New Roman"/>
          <w:sz w:val="28"/>
          <w:szCs w:val="28"/>
        </w:rPr>
        <w:t xml:space="preserve">Председатель – </w:t>
      </w:r>
      <w:proofErr w:type="spellStart"/>
      <w:r w:rsidRPr="00F863CB">
        <w:rPr>
          <w:rFonts w:ascii="Times New Roman" w:hAnsi="Times New Roman" w:cs="Times New Roman"/>
          <w:sz w:val="28"/>
          <w:szCs w:val="28"/>
        </w:rPr>
        <w:t>Ажгалиев</w:t>
      </w:r>
      <w:proofErr w:type="spellEnd"/>
      <w:r w:rsidRPr="00F863CB">
        <w:rPr>
          <w:rFonts w:ascii="Times New Roman" w:hAnsi="Times New Roman" w:cs="Times New Roman"/>
          <w:sz w:val="28"/>
          <w:szCs w:val="28"/>
        </w:rPr>
        <w:t xml:space="preserve"> Т.Б. </w:t>
      </w:r>
    </w:p>
    <w:p w14:paraId="270F725E" w14:textId="77777777" w:rsidR="001D617E" w:rsidRPr="00F863CB" w:rsidRDefault="00D518A9"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Заместитель председателя – Сутула Ю.В.</w:t>
      </w:r>
    </w:p>
    <w:p w14:paraId="16A34742" w14:textId="77777777" w:rsidR="00F52461" w:rsidRPr="00F863CB" w:rsidRDefault="00F52461" w:rsidP="00F4672A">
      <w:pPr>
        <w:shd w:val="clear" w:color="auto" w:fill="FFFFFF" w:themeFill="background1"/>
        <w:rPr>
          <w:rFonts w:ascii="Times New Roman" w:hAnsi="Times New Roman" w:cs="Times New Roman"/>
          <w:b/>
          <w:sz w:val="28"/>
          <w:szCs w:val="28"/>
        </w:rPr>
      </w:pPr>
      <w:r w:rsidRPr="00F863CB">
        <w:rPr>
          <w:rFonts w:ascii="Times New Roman" w:hAnsi="Times New Roman" w:cs="Times New Roman"/>
          <w:b/>
          <w:sz w:val="28"/>
          <w:szCs w:val="28"/>
        </w:rPr>
        <w:t xml:space="preserve">Члены редакционной коллегии:  </w:t>
      </w:r>
    </w:p>
    <w:tbl>
      <w:tblPr>
        <w:tblStyle w:val="11"/>
        <w:tblpPr w:leftFromText="180" w:rightFromText="180" w:vertAnchor="text" w:tblpY="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F52461" w:rsidRPr="00F863CB" w14:paraId="654FB9F8" w14:textId="77777777" w:rsidTr="00123590">
        <w:trPr>
          <w:trHeight w:val="1520"/>
        </w:trPr>
        <w:tc>
          <w:tcPr>
            <w:tcW w:w="9776" w:type="dxa"/>
          </w:tcPr>
          <w:p w14:paraId="10F170EB" w14:textId="0309423F" w:rsidR="00123590" w:rsidRPr="00F863CB" w:rsidRDefault="00123590"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Ескаков </w:t>
            </w:r>
            <w:r w:rsidR="00E623E2" w:rsidRPr="00F863CB">
              <w:rPr>
                <w:rFonts w:ascii="Times New Roman" w:hAnsi="Times New Roman" w:cs="Times New Roman"/>
                <w:sz w:val="28"/>
                <w:szCs w:val="28"/>
                <w:lang w:val="kk-KZ"/>
              </w:rPr>
              <w:t>Даулет Галихайнарович</w:t>
            </w:r>
          </w:p>
          <w:p w14:paraId="198594DB" w14:textId="279B7A1A" w:rsidR="00F83B4C" w:rsidRPr="00F863CB" w:rsidRDefault="00F83B4C"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Шарипова </w:t>
            </w:r>
            <w:r w:rsidR="00E623E2" w:rsidRPr="00F863CB">
              <w:rPr>
                <w:rFonts w:ascii="Times New Roman" w:hAnsi="Times New Roman" w:cs="Times New Roman"/>
                <w:sz w:val="28"/>
                <w:szCs w:val="28"/>
                <w:lang w:val="kk-KZ"/>
              </w:rPr>
              <w:t>Гулзия Армановна</w:t>
            </w:r>
          </w:p>
          <w:p w14:paraId="34AC52DA" w14:textId="11533D31" w:rsidR="00C62703" w:rsidRPr="00F863CB" w:rsidRDefault="00D62E88"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Құрымбай А</w:t>
            </w:r>
            <w:r w:rsidR="00E623E2" w:rsidRPr="00F863CB">
              <w:rPr>
                <w:rFonts w:ascii="Times New Roman" w:hAnsi="Times New Roman" w:cs="Times New Roman"/>
                <w:sz w:val="28"/>
                <w:szCs w:val="28"/>
                <w:lang w:val="kk-KZ"/>
              </w:rPr>
              <w:t>қерке Сұлтанғалиқызы</w:t>
            </w:r>
          </w:p>
          <w:p w14:paraId="51F33F00" w14:textId="5A3B693C" w:rsidR="00D62E88" w:rsidRPr="00F863CB" w:rsidRDefault="00D62E88"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Мустафина </w:t>
            </w:r>
            <w:r w:rsidR="00E623E2" w:rsidRPr="00F863CB">
              <w:rPr>
                <w:rFonts w:ascii="Times New Roman" w:hAnsi="Times New Roman" w:cs="Times New Roman"/>
                <w:sz w:val="28"/>
                <w:szCs w:val="28"/>
                <w:lang w:val="kk-KZ"/>
              </w:rPr>
              <w:t>Карлыгаш Какеновна</w:t>
            </w:r>
          </w:p>
          <w:p w14:paraId="7BC4B99D" w14:textId="2D06C411" w:rsidR="00D62E88" w:rsidRPr="00F863CB" w:rsidRDefault="00D62E88"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Қаип </w:t>
            </w:r>
            <w:r w:rsidR="00E623E2" w:rsidRPr="00F863CB">
              <w:rPr>
                <w:rFonts w:ascii="Times New Roman" w:hAnsi="Times New Roman" w:cs="Times New Roman"/>
                <w:sz w:val="28"/>
                <w:szCs w:val="28"/>
                <w:lang w:val="kk-KZ"/>
              </w:rPr>
              <w:t>Айжан Асанқызы</w:t>
            </w:r>
          </w:p>
          <w:p w14:paraId="4511BB57" w14:textId="446CB5A6" w:rsidR="00D62E88" w:rsidRPr="00F863CB" w:rsidRDefault="00D62E88"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Тлеуғабыл </w:t>
            </w:r>
            <w:r w:rsidR="00E623E2" w:rsidRPr="00F863CB">
              <w:rPr>
                <w:rFonts w:ascii="Times New Roman" w:hAnsi="Times New Roman" w:cs="Times New Roman"/>
                <w:sz w:val="28"/>
                <w:szCs w:val="28"/>
                <w:lang w:val="kk-KZ"/>
              </w:rPr>
              <w:t>Досхат Қайырұлы</w:t>
            </w:r>
          </w:p>
          <w:p w14:paraId="544CC375" w14:textId="39895620" w:rsidR="00D62E88" w:rsidRPr="00F863CB" w:rsidRDefault="00D62E88"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Бекишев А</w:t>
            </w:r>
            <w:r w:rsidR="00E623E2" w:rsidRPr="00F863CB">
              <w:rPr>
                <w:rFonts w:ascii="Times New Roman" w:hAnsi="Times New Roman" w:cs="Times New Roman"/>
                <w:sz w:val="28"/>
                <w:szCs w:val="28"/>
                <w:lang w:val="kk-KZ"/>
              </w:rPr>
              <w:t>лим Трарканович</w:t>
            </w:r>
          </w:p>
          <w:p w14:paraId="1FF34AF4" w14:textId="63B8506C" w:rsidR="00D6779C" w:rsidRPr="00F863CB" w:rsidRDefault="00D6779C"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Ғабдола Ә</w:t>
            </w:r>
            <w:r w:rsidR="00E623E2" w:rsidRPr="00F863CB">
              <w:rPr>
                <w:rFonts w:ascii="Times New Roman" w:hAnsi="Times New Roman" w:cs="Times New Roman"/>
                <w:sz w:val="28"/>
                <w:szCs w:val="28"/>
                <w:lang w:val="kk-KZ"/>
              </w:rPr>
              <w:t>демі Жанатқызы</w:t>
            </w:r>
          </w:p>
          <w:p w14:paraId="4F40CFD1" w14:textId="42C4E5B8" w:rsidR="00684AF1" w:rsidRPr="00F863CB" w:rsidRDefault="00684AF1"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Казыбаева А</w:t>
            </w:r>
            <w:r w:rsidR="00E623E2" w:rsidRPr="00F863CB">
              <w:rPr>
                <w:rFonts w:ascii="Times New Roman" w:hAnsi="Times New Roman" w:cs="Times New Roman"/>
                <w:sz w:val="28"/>
                <w:szCs w:val="28"/>
                <w:lang w:val="kk-KZ"/>
              </w:rPr>
              <w:t>райлым Кумаровна</w:t>
            </w:r>
          </w:p>
          <w:p w14:paraId="538F3840" w14:textId="7E0E561B" w:rsidR="00123590" w:rsidRPr="00F863CB" w:rsidRDefault="00123590" w:rsidP="00F4672A">
            <w:pPr>
              <w:shd w:val="clear" w:color="auto" w:fill="FFFFFF" w:themeFill="background1"/>
              <w:rPr>
                <w:rFonts w:ascii="Times New Roman" w:hAnsi="Times New Roman" w:cs="Times New Roman"/>
                <w:sz w:val="28"/>
                <w:szCs w:val="28"/>
                <w:lang w:val="kk-KZ"/>
              </w:rPr>
            </w:pPr>
            <w:r w:rsidRPr="00F863CB">
              <w:rPr>
                <w:rFonts w:ascii="Times New Roman" w:hAnsi="Times New Roman" w:cs="Times New Roman"/>
                <w:sz w:val="28"/>
                <w:szCs w:val="28"/>
                <w:lang w:val="kk-KZ"/>
              </w:rPr>
              <w:t>Алматаева М</w:t>
            </w:r>
            <w:r w:rsidR="00E623E2" w:rsidRPr="00F863CB">
              <w:rPr>
                <w:rFonts w:ascii="Times New Roman" w:hAnsi="Times New Roman" w:cs="Times New Roman"/>
                <w:sz w:val="28"/>
                <w:szCs w:val="28"/>
                <w:lang w:val="kk-KZ"/>
              </w:rPr>
              <w:t>адина Алимовна</w:t>
            </w:r>
          </w:p>
          <w:p w14:paraId="386DBF46" w14:textId="3A02F7E0" w:rsidR="00D62E88" w:rsidRPr="00F863CB" w:rsidRDefault="00D62E88" w:rsidP="00C13048">
            <w:pPr>
              <w:shd w:val="clear" w:color="auto" w:fill="FFFFFF" w:themeFill="background1"/>
              <w:rPr>
                <w:rFonts w:ascii="Times New Roman" w:hAnsi="Times New Roman" w:cs="Times New Roman"/>
                <w:sz w:val="28"/>
                <w:szCs w:val="28"/>
                <w:lang w:val="kk-KZ"/>
              </w:rPr>
            </w:pPr>
          </w:p>
        </w:tc>
      </w:tr>
    </w:tbl>
    <w:p w14:paraId="3E9E3B42" w14:textId="77777777" w:rsidR="00BB31C1" w:rsidRPr="00F863CB" w:rsidRDefault="009D6EEF" w:rsidP="00F4672A">
      <w:pPr>
        <w:shd w:val="clear" w:color="auto" w:fill="FFFFFF" w:themeFill="background1"/>
        <w:spacing w:after="0" w:line="240" w:lineRule="auto"/>
        <w:ind w:firstLine="708"/>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br w:type="textWrapping" w:clear="all"/>
      </w:r>
    </w:p>
    <w:p w14:paraId="5754167C" w14:textId="2E7C11B5" w:rsidR="00041797" w:rsidRPr="00F863CB" w:rsidRDefault="00F52461" w:rsidP="00F4672A">
      <w:pPr>
        <w:shd w:val="clear" w:color="auto" w:fill="FFFFFF" w:themeFill="background1"/>
        <w:spacing w:after="0" w:line="240" w:lineRule="auto"/>
        <w:ind w:firstLine="708"/>
        <w:jc w:val="both"/>
        <w:rPr>
          <w:rFonts w:ascii="Times New Roman" w:hAnsi="Times New Roman" w:cs="Times New Roman"/>
          <w:sz w:val="28"/>
          <w:szCs w:val="28"/>
          <w:lang w:val="kk-KZ"/>
        </w:rPr>
      </w:pPr>
      <w:r w:rsidRPr="00F863CB">
        <w:rPr>
          <w:rFonts w:ascii="Times New Roman" w:hAnsi="Times New Roman" w:cs="Times New Roman"/>
          <w:sz w:val="28"/>
          <w:szCs w:val="28"/>
        </w:rPr>
        <w:t xml:space="preserve">В </w:t>
      </w:r>
      <w:r w:rsidR="00545D43" w:rsidRPr="00F863CB">
        <w:rPr>
          <w:rFonts w:ascii="Times New Roman" w:hAnsi="Times New Roman" w:cs="Times New Roman"/>
          <w:sz w:val="28"/>
          <w:szCs w:val="28"/>
          <w:lang w:val="kk-KZ"/>
        </w:rPr>
        <w:t xml:space="preserve">первом </w:t>
      </w:r>
      <w:r w:rsidRPr="00F863CB">
        <w:rPr>
          <w:rFonts w:ascii="Times New Roman" w:hAnsi="Times New Roman" w:cs="Times New Roman"/>
          <w:sz w:val="28"/>
          <w:szCs w:val="28"/>
        </w:rPr>
        <w:t xml:space="preserve">разделе </w:t>
      </w:r>
      <w:r w:rsidR="00545D43" w:rsidRPr="00F863CB">
        <w:rPr>
          <w:rFonts w:ascii="Times New Roman" w:hAnsi="Times New Roman" w:cs="Times New Roman"/>
          <w:sz w:val="28"/>
          <w:szCs w:val="28"/>
          <w:lang w:val="kk-KZ"/>
        </w:rPr>
        <w:t>журнала «</w:t>
      </w:r>
      <w:r w:rsidR="0000090E" w:rsidRPr="00F863CB">
        <w:rPr>
          <w:rFonts w:ascii="Times New Roman" w:hAnsi="Times New Roman" w:cs="Times New Roman"/>
          <w:sz w:val="28"/>
          <w:szCs w:val="28"/>
          <w:lang w:val="kk-KZ"/>
        </w:rPr>
        <w:t xml:space="preserve">Ресми бюллетень – </w:t>
      </w:r>
      <w:r w:rsidR="00545D43" w:rsidRPr="00F863CB">
        <w:rPr>
          <w:rFonts w:ascii="Times New Roman" w:hAnsi="Times New Roman" w:cs="Times New Roman"/>
          <w:sz w:val="28"/>
          <w:szCs w:val="28"/>
          <w:lang w:val="kk-KZ"/>
        </w:rPr>
        <w:t xml:space="preserve">Официальный бюллетень» </w:t>
      </w:r>
      <w:r w:rsidR="00041797" w:rsidRPr="00F863CB">
        <w:rPr>
          <w:rFonts w:ascii="Times New Roman" w:hAnsi="Times New Roman" w:cs="Times New Roman"/>
          <w:sz w:val="28"/>
          <w:szCs w:val="28"/>
          <w:lang w:val="kk-KZ"/>
        </w:rPr>
        <w:t>представлены</w:t>
      </w:r>
      <w:r w:rsidR="00041797" w:rsidRPr="00F863CB">
        <w:rPr>
          <w:rFonts w:ascii="Times New Roman" w:hAnsi="Times New Roman" w:cs="Times New Roman"/>
          <w:sz w:val="28"/>
          <w:szCs w:val="28"/>
        </w:rPr>
        <w:t xml:space="preserve"> </w:t>
      </w:r>
      <w:r w:rsidR="00E623E2" w:rsidRPr="00F863CB">
        <w:rPr>
          <w:rFonts w:ascii="Times New Roman" w:hAnsi="Times New Roman" w:cs="Times New Roman"/>
          <w:sz w:val="28"/>
          <w:szCs w:val="28"/>
          <w:lang w:val="kk-KZ"/>
        </w:rPr>
        <w:t>опубликован перечень сортов и гибридов сельскохозяйственных растений, вносимых в Государственный реестр селекционных достижений, рекомендуемых к использованию в Республике Казахстан на 2024 год</w:t>
      </w:r>
      <w:r w:rsidR="00041797" w:rsidRPr="00F863CB">
        <w:rPr>
          <w:rFonts w:ascii="Times New Roman" w:hAnsi="Times New Roman" w:cs="Times New Roman"/>
          <w:sz w:val="28"/>
          <w:szCs w:val="28"/>
          <w:lang w:val="kk-KZ"/>
        </w:rPr>
        <w:t>.</w:t>
      </w:r>
    </w:p>
    <w:p w14:paraId="32F9C68E" w14:textId="501356DC" w:rsidR="00545D43" w:rsidRPr="00F863CB" w:rsidRDefault="00F52461" w:rsidP="00E623E2">
      <w:pPr>
        <w:shd w:val="clear" w:color="auto" w:fill="FFFFFF" w:themeFill="background1"/>
        <w:spacing w:after="0" w:line="240" w:lineRule="auto"/>
        <w:ind w:firstLine="708"/>
        <w:jc w:val="both"/>
        <w:rPr>
          <w:rFonts w:ascii="Times New Roman" w:hAnsi="Times New Roman" w:cs="Times New Roman"/>
          <w:sz w:val="28"/>
          <w:szCs w:val="28"/>
        </w:rPr>
      </w:pPr>
      <w:r w:rsidRPr="00F863CB">
        <w:rPr>
          <w:rFonts w:ascii="Times New Roman" w:hAnsi="Times New Roman" w:cs="Times New Roman"/>
          <w:sz w:val="28"/>
          <w:szCs w:val="28"/>
        </w:rPr>
        <w:t xml:space="preserve">В разделе </w:t>
      </w:r>
      <w:r w:rsidRPr="00F863CB">
        <w:rPr>
          <w:rFonts w:ascii="Times New Roman" w:hAnsi="Times New Roman" w:cs="Times New Roman"/>
          <w:sz w:val="28"/>
          <w:szCs w:val="28"/>
          <w:lang w:val="kk-KZ"/>
        </w:rPr>
        <w:t>II</w:t>
      </w:r>
      <w:r w:rsidRPr="00F863CB">
        <w:rPr>
          <w:rFonts w:ascii="Times New Roman" w:hAnsi="Times New Roman" w:cs="Times New Roman"/>
          <w:sz w:val="28"/>
          <w:szCs w:val="28"/>
        </w:rPr>
        <w:t xml:space="preserve"> опубликован </w:t>
      </w:r>
      <w:r w:rsidR="00E623E2" w:rsidRPr="00F863CB">
        <w:rPr>
          <w:rFonts w:ascii="Times New Roman" w:hAnsi="Times New Roman" w:cs="Times New Roman"/>
          <w:sz w:val="28"/>
          <w:szCs w:val="28"/>
        </w:rPr>
        <w:t>Перечень</w:t>
      </w:r>
      <w:r w:rsidR="00E623E2" w:rsidRPr="00F863CB">
        <w:rPr>
          <w:rFonts w:ascii="Times New Roman" w:hAnsi="Times New Roman" w:cs="Times New Roman"/>
          <w:sz w:val="28"/>
          <w:szCs w:val="28"/>
          <w:lang w:val="kk-KZ"/>
        </w:rPr>
        <w:t xml:space="preserve"> </w:t>
      </w:r>
      <w:r w:rsidR="00E623E2" w:rsidRPr="00F863CB">
        <w:rPr>
          <w:rFonts w:ascii="Times New Roman" w:hAnsi="Times New Roman" w:cs="Times New Roman"/>
          <w:sz w:val="28"/>
          <w:szCs w:val="28"/>
        </w:rPr>
        <w:t>селекционных достижений, снимаемых с испытания на 2024 год</w:t>
      </w:r>
      <w:r w:rsidR="00545D43" w:rsidRPr="00F863CB">
        <w:rPr>
          <w:rFonts w:ascii="Times New Roman" w:hAnsi="Times New Roman" w:cs="Times New Roman"/>
          <w:sz w:val="28"/>
          <w:szCs w:val="28"/>
          <w:lang w:val="kk-KZ"/>
        </w:rPr>
        <w:t>.</w:t>
      </w:r>
    </w:p>
    <w:p w14:paraId="188431E0" w14:textId="58A953F9" w:rsidR="00E623E2" w:rsidRPr="00F863CB" w:rsidRDefault="00E623E2" w:rsidP="00E623E2">
      <w:pPr>
        <w:shd w:val="clear" w:color="auto" w:fill="FFFFFF" w:themeFill="background1"/>
        <w:spacing w:after="0" w:line="240" w:lineRule="auto"/>
        <w:ind w:firstLine="708"/>
        <w:jc w:val="both"/>
        <w:rPr>
          <w:rFonts w:ascii="Times New Roman" w:hAnsi="Times New Roman" w:cs="Times New Roman"/>
          <w:sz w:val="28"/>
          <w:szCs w:val="28"/>
          <w:lang w:val="kk-KZ"/>
        </w:rPr>
      </w:pPr>
      <w:r w:rsidRPr="00F863CB">
        <w:rPr>
          <w:rFonts w:ascii="Times New Roman" w:hAnsi="Times New Roman" w:cs="Times New Roman"/>
          <w:sz w:val="28"/>
          <w:szCs w:val="28"/>
        </w:rPr>
        <w:t xml:space="preserve">В разделе </w:t>
      </w:r>
      <w:proofErr w:type="gramStart"/>
      <w:r w:rsidRPr="00F863CB">
        <w:rPr>
          <w:rFonts w:ascii="Times New Roman" w:hAnsi="Times New Roman" w:cs="Times New Roman"/>
          <w:sz w:val="28"/>
          <w:szCs w:val="28"/>
          <w:lang w:val="kk-KZ"/>
        </w:rPr>
        <w:t>II</w:t>
      </w:r>
      <w:r w:rsidRPr="00F863CB">
        <w:rPr>
          <w:rFonts w:ascii="Times New Roman" w:hAnsi="Times New Roman" w:cs="Times New Roman"/>
          <w:sz w:val="28"/>
          <w:szCs w:val="28"/>
          <w:lang w:val="en-US"/>
        </w:rPr>
        <w:t>I</w:t>
      </w:r>
      <w:r w:rsidRPr="00F863CB">
        <w:rPr>
          <w:rFonts w:ascii="Times New Roman" w:hAnsi="Times New Roman" w:cs="Times New Roman"/>
          <w:sz w:val="28"/>
          <w:szCs w:val="28"/>
        </w:rPr>
        <w:t xml:space="preserve"> </w:t>
      </w:r>
      <w:r w:rsidRPr="00F863CB">
        <w:rPr>
          <w:rFonts w:ascii="Times New Roman" w:hAnsi="Times New Roman" w:cs="Times New Roman"/>
          <w:sz w:val="28"/>
          <w:szCs w:val="28"/>
          <w:lang w:val="kk-KZ"/>
        </w:rPr>
        <w:t xml:space="preserve"> опубликован</w:t>
      </w:r>
      <w:proofErr w:type="gramEnd"/>
      <w:r w:rsidRPr="00F863CB">
        <w:rPr>
          <w:rFonts w:ascii="Times New Roman" w:hAnsi="Times New Roman" w:cs="Times New Roman"/>
          <w:sz w:val="28"/>
          <w:szCs w:val="28"/>
          <w:lang w:val="kk-KZ"/>
        </w:rPr>
        <w:t xml:space="preserve"> Перечень сортов и гибридов сельскохозяйственных культур, у которых произошла замена оригинатора или заявителя,  а также переименованные сорта.</w:t>
      </w:r>
    </w:p>
    <w:p w14:paraId="33430742" w14:textId="5A685143" w:rsidR="00D518A9" w:rsidRPr="00F863CB" w:rsidRDefault="00545D43" w:rsidP="00F4672A">
      <w:pPr>
        <w:shd w:val="clear" w:color="auto" w:fill="FFFFFF" w:themeFill="background1"/>
        <w:spacing w:after="0" w:line="240" w:lineRule="auto"/>
        <w:ind w:firstLine="708"/>
        <w:jc w:val="both"/>
        <w:rPr>
          <w:rFonts w:ascii="Times New Roman" w:hAnsi="Times New Roman" w:cs="Times New Roman"/>
          <w:sz w:val="28"/>
          <w:szCs w:val="28"/>
          <w:lang w:val="kk-KZ"/>
        </w:rPr>
      </w:pPr>
      <w:r w:rsidRPr="00F863CB">
        <w:rPr>
          <w:rFonts w:ascii="Times New Roman" w:hAnsi="Times New Roman" w:cs="Times New Roman"/>
          <w:sz w:val="28"/>
          <w:szCs w:val="28"/>
        </w:rPr>
        <w:t xml:space="preserve">В разделе </w:t>
      </w:r>
      <w:r w:rsidRPr="00F863CB">
        <w:rPr>
          <w:rFonts w:ascii="Times New Roman" w:hAnsi="Times New Roman" w:cs="Times New Roman"/>
          <w:sz w:val="28"/>
          <w:szCs w:val="28"/>
          <w:lang w:val="kk-KZ"/>
        </w:rPr>
        <w:t>I</w:t>
      </w:r>
      <w:r w:rsidR="00041797" w:rsidRPr="00F863CB">
        <w:rPr>
          <w:rFonts w:ascii="Times New Roman" w:hAnsi="Times New Roman" w:cs="Times New Roman"/>
          <w:sz w:val="28"/>
          <w:szCs w:val="28"/>
          <w:lang w:val="kk-KZ"/>
        </w:rPr>
        <w:t>V</w:t>
      </w:r>
      <w:r w:rsidRPr="00F863CB">
        <w:rPr>
          <w:rFonts w:ascii="Times New Roman" w:hAnsi="Times New Roman" w:cs="Times New Roman"/>
          <w:sz w:val="28"/>
          <w:szCs w:val="28"/>
        </w:rPr>
        <w:t xml:space="preserve"> </w:t>
      </w:r>
      <w:r w:rsidR="00E623E2" w:rsidRPr="00F863CB">
        <w:rPr>
          <w:rFonts w:ascii="Times New Roman" w:hAnsi="Times New Roman" w:cs="Times New Roman"/>
          <w:sz w:val="28"/>
          <w:szCs w:val="28"/>
        </w:rPr>
        <w:t xml:space="preserve">опубликованы </w:t>
      </w:r>
      <w:r w:rsidR="00E623E2" w:rsidRPr="00F863CB">
        <w:rPr>
          <w:rFonts w:ascii="Times New Roman" w:hAnsi="Times New Roman" w:cs="Times New Roman"/>
          <w:sz w:val="28"/>
          <w:szCs w:val="28"/>
          <w:lang w:val="kk-KZ"/>
        </w:rPr>
        <w:t>н</w:t>
      </w:r>
      <w:proofErr w:type="spellStart"/>
      <w:r w:rsidR="00E623E2" w:rsidRPr="00F863CB">
        <w:rPr>
          <w:rFonts w:ascii="Times New Roman" w:hAnsi="Times New Roman" w:cs="Times New Roman"/>
          <w:sz w:val="28"/>
          <w:szCs w:val="28"/>
        </w:rPr>
        <w:t>ормативные</w:t>
      </w:r>
      <w:proofErr w:type="spellEnd"/>
      <w:r w:rsidR="00E623E2" w:rsidRPr="00F863CB">
        <w:rPr>
          <w:rFonts w:ascii="Times New Roman" w:hAnsi="Times New Roman" w:cs="Times New Roman"/>
          <w:sz w:val="28"/>
          <w:szCs w:val="28"/>
        </w:rPr>
        <w:t xml:space="preserve"> правовые акты, которым были внесены </w:t>
      </w:r>
      <w:proofErr w:type="spellStart"/>
      <w:r w:rsidR="00E623E2" w:rsidRPr="00F863CB">
        <w:rPr>
          <w:rFonts w:ascii="Times New Roman" w:hAnsi="Times New Roman" w:cs="Times New Roman"/>
          <w:sz w:val="28"/>
          <w:szCs w:val="28"/>
        </w:rPr>
        <w:t>измеения</w:t>
      </w:r>
      <w:proofErr w:type="spellEnd"/>
      <w:r w:rsidR="00E623E2" w:rsidRPr="00F863CB">
        <w:rPr>
          <w:rFonts w:ascii="Times New Roman" w:hAnsi="Times New Roman" w:cs="Times New Roman"/>
          <w:sz w:val="28"/>
          <w:szCs w:val="28"/>
        </w:rPr>
        <w:t xml:space="preserve"> и дополнения</w:t>
      </w:r>
      <w:r w:rsidR="00E623E2" w:rsidRPr="00F863CB">
        <w:rPr>
          <w:rFonts w:ascii="Times New Roman" w:hAnsi="Times New Roman" w:cs="Times New Roman"/>
          <w:sz w:val="28"/>
          <w:szCs w:val="28"/>
          <w:lang w:val="kk-KZ"/>
        </w:rPr>
        <w:t xml:space="preserve"> и</w:t>
      </w:r>
      <w:r w:rsidR="00E623E2" w:rsidRPr="00F863CB">
        <w:rPr>
          <w:rFonts w:ascii="Times New Roman" w:hAnsi="Times New Roman" w:cs="Times New Roman"/>
          <w:sz w:val="28"/>
          <w:szCs w:val="28"/>
        </w:rPr>
        <w:t xml:space="preserve"> методики проведения испытаний на </w:t>
      </w:r>
      <w:proofErr w:type="spellStart"/>
      <w:r w:rsidR="00E623E2" w:rsidRPr="00F863CB">
        <w:rPr>
          <w:rFonts w:ascii="Times New Roman" w:hAnsi="Times New Roman" w:cs="Times New Roman"/>
          <w:sz w:val="28"/>
          <w:szCs w:val="28"/>
        </w:rPr>
        <w:t>отличимость</w:t>
      </w:r>
      <w:proofErr w:type="spellEnd"/>
      <w:r w:rsidR="00E623E2" w:rsidRPr="00F863CB">
        <w:rPr>
          <w:rFonts w:ascii="Times New Roman" w:hAnsi="Times New Roman" w:cs="Times New Roman"/>
          <w:sz w:val="28"/>
          <w:szCs w:val="28"/>
        </w:rPr>
        <w:t>, однородность и стабильность.</w:t>
      </w:r>
    </w:p>
    <w:p w14:paraId="2D7A485E" w14:textId="0D4A4B7F" w:rsidR="00D518A9" w:rsidRPr="00F863CB" w:rsidRDefault="00D518A9" w:rsidP="00F4672A">
      <w:pPr>
        <w:shd w:val="clear" w:color="auto" w:fill="FFFFFF" w:themeFill="background1"/>
        <w:spacing w:after="0" w:line="240" w:lineRule="auto"/>
        <w:ind w:firstLine="708"/>
        <w:jc w:val="both"/>
        <w:rPr>
          <w:rFonts w:ascii="Times New Roman" w:hAnsi="Times New Roman" w:cs="Times New Roman"/>
          <w:sz w:val="28"/>
          <w:szCs w:val="28"/>
          <w:lang w:val="kk-KZ"/>
        </w:rPr>
      </w:pPr>
      <w:r w:rsidRPr="00F863CB">
        <w:rPr>
          <w:rFonts w:ascii="Times New Roman" w:hAnsi="Times New Roman" w:cs="Times New Roman"/>
          <w:sz w:val="28"/>
          <w:szCs w:val="28"/>
        </w:rPr>
        <w:t xml:space="preserve">В разделе </w:t>
      </w:r>
      <w:r w:rsidRPr="00F863CB">
        <w:rPr>
          <w:rFonts w:ascii="Times New Roman" w:hAnsi="Times New Roman" w:cs="Times New Roman"/>
          <w:sz w:val="28"/>
          <w:szCs w:val="28"/>
          <w:lang w:val="en-US"/>
        </w:rPr>
        <w:t>V</w:t>
      </w:r>
      <w:r w:rsidRPr="00F863CB">
        <w:rPr>
          <w:rFonts w:ascii="Times New Roman" w:hAnsi="Times New Roman" w:cs="Times New Roman"/>
          <w:sz w:val="28"/>
          <w:szCs w:val="28"/>
        </w:rPr>
        <w:t xml:space="preserve"> опубликован </w:t>
      </w:r>
      <w:r w:rsidRPr="00F863CB">
        <w:rPr>
          <w:rFonts w:ascii="Times New Roman" w:hAnsi="Times New Roman" w:cs="Times New Roman"/>
          <w:bCs/>
          <w:sz w:val="28"/>
          <w:szCs w:val="28"/>
          <w:lang w:val="kk-KZ"/>
        </w:rPr>
        <w:t>п</w:t>
      </w:r>
      <w:proofErr w:type="spellStart"/>
      <w:r w:rsidRPr="00F863CB">
        <w:rPr>
          <w:rFonts w:ascii="Times New Roman" w:hAnsi="Times New Roman" w:cs="Times New Roman"/>
          <w:bCs/>
          <w:sz w:val="28"/>
          <w:szCs w:val="28"/>
        </w:rPr>
        <w:t>еречень</w:t>
      </w:r>
      <w:proofErr w:type="spellEnd"/>
      <w:r w:rsidRPr="00F863CB">
        <w:rPr>
          <w:rFonts w:ascii="Times New Roman" w:hAnsi="Times New Roman" w:cs="Times New Roman"/>
          <w:sz w:val="28"/>
          <w:szCs w:val="28"/>
        </w:rPr>
        <w:t xml:space="preserve"> </w:t>
      </w:r>
      <w:r w:rsidRPr="00F863CB">
        <w:rPr>
          <w:rFonts w:ascii="Times New Roman" w:hAnsi="Times New Roman" w:cs="Times New Roman"/>
          <w:bCs/>
          <w:sz w:val="28"/>
          <w:szCs w:val="28"/>
        </w:rPr>
        <w:t>перспективных сортов сельскохозяйственных растений</w:t>
      </w:r>
      <w:r w:rsidRPr="00F863CB">
        <w:rPr>
          <w:rFonts w:ascii="Times New Roman" w:hAnsi="Times New Roman" w:cs="Times New Roman"/>
          <w:bCs/>
          <w:sz w:val="28"/>
          <w:szCs w:val="28"/>
          <w:lang w:val="kk-KZ"/>
        </w:rPr>
        <w:t xml:space="preserve"> на 202</w:t>
      </w:r>
      <w:r w:rsidR="00684AF1" w:rsidRPr="00F863CB">
        <w:rPr>
          <w:rFonts w:ascii="Times New Roman" w:hAnsi="Times New Roman" w:cs="Times New Roman"/>
          <w:bCs/>
          <w:sz w:val="28"/>
          <w:szCs w:val="28"/>
          <w:lang w:val="kk-KZ"/>
        </w:rPr>
        <w:t>4</w:t>
      </w:r>
      <w:r w:rsidRPr="00F863CB">
        <w:rPr>
          <w:rFonts w:ascii="Times New Roman" w:hAnsi="Times New Roman" w:cs="Times New Roman"/>
          <w:bCs/>
          <w:sz w:val="28"/>
          <w:szCs w:val="28"/>
          <w:lang w:val="kk-KZ"/>
        </w:rPr>
        <w:t xml:space="preserve"> год.</w:t>
      </w:r>
    </w:p>
    <w:p w14:paraId="47370C60" w14:textId="77777777" w:rsidR="00F52461" w:rsidRPr="00F863CB" w:rsidRDefault="00F52461" w:rsidP="00F4672A">
      <w:pPr>
        <w:shd w:val="clear" w:color="auto" w:fill="FFFFFF" w:themeFill="background1"/>
        <w:spacing w:after="0" w:line="240" w:lineRule="auto"/>
        <w:ind w:firstLine="708"/>
        <w:jc w:val="both"/>
        <w:rPr>
          <w:rFonts w:ascii="Times New Roman" w:hAnsi="Times New Roman" w:cs="Times New Roman"/>
          <w:sz w:val="28"/>
          <w:szCs w:val="28"/>
        </w:rPr>
      </w:pPr>
      <w:r w:rsidRPr="00F863CB">
        <w:rPr>
          <w:rFonts w:ascii="Times New Roman" w:hAnsi="Times New Roman" w:cs="Times New Roman"/>
          <w:sz w:val="28"/>
          <w:szCs w:val="28"/>
        </w:rPr>
        <w:t xml:space="preserve">Издание предназначено для специалистов аграрного профиля, занимающихся производством продукции растениеводства, а также научных работников и учащихся учебных заведений. </w:t>
      </w:r>
    </w:p>
    <w:p w14:paraId="25E28AA1" w14:textId="77777777" w:rsidR="00F52461" w:rsidRPr="00F863CB" w:rsidRDefault="00F52461" w:rsidP="00F4672A">
      <w:pPr>
        <w:shd w:val="clear" w:color="auto" w:fill="FFFFFF" w:themeFill="background1"/>
        <w:spacing w:after="0" w:line="240" w:lineRule="auto"/>
        <w:ind w:firstLine="708"/>
        <w:jc w:val="both"/>
        <w:rPr>
          <w:rFonts w:ascii="Times New Roman" w:hAnsi="Times New Roman" w:cs="Times New Roman"/>
          <w:sz w:val="28"/>
          <w:szCs w:val="28"/>
        </w:rPr>
      </w:pPr>
    </w:p>
    <w:p w14:paraId="7EED0E76" w14:textId="77777777" w:rsidR="00F52461" w:rsidRPr="00F863CB" w:rsidRDefault="00F52461" w:rsidP="00F4672A">
      <w:pPr>
        <w:shd w:val="clear" w:color="auto" w:fill="FFFFFF" w:themeFill="background1"/>
        <w:spacing w:after="0" w:line="240" w:lineRule="auto"/>
        <w:ind w:firstLine="708"/>
        <w:jc w:val="both"/>
        <w:rPr>
          <w:rFonts w:ascii="Times New Roman" w:hAnsi="Times New Roman" w:cs="Times New Roman"/>
          <w:sz w:val="28"/>
          <w:szCs w:val="28"/>
        </w:rPr>
      </w:pPr>
    </w:p>
    <w:p w14:paraId="6750CC1C" w14:textId="77777777" w:rsidR="00F52461" w:rsidRPr="00F863CB" w:rsidRDefault="00F52461" w:rsidP="00F4672A">
      <w:pPr>
        <w:shd w:val="clear" w:color="auto" w:fill="FFFFFF" w:themeFill="background1"/>
        <w:spacing w:after="0" w:line="240" w:lineRule="auto"/>
        <w:ind w:firstLine="708"/>
        <w:jc w:val="both"/>
        <w:rPr>
          <w:rFonts w:ascii="Times New Roman" w:hAnsi="Times New Roman" w:cs="Times New Roman"/>
          <w:sz w:val="28"/>
          <w:szCs w:val="28"/>
        </w:rPr>
      </w:pPr>
    </w:p>
    <w:p w14:paraId="21B34922" w14:textId="77777777" w:rsidR="00F52461" w:rsidRPr="00F863CB" w:rsidRDefault="00F52461" w:rsidP="00F4672A">
      <w:pPr>
        <w:shd w:val="clear" w:color="auto" w:fill="FFFFFF" w:themeFill="background1"/>
        <w:spacing w:after="0" w:line="240" w:lineRule="auto"/>
        <w:ind w:firstLine="708"/>
        <w:jc w:val="both"/>
        <w:rPr>
          <w:rFonts w:ascii="Times New Roman" w:hAnsi="Times New Roman" w:cs="Times New Roman"/>
          <w:sz w:val="28"/>
          <w:szCs w:val="28"/>
        </w:rPr>
      </w:pPr>
    </w:p>
    <w:p w14:paraId="76095399" w14:textId="77777777" w:rsidR="007B16F2" w:rsidRPr="00F863CB" w:rsidRDefault="007B16F2" w:rsidP="00F4672A">
      <w:pPr>
        <w:shd w:val="clear" w:color="auto" w:fill="FFFFFF" w:themeFill="background1"/>
        <w:spacing w:after="0" w:line="240" w:lineRule="auto"/>
        <w:ind w:firstLine="708"/>
        <w:jc w:val="both"/>
        <w:rPr>
          <w:rFonts w:ascii="Times New Roman" w:hAnsi="Times New Roman" w:cs="Times New Roman"/>
          <w:sz w:val="28"/>
          <w:szCs w:val="28"/>
        </w:rPr>
      </w:pPr>
    </w:p>
    <w:p w14:paraId="5ED901E7" w14:textId="77777777" w:rsidR="007B16F2" w:rsidRPr="00F863CB" w:rsidRDefault="007B16F2" w:rsidP="00F4672A">
      <w:pPr>
        <w:shd w:val="clear" w:color="auto" w:fill="FFFFFF" w:themeFill="background1"/>
        <w:spacing w:after="0" w:line="240" w:lineRule="auto"/>
        <w:ind w:firstLine="708"/>
        <w:jc w:val="both"/>
        <w:rPr>
          <w:rFonts w:ascii="Times New Roman" w:hAnsi="Times New Roman" w:cs="Times New Roman"/>
          <w:sz w:val="28"/>
          <w:szCs w:val="28"/>
        </w:rPr>
      </w:pPr>
    </w:p>
    <w:p w14:paraId="462AD55B" w14:textId="77777777" w:rsidR="007E6B6D" w:rsidRPr="00F863CB" w:rsidRDefault="007E6B6D" w:rsidP="00F4672A">
      <w:pPr>
        <w:shd w:val="clear" w:color="auto" w:fill="FFFFFF" w:themeFill="background1"/>
        <w:spacing w:after="0" w:line="240" w:lineRule="auto"/>
        <w:jc w:val="both"/>
        <w:rPr>
          <w:rFonts w:ascii="Times New Roman" w:hAnsi="Times New Roman" w:cs="Times New Roman"/>
          <w:sz w:val="26"/>
          <w:szCs w:val="26"/>
        </w:rPr>
      </w:pPr>
    </w:p>
    <w:p w14:paraId="7447E71C" w14:textId="77777777" w:rsidR="007B16F2" w:rsidRPr="00F863CB" w:rsidRDefault="007B16F2" w:rsidP="00F4672A">
      <w:pPr>
        <w:shd w:val="clear" w:color="auto" w:fill="FFFFFF" w:themeFill="background1"/>
        <w:spacing w:after="0" w:line="240" w:lineRule="auto"/>
        <w:jc w:val="both"/>
        <w:rPr>
          <w:rFonts w:ascii="Times New Roman" w:hAnsi="Times New Roman" w:cs="Times New Roman"/>
          <w:sz w:val="26"/>
          <w:szCs w:val="26"/>
        </w:rPr>
      </w:pPr>
    </w:p>
    <w:p w14:paraId="4F9BC0A2" w14:textId="77777777" w:rsidR="00BB31C1" w:rsidRPr="00F863CB" w:rsidRDefault="00BB31C1" w:rsidP="00F4672A">
      <w:pPr>
        <w:shd w:val="clear" w:color="auto" w:fill="FFFFFF" w:themeFill="background1"/>
        <w:spacing w:after="0" w:line="240" w:lineRule="auto"/>
        <w:jc w:val="both"/>
        <w:rPr>
          <w:rFonts w:ascii="Times New Roman" w:hAnsi="Times New Roman" w:cs="Times New Roman"/>
          <w:sz w:val="26"/>
          <w:szCs w:val="26"/>
        </w:rPr>
      </w:pPr>
    </w:p>
    <w:p w14:paraId="2539D514" w14:textId="77777777" w:rsidR="00F52461" w:rsidRPr="00F863CB" w:rsidRDefault="00D6779C" w:rsidP="00F4672A">
      <w:pPr>
        <w:shd w:val="clear" w:color="auto" w:fill="FFFFFF" w:themeFill="background1"/>
        <w:spacing w:after="0" w:line="240" w:lineRule="auto"/>
        <w:ind w:firstLine="708"/>
        <w:jc w:val="center"/>
        <w:rPr>
          <w:rFonts w:ascii="Times New Roman" w:hAnsi="Times New Roman" w:cs="Times New Roman"/>
          <w:b/>
          <w:sz w:val="32"/>
          <w:szCs w:val="32"/>
        </w:rPr>
      </w:pPr>
      <w:r w:rsidRPr="00F863CB">
        <w:rPr>
          <w:rFonts w:ascii="Times New Roman" w:hAnsi="Times New Roman" w:cs="Times New Roman"/>
          <w:b/>
          <w:sz w:val="32"/>
          <w:szCs w:val="32"/>
        </w:rPr>
        <w:t>Содержание</w:t>
      </w:r>
    </w:p>
    <w:p w14:paraId="36B02C05" w14:textId="77777777" w:rsidR="00F52461" w:rsidRPr="00F863CB" w:rsidRDefault="00F52461" w:rsidP="00F4672A">
      <w:pPr>
        <w:shd w:val="clear" w:color="auto" w:fill="FFFFFF" w:themeFill="background1"/>
        <w:spacing w:after="0" w:line="240" w:lineRule="auto"/>
        <w:ind w:firstLine="708"/>
        <w:jc w:val="both"/>
        <w:rPr>
          <w:rFonts w:ascii="Times New Roman" w:hAnsi="Times New Roman" w:cs="Times New Roman"/>
          <w:sz w:val="28"/>
          <w:szCs w:val="28"/>
        </w:rPr>
      </w:pPr>
    </w:p>
    <w:tbl>
      <w:tblPr>
        <w:tblStyle w:val="1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075"/>
        <w:gridCol w:w="850"/>
      </w:tblGrid>
      <w:tr w:rsidR="00D6779C" w:rsidRPr="00F863CB" w14:paraId="176E7198" w14:textId="77777777" w:rsidTr="001F7B78">
        <w:trPr>
          <w:trHeight w:val="683"/>
        </w:trPr>
        <w:tc>
          <w:tcPr>
            <w:tcW w:w="851" w:type="dxa"/>
          </w:tcPr>
          <w:p w14:paraId="1F9587CC" w14:textId="77777777" w:rsidR="00F52461" w:rsidRPr="00F863CB" w:rsidRDefault="00F52461" w:rsidP="00F4672A">
            <w:pPr>
              <w:pStyle w:val="a3"/>
              <w:shd w:val="clear" w:color="auto" w:fill="FFFFFF" w:themeFill="background1"/>
              <w:jc w:val="center"/>
              <w:rPr>
                <w:rFonts w:ascii="Times New Roman" w:hAnsi="Times New Roman" w:cs="Times New Roman"/>
                <w:b/>
                <w:sz w:val="28"/>
                <w:szCs w:val="28"/>
              </w:rPr>
            </w:pPr>
            <w:r w:rsidRPr="00F863CB">
              <w:rPr>
                <w:rFonts w:ascii="Times New Roman" w:hAnsi="Times New Roman" w:cs="Times New Roman"/>
                <w:b/>
                <w:sz w:val="28"/>
                <w:szCs w:val="28"/>
              </w:rPr>
              <w:t>№</w:t>
            </w:r>
          </w:p>
          <w:p w14:paraId="468757A1" w14:textId="77777777" w:rsidR="00F52461" w:rsidRPr="00F863CB" w:rsidRDefault="00F52461" w:rsidP="00F4672A">
            <w:pPr>
              <w:pStyle w:val="a3"/>
              <w:shd w:val="clear" w:color="auto" w:fill="FFFFFF" w:themeFill="background1"/>
              <w:jc w:val="center"/>
            </w:pPr>
            <w:r w:rsidRPr="00F863CB">
              <w:rPr>
                <w:rFonts w:ascii="Times New Roman" w:hAnsi="Times New Roman" w:cs="Times New Roman"/>
                <w:b/>
                <w:sz w:val="28"/>
                <w:szCs w:val="28"/>
              </w:rPr>
              <w:t>п/п</w:t>
            </w:r>
          </w:p>
        </w:tc>
        <w:tc>
          <w:tcPr>
            <w:tcW w:w="8075" w:type="dxa"/>
          </w:tcPr>
          <w:p w14:paraId="51399002" w14:textId="77777777" w:rsidR="00F52461" w:rsidRPr="00F863CB" w:rsidRDefault="00F52461" w:rsidP="00F4672A">
            <w:pPr>
              <w:shd w:val="clear" w:color="auto" w:fill="FFFFFF" w:themeFill="background1"/>
              <w:jc w:val="center"/>
              <w:rPr>
                <w:rFonts w:ascii="Times New Roman" w:hAnsi="Times New Roman" w:cs="Times New Roman"/>
                <w:b/>
                <w:sz w:val="28"/>
                <w:szCs w:val="28"/>
              </w:rPr>
            </w:pPr>
            <w:r w:rsidRPr="00F863CB">
              <w:rPr>
                <w:rFonts w:ascii="Times New Roman" w:hAnsi="Times New Roman" w:cs="Times New Roman"/>
                <w:b/>
                <w:sz w:val="28"/>
                <w:szCs w:val="28"/>
              </w:rPr>
              <w:t>Наименование разделов</w:t>
            </w:r>
          </w:p>
        </w:tc>
        <w:tc>
          <w:tcPr>
            <w:tcW w:w="850" w:type="dxa"/>
          </w:tcPr>
          <w:p w14:paraId="2856725F" w14:textId="77777777" w:rsidR="00F52461" w:rsidRPr="00F863CB" w:rsidRDefault="00F52461" w:rsidP="00F4672A">
            <w:pPr>
              <w:shd w:val="clear" w:color="auto" w:fill="FFFFFF" w:themeFill="background1"/>
              <w:jc w:val="both"/>
              <w:rPr>
                <w:rFonts w:ascii="Times New Roman" w:hAnsi="Times New Roman" w:cs="Times New Roman"/>
                <w:b/>
                <w:sz w:val="28"/>
                <w:szCs w:val="28"/>
              </w:rPr>
            </w:pPr>
            <w:r w:rsidRPr="00F863CB">
              <w:rPr>
                <w:rFonts w:ascii="Times New Roman" w:hAnsi="Times New Roman" w:cs="Times New Roman"/>
                <w:b/>
                <w:sz w:val="28"/>
                <w:szCs w:val="28"/>
              </w:rPr>
              <w:t>стр.</w:t>
            </w:r>
          </w:p>
        </w:tc>
      </w:tr>
      <w:tr w:rsidR="00D6779C" w:rsidRPr="00F863CB" w14:paraId="4724533E" w14:textId="77777777" w:rsidTr="001F7B78">
        <w:trPr>
          <w:trHeight w:val="1030"/>
        </w:trPr>
        <w:tc>
          <w:tcPr>
            <w:tcW w:w="851" w:type="dxa"/>
          </w:tcPr>
          <w:p w14:paraId="030887D9" w14:textId="77777777" w:rsidR="00F52461" w:rsidRPr="00F863CB" w:rsidRDefault="007B16F2" w:rsidP="00F4672A">
            <w:pPr>
              <w:shd w:val="clear" w:color="auto" w:fill="FFFFFF" w:themeFill="background1"/>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1</w:t>
            </w:r>
          </w:p>
        </w:tc>
        <w:tc>
          <w:tcPr>
            <w:tcW w:w="8075" w:type="dxa"/>
          </w:tcPr>
          <w:p w14:paraId="79504913" w14:textId="77777777" w:rsidR="007B16F2" w:rsidRPr="00F863CB" w:rsidRDefault="00F52461" w:rsidP="00F4672A">
            <w:pPr>
              <w:shd w:val="clear" w:color="auto" w:fill="FFFFFF" w:themeFill="background1"/>
              <w:jc w:val="both"/>
              <w:rPr>
                <w:sz w:val="28"/>
                <w:szCs w:val="28"/>
              </w:rPr>
            </w:pPr>
            <w:r w:rsidRPr="00F863CB">
              <w:rPr>
                <w:rFonts w:ascii="Times New Roman" w:hAnsi="Times New Roman" w:cs="Times New Roman"/>
                <w:b/>
                <w:sz w:val="28"/>
                <w:szCs w:val="28"/>
              </w:rPr>
              <w:t>Раздел I.</w:t>
            </w:r>
            <w:r w:rsidRPr="00F863CB">
              <w:rPr>
                <w:sz w:val="28"/>
                <w:szCs w:val="28"/>
              </w:rPr>
              <w:t xml:space="preserve"> </w:t>
            </w:r>
          </w:p>
          <w:p w14:paraId="1810556B" w14:textId="77777777" w:rsidR="00CD6501" w:rsidRPr="00F863CB" w:rsidRDefault="00CD6501" w:rsidP="00F4672A">
            <w:pPr>
              <w:shd w:val="clear" w:color="auto" w:fill="FFFFFF" w:themeFill="background1"/>
              <w:jc w:val="both"/>
              <w:rPr>
                <w:rFonts w:ascii="Times New Roman" w:hAnsi="Times New Roman" w:cs="Times New Roman"/>
                <w:i/>
                <w:sz w:val="28"/>
                <w:szCs w:val="28"/>
              </w:rPr>
            </w:pPr>
          </w:p>
          <w:p w14:paraId="31F574FB" w14:textId="77777777" w:rsidR="001F7B78" w:rsidRPr="00F863CB" w:rsidRDefault="0099688F" w:rsidP="0099688F">
            <w:pPr>
              <w:shd w:val="clear" w:color="auto" w:fill="FFFFFF" w:themeFill="background1"/>
              <w:jc w:val="both"/>
              <w:rPr>
                <w:rFonts w:ascii="Times New Roman" w:hAnsi="Times New Roman" w:cs="Times New Roman"/>
                <w:i/>
                <w:sz w:val="28"/>
                <w:szCs w:val="28"/>
                <w:lang w:val="kk-KZ"/>
              </w:rPr>
            </w:pPr>
            <w:r w:rsidRPr="00F863CB">
              <w:rPr>
                <w:rFonts w:ascii="Times New Roman" w:hAnsi="Times New Roman" w:cs="Times New Roman"/>
                <w:i/>
                <w:sz w:val="28"/>
                <w:szCs w:val="28"/>
                <w:lang w:val="kk-KZ"/>
              </w:rPr>
              <w:t>Перечень сортов и гибридов сельскохозяйственных растений, вносимых                              в Государственный реестр селекционных достижений, рекомендуемых                 к использованию в Республике Казахстан на 2024 год</w:t>
            </w:r>
          </w:p>
          <w:p w14:paraId="18D7DC0E" w14:textId="75575219" w:rsidR="0099688F" w:rsidRPr="00F863CB" w:rsidRDefault="0099688F" w:rsidP="0099688F">
            <w:pPr>
              <w:shd w:val="clear" w:color="auto" w:fill="FFFFFF" w:themeFill="background1"/>
              <w:jc w:val="both"/>
              <w:rPr>
                <w:rFonts w:ascii="Times New Roman" w:hAnsi="Times New Roman" w:cs="Times New Roman"/>
                <w:i/>
                <w:sz w:val="28"/>
                <w:szCs w:val="28"/>
                <w:lang w:val="kk-KZ"/>
              </w:rPr>
            </w:pPr>
          </w:p>
        </w:tc>
        <w:tc>
          <w:tcPr>
            <w:tcW w:w="850" w:type="dxa"/>
          </w:tcPr>
          <w:p w14:paraId="2C21CF0B" w14:textId="77777777" w:rsidR="00F52461" w:rsidRPr="00F863CB" w:rsidRDefault="00F52461" w:rsidP="00F4672A">
            <w:pPr>
              <w:shd w:val="clear" w:color="auto" w:fill="FFFFFF" w:themeFill="background1"/>
              <w:jc w:val="center"/>
              <w:rPr>
                <w:rFonts w:ascii="Times New Roman" w:hAnsi="Times New Roman" w:cs="Times New Roman"/>
                <w:b/>
                <w:sz w:val="28"/>
                <w:szCs w:val="28"/>
              </w:rPr>
            </w:pPr>
          </w:p>
          <w:p w14:paraId="28109730" w14:textId="77777777" w:rsidR="00D6779C" w:rsidRPr="00F863CB" w:rsidRDefault="00D6779C" w:rsidP="00F4672A">
            <w:pPr>
              <w:shd w:val="clear" w:color="auto" w:fill="FFFFFF" w:themeFill="background1"/>
              <w:jc w:val="center"/>
              <w:rPr>
                <w:rFonts w:ascii="Times New Roman" w:hAnsi="Times New Roman" w:cs="Times New Roman"/>
                <w:b/>
                <w:sz w:val="28"/>
                <w:szCs w:val="28"/>
              </w:rPr>
            </w:pPr>
          </w:p>
          <w:p w14:paraId="1F84DD23" w14:textId="77777777" w:rsidR="00D6779C" w:rsidRPr="00F863CB" w:rsidRDefault="00D6779C" w:rsidP="00F4672A">
            <w:pPr>
              <w:shd w:val="clear" w:color="auto" w:fill="FFFFFF" w:themeFill="background1"/>
              <w:jc w:val="center"/>
              <w:rPr>
                <w:rFonts w:ascii="Times New Roman" w:hAnsi="Times New Roman" w:cs="Times New Roman"/>
                <w:b/>
                <w:sz w:val="28"/>
                <w:szCs w:val="28"/>
                <w:lang w:val="en-US"/>
              </w:rPr>
            </w:pPr>
            <w:r w:rsidRPr="00F863CB">
              <w:rPr>
                <w:rFonts w:ascii="Times New Roman" w:hAnsi="Times New Roman" w:cs="Times New Roman"/>
                <w:b/>
                <w:sz w:val="28"/>
                <w:szCs w:val="28"/>
                <w:lang w:val="en-US"/>
              </w:rPr>
              <w:t>4</w:t>
            </w:r>
          </w:p>
        </w:tc>
      </w:tr>
      <w:tr w:rsidR="00041797" w:rsidRPr="00F863CB" w14:paraId="3D6AB835" w14:textId="77777777" w:rsidTr="001F7B78">
        <w:trPr>
          <w:trHeight w:val="1030"/>
        </w:trPr>
        <w:tc>
          <w:tcPr>
            <w:tcW w:w="851" w:type="dxa"/>
          </w:tcPr>
          <w:p w14:paraId="579A4EF5" w14:textId="77777777" w:rsidR="00041797" w:rsidRPr="00F863CB" w:rsidRDefault="00041797" w:rsidP="00F4672A">
            <w:pPr>
              <w:shd w:val="clear" w:color="auto" w:fill="FFFFFF" w:themeFill="background1"/>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2</w:t>
            </w:r>
          </w:p>
        </w:tc>
        <w:tc>
          <w:tcPr>
            <w:tcW w:w="8075" w:type="dxa"/>
          </w:tcPr>
          <w:p w14:paraId="55D3FA40" w14:textId="77777777" w:rsidR="00041797" w:rsidRPr="00F863CB" w:rsidRDefault="00041797" w:rsidP="00F4672A">
            <w:pPr>
              <w:shd w:val="clear" w:color="auto" w:fill="FFFFFF" w:themeFill="background1"/>
              <w:jc w:val="both"/>
              <w:rPr>
                <w:rFonts w:ascii="Times New Roman" w:hAnsi="Times New Roman" w:cs="Times New Roman"/>
                <w:sz w:val="28"/>
                <w:szCs w:val="28"/>
              </w:rPr>
            </w:pPr>
            <w:r w:rsidRPr="00F863CB">
              <w:rPr>
                <w:rFonts w:ascii="Times New Roman" w:hAnsi="Times New Roman" w:cs="Times New Roman"/>
                <w:b/>
                <w:sz w:val="28"/>
                <w:szCs w:val="28"/>
              </w:rPr>
              <w:t>Раздел</w:t>
            </w:r>
            <w:r w:rsidRPr="00F863CB">
              <w:rPr>
                <w:rFonts w:ascii="Times New Roman" w:hAnsi="Times New Roman" w:cs="Times New Roman"/>
                <w:sz w:val="28"/>
                <w:szCs w:val="28"/>
              </w:rPr>
              <w:t xml:space="preserve"> </w:t>
            </w:r>
            <w:r w:rsidRPr="00F863CB">
              <w:rPr>
                <w:rFonts w:ascii="Times New Roman" w:hAnsi="Times New Roman" w:cs="Times New Roman"/>
                <w:b/>
                <w:sz w:val="28"/>
                <w:szCs w:val="28"/>
              </w:rPr>
              <w:t>II</w:t>
            </w:r>
            <w:r w:rsidRPr="00F863CB">
              <w:rPr>
                <w:rFonts w:ascii="Times New Roman" w:hAnsi="Times New Roman" w:cs="Times New Roman"/>
                <w:sz w:val="28"/>
                <w:szCs w:val="28"/>
              </w:rPr>
              <w:t xml:space="preserve">. </w:t>
            </w:r>
          </w:p>
          <w:p w14:paraId="40343CA5" w14:textId="77777777" w:rsidR="001F7B78" w:rsidRPr="00F863CB" w:rsidRDefault="001F7B78" w:rsidP="00F4672A">
            <w:pPr>
              <w:shd w:val="clear" w:color="auto" w:fill="FFFFFF" w:themeFill="background1"/>
              <w:jc w:val="both"/>
              <w:rPr>
                <w:rFonts w:ascii="Times New Roman" w:hAnsi="Times New Roman" w:cs="Times New Roman"/>
                <w:sz w:val="28"/>
                <w:szCs w:val="28"/>
              </w:rPr>
            </w:pPr>
          </w:p>
          <w:p w14:paraId="0EB15EBD" w14:textId="77777777" w:rsidR="001F7B78" w:rsidRPr="00F863CB" w:rsidRDefault="0099688F" w:rsidP="0099688F">
            <w:pPr>
              <w:shd w:val="clear" w:color="auto" w:fill="FFFFFF" w:themeFill="background1"/>
              <w:jc w:val="both"/>
              <w:rPr>
                <w:rFonts w:ascii="Times New Roman" w:hAnsi="Times New Roman" w:cs="Times New Roman"/>
                <w:i/>
                <w:sz w:val="28"/>
                <w:szCs w:val="28"/>
                <w:lang w:val="kk-KZ"/>
              </w:rPr>
            </w:pPr>
            <w:r w:rsidRPr="00F863CB">
              <w:rPr>
                <w:rFonts w:ascii="Times New Roman" w:hAnsi="Times New Roman" w:cs="Times New Roman"/>
                <w:i/>
                <w:sz w:val="28"/>
                <w:szCs w:val="28"/>
                <w:lang w:val="kk-KZ"/>
              </w:rPr>
              <w:t>Перечень селекционных достижений, снимаемых с испытания на 2024 год</w:t>
            </w:r>
          </w:p>
          <w:p w14:paraId="49E6A256" w14:textId="54990DC0" w:rsidR="0099688F" w:rsidRPr="00F863CB" w:rsidRDefault="0099688F" w:rsidP="0099688F">
            <w:pPr>
              <w:shd w:val="clear" w:color="auto" w:fill="FFFFFF" w:themeFill="background1"/>
              <w:jc w:val="both"/>
              <w:rPr>
                <w:rFonts w:ascii="Times New Roman" w:hAnsi="Times New Roman" w:cs="Times New Roman"/>
                <w:i/>
                <w:sz w:val="28"/>
                <w:szCs w:val="28"/>
                <w:lang w:val="kk-KZ"/>
              </w:rPr>
            </w:pPr>
          </w:p>
        </w:tc>
        <w:tc>
          <w:tcPr>
            <w:tcW w:w="850" w:type="dxa"/>
          </w:tcPr>
          <w:p w14:paraId="2FEE919D" w14:textId="77777777" w:rsidR="00041797" w:rsidRPr="00F863CB" w:rsidRDefault="00041797" w:rsidP="00F4672A">
            <w:pPr>
              <w:shd w:val="clear" w:color="auto" w:fill="FFFFFF" w:themeFill="background1"/>
              <w:jc w:val="center"/>
              <w:rPr>
                <w:rFonts w:ascii="Times New Roman" w:hAnsi="Times New Roman" w:cs="Times New Roman"/>
                <w:b/>
                <w:sz w:val="28"/>
                <w:szCs w:val="28"/>
              </w:rPr>
            </w:pPr>
          </w:p>
          <w:p w14:paraId="6E54FBBD" w14:textId="77777777" w:rsidR="001F7B78" w:rsidRPr="00F863CB" w:rsidRDefault="001F7B78" w:rsidP="00F4672A">
            <w:pPr>
              <w:shd w:val="clear" w:color="auto" w:fill="FFFFFF" w:themeFill="background1"/>
              <w:jc w:val="center"/>
              <w:rPr>
                <w:rFonts w:ascii="Times New Roman" w:hAnsi="Times New Roman" w:cs="Times New Roman"/>
                <w:b/>
                <w:sz w:val="28"/>
                <w:szCs w:val="28"/>
                <w:lang w:val="kk-KZ"/>
              </w:rPr>
            </w:pPr>
          </w:p>
          <w:p w14:paraId="4D4A7B58" w14:textId="0311954B" w:rsidR="001F7B78" w:rsidRPr="00F863CB" w:rsidRDefault="0099688F" w:rsidP="00F4672A">
            <w:pPr>
              <w:shd w:val="clear" w:color="auto" w:fill="FFFFFF" w:themeFill="background1"/>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12</w:t>
            </w:r>
          </w:p>
        </w:tc>
      </w:tr>
      <w:tr w:rsidR="00D6779C" w:rsidRPr="00F863CB" w14:paraId="0EF53DFB" w14:textId="77777777" w:rsidTr="001F7B78">
        <w:trPr>
          <w:trHeight w:val="821"/>
        </w:trPr>
        <w:tc>
          <w:tcPr>
            <w:tcW w:w="851" w:type="dxa"/>
          </w:tcPr>
          <w:p w14:paraId="4229AFE8" w14:textId="77777777" w:rsidR="007B16F2" w:rsidRPr="00F863CB" w:rsidRDefault="00041797" w:rsidP="00F4672A">
            <w:pPr>
              <w:shd w:val="clear" w:color="auto" w:fill="FFFFFF" w:themeFill="background1"/>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3</w:t>
            </w:r>
          </w:p>
        </w:tc>
        <w:tc>
          <w:tcPr>
            <w:tcW w:w="8075" w:type="dxa"/>
          </w:tcPr>
          <w:p w14:paraId="544E2B46" w14:textId="77777777" w:rsidR="00041797" w:rsidRPr="00F863CB" w:rsidRDefault="00041797" w:rsidP="00F4672A">
            <w:pPr>
              <w:shd w:val="clear" w:color="auto" w:fill="FFFFFF" w:themeFill="background1"/>
              <w:jc w:val="both"/>
              <w:rPr>
                <w:rFonts w:ascii="Times New Roman" w:hAnsi="Times New Roman" w:cs="Times New Roman"/>
                <w:b/>
                <w:sz w:val="28"/>
                <w:szCs w:val="28"/>
                <w:lang w:val="kk-KZ"/>
              </w:rPr>
            </w:pPr>
            <w:r w:rsidRPr="00F863CB">
              <w:rPr>
                <w:rFonts w:ascii="Times New Roman" w:hAnsi="Times New Roman" w:cs="Times New Roman"/>
                <w:b/>
                <w:sz w:val="28"/>
                <w:szCs w:val="28"/>
                <w:lang w:val="kk-KZ"/>
              </w:rPr>
              <w:t>Раздел ІІІ.</w:t>
            </w:r>
          </w:p>
          <w:p w14:paraId="55DF0E05" w14:textId="77777777" w:rsidR="00545D43" w:rsidRPr="00F863CB" w:rsidRDefault="00545D43" w:rsidP="00F4672A">
            <w:pPr>
              <w:shd w:val="clear" w:color="auto" w:fill="FFFFFF" w:themeFill="background1"/>
              <w:jc w:val="both"/>
              <w:rPr>
                <w:rFonts w:ascii="Times New Roman" w:hAnsi="Times New Roman" w:cs="Times New Roman"/>
                <w:b/>
                <w:sz w:val="28"/>
                <w:szCs w:val="28"/>
              </w:rPr>
            </w:pPr>
          </w:p>
          <w:p w14:paraId="346CF2C5" w14:textId="77777777" w:rsidR="00F52461" w:rsidRPr="00F863CB" w:rsidRDefault="0099688F" w:rsidP="00F4672A">
            <w:pPr>
              <w:shd w:val="clear" w:color="auto" w:fill="FFFFFF" w:themeFill="background1"/>
              <w:jc w:val="both"/>
              <w:rPr>
                <w:rFonts w:ascii="Times New Roman" w:hAnsi="Times New Roman" w:cs="Times New Roman"/>
                <w:i/>
                <w:sz w:val="28"/>
                <w:szCs w:val="28"/>
              </w:rPr>
            </w:pPr>
            <w:r w:rsidRPr="00F863CB">
              <w:rPr>
                <w:rFonts w:ascii="Times New Roman" w:hAnsi="Times New Roman" w:cs="Times New Roman"/>
                <w:i/>
                <w:sz w:val="28"/>
                <w:szCs w:val="28"/>
              </w:rPr>
              <w:t xml:space="preserve">Перечень сортов и гибридов сельскохозяйственных культур, у которых произошла замена </w:t>
            </w:r>
            <w:proofErr w:type="spellStart"/>
            <w:r w:rsidRPr="00F863CB">
              <w:rPr>
                <w:rFonts w:ascii="Times New Roman" w:hAnsi="Times New Roman" w:cs="Times New Roman"/>
                <w:i/>
                <w:sz w:val="28"/>
                <w:szCs w:val="28"/>
              </w:rPr>
              <w:t>оригинатора</w:t>
            </w:r>
            <w:proofErr w:type="spellEnd"/>
            <w:r w:rsidRPr="00F863CB">
              <w:rPr>
                <w:rFonts w:ascii="Times New Roman" w:hAnsi="Times New Roman" w:cs="Times New Roman"/>
                <w:i/>
                <w:sz w:val="28"/>
                <w:szCs w:val="28"/>
              </w:rPr>
              <w:t xml:space="preserve"> или </w:t>
            </w:r>
            <w:proofErr w:type="gramStart"/>
            <w:r w:rsidRPr="00F863CB">
              <w:rPr>
                <w:rFonts w:ascii="Times New Roman" w:hAnsi="Times New Roman" w:cs="Times New Roman"/>
                <w:i/>
                <w:sz w:val="28"/>
                <w:szCs w:val="28"/>
              </w:rPr>
              <w:t>заявителя,  а</w:t>
            </w:r>
            <w:proofErr w:type="gramEnd"/>
            <w:r w:rsidRPr="00F863CB">
              <w:rPr>
                <w:rFonts w:ascii="Times New Roman" w:hAnsi="Times New Roman" w:cs="Times New Roman"/>
                <w:i/>
                <w:sz w:val="28"/>
                <w:szCs w:val="28"/>
              </w:rPr>
              <w:t xml:space="preserve"> также переименованные сорта </w:t>
            </w:r>
          </w:p>
          <w:p w14:paraId="0160F965" w14:textId="721F437C" w:rsidR="0099688F" w:rsidRPr="00F863CB" w:rsidRDefault="0099688F" w:rsidP="00F4672A">
            <w:pPr>
              <w:shd w:val="clear" w:color="auto" w:fill="FFFFFF" w:themeFill="background1"/>
              <w:jc w:val="both"/>
              <w:rPr>
                <w:rFonts w:ascii="Times New Roman" w:hAnsi="Times New Roman" w:cs="Times New Roman"/>
                <w:i/>
                <w:sz w:val="28"/>
                <w:szCs w:val="28"/>
              </w:rPr>
            </w:pPr>
          </w:p>
        </w:tc>
        <w:tc>
          <w:tcPr>
            <w:tcW w:w="850" w:type="dxa"/>
          </w:tcPr>
          <w:p w14:paraId="004C433B" w14:textId="77777777" w:rsidR="007B16F2" w:rsidRPr="00F863CB" w:rsidRDefault="007B16F2" w:rsidP="00F4672A">
            <w:pPr>
              <w:shd w:val="clear" w:color="auto" w:fill="FFFFFF" w:themeFill="background1"/>
              <w:jc w:val="center"/>
              <w:rPr>
                <w:rFonts w:ascii="Times New Roman" w:hAnsi="Times New Roman" w:cs="Times New Roman"/>
                <w:b/>
                <w:sz w:val="28"/>
                <w:szCs w:val="28"/>
                <w:lang w:val="kk-KZ"/>
              </w:rPr>
            </w:pPr>
          </w:p>
          <w:p w14:paraId="08BBD002" w14:textId="77777777" w:rsidR="00D6779C" w:rsidRPr="00F863CB" w:rsidRDefault="00D6779C" w:rsidP="00F4672A">
            <w:pPr>
              <w:shd w:val="clear" w:color="auto" w:fill="FFFFFF" w:themeFill="background1"/>
              <w:jc w:val="center"/>
              <w:rPr>
                <w:rFonts w:ascii="Times New Roman" w:hAnsi="Times New Roman" w:cs="Times New Roman"/>
                <w:b/>
                <w:sz w:val="28"/>
                <w:szCs w:val="28"/>
                <w:lang w:val="kk-KZ"/>
              </w:rPr>
            </w:pPr>
          </w:p>
          <w:p w14:paraId="282783BA" w14:textId="291BEE46" w:rsidR="00D6779C" w:rsidRPr="00F863CB" w:rsidRDefault="0099688F" w:rsidP="00F4672A">
            <w:pPr>
              <w:shd w:val="clear" w:color="auto" w:fill="FFFFFF" w:themeFill="background1"/>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31</w:t>
            </w:r>
          </w:p>
        </w:tc>
      </w:tr>
      <w:tr w:rsidR="00D6779C" w:rsidRPr="00F863CB" w14:paraId="4DC63326" w14:textId="77777777" w:rsidTr="001F7B78">
        <w:trPr>
          <w:trHeight w:val="821"/>
        </w:trPr>
        <w:tc>
          <w:tcPr>
            <w:tcW w:w="851" w:type="dxa"/>
          </w:tcPr>
          <w:p w14:paraId="71577DA1" w14:textId="77777777" w:rsidR="00CD6501" w:rsidRPr="00F863CB" w:rsidRDefault="00041797" w:rsidP="00F4672A">
            <w:pPr>
              <w:shd w:val="clear" w:color="auto" w:fill="FFFFFF" w:themeFill="background1"/>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4</w:t>
            </w:r>
          </w:p>
        </w:tc>
        <w:tc>
          <w:tcPr>
            <w:tcW w:w="8075" w:type="dxa"/>
          </w:tcPr>
          <w:p w14:paraId="447B7336" w14:textId="77777777" w:rsidR="00041797" w:rsidRPr="00F863CB" w:rsidRDefault="00041797" w:rsidP="00F4672A">
            <w:pPr>
              <w:pStyle w:val="a5"/>
              <w:shd w:val="clear" w:color="auto" w:fill="FFFFFF" w:themeFill="background1"/>
              <w:spacing w:before="0" w:beforeAutospacing="0" w:after="0" w:afterAutospacing="0"/>
              <w:jc w:val="both"/>
              <w:rPr>
                <w:b/>
                <w:bCs/>
                <w:sz w:val="28"/>
                <w:szCs w:val="28"/>
              </w:rPr>
            </w:pPr>
            <w:r w:rsidRPr="00F863CB">
              <w:rPr>
                <w:b/>
                <w:bCs/>
                <w:sz w:val="28"/>
                <w:szCs w:val="28"/>
                <w:lang w:val="kk-KZ"/>
              </w:rPr>
              <w:t xml:space="preserve">Раздел </w:t>
            </w:r>
            <w:r w:rsidRPr="00F863CB">
              <w:rPr>
                <w:b/>
                <w:bCs/>
                <w:sz w:val="28"/>
                <w:szCs w:val="28"/>
                <w:lang w:val="en-US"/>
              </w:rPr>
              <w:t>IV</w:t>
            </w:r>
            <w:r w:rsidRPr="00F863CB">
              <w:rPr>
                <w:b/>
                <w:bCs/>
                <w:sz w:val="28"/>
                <w:szCs w:val="28"/>
              </w:rPr>
              <w:t>.</w:t>
            </w:r>
          </w:p>
          <w:p w14:paraId="4EFFC3D8" w14:textId="77777777" w:rsidR="00CD6501" w:rsidRPr="00F863CB" w:rsidRDefault="00CD6501" w:rsidP="00F4672A">
            <w:pPr>
              <w:shd w:val="clear" w:color="auto" w:fill="FFFFFF" w:themeFill="background1"/>
              <w:jc w:val="both"/>
              <w:rPr>
                <w:rFonts w:ascii="Times New Roman" w:hAnsi="Times New Roman" w:cs="Times New Roman"/>
                <w:b/>
                <w:sz w:val="28"/>
                <w:szCs w:val="28"/>
                <w:lang w:val="kk-KZ"/>
              </w:rPr>
            </w:pPr>
          </w:p>
          <w:p w14:paraId="576297B6" w14:textId="191AE512" w:rsidR="001F7B78" w:rsidRPr="00F863CB" w:rsidRDefault="00E623E2" w:rsidP="00F4672A">
            <w:pPr>
              <w:shd w:val="clear" w:color="auto" w:fill="FFFFFF" w:themeFill="background1"/>
              <w:jc w:val="both"/>
              <w:rPr>
                <w:rFonts w:ascii="Times New Roman" w:hAnsi="Times New Roman" w:cs="Times New Roman"/>
                <w:i/>
                <w:sz w:val="28"/>
                <w:szCs w:val="28"/>
                <w:lang w:val="kk-KZ"/>
              </w:rPr>
            </w:pPr>
            <w:r w:rsidRPr="00F863CB">
              <w:rPr>
                <w:rFonts w:ascii="Times New Roman" w:hAnsi="Times New Roman" w:cs="Times New Roman"/>
                <w:i/>
                <w:sz w:val="28"/>
                <w:szCs w:val="28"/>
                <w:lang w:val="kk-KZ"/>
              </w:rPr>
              <w:t>Нормативные правовые акты, которым были внесены измеения и дополнения и методики методики проведения испытаний на отличимость, однородность и стабильность (сорго, рапс, лен, горчица сарепская, гречиха, кукуруза)</w:t>
            </w:r>
          </w:p>
          <w:p w14:paraId="09E4A11F" w14:textId="1849843B" w:rsidR="00E623E2" w:rsidRPr="00F863CB" w:rsidRDefault="00E623E2" w:rsidP="00F4672A">
            <w:pPr>
              <w:shd w:val="clear" w:color="auto" w:fill="FFFFFF" w:themeFill="background1"/>
              <w:jc w:val="both"/>
              <w:rPr>
                <w:rFonts w:ascii="Times New Roman" w:hAnsi="Times New Roman" w:cs="Times New Roman"/>
                <w:i/>
                <w:sz w:val="28"/>
                <w:szCs w:val="28"/>
                <w:lang w:val="kk-KZ"/>
              </w:rPr>
            </w:pPr>
          </w:p>
        </w:tc>
        <w:tc>
          <w:tcPr>
            <w:tcW w:w="850" w:type="dxa"/>
          </w:tcPr>
          <w:p w14:paraId="2305DCB5" w14:textId="77777777" w:rsidR="00CD6501" w:rsidRPr="00F863CB" w:rsidRDefault="00CD6501" w:rsidP="00F4672A">
            <w:pPr>
              <w:shd w:val="clear" w:color="auto" w:fill="FFFFFF" w:themeFill="background1"/>
              <w:jc w:val="center"/>
              <w:rPr>
                <w:rFonts w:ascii="Times New Roman" w:hAnsi="Times New Roman" w:cs="Times New Roman"/>
                <w:b/>
                <w:sz w:val="28"/>
                <w:szCs w:val="28"/>
              </w:rPr>
            </w:pPr>
          </w:p>
          <w:p w14:paraId="32F0D94E" w14:textId="77777777" w:rsidR="00D6779C" w:rsidRPr="00F863CB" w:rsidRDefault="00D6779C" w:rsidP="00F4672A">
            <w:pPr>
              <w:shd w:val="clear" w:color="auto" w:fill="FFFFFF" w:themeFill="background1"/>
              <w:jc w:val="center"/>
              <w:rPr>
                <w:rFonts w:ascii="Times New Roman" w:hAnsi="Times New Roman" w:cs="Times New Roman"/>
                <w:b/>
                <w:sz w:val="28"/>
                <w:szCs w:val="28"/>
              </w:rPr>
            </w:pPr>
          </w:p>
          <w:p w14:paraId="5CCD5F19" w14:textId="561CE85A" w:rsidR="00D6779C" w:rsidRPr="00F863CB" w:rsidRDefault="00E623E2" w:rsidP="00F4672A">
            <w:pPr>
              <w:shd w:val="clear" w:color="auto" w:fill="FFFFFF" w:themeFill="background1"/>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36</w:t>
            </w:r>
          </w:p>
        </w:tc>
      </w:tr>
      <w:tr w:rsidR="00D6779C" w:rsidRPr="00F863CB" w14:paraId="53021C2D" w14:textId="77777777" w:rsidTr="001F7B78">
        <w:trPr>
          <w:trHeight w:val="821"/>
        </w:trPr>
        <w:tc>
          <w:tcPr>
            <w:tcW w:w="851" w:type="dxa"/>
          </w:tcPr>
          <w:p w14:paraId="47A51651" w14:textId="77777777" w:rsidR="00CD6501" w:rsidRPr="00F863CB" w:rsidRDefault="00041797" w:rsidP="00F4672A">
            <w:pPr>
              <w:shd w:val="clear" w:color="auto" w:fill="FFFFFF" w:themeFill="background1"/>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5</w:t>
            </w:r>
          </w:p>
        </w:tc>
        <w:tc>
          <w:tcPr>
            <w:tcW w:w="8075" w:type="dxa"/>
          </w:tcPr>
          <w:p w14:paraId="2355EF47" w14:textId="77777777" w:rsidR="00041797" w:rsidRPr="00F863CB" w:rsidRDefault="00041797" w:rsidP="00F4672A">
            <w:pPr>
              <w:pStyle w:val="a5"/>
              <w:shd w:val="clear" w:color="auto" w:fill="FFFFFF" w:themeFill="background1"/>
              <w:spacing w:before="0" w:beforeAutospacing="0" w:after="0" w:afterAutospacing="0"/>
              <w:jc w:val="both"/>
              <w:rPr>
                <w:b/>
                <w:bCs/>
                <w:sz w:val="28"/>
                <w:szCs w:val="28"/>
              </w:rPr>
            </w:pPr>
            <w:r w:rsidRPr="00F863CB">
              <w:rPr>
                <w:b/>
                <w:bCs/>
                <w:sz w:val="28"/>
                <w:szCs w:val="28"/>
                <w:lang w:val="kk-KZ"/>
              </w:rPr>
              <w:t xml:space="preserve">Раздел </w:t>
            </w:r>
            <w:r w:rsidRPr="00F863CB">
              <w:rPr>
                <w:b/>
                <w:bCs/>
                <w:sz w:val="28"/>
                <w:szCs w:val="28"/>
                <w:lang w:val="en-US"/>
              </w:rPr>
              <w:t>V</w:t>
            </w:r>
            <w:r w:rsidRPr="00F863CB">
              <w:rPr>
                <w:b/>
                <w:bCs/>
                <w:sz w:val="28"/>
                <w:szCs w:val="28"/>
              </w:rPr>
              <w:t>.</w:t>
            </w:r>
          </w:p>
          <w:p w14:paraId="32C94611" w14:textId="77777777" w:rsidR="00D6779C" w:rsidRPr="00F863CB" w:rsidRDefault="00D6779C" w:rsidP="00F4672A">
            <w:pPr>
              <w:pStyle w:val="a5"/>
              <w:shd w:val="clear" w:color="auto" w:fill="FFFFFF" w:themeFill="background1"/>
              <w:spacing w:before="0" w:beforeAutospacing="0" w:after="0" w:afterAutospacing="0"/>
              <w:jc w:val="both"/>
              <w:rPr>
                <w:b/>
                <w:bCs/>
                <w:sz w:val="28"/>
                <w:szCs w:val="28"/>
              </w:rPr>
            </w:pPr>
          </w:p>
          <w:p w14:paraId="6E91DAC1" w14:textId="77777777" w:rsidR="00D6779C" w:rsidRPr="00F863CB" w:rsidRDefault="00D6779C" w:rsidP="00F4672A">
            <w:pPr>
              <w:pStyle w:val="a5"/>
              <w:shd w:val="clear" w:color="auto" w:fill="FFFFFF" w:themeFill="background1"/>
              <w:spacing w:before="0" w:beforeAutospacing="0" w:after="0" w:afterAutospacing="0"/>
              <w:jc w:val="both"/>
              <w:rPr>
                <w:bCs/>
                <w:i/>
                <w:sz w:val="28"/>
                <w:szCs w:val="28"/>
              </w:rPr>
            </w:pPr>
            <w:r w:rsidRPr="00F863CB">
              <w:rPr>
                <w:bCs/>
                <w:i/>
                <w:sz w:val="28"/>
                <w:szCs w:val="28"/>
              </w:rPr>
              <w:t>Перечень</w:t>
            </w:r>
            <w:r w:rsidRPr="00F863CB">
              <w:rPr>
                <w:i/>
                <w:sz w:val="28"/>
                <w:szCs w:val="28"/>
              </w:rPr>
              <w:t xml:space="preserve"> </w:t>
            </w:r>
            <w:r w:rsidRPr="00F863CB">
              <w:rPr>
                <w:bCs/>
                <w:i/>
                <w:sz w:val="28"/>
                <w:szCs w:val="28"/>
              </w:rPr>
              <w:t>перспективных сортов сельскохозяйственных растений</w:t>
            </w:r>
          </w:p>
          <w:p w14:paraId="6C82237C" w14:textId="77777777" w:rsidR="00CD6501" w:rsidRPr="00F863CB" w:rsidRDefault="00CD6501" w:rsidP="00F4672A">
            <w:pPr>
              <w:shd w:val="clear" w:color="auto" w:fill="FFFFFF" w:themeFill="background1"/>
              <w:jc w:val="both"/>
              <w:rPr>
                <w:rFonts w:ascii="Times New Roman" w:hAnsi="Times New Roman" w:cs="Times New Roman"/>
                <w:b/>
                <w:sz w:val="28"/>
                <w:szCs w:val="28"/>
                <w:lang w:val="kk-KZ"/>
              </w:rPr>
            </w:pPr>
          </w:p>
        </w:tc>
        <w:tc>
          <w:tcPr>
            <w:tcW w:w="850" w:type="dxa"/>
          </w:tcPr>
          <w:p w14:paraId="5798322C" w14:textId="77777777" w:rsidR="00CD6501" w:rsidRPr="00F863CB" w:rsidRDefault="00CD6501" w:rsidP="00F4672A">
            <w:pPr>
              <w:shd w:val="clear" w:color="auto" w:fill="FFFFFF" w:themeFill="background1"/>
              <w:jc w:val="center"/>
              <w:rPr>
                <w:rFonts w:ascii="Times New Roman" w:hAnsi="Times New Roman" w:cs="Times New Roman"/>
                <w:b/>
                <w:sz w:val="28"/>
                <w:szCs w:val="28"/>
              </w:rPr>
            </w:pPr>
          </w:p>
          <w:p w14:paraId="04C9B202" w14:textId="77777777" w:rsidR="00D6779C" w:rsidRPr="00F863CB" w:rsidRDefault="00D6779C" w:rsidP="00F4672A">
            <w:pPr>
              <w:shd w:val="clear" w:color="auto" w:fill="FFFFFF" w:themeFill="background1"/>
              <w:jc w:val="center"/>
              <w:rPr>
                <w:rFonts w:ascii="Times New Roman" w:hAnsi="Times New Roman" w:cs="Times New Roman"/>
                <w:b/>
                <w:sz w:val="28"/>
                <w:szCs w:val="28"/>
              </w:rPr>
            </w:pPr>
          </w:p>
          <w:p w14:paraId="48BE990B" w14:textId="044FE499" w:rsidR="00D6779C" w:rsidRPr="00F863CB" w:rsidRDefault="00E623E2" w:rsidP="00F4672A">
            <w:pPr>
              <w:shd w:val="clear" w:color="auto" w:fill="FFFFFF" w:themeFill="background1"/>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105</w:t>
            </w:r>
          </w:p>
        </w:tc>
      </w:tr>
    </w:tbl>
    <w:p w14:paraId="12FFDABE" w14:textId="77777777" w:rsidR="00F52461" w:rsidRPr="00F863CB" w:rsidRDefault="00F52461" w:rsidP="00F4672A">
      <w:pPr>
        <w:shd w:val="clear" w:color="auto" w:fill="FFFFFF" w:themeFill="background1"/>
        <w:spacing w:after="0" w:line="240" w:lineRule="auto"/>
        <w:jc w:val="both"/>
        <w:rPr>
          <w:rFonts w:ascii="Times New Roman" w:hAnsi="Times New Roman" w:cs="Times New Roman"/>
          <w:sz w:val="28"/>
          <w:szCs w:val="28"/>
        </w:rPr>
      </w:pPr>
    </w:p>
    <w:p w14:paraId="7C77702E" w14:textId="77777777" w:rsidR="00F52461" w:rsidRPr="00F863CB" w:rsidRDefault="00F52461" w:rsidP="00F4672A">
      <w:pPr>
        <w:shd w:val="clear" w:color="auto" w:fill="FFFFFF" w:themeFill="background1"/>
        <w:spacing w:after="0" w:line="240" w:lineRule="auto"/>
        <w:ind w:firstLine="708"/>
        <w:jc w:val="both"/>
        <w:rPr>
          <w:rFonts w:ascii="Times New Roman" w:hAnsi="Times New Roman" w:cs="Times New Roman"/>
          <w:sz w:val="28"/>
          <w:szCs w:val="28"/>
        </w:rPr>
      </w:pPr>
    </w:p>
    <w:p w14:paraId="0D1787A8" w14:textId="77777777" w:rsidR="00F52461" w:rsidRPr="00F863CB" w:rsidRDefault="00F52461" w:rsidP="00F4672A">
      <w:pPr>
        <w:shd w:val="clear" w:color="auto" w:fill="FFFFFF" w:themeFill="background1"/>
        <w:spacing w:after="0" w:line="240" w:lineRule="auto"/>
        <w:ind w:firstLine="708"/>
        <w:jc w:val="both"/>
        <w:rPr>
          <w:rFonts w:ascii="Times New Roman" w:hAnsi="Times New Roman" w:cs="Times New Roman"/>
          <w:sz w:val="28"/>
          <w:szCs w:val="28"/>
        </w:rPr>
      </w:pPr>
    </w:p>
    <w:p w14:paraId="5ABBDDB8" w14:textId="77777777" w:rsidR="00F52461" w:rsidRPr="00F863CB" w:rsidRDefault="00F52461" w:rsidP="00F4672A">
      <w:pPr>
        <w:shd w:val="clear" w:color="auto" w:fill="FFFFFF" w:themeFill="background1"/>
        <w:spacing w:after="0" w:line="240" w:lineRule="auto"/>
        <w:ind w:firstLine="708"/>
        <w:jc w:val="both"/>
        <w:rPr>
          <w:rFonts w:ascii="Times New Roman" w:hAnsi="Times New Roman" w:cs="Times New Roman"/>
          <w:sz w:val="28"/>
          <w:szCs w:val="28"/>
        </w:rPr>
      </w:pPr>
    </w:p>
    <w:p w14:paraId="7435C3B1" w14:textId="77777777" w:rsidR="00F52461" w:rsidRPr="00F863CB" w:rsidRDefault="00F52461" w:rsidP="00F4672A">
      <w:pPr>
        <w:shd w:val="clear" w:color="auto" w:fill="FFFFFF" w:themeFill="background1"/>
        <w:spacing w:after="0" w:line="240" w:lineRule="auto"/>
        <w:ind w:firstLine="708"/>
        <w:jc w:val="both"/>
        <w:rPr>
          <w:rFonts w:ascii="Times New Roman" w:hAnsi="Times New Roman" w:cs="Times New Roman"/>
          <w:sz w:val="26"/>
          <w:szCs w:val="26"/>
        </w:rPr>
      </w:pPr>
    </w:p>
    <w:p w14:paraId="4DA15410" w14:textId="77777777" w:rsidR="005047D9" w:rsidRPr="00F863CB" w:rsidRDefault="005047D9" w:rsidP="00F4672A">
      <w:pPr>
        <w:shd w:val="clear" w:color="auto" w:fill="FFFFFF" w:themeFill="background1"/>
        <w:spacing w:after="0"/>
        <w:jc w:val="both"/>
        <w:rPr>
          <w:rFonts w:ascii="Times New Roman" w:eastAsia="Times New Roman" w:hAnsi="Times New Roman" w:cs="Times New Roman"/>
          <w:color w:val="000000"/>
          <w:sz w:val="28"/>
          <w:lang w:eastAsia="en-US"/>
        </w:rPr>
      </w:pPr>
      <w:bookmarkStart w:id="0" w:name="z117"/>
    </w:p>
    <w:p w14:paraId="4122BFE8" w14:textId="77777777" w:rsidR="005047D9" w:rsidRPr="00F863CB" w:rsidRDefault="005047D9" w:rsidP="00F4672A">
      <w:pPr>
        <w:shd w:val="clear" w:color="auto" w:fill="FFFFFF" w:themeFill="background1"/>
        <w:spacing w:after="0"/>
        <w:jc w:val="both"/>
        <w:rPr>
          <w:rFonts w:ascii="Times New Roman" w:eastAsia="Times New Roman" w:hAnsi="Times New Roman" w:cs="Times New Roman"/>
          <w:color w:val="000000"/>
          <w:sz w:val="28"/>
          <w:lang w:eastAsia="en-US"/>
        </w:rPr>
      </w:pPr>
    </w:p>
    <w:p w14:paraId="6D28F5CE" w14:textId="77777777" w:rsidR="005047D9" w:rsidRPr="00F863CB" w:rsidRDefault="005047D9" w:rsidP="00F4672A">
      <w:pPr>
        <w:shd w:val="clear" w:color="auto" w:fill="FFFFFF" w:themeFill="background1"/>
        <w:spacing w:after="0"/>
        <w:jc w:val="both"/>
        <w:rPr>
          <w:rFonts w:ascii="Times New Roman" w:eastAsia="Times New Roman" w:hAnsi="Times New Roman" w:cs="Times New Roman"/>
          <w:color w:val="000000"/>
          <w:sz w:val="28"/>
          <w:lang w:eastAsia="en-US"/>
        </w:rPr>
      </w:pPr>
    </w:p>
    <w:p w14:paraId="5F09132D" w14:textId="77777777" w:rsidR="00DB0B82" w:rsidRPr="00F863CB" w:rsidRDefault="00DB0B82" w:rsidP="00F4672A">
      <w:pPr>
        <w:shd w:val="clear" w:color="auto" w:fill="FFFFFF" w:themeFill="background1"/>
        <w:spacing w:after="0"/>
        <w:jc w:val="both"/>
        <w:rPr>
          <w:rFonts w:ascii="Times New Roman" w:eastAsia="Times New Roman" w:hAnsi="Times New Roman" w:cs="Times New Roman"/>
          <w:lang w:eastAsia="en-US"/>
        </w:rPr>
      </w:pPr>
    </w:p>
    <w:bookmarkEnd w:id="0"/>
    <w:p w14:paraId="106F9D29" w14:textId="40E2EB52" w:rsidR="00C15F22" w:rsidRPr="00F863CB" w:rsidRDefault="00C15F22" w:rsidP="00684AF1">
      <w:pPr>
        <w:shd w:val="clear" w:color="auto" w:fill="FFFFFF" w:themeFill="background1"/>
        <w:ind w:left="1560" w:hanging="1560"/>
        <w:rPr>
          <w:rFonts w:ascii="Times New Roman" w:hAnsi="Times New Roman" w:cs="Times New Roman"/>
          <w:b/>
          <w:sz w:val="28"/>
          <w:szCs w:val="28"/>
          <w:lang w:val="kk-KZ"/>
        </w:rPr>
      </w:pPr>
      <w:r w:rsidRPr="00F863CB">
        <w:rPr>
          <w:rFonts w:ascii="Times New Roman" w:hAnsi="Times New Roman" w:cs="Times New Roman"/>
          <w:b/>
          <w:sz w:val="28"/>
          <w:szCs w:val="28"/>
          <w:lang w:val="kk-KZ"/>
        </w:rPr>
        <w:lastRenderedPageBreak/>
        <w:t xml:space="preserve">                                             </w:t>
      </w:r>
    </w:p>
    <w:p w14:paraId="24ECE318" w14:textId="77777777" w:rsidR="009843C7" w:rsidRPr="00F863CB" w:rsidRDefault="00C1005E" w:rsidP="00F4672A">
      <w:pPr>
        <w:shd w:val="clear" w:color="auto" w:fill="FFFFFF" w:themeFill="background1"/>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I Бөлім</w:t>
      </w:r>
      <w:r w:rsidR="00F81F75" w:rsidRPr="00F863CB">
        <w:rPr>
          <w:rFonts w:ascii="Times New Roman" w:hAnsi="Times New Roman" w:cs="Times New Roman"/>
          <w:b/>
          <w:sz w:val="28"/>
          <w:szCs w:val="28"/>
          <w:lang w:val="kk-KZ"/>
        </w:rPr>
        <w:t>-</w:t>
      </w:r>
      <w:r w:rsidR="00FB2E54" w:rsidRPr="00F863CB">
        <w:rPr>
          <w:rFonts w:ascii="Times New Roman" w:hAnsi="Times New Roman" w:cs="Times New Roman"/>
          <w:b/>
          <w:sz w:val="28"/>
          <w:szCs w:val="28"/>
          <w:lang w:val="kk-KZ"/>
        </w:rPr>
        <w:t xml:space="preserve">Раздел </w:t>
      </w:r>
      <w:r w:rsidRPr="00F863CB">
        <w:rPr>
          <w:rFonts w:ascii="Times New Roman" w:hAnsi="Times New Roman" w:cs="Times New Roman"/>
          <w:b/>
          <w:sz w:val="28"/>
          <w:szCs w:val="28"/>
          <w:lang w:val="kk-KZ"/>
        </w:rPr>
        <w:t>I</w:t>
      </w:r>
    </w:p>
    <w:p w14:paraId="2ED0E836" w14:textId="77777777" w:rsidR="00F81F75" w:rsidRPr="00F863CB" w:rsidRDefault="00F81F75" w:rsidP="00F4672A">
      <w:pPr>
        <w:shd w:val="clear" w:color="auto" w:fill="FFFFFF" w:themeFill="background1"/>
        <w:spacing w:after="0" w:line="240" w:lineRule="auto"/>
        <w:jc w:val="center"/>
        <w:rPr>
          <w:rFonts w:ascii="Times New Roman" w:hAnsi="Times New Roman" w:cs="Times New Roman"/>
          <w:b/>
          <w:sz w:val="28"/>
          <w:szCs w:val="28"/>
          <w:lang w:val="kk-KZ"/>
        </w:rPr>
      </w:pPr>
    </w:p>
    <w:p w14:paraId="7038DFBE" w14:textId="3043BF62" w:rsidR="00290755" w:rsidRPr="00F863CB" w:rsidRDefault="00684AF1" w:rsidP="00F4672A">
      <w:pPr>
        <w:shd w:val="clear" w:color="auto" w:fill="FFFFFF" w:themeFill="background1"/>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 xml:space="preserve">Қазақстан Республикасында 2024 жылға пайдалануға ұсынылатын ауыл шаруашылығы өсімдіктерінің селекциялық жетістіктердің мемлекеттік тізбесіне енгізілетін сұрыптар мен будандар тізілім </w:t>
      </w:r>
    </w:p>
    <w:p w14:paraId="3211F103" w14:textId="77777777" w:rsidR="00684AF1" w:rsidRPr="00F863CB" w:rsidRDefault="00684AF1" w:rsidP="00F4672A">
      <w:pPr>
        <w:shd w:val="clear" w:color="auto" w:fill="FFFFFF" w:themeFill="background1"/>
        <w:spacing w:after="0" w:line="240" w:lineRule="auto"/>
        <w:jc w:val="center"/>
        <w:rPr>
          <w:rFonts w:ascii="Times New Roman" w:hAnsi="Times New Roman" w:cs="Times New Roman"/>
          <w:b/>
          <w:sz w:val="28"/>
          <w:szCs w:val="28"/>
          <w:lang w:val="kk-KZ"/>
        </w:rPr>
      </w:pPr>
    </w:p>
    <w:p w14:paraId="50EC60CD" w14:textId="77777777" w:rsidR="00BF7CCA" w:rsidRPr="00F863CB" w:rsidRDefault="006E0880"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rPr>
        <w:t>Перечень</w:t>
      </w:r>
      <w:r w:rsidRPr="00F863CB">
        <w:rPr>
          <w:rFonts w:ascii="Times New Roman" w:hAnsi="Times New Roman" w:cs="Times New Roman"/>
          <w:b/>
          <w:sz w:val="28"/>
          <w:szCs w:val="28"/>
          <w:lang w:val="kk-KZ"/>
        </w:rPr>
        <w:t xml:space="preserve"> </w:t>
      </w:r>
    </w:p>
    <w:p w14:paraId="174A7E27" w14:textId="77777777" w:rsidR="006E0880" w:rsidRPr="00F863CB" w:rsidRDefault="006E0880"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 xml:space="preserve">сортов и гибридов сельскохозяйственных растений, вносимых </w:t>
      </w:r>
      <w:r w:rsidR="007C49B4" w:rsidRPr="00F863CB">
        <w:rPr>
          <w:rFonts w:ascii="Times New Roman" w:hAnsi="Times New Roman" w:cs="Times New Roman"/>
          <w:b/>
          <w:sz w:val="28"/>
          <w:szCs w:val="28"/>
        </w:rPr>
        <w:t xml:space="preserve">                             </w:t>
      </w:r>
      <w:r w:rsidRPr="00F863CB">
        <w:rPr>
          <w:rFonts w:ascii="Times New Roman" w:hAnsi="Times New Roman" w:cs="Times New Roman"/>
          <w:b/>
          <w:sz w:val="28"/>
          <w:szCs w:val="28"/>
        </w:rPr>
        <w:t xml:space="preserve">в Государственный реестр селекционных достижений, рекомендуемых </w:t>
      </w:r>
      <w:r w:rsidR="007C49B4" w:rsidRPr="00F863CB">
        <w:rPr>
          <w:rFonts w:ascii="Times New Roman" w:hAnsi="Times New Roman" w:cs="Times New Roman"/>
          <w:b/>
          <w:sz w:val="28"/>
          <w:szCs w:val="28"/>
        </w:rPr>
        <w:t xml:space="preserve">                </w:t>
      </w:r>
      <w:r w:rsidRPr="00F863CB">
        <w:rPr>
          <w:rFonts w:ascii="Times New Roman" w:hAnsi="Times New Roman" w:cs="Times New Roman"/>
          <w:b/>
          <w:sz w:val="28"/>
          <w:szCs w:val="28"/>
        </w:rPr>
        <w:t>к использованию в Республике Казахстан на 202</w:t>
      </w:r>
      <w:r w:rsidR="00BF7CCA" w:rsidRPr="00F863CB">
        <w:rPr>
          <w:rFonts w:ascii="Times New Roman" w:hAnsi="Times New Roman" w:cs="Times New Roman"/>
          <w:b/>
          <w:sz w:val="28"/>
          <w:szCs w:val="28"/>
          <w:lang w:val="kk-KZ"/>
        </w:rPr>
        <w:t>4</w:t>
      </w:r>
      <w:r w:rsidRPr="00F863CB">
        <w:rPr>
          <w:rFonts w:ascii="Times New Roman" w:hAnsi="Times New Roman" w:cs="Times New Roman"/>
          <w:b/>
          <w:sz w:val="28"/>
          <w:szCs w:val="28"/>
        </w:rPr>
        <w:t xml:space="preserve"> год</w:t>
      </w:r>
    </w:p>
    <w:p w14:paraId="1FD6644E" w14:textId="77777777" w:rsidR="006E0880" w:rsidRPr="00F863CB" w:rsidRDefault="006E0880"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p>
    <w:p w14:paraId="7ED2B868" w14:textId="77777777" w:rsidR="006E0880" w:rsidRPr="00F863CB" w:rsidRDefault="006E0880"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Сектор 1. Зерновые, зернобобовые, крупяные, кукуруза, сорго</w:t>
      </w:r>
    </w:p>
    <w:p w14:paraId="74F97732" w14:textId="77777777" w:rsidR="006E0880" w:rsidRPr="00F863CB" w:rsidRDefault="006E0880"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215EBE77" w14:textId="77777777" w:rsidR="00BF7CCA" w:rsidRPr="00F863CB" w:rsidRDefault="00BF7CC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315"/>
        <w:gridCol w:w="5074"/>
      </w:tblGrid>
      <w:tr w:rsidR="00BF7CCA" w:rsidRPr="00F863CB" w14:paraId="6C03FBBB" w14:textId="77777777" w:rsidTr="00316FD4">
        <w:tc>
          <w:tcPr>
            <w:tcW w:w="4271" w:type="dxa"/>
            <w:gridSpan w:val="2"/>
          </w:tcPr>
          <w:p w14:paraId="4ABD941A" w14:textId="77777777" w:rsidR="00BF7CCA" w:rsidRPr="00F863CB" w:rsidRDefault="00BF7CCA" w:rsidP="00316FD4">
            <w:pPr>
              <w:tabs>
                <w:tab w:val="left" w:pos="3883"/>
              </w:tabs>
              <w:jc w:val="center"/>
              <w:rPr>
                <w:rFonts w:ascii="Times New Roman" w:hAnsi="Times New Roman" w:cs="Times New Roman"/>
                <w:b/>
                <w:sz w:val="28"/>
                <w:szCs w:val="28"/>
              </w:rPr>
            </w:pPr>
            <w:r w:rsidRPr="00F863CB">
              <w:rPr>
                <w:rFonts w:ascii="Times New Roman" w:hAnsi="Times New Roman" w:cs="Times New Roman"/>
                <w:b/>
                <w:sz w:val="28"/>
                <w:szCs w:val="28"/>
              </w:rPr>
              <w:t>Культура</w:t>
            </w:r>
          </w:p>
        </w:tc>
        <w:tc>
          <w:tcPr>
            <w:tcW w:w="5074" w:type="dxa"/>
          </w:tcPr>
          <w:p w14:paraId="65E77E1D" w14:textId="77777777" w:rsidR="00BF7CCA" w:rsidRPr="00F863CB" w:rsidRDefault="00BF7CCA" w:rsidP="00316FD4">
            <w:pPr>
              <w:tabs>
                <w:tab w:val="left" w:pos="3883"/>
              </w:tabs>
              <w:jc w:val="center"/>
              <w:rPr>
                <w:rFonts w:ascii="Times New Roman" w:hAnsi="Times New Roman" w:cs="Times New Roman"/>
                <w:b/>
                <w:sz w:val="28"/>
                <w:szCs w:val="28"/>
              </w:rPr>
            </w:pPr>
            <w:r w:rsidRPr="00F863CB">
              <w:rPr>
                <w:rFonts w:ascii="Times New Roman" w:hAnsi="Times New Roman" w:cs="Times New Roman"/>
                <w:b/>
                <w:sz w:val="28"/>
                <w:szCs w:val="28"/>
              </w:rPr>
              <w:t>Сорт/гибрид</w:t>
            </w:r>
          </w:p>
          <w:p w14:paraId="7CDE021D" w14:textId="77777777" w:rsidR="00BF7CCA" w:rsidRPr="00F863CB" w:rsidRDefault="00BF7CCA" w:rsidP="00316FD4">
            <w:pPr>
              <w:tabs>
                <w:tab w:val="left" w:pos="3883"/>
              </w:tabs>
              <w:jc w:val="center"/>
              <w:rPr>
                <w:rFonts w:ascii="Times New Roman" w:hAnsi="Times New Roman" w:cs="Times New Roman"/>
                <w:b/>
                <w:sz w:val="28"/>
                <w:szCs w:val="28"/>
              </w:rPr>
            </w:pPr>
          </w:p>
        </w:tc>
      </w:tr>
      <w:tr w:rsidR="00BF7CCA" w:rsidRPr="00F863CB" w14:paraId="5CB8A97A" w14:textId="77777777" w:rsidTr="00316FD4">
        <w:trPr>
          <w:trHeight w:val="535"/>
        </w:trPr>
        <w:tc>
          <w:tcPr>
            <w:tcW w:w="9345" w:type="dxa"/>
            <w:gridSpan w:val="3"/>
          </w:tcPr>
          <w:p w14:paraId="6FDD3608" w14:textId="77777777" w:rsidR="00BF7CCA" w:rsidRPr="00F863CB" w:rsidRDefault="00BF7CCA" w:rsidP="00316FD4">
            <w:pPr>
              <w:tabs>
                <w:tab w:val="left" w:pos="3883"/>
              </w:tabs>
              <w:rPr>
                <w:rFonts w:ascii="Times New Roman" w:hAnsi="Times New Roman" w:cs="Times New Roman"/>
                <w:b/>
                <w:sz w:val="28"/>
                <w:szCs w:val="28"/>
              </w:rPr>
            </w:pPr>
          </w:p>
          <w:p w14:paraId="146ECFEA" w14:textId="77777777" w:rsidR="00BF7CCA" w:rsidRPr="00F863CB" w:rsidRDefault="00BF7CCA" w:rsidP="00316FD4">
            <w:pPr>
              <w:tabs>
                <w:tab w:val="left" w:pos="3883"/>
              </w:tabs>
              <w:jc w:val="center"/>
              <w:rPr>
                <w:rFonts w:ascii="Times New Roman" w:hAnsi="Times New Roman" w:cs="Times New Roman"/>
                <w:b/>
                <w:sz w:val="28"/>
                <w:szCs w:val="28"/>
              </w:rPr>
            </w:pPr>
            <w:r w:rsidRPr="00F863CB">
              <w:rPr>
                <w:rFonts w:ascii="Times New Roman" w:hAnsi="Times New Roman" w:cs="Times New Roman"/>
                <w:b/>
                <w:sz w:val="28"/>
                <w:szCs w:val="28"/>
              </w:rPr>
              <w:t xml:space="preserve">По </w:t>
            </w:r>
            <w:proofErr w:type="spellStart"/>
            <w:r w:rsidRPr="00F863CB">
              <w:rPr>
                <w:rFonts w:ascii="Times New Roman" w:hAnsi="Times New Roman" w:cs="Times New Roman"/>
                <w:b/>
                <w:sz w:val="28"/>
                <w:szCs w:val="28"/>
              </w:rPr>
              <w:t>Абайской</w:t>
            </w:r>
            <w:proofErr w:type="spellEnd"/>
            <w:r w:rsidRPr="00F863CB">
              <w:rPr>
                <w:rFonts w:ascii="Times New Roman" w:hAnsi="Times New Roman" w:cs="Times New Roman"/>
                <w:b/>
                <w:sz w:val="28"/>
                <w:szCs w:val="28"/>
              </w:rPr>
              <w:t xml:space="preserve"> области</w:t>
            </w:r>
          </w:p>
          <w:p w14:paraId="7A2AF2FC" w14:textId="77777777" w:rsidR="00BF7CCA" w:rsidRPr="00F863CB" w:rsidRDefault="00BF7CCA" w:rsidP="00316FD4">
            <w:pPr>
              <w:tabs>
                <w:tab w:val="left" w:pos="3883"/>
              </w:tabs>
              <w:rPr>
                <w:rFonts w:ascii="Times New Roman" w:hAnsi="Times New Roman" w:cs="Times New Roman"/>
                <w:b/>
                <w:sz w:val="28"/>
                <w:szCs w:val="28"/>
              </w:rPr>
            </w:pPr>
          </w:p>
        </w:tc>
      </w:tr>
      <w:tr w:rsidR="00BF7CCA" w:rsidRPr="00F863CB" w14:paraId="43559893" w14:textId="77777777" w:rsidTr="00316FD4">
        <w:tc>
          <w:tcPr>
            <w:tcW w:w="3956" w:type="dxa"/>
          </w:tcPr>
          <w:p w14:paraId="334A97F2" w14:textId="77777777" w:rsidR="00BF7CCA" w:rsidRPr="00F863CB" w:rsidRDefault="00BF7CCA" w:rsidP="00316FD4">
            <w:pPr>
              <w:tabs>
                <w:tab w:val="left" w:pos="3883"/>
              </w:tabs>
              <w:rPr>
                <w:rFonts w:ascii="Times New Roman" w:hAnsi="Times New Roman" w:cs="Times New Roman"/>
                <w:b/>
                <w:sz w:val="28"/>
                <w:szCs w:val="28"/>
              </w:rPr>
            </w:pPr>
            <w:r w:rsidRPr="00F863CB">
              <w:rPr>
                <w:rFonts w:ascii="Times New Roman" w:eastAsia="Times New Roman" w:hAnsi="Times New Roman" w:cs="Times New Roman"/>
                <w:bCs/>
                <w:sz w:val="28"/>
                <w:szCs w:val="28"/>
                <w:lang w:val="kk-KZ"/>
              </w:rPr>
              <w:t xml:space="preserve">Пшеница мягкая яровая                         </w:t>
            </w:r>
          </w:p>
        </w:tc>
        <w:tc>
          <w:tcPr>
            <w:tcW w:w="5389" w:type="dxa"/>
            <w:gridSpan w:val="2"/>
          </w:tcPr>
          <w:p w14:paraId="4FB3E499"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Альтаир</w:t>
            </w:r>
          </w:p>
        </w:tc>
      </w:tr>
      <w:tr w:rsidR="00BF7CCA" w:rsidRPr="00F863CB" w14:paraId="61FA398B" w14:textId="77777777" w:rsidTr="00316FD4">
        <w:tc>
          <w:tcPr>
            <w:tcW w:w="3956" w:type="dxa"/>
          </w:tcPr>
          <w:p w14:paraId="45CB14D2"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Яровой ячмень</w:t>
            </w:r>
          </w:p>
          <w:p w14:paraId="1AEA98D4" w14:textId="77777777" w:rsidR="00BF7CCA" w:rsidRPr="00F863CB" w:rsidRDefault="00BF7CCA"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Горох посевной</w:t>
            </w:r>
          </w:p>
        </w:tc>
        <w:tc>
          <w:tcPr>
            <w:tcW w:w="5389" w:type="dxa"/>
            <w:gridSpan w:val="2"/>
          </w:tcPr>
          <w:p w14:paraId="34F5BD01"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Карагандинский 20</w:t>
            </w:r>
          </w:p>
          <w:p w14:paraId="5260ADD9" w14:textId="77777777" w:rsidR="00BF7CCA" w:rsidRPr="00F863CB" w:rsidRDefault="00BF7CCA"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Лумп</w:t>
            </w:r>
          </w:p>
        </w:tc>
      </w:tr>
      <w:tr w:rsidR="00BF7CCA" w:rsidRPr="00F863CB" w14:paraId="5B36FE58" w14:textId="77777777" w:rsidTr="00316FD4">
        <w:tc>
          <w:tcPr>
            <w:tcW w:w="9345" w:type="dxa"/>
            <w:gridSpan w:val="3"/>
          </w:tcPr>
          <w:p w14:paraId="577E6FEC" w14:textId="77777777" w:rsidR="00BF7CCA" w:rsidRPr="00F863CB" w:rsidRDefault="00BF7CCA" w:rsidP="00316FD4">
            <w:pPr>
              <w:tabs>
                <w:tab w:val="left" w:pos="3883"/>
              </w:tabs>
              <w:jc w:val="center"/>
              <w:rPr>
                <w:rFonts w:ascii="Times New Roman" w:hAnsi="Times New Roman" w:cs="Times New Roman"/>
                <w:b/>
                <w:sz w:val="28"/>
                <w:szCs w:val="28"/>
              </w:rPr>
            </w:pPr>
          </w:p>
          <w:p w14:paraId="28989630" w14:textId="77777777" w:rsidR="00BF7CCA" w:rsidRPr="00F863CB" w:rsidRDefault="00BF7CCA" w:rsidP="00316FD4">
            <w:pPr>
              <w:tabs>
                <w:tab w:val="left" w:pos="3883"/>
              </w:tabs>
              <w:jc w:val="center"/>
              <w:rPr>
                <w:rFonts w:ascii="Times New Roman" w:hAnsi="Times New Roman" w:cs="Times New Roman"/>
                <w:b/>
                <w:sz w:val="28"/>
                <w:szCs w:val="28"/>
              </w:rPr>
            </w:pPr>
            <w:r w:rsidRPr="00F863CB">
              <w:rPr>
                <w:rFonts w:ascii="Times New Roman" w:hAnsi="Times New Roman" w:cs="Times New Roman"/>
                <w:b/>
                <w:sz w:val="28"/>
                <w:szCs w:val="28"/>
              </w:rPr>
              <w:t xml:space="preserve">По </w:t>
            </w:r>
            <w:proofErr w:type="spellStart"/>
            <w:r w:rsidRPr="00F863CB">
              <w:rPr>
                <w:rFonts w:ascii="Times New Roman" w:hAnsi="Times New Roman" w:cs="Times New Roman"/>
                <w:b/>
                <w:sz w:val="28"/>
                <w:szCs w:val="28"/>
              </w:rPr>
              <w:t>Акмолинской</w:t>
            </w:r>
            <w:proofErr w:type="spellEnd"/>
            <w:r w:rsidRPr="00F863CB">
              <w:rPr>
                <w:rFonts w:ascii="Times New Roman" w:hAnsi="Times New Roman" w:cs="Times New Roman"/>
                <w:b/>
                <w:sz w:val="28"/>
                <w:szCs w:val="28"/>
              </w:rPr>
              <w:t xml:space="preserve"> области</w:t>
            </w:r>
          </w:p>
          <w:p w14:paraId="00C68708" w14:textId="77777777" w:rsidR="00BF7CCA" w:rsidRPr="00F863CB" w:rsidRDefault="00BF7CCA" w:rsidP="00316FD4">
            <w:pPr>
              <w:tabs>
                <w:tab w:val="left" w:pos="3883"/>
              </w:tabs>
              <w:jc w:val="center"/>
              <w:rPr>
                <w:rFonts w:ascii="Times New Roman" w:hAnsi="Times New Roman" w:cs="Times New Roman"/>
                <w:b/>
                <w:sz w:val="28"/>
                <w:szCs w:val="28"/>
              </w:rPr>
            </w:pPr>
          </w:p>
        </w:tc>
      </w:tr>
      <w:tr w:rsidR="00BF7CCA" w:rsidRPr="00F863CB" w14:paraId="52E481CE" w14:textId="77777777" w:rsidTr="00316FD4">
        <w:tc>
          <w:tcPr>
            <w:tcW w:w="4271" w:type="dxa"/>
            <w:gridSpan w:val="2"/>
          </w:tcPr>
          <w:p w14:paraId="67C857E6"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 xml:space="preserve">Пшеница твердая яровая                         </w:t>
            </w:r>
          </w:p>
        </w:tc>
        <w:tc>
          <w:tcPr>
            <w:tcW w:w="5074" w:type="dxa"/>
          </w:tcPr>
          <w:p w14:paraId="0BE1075F"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Омский коралл</w:t>
            </w:r>
          </w:p>
        </w:tc>
      </w:tr>
      <w:tr w:rsidR="00BF7CCA" w:rsidRPr="00F863CB" w14:paraId="5B60CCFE" w14:textId="77777777" w:rsidTr="00316FD4">
        <w:tc>
          <w:tcPr>
            <w:tcW w:w="4271" w:type="dxa"/>
            <w:gridSpan w:val="2"/>
          </w:tcPr>
          <w:p w14:paraId="2354A1D1"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Яровой ячмень</w:t>
            </w:r>
          </w:p>
        </w:tc>
        <w:tc>
          <w:tcPr>
            <w:tcW w:w="5074" w:type="dxa"/>
          </w:tcPr>
          <w:p w14:paraId="00D08A93"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Карагандинский 20</w:t>
            </w:r>
          </w:p>
        </w:tc>
      </w:tr>
      <w:tr w:rsidR="00BF7CCA" w:rsidRPr="00F863CB" w14:paraId="55FAD40D" w14:textId="77777777" w:rsidTr="00316FD4">
        <w:tc>
          <w:tcPr>
            <w:tcW w:w="4271" w:type="dxa"/>
            <w:gridSpan w:val="2"/>
          </w:tcPr>
          <w:p w14:paraId="2BA510D4"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Овес яровой</w:t>
            </w:r>
          </w:p>
          <w:p w14:paraId="7683712D"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Кукуруза</w:t>
            </w:r>
          </w:p>
          <w:p w14:paraId="2B99B539"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Кукуруза</w:t>
            </w:r>
          </w:p>
        </w:tc>
        <w:tc>
          <w:tcPr>
            <w:tcW w:w="5074" w:type="dxa"/>
          </w:tcPr>
          <w:p w14:paraId="42CA1882"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Сибирский геркулес</w:t>
            </w:r>
          </w:p>
          <w:p w14:paraId="5E1B1408"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 xml:space="preserve">КВС </w:t>
            </w:r>
            <w:proofErr w:type="spellStart"/>
            <w:r w:rsidRPr="00F863CB">
              <w:rPr>
                <w:rFonts w:ascii="Times New Roman" w:hAnsi="Times New Roman" w:cs="Times New Roman"/>
                <w:sz w:val="28"/>
                <w:szCs w:val="28"/>
              </w:rPr>
              <w:t>Одорико</w:t>
            </w:r>
            <w:proofErr w:type="spellEnd"/>
          </w:p>
          <w:p w14:paraId="4FDC6AD2"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ВА 1914</w:t>
            </w:r>
          </w:p>
        </w:tc>
      </w:tr>
      <w:tr w:rsidR="00BF7CCA" w:rsidRPr="00F863CB" w14:paraId="6373ED45" w14:textId="77777777" w:rsidTr="00316FD4">
        <w:tc>
          <w:tcPr>
            <w:tcW w:w="9345" w:type="dxa"/>
            <w:gridSpan w:val="3"/>
          </w:tcPr>
          <w:p w14:paraId="12A5E7CB" w14:textId="77777777" w:rsidR="00BF7CCA" w:rsidRPr="00F863CB" w:rsidRDefault="00BF7CCA" w:rsidP="00316FD4">
            <w:pPr>
              <w:jc w:val="center"/>
              <w:rPr>
                <w:rFonts w:ascii="Times New Roman" w:eastAsia="Times New Roman" w:hAnsi="Times New Roman" w:cs="Times New Roman"/>
                <w:b/>
                <w:bCs/>
                <w:sz w:val="28"/>
                <w:szCs w:val="28"/>
                <w:lang w:val="kk-KZ"/>
              </w:rPr>
            </w:pPr>
          </w:p>
          <w:p w14:paraId="01BA0DE6"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Актюбинской области</w:t>
            </w:r>
          </w:p>
          <w:p w14:paraId="59B3D80A" w14:textId="77777777" w:rsidR="00BF7CCA" w:rsidRPr="00F863CB" w:rsidRDefault="00BF7CCA" w:rsidP="00316FD4">
            <w:pPr>
              <w:jc w:val="center"/>
              <w:rPr>
                <w:rFonts w:ascii="Times New Roman" w:eastAsia="Times New Roman" w:hAnsi="Times New Roman" w:cs="Times New Roman"/>
                <w:b/>
                <w:bCs/>
                <w:sz w:val="28"/>
                <w:szCs w:val="28"/>
                <w:lang w:val="kk-KZ"/>
              </w:rPr>
            </w:pPr>
          </w:p>
        </w:tc>
      </w:tr>
      <w:tr w:rsidR="00BF7CCA" w:rsidRPr="00F863CB" w14:paraId="1BDB12B3" w14:textId="77777777" w:rsidTr="00316FD4">
        <w:tc>
          <w:tcPr>
            <w:tcW w:w="4271" w:type="dxa"/>
            <w:gridSpan w:val="2"/>
          </w:tcPr>
          <w:p w14:paraId="716267A6"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tc>
        <w:tc>
          <w:tcPr>
            <w:tcW w:w="5074" w:type="dxa"/>
          </w:tcPr>
          <w:p w14:paraId="672F479C"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Родник 180</w:t>
            </w:r>
          </w:p>
        </w:tc>
      </w:tr>
      <w:tr w:rsidR="00BF7CCA" w:rsidRPr="00F863CB" w14:paraId="45CF9497" w14:textId="77777777" w:rsidTr="00316FD4">
        <w:tc>
          <w:tcPr>
            <w:tcW w:w="4271" w:type="dxa"/>
            <w:gridSpan w:val="2"/>
          </w:tcPr>
          <w:p w14:paraId="3E692D80"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tc>
        <w:tc>
          <w:tcPr>
            <w:tcW w:w="5074" w:type="dxa"/>
          </w:tcPr>
          <w:p w14:paraId="6403647C"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КВС Кавалер</w:t>
            </w:r>
          </w:p>
          <w:p w14:paraId="7132D2D8"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КВС Акустика</w:t>
            </w:r>
          </w:p>
        </w:tc>
      </w:tr>
      <w:tr w:rsidR="00BF7CCA" w:rsidRPr="00F863CB" w14:paraId="4A25106E" w14:textId="77777777" w:rsidTr="00316FD4">
        <w:tc>
          <w:tcPr>
            <w:tcW w:w="9345" w:type="dxa"/>
            <w:gridSpan w:val="3"/>
          </w:tcPr>
          <w:p w14:paraId="478442E4"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Кукуруза</w:t>
            </w:r>
          </w:p>
          <w:p w14:paraId="3806FD18"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Алматинской области</w:t>
            </w:r>
          </w:p>
          <w:p w14:paraId="7F285A81"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 xml:space="preserve">                        </w:t>
            </w:r>
          </w:p>
        </w:tc>
      </w:tr>
      <w:tr w:rsidR="00BF7CCA" w:rsidRPr="00F863CB" w14:paraId="71B1D046" w14:textId="77777777" w:rsidTr="00316FD4">
        <w:tc>
          <w:tcPr>
            <w:tcW w:w="4271" w:type="dxa"/>
            <w:gridSpan w:val="2"/>
          </w:tcPr>
          <w:p w14:paraId="0AF438AF"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мягкая озимая</w:t>
            </w:r>
          </w:p>
        </w:tc>
        <w:tc>
          <w:tcPr>
            <w:tcW w:w="5074" w:type="dxa"/>
          </w:tcPr>
          <w:p w14:paraId="562F5A8E"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Момышұлы</w:t>
            </w:r>
          </w:p>
        </w:tc>
      </w:tr>
      <w:tr w:rsidR="00BF7CCA" w:rsidRPr="00F863CB" w14:paraId="50255C36" w14:textId="77777777" w:rsidTr="00316FD4">
        <w:tc>
          <w:tcPr>
            <w:tcW w:w="4271" w:type="dxa"/>
            <w:gridSpan w:val="2"/>
          </w:tcPr>
          <w:p w14:paraId="4D9013B3"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твердая яровая</w:t>
            </w:r>
          </w:p>
        </w:tc>
        <w:tc>
          <w:tcPr>
            <w:tcW w:w="5074" w:type="dxa"/>
          </w:tcPr>
          <w:p w14:paraId="2B50A70D"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Жақұт-20</w:t>
            </w:r>
          </w:p>
        </w:tc>
      </w:tr>
      <w:tr w:rsidR="00BF7CCA" w:rsidRPr="00F863CB" w14:paraId="4432B767" w14:textId="77777777" w:rsidTr="00316FD4">
        <w:tc>
          <w:tcPr>
            <w:tcW w:w="4271" w:type="dxa"/>
            <w:gridSpan w:val="2"/>
          </w:tcPr>
          <w:p w14:paraId="444F7030"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Овес голозерный</w:t>
            </w:r>
          </w:p>
        </w:tc>
        <w:tc>
          <w:tcPr>
            <w:tcW w:w="5074" w:type="dxa"/>
          </w:tcPr>
          <w:p w14:paraId="368FC2D8"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Айғақ</w:t>
            </w:r>
          </w:p>
        </w:tc>
      </w:tr>
      <w:tr w:rsidR="00BF7CCA" w:rsidRPr="00F863CB" w14:paraId="51DABCEE" w14:textId="77777777" w:rsidTr="00316FD4">
        <w:tc>
          <w:tcPr>
            <w:tcW w:w="4271" w:type="dxa"/>
            <w:gridSpan w:val="2"/>
          </w:tcPr>
          <w:p w14:paraId="68B2C993"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Кукуруза</w:t>
            </w:r>
          </w:p>
        </w:tc>
        <w:tc>
          <w:tcPr>
            <w:tcW w:w="5074" w:type="dxa"/>
          </w:tcPr>
          <w:p w14:paraId="2DEC0078"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Лид 4040</w:t>
            </w:r>
          </w:p>
        </w:tc>
      </w:tr>
      <w:tr w:rsidR="00BF7CCA" w:rsidRPr="00F863CB" w14:paraId="1981135E" w14:textId="77777777" w:rsidTr="00316FD4">
        <w:tc>
          <w:tcPr>
            <w:tcW w:w="4271" w:type="dxa"/>
            <w:gridSpan w:val="2"/>
          </w:tcPr>
          <w:p w14:paraId="4F8EDF49"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lastRenderedPageBreak/>
              <w:t>Кукуруза</w:t>
            </w:r>
          </w:p>
          <w:p w14:paraId="3718D1C8"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t>Кукуруза</w:t>
            </w:r>
          </w:p>
          <w:p w14:paraId="4E34AC77"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t>Кукуруза</w:t>
            </w:r>
          </w:p>
          <w:p w14:paraId="55C91DA8"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t>Кукуруза</w:t>
            </w:r>
          </w:p>
          <w:p w14:paraId="1F839A5D"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t>Кукуруза</w:t>
            </w:r>
          </w:p>
          <w:p w14:paraId="16C59D95"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t>Кукуруза</w:t>
            </w:r>
          </w:p>
        </w:tc>
        <w:tc>
          <w:tcPr>
            <w:tcW w:w="5074" w:type="dxa"/>
          </w:tcPr>
          <w:p w14:paraId="363B0EA8" w14:textId="77777777" w:rsidR="00BF7CCA" w:rsidRPr="00F863CB" w:rsidRDefault="00BF7CCA"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Зельда</w:t>
            </w:r>
          </w:p>
          <w:p w14:paraId="12AE1F59"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ДМС 4014</w:t>
            </w:r>
          </w:p>
          <w:p w14:paraId="3CF5446B"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Дельта</w:t>
            </w:r>
          </w:p>
          <w:p w14:paraId="284E815B"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СИ Андромеда</w:t>
            </w:r>
          </w:p>
          <w:p w14:paraId="66C55AA5"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ЛГ31700</w:t>
            </w:r>
          </w:p>
          <w:p w14:paraId="3C335CEF" w14:textId="77777777" w:rsidR="00BF7CCA" w:rsidRPr="00F863CB" w:rsidRDefault="00BF7CCA" w:rsidP="00316FD4">
            <w:pPr>
              <w:rPr>
                <w:rFonts w:ascii="Times New Roman" w:hAnsi="Times New Roman" w:cs="Times New Roman"/>
                <w:sz w:val="28"/>
                <w:szCs w:val="28"/>
                <w:lang w:val="kk-KZ"/>
              </w:rPr>
            </w:pPr>
            <w:r w:rsidRPr="00F863CB">
              <w:rPr>
                <w:rFonts w:ascii="Times New Roman" w:eastAsia="Times New Roman" w:hAnsi="Times New Roman" w:cs="Times New Roman"/>
                <w:bCs/>
                <w:sz w:val="28"/>
                <w:szCs w:val="28"/>
                <w:lang w:val="kk-KZ"/>
              </w:rPr>
              <w:t>Кебеос</w:t>
            </w:r>
          </w:p>
        </w:tc>
      </w:tr>
      <w:tr w:rsidR="00BF7CCA" w:rsidRPr="00F863CB" w14:paraId="59713140" w14:textId="77777777" w:rsidTr="00316FD4">
        <w:tc>
          <w:tcPr>
            <w:tcW w:w="9345" w:type="dxa"/>
            <w:gridSpan w:val="3"/>
          </w:tcPr>
          <w:p w14:paraId="07D0CF20" w14:textId="77777777" w:rsidR="00BF7CCA" w:rsidRPr="00F863CB" w:rsidRDefault="00BF7CCA" w:rsidP="00316FD4">
            <w:pPr>
              <w:jc w:val="center"/>
              <w:rPr>
                <w:rFonts w:ascii="Times New Roman" w:eastAsia="Times New Roman" w:hAnsi="Times New Roman" w:cs="Times New Roman"/>
                <w:b/>
                <w:bCs/>
                <w:sz w:val="28"/>
                <w:szCs w:val="28"/>
                <w:lang w:val="kk-KZ"/>
              </w:rPr>
            </w:pPr>
          </w:p>
          <w:p w14:paraId="70A6A729"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Восточно-Казахстанской области</w:t>
            </w:r>
          </w:p>
          <w:p w14:paraId="4467B400" w14:textId="77777777" w:rsidR="00BF7CCA" w:rsidRPr="00F863CB" w:rsidRDefault="00BF7CCA" w:rsidP="00316FD4">
            <w:pPr>
              <w:jc w:val="both"/>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color w:val="000000"/>
                <w:sz w:val="28"/>
                <w:szCs w:val="28"/>
                <w:lang w:val="kk-KZ"/>
              </w:rPr>
              <w:t xml:space="preserve"> </w:t>
            </w:r>
          </w:p>
        </w:tc>
      </w:tr>
      <w:tr w:rsidR="00BF7CCA" w:rsidRPr="00F863CB" w14:paraId="28CC8801" w14:textId="77777777" w:rsidTr="00316FD4">
        <w:tc>
          <w:tcPr>
            <w:tcW w:w="4271" w:type="dxa"/>
            <w:gridSpan w:val="2"/>
          </w:tcPr>
          <w:p w14:paraId="667B4881"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мягкая озимая</w:t>
            </w:r>
          </w:p>
          <w:p w14:paraId="2299580E"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FD3C6BB"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tc>
        <w:tc>
          <w:tcPr>
            <w:tcW w:w="5074" w:type="dxa"/>
          </w:tcPr>
          <w:p w14:paraId="2A7BF63C"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Шератан</w:t>
            </w:r>
          </w:p>
          <w:p w14:paraId="70A230D6"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Маркамо</w:t>
            </w:r>
          </w:p>
          <w:p w14:paraId="1938882B"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Карбон</w:t>
            </w:r>
          </w:p>
        </w:tc>
      </w:tr>
      <w:tr w:rsidR="00BF7CCA" w:rsidRPr="00F863CB" w14:paraId="5F2D2B82" w14:textId="77777777" w:rsidTr="00316FD4">
        <w:tc>
          <w:tcPr>
            <w:tcW w:w="4271" w:type="dxa"/>
            <w:gridSpan w:val="2"/>
          </w:tcPr>
          <w:p w14:paraId="498A528C" w14:textId="77777777" w:rsidR="00BF7CCA" w:rsidRPr="00F863CB" w:rsidRDefault="00BF7CCA" w:rsidP="00316FD4">
            <w:pPr>
              <w:tabs>
                <w:tab w:val="left" w:pos="3883"/>
              </w:tabs>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A8DA9F0" w14:textId="77777777" w:rsidR="00BF7CCA" w:rsidRPr="00F863CB" w:rsidRDefault="00BF7CCA" w:rsidP="00316FD4">
            <w:pPr>
              <w:tabs>
                <w:tab w:val="left" w:pos="3883"/>
              </w:tabs>
              <w:rPr>
                <w:rFonts w:ascii="Times New Roman" w:hAnsi="Times New Roman" w:cs="Times New Roman"/>
                <w:b/>
                <w:sz w:val="28"/>
                <w:szCs w:val="28"/>
              </w:rPr>
            </w:pPr>
            <w:r w:rsidRPr="00F863CB">
              <w:rPr>
                <w:rFonts w:ascii="Times New Roman" w:eastAsia="Times New Roman" w:hAnsi="Times New Roman" w:cs="Times New Roman"/>
                <w:color w:val="000000"/>
                <w:sz w:val="28"/>
                <w:szCs w:val="28"/>
                <w:lang w:val="kk-KZ"/>
              </w:rPr>
              <w:t>Кукуруза</w:t>
            </w:r>
          </w:p>
        </w:tc>
        <w:tc>
          <w:tcPr>
            <w:tcW w:w="5074" w:type="dxa"/>
          </w:tcPr>
          <w:p w14:paraId="07BD374E" w14:textId="77777777" w:rsidR="00BF7CCA" w:rsidRPr="00F863CB" w:rsidRDefault="00BF7CCA" w:rsidP="00316FD4">
            <w:pPr>
              <w:tabs>
                <w:tab w:val="left" w:pos="3883"/>
              </w:tabs>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Весли</w:t>
            </w:r>
          </w:p>
          <w:p w14:paraId="00FF5A05"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eastAsia="Times New Roman" w:hAnsi="Times New Roman" w:cs="Times New Roman"/>
                <w:bCs/>
                <w:sz w:val="28"/>
                <w:szCs w:val="28"/>
                <w:lang w:val="kk-KZ"/>
              </w:rPr>
              <w:t>СИ Андромеда</w:t>
            </w:r>
          </w:p>
        </w:tc>
      </w:tr>
      <w:tr w:rsidR="00BF7CCA" w:rsidRPr="00F863CB" w14:paraId="634C0AD3" w14:textId="77777777" w:rsidTr="00316FD4">
        <w:tc>
          <w:tcPr>
            <w:tcW w:w="9345" w:type="dxa"/>
            <w:gridSpan w:val="3"/>
          </w:tcPr>
          <w:p w14:paraId="62EB152F" w14:textId="77777777" w:rsidR="00BF7CCA" w:rsidRPr="00F863CB" w:rsidRDefault="00BF7CCA" w:rsidP="00316FD4">
            <w:pPr>
              <w:tabs>
                <w:tab w:val="left" w:pos="2655"/>
              </w:tabs>
              <w:rPr>
                <w:rFonts w:ascii="Times New Roman" w:eastAsia="Times New Roman" w:hAnsi="Times New Roman" w:cs="Times New Roman"/>
                <w:b/>
                <w:bCs/>
                <w:sz w:val="28"/>
                <w:szCs w:val="28"/>
                <w:lang w:val="kk-KZ"/>
              </w:rPr>
            </w:pPr>
          </w:p>
          <w:p w14:paraId="6F989426"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Жамбылской области</w:t>
            </w:r>
          </w:p>
          <w:p w14:paraId="4B785B1B" w14:textId="77777777" w:rsidR="00BF7CCA" w:rsidRPr="00F863CB" w:rsidRDefault="00BF7CCA" w:rsidP="00316FD4">
            <w:pPr>
              <w:rPr>
                <w:rFonts w:ascii="Times New Roman" w:eastAsia="Times New Roman" w:hAnsi="Times New Roman" w:cs="Times New Roman"/>
                <w:b/>
                <w:bCs/>
                <w:sz w:val="28"/>
                <w:szCs w:val="28"/>
                <w:lang w:val="kk-KZ"/>
              </w:rPr>
            </w:pPr>
          </w:p>
        </w:tc>
      </w:tr>
      <w:tr w:rsidR="00BF7CCA" w:rsidRPr="00F863CB" w14:paraId="5AD96EEF" w14:textId="77777777" w:rsidTr="00316FD4">
        <w:tc>
          <w:tcPr>
            <w:tcW w:w="4271" w:type="dxa"/>
            <w:gridSpan w:val="2"/>
          </w:tcPr>
          <w:p w14:paraId="77482FB1"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мягкая озимая</w:t>
            </w:r>
          </w:p>
        </w:tc>
        <w:tc>
          <w:tcPr>
            <w:tcW w:w="5074" w:type="dxa"/>
          </w:tcPr>
          <w:p w14:paraId="275AA0D9"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Момышұлы</w:t>
            </w:r>
          </w:p>
        </w:tc>
      </w:tr>
      <w:tr w:rsidR="00BF7CCA" w:rsidRPr="00F863CB" w14:paraId="4A8D4A61" w14:textId="77777777" w:rsidTr="00316FD4">
        <w:tc>
          <w:tcPr>
            <w:tcW w:w="4271" w:type="dxa"/>
            <w:gridSpan w:val="2"/>
          </w:tcPr>
          <w:p w14:paraId="6281B950"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твердая яровая</w:t>
            </w:r>
          </w:p>
        </w:tc>
        <w:tc>
          <w:tcPr>
            <w:tcW w:w="5074" w:type="dxa"/>
          </w:tcPr>
          <w:p w14:paraId="25AF20E2"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Жақұт-20</w:t>
            </w:r>
          </w:p>
        </w:tc>
      </w:tr>
      <w:tr w:rsidR="00BF7CCA" w:rsidRPr="00F863CB" w14:paraId="2A52869C" w14:textId="77777777" w:rsidTr="00316FD4">
        <w:tc>
          <w:tcPr>
            <w:tcW w:w="4271" w:type="dxa"/>
            <w:gridSpan w:val="2"/>
          </w:tcPr>
          <w:p w14:paraId="296B41A2"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Овес голозерный</w:t>
            </w:r>
          </w:p>
        </w:tc>
        <w:tc>
          <w:tcPr>
            <w:tcW w:w="5074" w:type="dxa"/>
          </w:tcPr>
          <w:p w14:paraId="12C1A7E4"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Айғақ</w:t>
            </w:r>
          </w:p>
        </w:tc>
      </w:tr>
      <w:tr w:rsidR="00BF7CCA" w:rsidRPr="00F863CB" w14:paraId="328C794A" w14:textId="77777777" w:rsidTr="00316FD4">
        <w:tc>
          <w:tcPr>
            <w:tcW w:w="4271" w:type="dxa"/>
            <w:gridSpan w:val="2"/>
          </w:tcPr>
          <w:p w14:paraId="3B02CBAA"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Кукуруза</w:t>
            </w:r>
          </w:p>
          <w:p w14:paraId="754C0D0D"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Кукуруза</w:t>
            </w:r>
          </w:p>
          <w:p w14:paraId="019D92D4" w14:textId="77777777" w:rsidR="00BF7CCA" w:rsidRPr="00F863CB" w:rsidRDefault="00BF7CCA" w:rsidP="00316FD4">
            <w:pPr>
              <w:jc w:val="both"/>
              <w:rPr>
                <w:rFonts w:ascii="Times New Roman" w:hAnsi="Times New Roman" w:cs="Times New Roman"/>
                <w:sz w:val="28"/>
                <w:szCs w:val="28"/>
              </w:rPr>
            </w:pPr>
            <w:r w:rsidRPr="00F863CB">
              <w:rPr>
                <w:rFonts w:ascii="Times New Roman" w:hAnsi="Times New Roman" w:cs="Times New Roman"/>
                <w:sz w:val="28"/>
                <w:szCs w:val="28"/>
              </w:rPr>
              <w:t>Кукуруза</w:t>
            </w:r>
          </w:p>
          <w:p w14:paraId="15168019" w14:textId="77777777" w:rsidR="00BF7CCA" w:rsidRPr="00F863CB" w:rsidRDefault="00BF7CCA" w:rsidP="00316FD4">
            <w:pPr>
              <w:jc w:val="both"/>
              <w:rPr>
                <w:rFonts w:ascii="Times New Roman" w:hAnsi="Times New Roman" w:cs="Times New Roman"/>
                <w:sz w:val="28"/>
                <w:szCs w:val="28"/>
              </w:rPr>
            </w:pPr>
            <w:r w:rsidRPr="00F863CB">
              <w:rPr>
                <w:rFonts w:ascii="Times New Roman" w:hAnsi="Times New Roman" w:cs="Times New Roman"/>
                <w:sz w:val="28"/>
                <w:szCs w:val="28"/>
              </w:rPr>
              <w:t>Кукуруза</w:t>
            </w:r>
          </w:p>
          <w:p w14:paraId="1B3CF196"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hAnsi="Times New Roman" w:cs="Times New Roman"/>
                <w:sz w:val="28"/>
                <w:szCs w:val="28"/>
              </w:rPr>
              <w:t>Кукуруза</w:t>
            </w:r>
          </w:p>
        </w:tc>
        <w:tc>
          <w:tcPr>
            <w:tcW w:w="5074" w:type="dxa"/>
          </w:tcPr>
          <w:p w14:paraId="0C0CD6CF"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ЛГ31160</w:t>
            </w:r>
          </w:p>
          <w:p w14:paraId="63996DB8"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Зельда</w:t>
            </w:r>
          </w:p>
          <w:p w14:paraId="10131BFA"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ДМС 4014</w:t>
            </w:r>
          </w:p>
          <w:p w14:paraId="482505CF"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Скап 620</w:t>
            </w:r>
          </w:p>
          <w:p w14:paraId="4F5CB4AF"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Эверест</w:t>
            </w:r>
          </w:p>
        </w:tc>
      </w:tr>
      <w:tr w:rsidR="00BF7CCA" w:rsidRPr="00F863CB" w14:paraId="21027A77" w14:textId="77777777" w:rsidTr="00316FD4">
        <w:tc>
          <w:tcPr>
            <w:tcW w:w="9345" w:type="dxa"/>
            <w:gridSpan w:val="3"/>
          </w:tcPr>
          <w:p w14:paraId="5215CBF2" w14:textId="77777777" w:rsidR="00BF7CCA" w:rsidRPr="00F863CB" w:rsidRDefault="00BF7CCA" w:rsidP="00316FD4">
            <w:pPr>
              <w:jc w:val="center"/>
              <w:rPr>
                <w:rFonts w:ascii="Times New Roman" w:eastAsia="Times New Roman" w:hAnsi="Times New Roman" w:cs="Times New Roman"/>
                <w:b/>
                <w:bCs/>
                <w:sz w:val="28"/>
                <w:szCs w:val="28"/>
                <w:lang w:val="kk-KZ"/>
              </w:rPr>
            </w:pPr>
          </w:p>
          <w:p w14:paraId="293DE85E"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 xml:space="preserve">По области Жетісу </w:t>
            </w:r>
          </w:p>
          <w:p w14:paraId="470835BD" w14:textId="77777777" w:rsidR="00BF7CCA" w:rsidRPr="00F863CB" w:rsidRDefault="00BF7CCA" w:rsidP="00316FD4">
            <w:pPr>
              <w:jc w:val="center"/>
              <w:rPr>
                <w:rFonts w:ascii="Times New Roman" w:eastAsia="Times New Roman" w:hAnsi="Times New Roman" w:cs="Times New Roman"/>
                <w:b/>
                <w:bCs/>
                <w:sz w:val="28"/>
                <w:szCs w:val="28"/>
                <w:lang w:val="kk-KZ"/>
              </w:rPr>
            </w:pPr>
          </w:p>
        </w:tc>
      </w:tr>
      <w:tr w:rsidR="00BF7CCA" w:rsidRPr="00F863CB" w14:paraId="5BD79254" w14:textId="77777777" w:rsidTr="00316FD4">
        <w:tc>
          <w:tcPr>
            <w:tcW w:w="3956" w:type="dxa"/>
          </w:tcPr>
          <w:p w14:paraId="7720E2CC"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мягкая озимая</w:t>
            </w:r>
          </w:p>
        </w:tc>
        <w:tc>
          <w:tcPr>
            <w:tcW w:w="5389" w:type="dxa"/>
            <w:gridSpan w:val="2"/>
          </w:tcPr>
          <w:p w14:paraId="43A99575"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Момышұлы</w:t>
            </w:r>
          </w:p>
        </w:tc>
      </w:tr>
      <w:tr w:rsidR="00BF7CCA" w:rsidRPr="00F863CB" w14:paraId="752634F2" w14:textId="77777777" w:rsidTr="00316FD4">
        <w:tc>
          <w:tcPr>
            <w:tcW w:w="3956" w:type="dxa"/>
          </w:tcPr>
          <w:p w14:paraId="78157EC6"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Овес голозерный</w:t>
            </w:r>
          </w:p>
        </w:tc>
        <w:tc>
          <w:tcPr>
            <w:tcW w:w="5389" w:type="dxa"/>
            <w:gridSpan w:val="2"/>
          </w:tcPr>
          <w:p w14:paraId="6BAD5F19"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Айғақ</w:t>
            </w:r>
          </w:p>
        </w:tc>
      </w:tr>
      <w:tr w:rsidR="00BF7CCA" w:rsidRPr="00F863CB" w14:paraId="351A14B2" w14:textId="77777777" w:rsidTr="00316FD4">
        <w:tc>
          <w:tcPr>
            <w:tcW w:w="3956" w:type="dxa"/>
          </w:tcPr>
          <w:p w14:paraId="55CA1349"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Кукуруза</w:t>
            </w:r>
          </w:p>
        </w:tc>
        <w:tc>
          <w:tcPr>
            <w:tcW w:w="5389" w:type="dxa"/>
            <w:gridSpan w:val="2"/>
          </w:tcPr>
          <w:p w14:paraId="4452BC99"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Лид 4040</w:t>
            </w:r>
          </w:p>
        </w:tc>
      </w:tr>
      <w:tr w:rsidR="00BF7CCA" w:rsidRPr="00F863CB" w14:paraId="08F15029" w14:textId="77777777" w:rsidTr="00316FD4">
        <w:tc>
          <w:tcPr>
            <w:tcW w:w="3956" w:type="dxa"/>
          </w:tcPr>
          <w:p w14:paraId="4498C5B5" w14:textId="77777777" w:rsidR="00BF7CCA" w:rsidRPr="00F863CB" w:rsidRDefault="00BF7CCA" w:rsidP="00316FD4">
            <w:pPr>
              <w:rPr>
                <w:rFonts w:ascii="Times New Roman" w:eastAsia="Times New Roman" w:hAnsi="Times New Roman" w:cs="Times New Roman"/>
                <w:b/>
                <w:bCs/>
                <w:sz w:val="28"/>
                <w:szCs w:val="28"/>
                <w:lang w:val="kk-KZ"/>
              </w:rPr>
            </w:pPr>
            <w:r w:rsidRPr="00F863CB">
              <w:rPr>
                <w:rFonts w:ascii="Times New Roman" w:hAnsi="Times New Roman" w:cs="Times New Roman"/>
                <w:sz w:val="28"/>
                <w:szCs w:val="28"/>
              </w:rPr>
              <w:t>Кукуруза</w:t>
            </w:r>
          </w:p>
        </w:tc>
        <w:tc>
          <w:tcPr>
            <w:tcW w:w="5389" w:type="dxa"/>
            <w:gridSpan w:val="2"/>
          </w:tcPr>
          <w:p w14:paraId="33E590D0"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Зельда</w:t>
            </w:r>
          </w:p>
        </w:tc>
      </w:tr>
      <w:tr w:rsidR="00BF7CCA" w:rsidRPr="00F863CB" w14:paraId="3F1C94F5" w14:textId="77777777" w:rsidTr="00316FD4">
        <w:trPr>
          <w:trHeight w:val="645"/>
        </w:trPr>
        <w:tc>
          <w:tcPr>
            <w:tcW w:w="9345" w:type="dxa"/>
            <w:gridSpan w:val="3"/>
          </w:tcPr>
          <w:p w14:paraId="2C9CEB25" w14:textId="77777777" w:rsidR="00BF7CCA" w:rsidRPr="00F863CB" w:rsidRDefault="00BF7CCA" w:rsidP="00316FD4">
            <w:pPr>
              <w:rPr>
                <w:rFonts w:ascii="Times New Roman" w:eastAsia="Times New Roman" w:hAnsi="Times New Roman" w:cs="Times New Roman"/>
                <w:b/>
                <w:bCs/>
                <w:sz w:val="28"/>
                <w:szCs w:val="28"/>
                <w:lang w:val="kk-KZ"/>
              </w:rPr>
            </w:pPr>
          </w:p>
          <w:p w14:paraId="1AF5B167"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Западно-Казахстанской области</w:t>
            </w:r>
          </w:p>
          <w:p w14:paraId="5EA3706B" w14:textId="77777777" w:rsidR="00BF7CCA" w:rsidRPr="00F863CB" w:rsidRDefault="00BF7CCA" w:rsidP="00316FD4">
            <w:pPr>
              <w:rPr>
                <w:rFonts w:ascii="Times New Roman" w:eastAsia="Times New Roman" w:hAnsi="Times New Roman" w:cs="Times New Roman"/>
                <w:bCs/>
                <w:color w:val="000000"/>
                <w:sz w:val="28"/>
                <w:szCs w:val="28"/>
                <w:lang w:val="kk-KZ"/>
              </w:rPr>
            </w:pPr>
          </w:p>
        </w:tc>
      </w:tr>
      <w:tr w:rsidR="00BF7CCA" w:rsidRPr="00F863CB" w14:paraId="3B4DAF3D" w14:textId="77777777" w:rsidTr="00316FD4">
        <w:tc>
          <w:tcPr>
            <w:tcW w:w="4271" w:type="dxa"/>
            <w:gridSpan w:val="2"/>
          </w:tcPr>
          <w:p w14:paraId="468B5DE9"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tc>
        <w:tc>
          <w:tcPr>
            <w:tcW w:w="5074" w:type="dxa"/>
          </w:tcPr>
          <w:p w14:paraId="6B9E847D"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КВС Кавалер</w:t>
            </w:r>
          </w:p>
        </w:tc>
      </w:tr>
      <w:tr w:rsidR="00BF7CCA" w:rsidRPr="00F863CB" w14:paraId="2BFD4470" w14:textId="77777777" w:rsidTr="00316FD4">
        <w:tc>
          <w:tcPr>
            <w:tcW w:w="9345" w:type="dxa"/>
            <w:gridSpan w:val="3"/>
          </w:tcPr>
          <w:p w14:paraId="2E488C81" w14:textId="77777777" w:rsidR="00BF7CCA" w:rsidRPr="00F863CB" w:rsidRDefault="00BF7CCA" w:rsidP="00316FD4">
            <w:pPr>
              <w:jc w:val="center"/>
              <w:rPr>
                <w:rFonts w:ascii="Times New Roman" w:eastAsia="Times New Roman" w:hAnsi="Times New Roman" w:cs="Times New Roman"/>
                <w:b/>
                <w:bCs/>
                <w:sz w:val="28"/>
                <w:szCs w:val="28"/>
                <w:lang w:val="kk-KZ"/>
              </w:rPr>
            </w:pPr>
          </w:p>
          <w:p w14:paraId="3043066F"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Костанайской области</w:t>
            </w:r>
          </w:p>
          <w:p w14:paraId="165A9470" w14:textId="77777777" w:rsidR="00BF7CCA" w:rsidRPr="00F863CB" w:rsidRDefault="00BF7CCA" w:rsidP="00316FD4">
            <w:pPr>
              <w:jc w:val="center"/>
              <w:rPr>
                <w:rFonts w:ascii="Times New Roman" w:eastAsia="Times New Roman" w:hAnsi="Times New Roman" w:cs="Times New Roman"/>
                <w:b/>
                <w:bCs/>
                <w:sz w:val="28"/>
                <w:szCs w:val="28"/>
                <w:lang w:val="kk-KZ"/>
              </w:rPr>
            </w:pPr>
          </w:p>
        </w:tc>
      </w:tr>
      <w:tr w:rsidR="00BF7CCA" w:rsidRPr="00F863CB" w14:paraId="22DC27FB" w14:textId="77777777" w:rsidTr="00316FD4">
        <w:tc>
          <w:tcPr>
            <w:tcW w:w="4271" w:type="dxa"/>
            <w:gridSpan w:val="2"/>
          </w:tcPr>
          <w:p w14:paraId="2E37358F"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 xml:space="preserve">Пшеница мягкая яровая                         </w:t>
            </w:r>
          </w:p>
        </w:tc>
        <w:tc>
          <w:tcPr>
            <w:tcW w:w="5074" w:type="dxa"/>
          </w:tcPr>
          <w:p w14:paraId="170E839F" w14:textId="77777777" w:rsidR="00BF7CCA" w:rsidRPr="00F863CB" w:rsidRDefault="00BF7CCA"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Тингер</w:t>
            </w:r>
          </w:p>
        </w:tc>
      </w:tr>
      <w:tr w:rsidR="00BF7CCA" w:rsidRPr="00F863CB" w14:paraId="71213539" w14:textId="77777777" w:rsidTr="00316FD4">
        <w:tc>
          <w:tcPr>
            <w:tcW w:w="4271" w:type="dxa"/>
            <w:gridSpan w:val="2"/>
          </w:tcPr>
          <w:p w14:paraId="72F68B04"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мягкая яровая</w:t>
            </w:r>
          </w:p>
        </w:tc>
        <w:tc>
          <w:tcPr>
            <w:tcW w:w="5074" w:type="dxa"/>
          </w:tcPr>
          <w:p w14:paraId="7740198D"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Айгуль</w:t>
            </w:r>
          </w:p>
        </w:tc>
      </w:tr>
      <w:tr w:rsidR="00BF7CCA" w:rsidRPr="00F863CB" w14:paraId="2FB3BA3F" w14:textId="77777777" w:rsidTr="00316FD4">
        <w:tc>
          <w:tcPr>
            <w:tcW w:w="4271" w:type="dxa"/>
            <w:gridSpan w:val="2"/>
          </w:tcPr>
          <w:p w14:paraId="2203C76A"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мягкая яровая</w:t>
            </w:r>
          </w:p>
        </w:tc>
        <w:tc>
          <w:tcPr>
            <w:tcW w:w="5074" w:type="dxa"/>
          </w:tcPr>
          <w:p w14:paraId="06060328"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Омская 43</w:t>
            </w:r>
          </w:p>
        </w:tc>
      </w:tr>
      <w:tr w:rsidR="00BF7CCA" w:rsidRPr="00F863CB" w14:paraId="74A600B1" w14:textId="77777777" w:rsidTr="00316FD4">
        <w:tc>
          <w:tcPr>
            <w:tcW w:w="4271" w:type="dxa"/>
            <w:gridSpan w:val="2"/>
          </w:tcPr>
          <w:p w14:paraId="1CFCDCE1"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твердая яровая</w:t>
            </w:r>
          </w:p>
        </w:tc>
        <w:tc>
          <w:tcPr>
            <w:tcW w:w="5074" w:type="dxa"/>
          </w:tcPr>
          <w:p w14:paraId="2BB25CFC"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Дурофинус</w:t>
            </w:r>
          </w:p>
        </w:tc>
      </w:tr>
      <w:tr w:rsidR="00BF7CCA" w:rsidRPr="00F863CB" w14:paraId="36CB2AC1" w14:textId="77777777" w:rsidTr="00316FD4">
        <w:trPr>
          <w:trHeight w:val="275"/>
        </w:trPr>
        <w:tc>
          <w:tcPr>
            <w:tcW w:w="4271" w:type="dxa"/>
            <w:gridSpan w:val="2"/>
          </w:tcPr>
          <w:p w14:paraId="1F757BA4"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color w:val="000000"/>
                <w:sz w:val="28"/>
                <w:szCs w:val="28"/>
                <w:lang w:val="kk-KZ"/>
              </w:rPr>
              <w:t>Пшеница твердая яровая</w:t>
            </w:r>
          </w:p>
        </w:tc>
        <w:tc>
          <w:tcPr>
            <w:tcW w:w="5074" w:type="dxa"/>
          </w:tcPr>
          <w:p w14:paraId="7915076F"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Алтын Орда</w:t>
            </w:r>
          </w:p>
        </w:tc>
      </w:tr>
      <w:tr w:rsidR="00BF7CCA" w:rsidRPr="00F863CB" w14:paraId="1C204230" w14:textId="77777777" w:rsidTr="00316FD4">
        <w:trPr>
          <w:trHeight w:val="275"/>
        </w:trPr>
        <w:tc>
          <w:tcPr>
            <w:tcW w:w="4271" w:type="dxa"/>
            <w:gridSpan w:val="2"/>
          </w:tcPr>
          <w:p w14:paraId="2B340AA7"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lastRenderedPageBreak/>
              <w:t>Яровой ячмень</w:t>
            </w:r>
          </w:p>
          <w:p w14:paraId="068968A9" w14:textId="77777777" w:rsidR="00BF7CCA" w:rsidRPr="00F863CB" w:rsidRDefault="00BF7CCA" w:rsidP="00316FD4">
            <w:r w:rsidRPr="00F863CB">
              <w:rPr>
                <w:rFonts w:ascii="Times New Roman" w:hAnsi="Times New Roman" w:cs="Times New Roman"/>
                <w:sz w:val="28"/>
                <w:szCs w:val="28"/>
              </w:rPr>
              <w:t>Кукуруза</w:t>
            </w:r>
          </w:p>
        </w:tc>
        <w:tc>
          <w:tcPr>
            <w:tcW w:w="5074" w:type="dxa"/>
          </w:tcPr>
          <w:p w14:paraId="6080D384"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Омский 100</w:t>
            </w:r>
          </w:p>
          <w:p w14:paraId="493F4AAA"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Кордессо</w:t>
            </w:r>
          </w:p>
        </w:tc>
      </w:tr>
      <w:tr w:rsidR="00BF7CCA" w:rsidRPr="00F863CB" w14:paraId="233C8841" w14:textId="77777777" w:rsidTr="00316FD4">
        <w:trPr>
          <w:trHeight w:val="327"/>
        </w:trPr>
        <w:tc>
          <w:tcPr>
            <w:tcW w:w="4271" w:type="dxa"/>
            <w:gridSpan w:val="2"/>
          </w:tcPr>
          <w:p w14:paraId="1C97EA88"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t>Кукуруза</w:t>
            </w:r>
          </w:p>
          <w:p w14:paraId="0B0D14A3"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t>Кукуруза</w:t>
            </w:r>
          </w:p>
          <w:p w14:paraId="0FDD71A8"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t>Кукуруза</w:t>
            </w:r>
          </w:p>
          <w:p w14:paraId="3D5DF59A" w14:textId="77777777" w:rsidR="00BF7CCA" w:rsidRPr="00F863CB" w:rsidRDefault="00BF7CCA" w:rsidP="00316FD4">
            <w:r w:rsidRPr="00F863CB">
              <w:rPr>
                <w:rFonts w:ascii="Times New Roman" w:hAnsi="Times New Roman" w:cs="Times New Roman"/>
                <w:sz w:val="28"/>
                <w:szCs w:val="28"/>
              </w:rPr>
              <w:t>Кукуруза</w:t>
            </w:r>
          </w:p>
        </w:tc>
        <w:tc>
          <w:tcPr>
            <w:tcW w:w="5074" w:type="dxa"/>
          </w:tcPr>
          <w:p w14:paraId="58A3D7EE"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Маркамо</w:t>
            </w:r>
          </w:p>
          <w:p w14:paraId="209FAE23"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Родник 180</w:t>
            </w:r>
          </w:p>
          <w:p w14:paraId="28E8450A"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Весли</w:t>
            </w:r>
          </w:p>
          <w:p w14:paraId="71AD5FAE"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ВА 1914</w:t>
            </w:r>
          </w:p>
        </w:tc>
      </w:tr>
      <w:tr w:rsidR="00BF7CCA" w:rsidRPr="00F863CB" w14:paraId="3A729921" w14:textId="77777777" w:rsidTr="00316FD4">
        <w:trPr>
          <w:trHeight w:val="1001"/>
        </w:trPr>
        <w:tc>
          <w:tcPr>
            <w:tcW w:w="9345" w:type="dxa"/>
            <w:gridSpan w:val="3"/>
          </w:tcPr>
          <w:p w14:paraId="6443EAC5" w14:textId="77777777" w:rsidR="00BF7CCA" w:rsidRPr="00F863CB" w:rsidRDefault="00BF7CCA" w:rsidP="00316FD4">
            <w:pPr>
              <w:jc w:val="both"/>
              <w:rPr>
                <w:rFonts w:ascii="Times New Roman" w:eastAsia="Times New Roman" w:hAnsi="Times New Roman" w:cs="Times New Roman"/>
                <w:bCs/>
                <w:sz w:val="28"/>
                <w:szCs w:val="28"/>
                <w:lang w:val="kk-KZ"/>
              </w:rPr>
            </w:pPr>
          </w:p>
          <w:p w14:paraId="1C927A82"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Кызылординской области</w:t>
            </w:r>
          </w:p>
        </w:tc>
      </w:tr>
      <w:tr w:rsidR="00BF7CCA" w:rsidRPr="00F863CB" w14:paraId="70727F24" w14:textId="77777777" w:rsidTr="00316FD4">
        <w:trPr>
          <w:trHeight w:val="327"/>
        </w:trPr>
        <w:tc>
          <w:tcPr>
            <w:tcW w:w="4271" w:type="dxa"/>
            <w:gridSpan w:val="2"/>
          </w:tcPr>
          <w:p w14:paraId="596960E7"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Кукуруза</w:t>
            </w:r>
          </w:p>
          <w:p w14:paraId="3AB7568F"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Кукуруза</w:t>
            </w:r>
          </w:p>
        </w:tc>
        <w:tc>
          <w:tcPr>
            <w:tcW w:w="5074" w:type="dxa"/>
          </w:tcPr>
          <w:p w14:paraId="26808138"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ЛГ31160</w:t>
            </w:r>
          </w:p>
          <w:p w14:paraId="2AEA0FF2" w14:textId="77777777" w:rsidR="00BF7CCA" w:rsidRPr="00F863CB" w:rsidRDefault="00BF7CCA" w:rsidP="00316FD4">
            <w:pPr>
              <w:jc w:val="both"/>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ДМС 4014</w:t>
            </w:r>
          </w:p>
        </w:tc>
      </w:tr>
      <w:tr w:rsidR="00BF7CCA" w:rsidRPr="00F863CB" w14:paraId="6F5DB94F" w14:textId="77777777" w:rsidTr="00316FD4">
        <w:tc>
          <w:tcPr>
            <w:tcW w:w="9345" w:type="dxa"/>
            <w:gridSpan w:val="3"/>
          </w:tcPr>
          <w:p w14:paraId="73848C2D" w14:textId="77777777" w:rsidR="00BF7CCA" w:rsidRPr="00F863CB" w:rsidRDefault="00BF7CCA" w:rsidP="00316FD4">
            <w:pPr>
              <w:jc w:val="center"/>
              <w:rPr>
                <w:rFonts w:ascii="Times New Roman" w:eastAsia="Times New Roman" w:hAnsi="Times New Roman" w:cs="Times New Roman"/>
                <w:b/>
                <w:bCs/>
                <w:sz w:val="28"/>
                <w:szCs w:val="28"/>
                <w:lang w:val="kk-KZ"/>
              </w:rPr>
            </w:pPr>
          </w:p>
          <w:p w14:paraId="3F027D2E"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Павлодарской области</w:t>
            </w:r>
          </w:p>
          <w:p w14:paraId="5D8917AA" w14:textId="77777777" w:rsidR="00BF7CCA" w:rsidRPr="00F863CB" w:rsidRDefault="00BF7CCA" w:rsidP="00316FD4">
            <w:pPr>
              <w:rPr>
                <w:rFonts w:ascii="Times New Roman" w:eastAsia="Times New Roman" w:hAnsi="Times New Roman" w:cs="Times New Roman"/>
                <w:bCs/>
                <w:sz w:val="28"/>
                <w:szCs w:val="28"/>
                <w:lang w:val="kk-KZ"/>
              </w:rPr>
            </w:pPr>
          </w:p>
        </w:tc>
      </w:tr>
      <w:tr w:rsidR="00BF7CCA" w:rsidRPr="00F863CB" w14:paraId="1F27D988" w14:textId="77777777" w:rsidTr="00316FD4">
        <w:tc>
          <w:tcPr>
            <w:tcW w:w="4271" w:type="dxa"/>
            <w:gridSpan w:val="2"/>
          </w:tcPr>
          <w:p w14:paraId="799B02C2" w14:textId="77777777" w:rsidR="00BF7CCA" w:rsidRPr="00F863CB" w:rsidRDefault="00BF7CCA" w:rsidP="00316FD4">
            <w:pPr>
              <w:jc w:val="both"/>
              <w:rPr>
                <w:rFonts w:ascii="Times New Roman" w:eastAsia="Times New Roman" w:hAnsi="Times New Roman" w:cs="Times New Roman"/>
                <w:bCs/>
                <w:sz w:val="28"/>
                <w:szCs w:val="28"/>
                <w:lang w:val="kk-KZ"/>
              </w:rPr>
            </w:pPr>
          </w:p>
        </w:tc>
        <w:tc>
          <w:tcPr>
            <w:tcW w:w="5074" w:type="dxa"/>
          </w:tcPr>
          <w:p w14:paraId="4AC5BE71" w14:textId="77777777" w:rsidR="00BF7CCA" w:rsidRPr="00F863CB" w:rsidRDefault="00BF7CCA" w:rsidP="00316FD4">
            <w:pPr>
              <w:tabs>
                <w:tab w:val="left" w:pos="3883"/>
              </w:tabs>
              <w:rPr>
                <w:rFonts w:ascii="Times New Roman" w:hAnsi="Times New Roman" w:cs="Times New Roman"/>
                <w:sz w:val="28"/>
                <w:szCs w:val="28"/>
              </w:rPr>
            </w:pPr>
          </w:p>
        </w:tc>
      </w:tr>
      <w:tr w:rsidR="00BF7CCA" w:rsidRPr="00F863CB" w14:paraId="1CD70ACD" w14:textId="77777777" w:rsidTr="00316FD4">
        <w:tc>
          <w:tcPr>
            <w:tcW w:w="4271" w:type="dxa"/>
            <w:gridSpan w:val="2"/>
          </w:tcPr>
          <w:p w14:paraId="56D10022"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AFF0E5D"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tc>
        <w:tc>
          <w:tcPr>
            <w:tcW w:w="5074" w:type="dxa"/>
          </w:tcPr>
          <w:p w14:paraId="15D6E2D9" w14:textId="77777777" w:rsidR="00BF7CCA" w:rsidRPr="00F863CB" w:rsidRDefault="00BF7CCA" w:rsidP="00316FD4">
            <w:pPr>
              <w:rPr>
                <w:rFonts w:ascii="Times New Roman" w:eastAsia="Times New Roman" w:hAnsi="Times New Roman" w:cs="Times New Roman"/>
                <w:bCs/>
                <w:color w:val="000000"/>
                <w:sz w:val="28"/>
                <w:szCs w:val="28"/>
              </w:rPr>
            </w:pPr>
            <w:proofErr w:type="spellStart"/>
            <w:r w:rsidRPr="00F863CB">
              <w:rPr>
                <w:rFonts w:ascii="Times New Roman" w:eastAsia="Times New Roman" w:hAnsi="Times New Roman" w:cs="Times New Roman"/>
                <w:bCs/>
                <w:color w:val="000000"/>
                <w:sz w:val="28"/>
                <w:szCs w:val="28"/>
              </w:rPr>
              <w:t>Кордессо</w:t>
            </w:r>
            <w:proofErr w:type="spellEnd"/>
          </w:p>
          <w:p w14:paraId="6FC9693C" w14:textId="77777777" w:rsidR="00BF7CCA" w:rsidRPr="00F863CB" w:rsidRDefault="00BF7CCA" w:rsidP="00316FD4">
            <w:pPr>
              <w:rPr>
                <w:rFonts w:ascii="Times New Roman" w:eastAsia="Times New Roman" w:hAnsi="Times New Roman" w:cs="Times New Roman"/>
                <w:bCs/>
                <w:color w:val="000000"/>
                <w:sz w:val="28"/>
                <w:szCs w:val="28"/>
              </w:rPr>
            </w:pPr>
            <w:r w:rsidRPr="00F863CB">
              <w:rPr>
                <w:rFonts w:ascii="Times New Roman" w:eastAsia="Times New Roman" w:hAnsi="Times New Roman" w:cs="Times New Roman"/>
                <w:bCs/>
                <w:color w:val="000000"/>
                <w:sz w:val="28"/>
                <w:szCs w:val="28"/>
                <w:lang w:val="kk-KZ"/>
              </w:rPr>
              <w:t>Ракун</w:t>
            </w:r>
          </w:p>
        </w:tc>
      </w:tr>
      <w:tr w:rsidR="00BF7CCA" w:rsidRPr="00F863CB" w14:paraId="3E1D30FA" w14:textId="77777777" w:rsidTr="00316FD4">
        <w:trPr>
          <w:trHeight w:val="742"/>
        </w:trPr>
        <w:tc>
          <w:tcPr>
            <w:tcW w:w="9345" w:type="dxa"/>
            <w:gridSpan w:val="3"/>
          </w:tcPr>
          <w:p w14:paraId="00C61273" w14:textId="77777777" w:rsidR="00BF7CCA" w:rsidRPr="00F863CB" w:rsidRDefault="00BF7CCA" w:rsidP="00316FD4">
            <w:pPr>
              <w:jc w:val="center"/>
              <w:rPr>
                <w:rFonts w:ascii="Times New Roman" w:eastAsia="Times New Roman" w:hAnsi="Times New Roman" w:cs="Times New Roman"/>
                <w:b/>
                <w:bCs/>
                <w:sz w:val="28"/>
                <w:szCs w:val="28"/>
                <w:lang w:val="kk-KZ"/>
              </w:rPr>
            </w:pPr>
          </w:p>
          <w:p w14:paraId="49BE6D30"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Северо-Казахстанской области</w:t>
            </w:r>
          </w:p>
          <w:p w14:paraId="296FB91C" w14:textId="77777777" w:rsidR="00BF7CCA" w:rsidRPr="00F863CB" w:rsidRDefault="00BF7CCA" w:rsidP="00316FD4">
            <w:pPr>
              <w:jc w:val="center"/>
              <w:rPr>
                <w:rFonts w:ascii="Times New Roman" w:eastAsia="Times New Roman" w:hAnsi="Times New Roman" w:cs="Times New Roman"/>
                <w:b/>
                <w:bCs/>
                <w:sz w:val="28"/>
                <w:szCs w:val="28"/>
                <w:lang w:val="kk-KZ"/>
              </w:rPr>
            </w:pPr>
          </w:p>
        </w:tc>
      </w:tr>
      <w:tr w:rsidR="00BF7CCA" w:rsidRPr="00F863CB" w14:paraId="5F37CD44" w14:textId="77777777" w:rsidTr="00316FD4">
        <w:tc>
          <w:tcPr>
            <w:tcW w:w="4271" w:type="dxa"/>
            <w:gridSpan w:val="2"/>
          </w:tcPr>
          <w:p w14:paraId="00ECBD71" w14:textId="77777777" w:rsidR="00BF7CCA" w:rsidRPr="00F863CB" w:rsidRDefault="00BF7CCA"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tc>
        <w:tc>
          <w:tcPr>
            <w:tcW w:w="5074" w:type="dxa"/>
          </w:tcPr>
          <w:p w14:paraId="152C4AA1" w14:textId="77777777" w:rsidR="00BF7CCA" w:rsidRPr="00F863CB" w:rsidRDefault="00BF7CCA"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ВА 1912</w:t>
            </w:r>
          </w:p>
        </w:tc>
      </w:tr>
      <w:tr w:rsidR="00BF7CCA" w:rsidRPr="00F863CB" w14:paraId="28312E2E" w14:textId="77777777" w:rsidTr="00316FD4">
        <w:tc>
          <w:tcPr>
            <w:tcW w:w="9345" w:type="dxa"/>
            <w:gridSpan w:val="3"/>
          </w:tcPr>
          <w:p w14:paraId="7ACA99AE" w14:textId="77777777" w:rsidR="00BF7CCA" w:rsidRPr="00F863CB" w:rsidRDefault="00BF7CCA" w:rsidP="00316FD4">
            <w:pPr>
              <w:rPr>
                <w:rFonts w:ascii="Times New Roman" w:eastAsia="Times New Roman" w:hAnsi="Times New Roman" w:cs="Times New Roman"/>
                <w:b/>
                <w:bCs/>
                <w:sz w:val="28"/>
                <w:szCs w:val="28"/>
                <w:lang w:val="kk-KZ"/>
              </w:rPr>
            </w:pPr>
          </w:p>
          <w:p w14:paraId="4976A6FD"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Туркестанской области</w:t>
            </w:r>
          </w:p>
          <w:p w14:paraId="67F11EA2" w14:textId="77777777" w:rsidR="00BF7CCA" w:rsidRPr="00F863CB" w:rsidRDefault="00BF7CCA" w:rsidP="00316FD4">
            <w:pPr>
              <w:rPr>
                <w:rFonts w:ascii="Times New Roman" w:eastAsia="Times New Roman" w:hAnsi="Times New Roman" w:cs="Times New Roman"/>
                <w:bCs/>
                <w:sz w:val="28"/>
                <w:szCs w:val="28"/>
                <w:lang w:val="kk-KZ"/>
              </w:rPr>
            </w:pPr>
          </w:p>
        </w:tc>
      </w:tr>
      <w:tr w:rsidR="00BF7CCA" w:rsidRPr="00F863CB" w14:paraId="0658BFEC" w14:textId="77777777" w:rsidTr="00316FD4">
        <w:tc>
          <w:tcPr>
            <w:tcW w:w="4271" w:type="dxa"/>
            <w:gridSpan w:val="2"/>
          </w:tcPr>
          <w:p w14:paraId="01C561D2"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Кукуруза</w:t>
            </w:r>
          </w:p>
        </w:tc>
        <w:tc>
          <w:tcPr>
            <w:tcW w:w="5074" w:type="dxa"/>
          </w:tcPr>
          <w:p w14:paraId="0C46773B" w14:textId="77777777" w:rsidR="00BF7CCA" w:rsidRPr="00F863CB" w:rsidRDefault="00BF7CCA"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Лид 4040</w:t>
            </w:r>
          </w:p>
        </w:tc>
      </w:tr>
      <w:tr w:rsidR="00BF7CCA" w:rsidRPr="00F863CB" w14:paraId="04614024" w14:textId="77777777" w:rsidTr="00316FD4">
        <w:tc>
          <w:tcPr>
            <w:tcW w:w="4271" w:type="dxa"/>
            <w:gridSpan w:val="2"/>
          </w:tcPr>
          <w:p w14:paraId="15C76EA9" w14:textId="77777777" w:rsidR="00BF7CCA" w:rsidRPr="00F863CB" w:rsidRDefault="00BF7CCA" w:rsidP="00316FD4">
            <w:pPr>
              <w:rPr>
                <w:rFonts w:ascii="Times New Roman" w:hAnsi="Times New Roman" w:cs="Times New Roman"/>
                <w:sz w:val="28"/>
                <w:szCs w:val="28"/>
              </w:rPr>
            </w:pPr>
            <w:r w:rsidRPr="00F863CB">
              <w:rPr>
                <w:rFonts w:ascii="Times New Roman" w:hAnsi="Times New Roman" w:cs="Times New Roman"/>
                <w:sz w:val="28"/>
                <w:szCs w:val="28"/>
              </w:rPr>
              <w:t>Кукуруза</w:t>
            </w:r>
          </w:p>
        </w:tc>
        <w:tc>
          <w:tcPr>
            <w:tcW w:w="5074" w:type="dxa"/>
          </w:tcPr>
          <w:p w14:paraId="1EECFAE1"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ДМС 4014</w:t>
            </w:r>
          </w:p>
        </w:tc>
      </w:tr>
      <w:tr w:rsidR="00BF7CCA" w:rsidRPr="00F863CB" w14:paraId="0C7ACB52" w14:textId="77777777" w:rsidTr="00316FD4">
        <w:tc>
          <w:tcPr>
            <w:tcW w:w="4271" w:type="dxa"/>
            <w:gridSpan w:val="2"/>
          </w:tcPr>
          <w:p w14:paraId="21E6539C" w14:textId="77777777" w:rsidR="00BF7CCA" w:rsidRPr="00F863CB" w:rsidRDefault="00BF7CCA" w:rsidP="00316FD4">
            <w:pPr>
              <w:contextualSpacing/>
              <w:rPr>
                <w:rFonts w:ascii="Times New Roman" w:hAnsi="Times New Roman" w:cs="Times New Roman"/>
                <w:sz w:val="28"/>
                <w:szCs w:val="28"/>
              </w:rPr>
            </w:pPr>
            <w:r w:rsidRPr="00F863CB">
              <w:rPr>
                <w:rFonts w:ascii="Times New Roman" w:hAnsi="Times New Roman" w:cs="Times New Roman"/>
                <w:sz w:val="28"/>
                <w:szCs w:val="28"/>
              </w:rPr>
              <w:t>Кукуруза</w:t>
            </w:r>
          </w:p>
          <w:p w14:paraId="1C2259CC" w14:textId="77777777" w:rsidR="00BF7CCA" w:rsidRPr="00F863CB" w:rsidRDefault="00BF7CCA" w:rsidP="00316FD4">
            <w:pPr>
              <w:contextualSpacing/>
              <w:rPr>
                <w:rFonts w:ascii="Times New Roman" w:hAnsi="Times New Roman" w:cs="Times New Roman"/>
                <w:sz w:val="28"/>
                <w:szCs w:val="28"/>
              </w:rPr>
            </w:pPr>
            <w:r w:rsidRPr="00F863CB">
              <w:rPr>
                <w:rFonts w:ascii="Times New Roman" w:hAnsi="Times New Roman" w:cs="Times New Roman"/>
                <w:sz w:val="28"/>
                <w:szCs w:val="28"/>
              </w:rPr>
              <w:t>Кукуруза</w:t>
            </w:r>
          </w:p>
          <w:p w14:paraId="6CDB9D94" w14:textId="77777777" w:rsidR="00BF7CCA" w:rsidRPr="00F863CB" w:rsidRDefault="00BF7CCA" w:rsidP="00316FD4">
            <w:pPr>
              <w:contextualSpacing/>
              <w:rPr>
                <w:rFonts w:ascii="Times New Roman" w:hAnsi="Times New Roman" w:cs="Times New Roman"/>
                <w:sz w:val="28"/>
                <w:szCs w:val="28"/>
              </w:rPr>
            </w:pPr>
            <w:r w:rsidRPr="00F863CB">
              <w:rPr>
                <w:rFonts w:ascii="Times New Roman" w:hAnsi="Times New Roman" w:cs="Times New Roman"/>
                <w:sz w:val="28"/>
                <w:szCs w:val="28"/>
              </w:rPr>
              <w:t>Кукуруза</w:t>
            </w:r>
          </w:p>
          <w:p w14:paraId="403938FE" w14:textId="77777777" w:rsidR="00BF7CCA" w:rsidRPr="00F863CB" w:rsidRDefault="00BF7CCA" w:rsidP="00316FD4">
            <w:pPr>
              <w:contextualSpacing/>
              <w:rPr>
                <w:rFonts w:ascii="Times New Roman" w:hAnsi="Times New Roman" w:cs="Times New Roman"/>
                <w:sz w:val="28"/>
                <w:szCs w:val="28"/>
              </w:rPr>
            </w:pPr>
            <w:r w:rsidRPr="00F863CB">
              <w:rPr>
                <w:rFonts w:ascii="Times New Roman" w:hAnsi="Times New Roman" w:cs="Times New Roman"/>
                <w:sz w:val="28"/>
                <w:szCs w:val="28"/>
              </w:rPr>
              <w:t>Кукуруза</w:t>
            </w:r>
          </w:p>
          <w:p w14:paraId="6E4C366C" w14:textId="77777777" w:rsidR="00BF7CCA" w:rsidRPr="00F863CB" w:rsidRDefault="00BF7CCA" w:rsidP="00316FD4">
            <w:pPr>
              <w:contextualSpacing/>
              <w:rPr>
                <w:rFonts w:ascii="Times New Roman" w:hAnsi="Times New Roman" w:cs="Times New Roman"/>
                <w:sz w:val="28"/>
                <w:szCs w:val="28"/>
              </w:rPr>
            </w:pPr>
            <w:r w:rsidRPr="00F863CB">
              <w:rPr>
                <w:rFonts w:ascii="Times New Roman" w:hAnsi="Times New Roman" w:cs="Times New Roman"/>
                <w:sz w:val="28"/>
                <w:szCs w:val="28"/>
              </w:rPr>
              <w:t>Кукуруза</w:t>
            </w:r>
          </w:p>
          <w:p w14:paraId="7CD0B861" w14:textId="77777777" w:rsidR="00BF7CCA" w:rsidRPr="00F863CB" w:rsidRDefault="00BF7CCA" w:rsidP="00316FD4">
            <w:pPr>
              <w:contextualSpacing/>
              <w:rPr>
                <w:rFonts w:ascii="Times New Roman" w:hAnsi="Times New Roman" w:cs="Times New Roman"/>
                <w:sz w:val="28"/>
                <w:szCs w:val="28"/>
              </w:rPr>
            </w:pPr>
            <w:r w:rsidRPr="00F863CB">
              <w:rPr>
                <w:rFonts w:ascii="Times New Roman" w:hAnsi="Times New Roman" w:cs="Times New Roman"/>
                <w:sz w:val="28"/>
                <w:szCs w:val="28"/>
              </w:rPr>
              <w:t>Кукуруза</w:t>
            </w:r>
          </w:p>
          <w:p w14:paraId="6E3E57D9" w14:textId="77777777" w:rsidR="00BF7CCA" w:rsidRPr="00F863CB" w:rsidRDefault="00BF7CCA" w:rsidP="00316FD4">
            <w:pPr>
              <w:contextualSpacing/>
            </w:pPr>
            <w:r w:rsidRPr="00F863CB">
              <w:rPr>
                <w:rFonts w:ascii="Times New Roman" w:hAnsi="Times New Roman" w:cs="Times New Roman"/>
                <w:sz w:val="28"/>
                <w:szCs w:val="28"/>
              </w:rPr>
              <w:t>Кукуруза</w:t>
            </w:r>
          </w:p>
        </w:tc>
        <w:tc>
          <w:tcPr>
            <w:tcW w:w="5074" w:type="dxa"/>
          </w:tcPr>
          <w:p w14:paraId="68BD0E59"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ДМС Бонус</w:t>
            </w:r>
          </w:p>
          <w:p w14:paraId="37DC698A"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Клеопатрас</w:t>
            </w:r>
          </w:p>
          <w:p w14:paraId="1DC99A9E"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ЛГ31642</w:t>
            </w:r>
          </w:p>
          <w:p w14:paraId="5A3D5DD0"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КВС Олимпион</w:t>
            </w:r>
          </w:p>
          <w:p w14:paraId="7F44DA29"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П1921</w:t>
            </w:r>
          </w:p>
          <w:p w14:paraId="0F7262CA"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Кефранкос</w:t>
            </w:r>
          </w:p>
          <w:p w14:paraId="324497A8" w14:textId="77777777" w:rsidR="00BF7CCA" w:rsidRPr="00F863CB" w:rsidRDefault="00BF7CCA"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Кебеос</w:t>
            </w:r>
          </w:p>
        </w:tc>
      </w:tr>
      <w:tr w:rsidR="00BF7CCA" w:rsidRPr="00F863CB" w14:paraId="09CA34B1" w14:textId="77777777" w:rsidTr="00316FD4">
        <w:tc>
          <w:tcPr>
            <w:tcW w:w="9345" w:type="dxa"/>
            <w:gridSpan w:val="3"/>
          </w:tcPr>
          <w:p w14:paraId="5DD6C09C" w14:textId="77777777" w:rsidR="00BF7CCA" w:rsidRPr="00F863CB" w:rsidRDefault="00BF7CCA" w:rsidP="00316FD4">
            <w:pPr>
              <w:jc w:val="center"/>
              <w:rPr>
                <w:rFonts w:ascii="Times New Roman" w:eastAsia="Times New Roman" w:hAnsi="Times New Roman" w:cs="Times New Roman"/>
                <w:b/>
                <w:bCs/>
                <w:sz w:val="28"/>
                <w:szCs w:val="28"/>
                <w:lang w:val="kk-KZ"/>
              </w:rPr>
            </w:pPr>
          </w:p>
          <w:p w14:paraId="12A806E1" w14:textId="77777777" w:rsidR="00BF7CCA" w:rsidRPr="00F863CB" w:rsidRDefault="00BF7CCA"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Улытауской области</w:t>
            </w:r>
          </w:p>
          <w:p w14:paraId="531C8FEC" w14:textId="77777777" w:rsidR="00BF7CCA" w:rsidRPr="00F863CB" w:rsidRDefault="00BF7CCA" w:rsidP="00316FD4">
            <w:pPr>
              <w:jc w:val="center"/>
              <w:rPr>
                <w:rFonts w:ascii="Times New Roman" w:eastAsia="Times New Roman" w:hAnsi="Times New Roman" w:cs="Times New Roman"/>
                <w:b/>
                <w:bCs/>
                <w:sz w:val="28"/>
                <w:szCs w:val="28"/>
                <w:lang w:val="kk-KZ"/>
              </w:rPr>
            </w:pPr>
          </w:p>
        </w:tc>
      </w:tr>
      <w:tr w:rsidR="00BF7CCA" w:rsidRPr="00F863CB" w14:paraId="30CA33D9" w14:textId="77777777" w:rsidTr="00316FD4">
        <w:tc>
          <w:tcPr>
            <w:tcW w:w="4271" w:type="dxa"/>
            <w:gridSpan w:val="2"/>
          </w:tcPr>
          <w:p w14:paraId="2D54299E" w14:textId="77777777" w:rsidR="00BF7CCA" w:rsidRPr="00F863CB" w:rsidRDefault="00BF7CCA" w:rsidP="00316FD4">
            <w:pPr>
              <w:rPr>
                <w:rFonts w:ascii="Times New Roman" w:hAnsi="Times New Roman" w:cs="Times New Roman"/>
                <w:sz w:val="28"/>
                <w:szCs w:val="28"/>
                <w:lang w:val="kk-KZ"/>
              </w:rPr>
            </w:pPr>
            <w:r w:rsidRPr="00F863CB">
              <w:rPr>
                <w:rFonts w:ascii="Times New Roman" w:eastAsia="Times New Roman" w:hAnsi="Times New Roman" w:cs="Times New Roman"/>
                <w:bCs/>
                <w:sz w:val="28"/>
                <w:szCs w:val="28"/>
                <w:lang w:val="kk-KZ"/>
              </w:rPr>
              <w:t xml:space="preserve">Пшеница мягкая яровая                         </w:t>
            </w:r>
          </w:p>
        </w:tc>
        <w:tc>
          <w:tcPr>
            <w:tcW w:w="5074" w:type="dxa"/>
          </w:tcPr>
          <w:p w14:paraId="10CD5889" w14:textId="77777777" w:rsidR="00BF7CCA" w:rsidRPr="00F863CB" w:rsidRDefault="00BF7CCA"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Старт 1</w:t>
            </w:r>
          </w:p>
        </w:tc>
      </w:tr>
    </w:tbl>
    <w:p w14:paraId="5833C886" w14:textId="77777777" w:rsidR="00BF7CCA" w:rsidRPr="00F863CB" w:rsidRDefault="00BF7CCA" w:rsidP="00BF7CCA">
      <w:pPr>
        <w:spacing w:after="0" w:line="240" w:lineRule="auto"/>
      </w:pPr>
    </w:p>
    <w:p w14:paraId="55A09B77" w14:textId="77777777" w:rsidR="00BF7CCA" w:rsidRPr="00F863CB" w:rsidRDefault="00BF7CC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0D78F575" w14:textId="77777777" w:rsidR="00BF7CCA" w:rsidRPr="00F863CB" w:rsidRDefault="00BF7CC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746D3915" w14:textId="77777777" w:rsidR="00BF7CCA" w:rsidRPr="00F863CB" w:rsidRDefault="00BF7CC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1D33C195" w14:textId="77777777" w:rsidR="00BF7CCA" w:rsidRPr="00F863CB" w:rsidRDefault="00BF7CC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65963AC8" w14:textId="77777777" w:rsidR="00BF7CCA" w:rsidRPr="00F863CB" w:rsidRDefault="00BF7CC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4F59F9B3" w14:textId="77777777" w:rsidR="00BF7CCA" w:rsidRPr="00F863CB" w:rsidRDefault="00BF7CC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49CD2936" w14:textId="77777777" w:rsidR="00BF7CCA" w:rsidRPr="00F863CB" w:rsidRDefault="00BF7CC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72606355" w14:textId="77777777" w:rsidR="00985DE8" w:rsidRPr="00F863CB" w:rsidRDefault="00985DE8" w:rsidP="00382FD9">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76CFB5A7" w14:textId="77777777" w:rsidR="00D9148D" w:rsidRPr="00F863CB" w:rsidRDefault="00D9148D"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1978B896" w14:textId="77777777" w:rsidR="00625038" w:rsidRPr="00F863CB" w:rsidRDefault="00790EDE"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rPr>
        <w:t>Перечень</w:t>
      </w:r>
      <w:r w:rsidRPr="00F863CB">
        <w:rPr>
          <w:rFonts w:ascii="Times New Roman" w:hAnsi="Times New Roman" w:cs="Times New Roman"/>
          <w:b/>
          <w:sz w:val="28"/>
          <w:szCs w:val="28"/>
          <w:lang w:val="kk-KZ"/>
        </w:rPr>
        <w:t xml:space="preserve"> </w:t>
      </w:r>
    </w:p>
    <w:p w14:paraId="474E2224" w14:textId="77777777" w:rsidR="00790EDE" w:rsidRPr="00F863CB" w:rsidRDefault="00790EDE"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сортов и гибридов сельскохозя</w:t>
      </w:r>
      <w:r w:rsidR="001F7B78" w:rsidRPr="00F863CB">
        <w:rPr>
          <w:rFonts w:ascii="Times New Roman" w:hAnsi="Times New Roman" w:cs="Times New Roman"/>
          <w:b/>
          <w:sz w:val="28"/>
          <w:szCs w:val="28"/>
        </w:rPr>
        <w:t xml:space="preserve">йственных растений, вносимых </w:t>
      </w:r>
      <w:r w:rsidR="005A6BA0" w:rsidRPr="00F863CB">
        <w:rPr>
          <w:rFonts w:ascii="Times New Roman" w:hAnsi="Times New Roman" w:cs="Times New Roman"/>
          <w:b/>
          <w:sz w:val="28"/>
          <w:szCs w:val="28"/>
          <w:lang w:val="kk-KZ"/>
        </w:rPr>
        <w:t xml:space="preserve">                          </w:t>
      </w:r>
      <w:r w:rsidR="001F7B78" w:rsidRPr="00F863CB">
        <w:rPr>
          <w:rFonts w:ascii="Times New Roman" w:hAnsi="Times New Roman" w:cs="Times New Roman"/>
          <w:b/>
          <w:sz w:val="28"/>
          <w:szCs w:val="28"/>
        </w:rPr>
        <w:t xml:space="preserve">в </w:t>
      </w:r>
      <w:r w:rsidRPr="00F863CB">
        <w:rPr>
          <w:rFonts w:ascii="Times New Roman" w:hAnsi="Times New Roman" w:cs="Times New Roman"/>
          <w:b/>
          <w:sz w:val="28"/>
          <w:szCs w:val="28"/>
        </w:rPr>
        <w:t>Государственный реестр селекционных достижений, рекомендуемых</w:t>
      </w:r>
      <w:r w:rsidR="005A6BA0" w:rsidRPr="00F863CB">
        <w:rPr>
          <w:rFonts w:ascii="Times New Roman" w:hAnsi="Times New Roman" w:cs="Times New Roman"/>
          <w:b/>
          <w:sz w:val="28"/>
          <w:szCs w:val="28"/>
          <w:lang w:val="kk-KZ"/>
        </w:rPr>
        <w:t xml:space="preserve">                 </w:t>
      </w:r>
      <w:r w:rsidRPr="00F863CB">
        <w:rPr>
          <w:rFonts w:ascii="Times New Roman" w:hAnsi="Times New Roman" w:cs="Times New Roman"/>
          <w:b/>
          <w:sz w:val="28"/>
          <w:szCs w:val="28"/>
        </w:rPr>
        <w:t xml:space="preserve"> к использованию в Республике Казахстан на 202</w:t>
      </w:r>
      <w:r w:rsidR="00BA4DA6" w:rsidRPr="00F863CB">
        <w:rPr>
          <w:rFonts w:ascii="Times New Roman" w:hAnsi="Times New Roman" w:cs="Times New Roman"/>
          <w:b/>
          <w:sz w:val="28"/>
          <w:szCs w:val="28"/>
          <w:lang w:val="kk-KZ"/>
        </w:rPr>
        <w:t>4</w:t>
      </w:r>
      <w:r w:rsidRPr="00F863CB">
        <w:rPr>
          <w:rFonts w:ascii="Times New Roman" w:hAnsi="Times New Roman" w:cs="Times New Roman"/>
          <w:b/>
          <w:sz w:val="28"/>
          <w:szCs w:val="28"/>
        </w:rPr>
        <w:t xml:space="preserve"> год </w:t>
      </w:r>
    </w:p>
    <w:p w14:paraId="1B809C24" w14:textId="77777777" w:rsidR="00790EDE" w:rsidRPr="00F863CB" w:rsidRDefault="00790EDE"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2FF2DB7C" w14:textId="77777777" w:rsidR="00640712" w:rsidRPr="00F863CB" w:rsidRDefault="00640712"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12DAE5B0" w14:textId="77777777" w:rsidR="00790EDE" w:rsidRPr="00F863CB" w:rsidRDefault="00790EDE"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Сектор 2. Масличные, технические и прядильные</w:t>
      </w:r>
    </w:p>
    <w:p w14:paraId="72AA48E8" w14:textId="77777777" w:rsidR="00625038" w:rsidRPr="00F863CB" w:rsidRDefault="00625038" w:rsidP="00625038">
      <w:pPr>
        <w:tabs>
          <w:tab w:val="left" w:pos="3883"/>
        </w:tabs>
        <w:spacing w:after="0" w:line="240" w:lineRule="auto"/>
        <w:jc w:val="center"/>
        <w:rPr>
          <w:rFonts w:ascii="Times New Roman" w:hAnsi="Times New Roman" w:cs="Times New Roman"/>
          <w:b/>
          <w:sz w:val="28"/>
          <w:szCs w:val="28"/>
        </w:rPr>
      </w:pPr>
    </w:p>
    <w:tbl>
      <w:tblPr>
        <w:tblStyle w:val="a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8"/>
        <w:gridCol w:w="3798"/>
      </w:tblGrid>
      <w:tr w:rsidR="00625038" w:rsidRPr="00F863CB" w14:paraId="3A39ED94" w14:textId="77777777" w:rsidTr="00625038">
        <w:tc>
          <w:tcPr>
            <w:tcW w:w="5558" w:type="dxa"/>
          </w:tcPr>
          <w:p w14:paraId="09BBE06C" w14:textId="77777777" w:rsidR="00625038" w:rsidRPr="00F863CB" w:rsidRDefault="00625038" w:rsidP="00316FD4">
            <w:pPr>
              <w:tabs>
                <w:tab w:val="left" w:pos="3883"/>
              </w:tabs>
              <w:rPr>
                <w:rFonts w:ascii="Times New Roman" w:hAnsi="Times New Roman" w:cs="Times New Roman"/>
                <w:b/>
                <w:sz w:val="28"/>
                <w:szCs w:val="28"/>
              </w:rPr>
            </w:pPr>
            <w:r w:rsidRPr="00F863CB">
              <w:rPr>
                <w:rFonts w:ascii="Times New Roman" w:hAnsi="Times New Roman" w:cs="Times New Roman"/>
                <w:b/>
                <w:sz w:val="28"/>
                <w:szCs w:val="28"/>
              </w:rPr>
              <w:t>Культура</w:t>
            </w:r>
          </w:p>
        </w:tc>
        <w:tc>
          <w:tcPr>
            <w:tcW w:w="3798" w:type="dxa"/>
          </w:tcPr>
          <w:p w14:paraId="079D57B2" w14:textId="77777777" w:rsidR="00625038" w:rsidRPr="00F863CB" w:rsidRDefault="00625038" w:rsidP="00316FD4">
            <w:pPr>
              <w:tabs>
                <w:tab w:val="left" w:pos="3883"/>
              </w:tabs>
              <w:jc w:val="center"/>
              <w:rPr>
                <w:rFonts w:ascii="Times New Roman" w:hAnsi="Times New Roman" w:cs="Times New Roman"/>
                <w:b/>
                <w:sz w:val="28"/>
                <w:szCs w:val="28"/>
              </w:rPr>
            </w:pPr>
            <w:r w:rsidRPr="00F863CB">
              <w:rPr>
                <w:rFonts w:ascii="Times New Roman" w:hAnsi="Times New Roman" w:cs="Times New Roman"/>
                <w:b/>
                <w:sz w:val="28"/>
                <w:szCs w:val="28"/>
              </w:rPr>
              <w:t>Сорт/гибрид</w:t>
            </w:r>
          </w:p>
        </w:tc>
      </w:tr>
      <w:tr w:rsidR="00625038" w:rsidRPr="00F863CB" w14:paraId="247D8D61" w14:textId="77777777" w:rsidTr="00625038">
        <w:tc>
          <w:tcPr>
            <w:tcW w:w="9356" w:type="dxa"/>
            <w:gridSpan w:val="2"/>
          </w:tcPr>
          <w:p w14:paraId="5B5C1D28" w14:textId="77777777" w:rsidR="00625038" w:rsidRPr="00F863CB" w:rsidRDefault="00625038" w:rsidP="00316FD4">
            <w:pPr>
              <w:tabs>
                <w:tab w:val="left" w:pos="3883"/>
              </w:tabs>
              <w:jc w:val="center"/>
              <w:rPr>
                <w:rFonts w:ascii="Times New Roman" w:hAnsi="Times New Roman" w:cs="Times New Roman"/>
                <w:b/>
                <w:sz w:val="28"/>
                <w:szCs w:val="28"/>
                <w:lang w:val="kk-KZ"/>
              </w:rPr>
            </w:pPr>
          </w:p>
          <w:p w14:paraId="77D771ED" w14:textId="77777777" w:rsidR="00625038" w:rsidRPr="00F863CB" w:rsidRDefault="00625038" w:rsidP="00316FD4">
            <w:pPr>
              <w:tabs>
                <w:tab w:val="left" w:pos="3883"/>
              </w:tabs>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По Акмолинской области</w:t>
            </w:r>
          </w:p>
          <w:p w14:paraId="1F3A8E9B" w14:textId="77777777" w:rsidR="00625038" w:rsidRPr="00F863CB" w:rsidRDefault="00625038" w:rsidP="00316FD4">
            <w:pPr>
              <w:tabs>
                <w:tab w:val="left" w:pos="3883"/>
              </w:tabs>
              <w:jc w:val="center"/>
              <w:rPr>
                <w:rFonts w:ascii="Times New Roman" w:hAnsi="Times New Roman" w:cs="Times New Roman"/>
                <w:b/>
                <w:sz w:val="28"/>
                <w:szCs w:val="28"/>
              </w:rPr>
            </w:pPr>
          </w:p>
        </w:tc>
      </w:tr>
      <w:tr w:rsidR="00625038" w:rsidRPr="00F863CB" w14:paraId="33515308" w14:textId="77777777" w:rsidTr="00625038">
        <w:trPr>
          <w:trHeight w:val="1279"/>
        </w:trPr>
        <w:tc>
          <w:tcPr>
            <w:tcW w:w="5558" w:type="dxa"/>
          </w:tcPr>
          <w:p w14:paraId="7FA57722" w14:textId="77777777" w:rsidR="00625038" w:rsidRPr="00F863CB" w:rsidRDefault="00625038"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 xml:space="preserve">Подсолнечник </w:t>
            </w:r>
          </w:p>
          <w:p w14:paraId="09D85CB3" w14:textId="77777777" w:rsidR="00625038" w:rsidRPr="00F863CB" w:rsidRDefault="00625038"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Подсолнечник</w:t>
            </w:r>
          </w:p>
          <w:p w14:paraId="4C68F08E" w14:textId="77777777" w:rsidR="00625038" w:rsidRPr="00F863CB" w:rsidRDefault="00625038"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Подсолнечник</w:t>
            </w:r>
          </w:p>
          <w:p w14:paraId="70E153E5" w14:textId="77777777" w:rsidR="00625038" w:rsidRPr="00F863CB" w:rsidRDefault="00625038" w:rsidP="00316FD4">
            <w:pPr>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 xml:space="preserve">Соя </w:t>
            </w:r>
          </w:p>
        </w:tc>
        <w:tc>
          <w:tcPr>
            <w:tcW w:w="3798" w:type="dxa"/>
          </w:tcPr>
          <w:p w14:paraId="0F5C7001" w14:textId="77777777" w:rsidR="00625038" w:rsidRPr="00F863CB" w:rsidRDefault="00625038" w:rsidP="00316FD4">
            <w:pPr>
              <w:jc w:val="center"/>
              <w:rPr>
                <w:rFonts w:ascii="Times New Roman" w:eastAsia="Times New Roman" w:hAnsi="Times New Roman" w:cs="Times New Roman"/>
                <w:bCs/>
                <w:sz w:val="28"/>
                <w:szCs w:val="28"/>
              </w:rPr>
            </w:pPr>
            <w:r w:rsidRPr="00F863CB">
              <w:rPr>
                <w:rFonts w:ascii="Times New Roman" w:eastAsia="Times New Roman" w:hAnsi="Times New Roman" w:cs="Times New Roman"/>
                <w:bCs/>
                <w:sz w:val="28"/>
                <w:szCs w:val="28"/>
              </w:rPr>
              <w:t xml:space="preserve">Алтай </w:t>
            </w:r>
          </w:p>
          <w:p w14:paraId="68419AEC" w14:textId="77777777" w:rsidR="00625038" w:rsidRPr="00F863CB" w:rsidRDefault="00625038" w:rsidP="00316FD4">
            <w:pPr>
              <w:jc w:val="center"/>
              <w:rPr>
                <w:rFonts w:ascii="Times New Roman" w:eastAsia="Times New Roman" w:hAnsi="Times New Roman" w:cs="Times New Roman"/>
                <w:bCs/>
                <w:sz w:val="28"/>
                <w:szCs w:val="28"/>
              </w:rPr>
            </w:pPr>
            <w:r w:rsidRPr="00F863CB">
              <w:rPr>
                <w:rFonts w:ascii="Times New Roman" w:eastAsia="Times New Roman" w:hAnsi="Times New Roman" w:cs="Times New Roman"/>
                <w:bCs/>
                <w:sz w:val="28"/>
                <w:szCs w:val="28"/>
              </w:rPr>
              <w:t>Рейна</w:t>
            </w:r>
          </w:p>
          <w:p w14:paraId="37E1314B" w14:textId="77777777" w:rsidR="00625038" w:rsidRPr="00F863CB" w:rsidRDefault="00625038" w:rsidP="00316FD4">
            <w:pPr>
              <w:jc w:val="center"/>
              <w:rPr>
                <w:rFonts w:ascii="Times New Roman" w:hAnsi="Times New Roman" w:cs="Times New Roman"/>
                <w:sz w:val="28"/>
                <w:szCs w:val="28"/>
              </w:rPr>
            </w:pPr>
            <w:r w:rsidRPr="00F863CB">
              <w:rPr>
                <w:rFonts w:ascii="Times New Roman" w:hAnsi="Times New Roman" w:cs="Times New Roman"/>
                <w:sz w:val="28"/>
                <w:szCs w:val="28"/>
              </w:rPr>
              <w:t>Синтез</w:t>
            </w:r>
          </w:p>
          <w:p w14:paraId="552CD0C1" w14:textId="77777777" w:rsidR="00625038" w:rsidRPr="00F863CB" w:rsidRDefault="00625038" w:rsidP="00316FD4">
            <w:pPr>
              <w:jc w:val="center"/>
              <w:rPr>
                <w:rFonts w:ascii="Times New Roman" w:eastAsia="Times New Roman" w:hAnsi="Times New Roman" w:cs="Times New Roman"/>
                <w:bCs/>
                <w:sz w:val="28"/>
                <w:szCs w:val="28"/>
              </w:rPr>
            </w:pPr>
            <w:r w:rsidRPr="00F863CB">
              <w:rPr>
                <w:rFonts w:ascii="Times New Roman" w:hAnsi="Times New Roman" w:cs="Times New Roman"/>
                <w:sz w:val="28"/>
                <w:szCs w:val="28"/>
              </w:rPr>
              <w:t>Абака</w:t>
            </w:r>
          </w:p>
        </w:tc>
      </w:tr>
      <w:tr w:rsidR="00625038" w:rsidRPr="00F863CB" w14:paraId="554FD782" w14:textId="77777777" w:rsidTr="00625038">
        <w:tc>
          <w:tcPr>
            <w:tcW w:w="9356" w:type="dxa"/>
            <w:gridSpan w:val="2"/>
          </w:tcPr>
          <w:p w14:paraId="51EB285B" w14:textId="77777777" w:rsidR="00625038" w:rsidRPr="00F863CB" w:rsidRDefault="00625038" w:rsidP="00316FD4">
            <w:pPr>
              <w:tabs>
                <w:tab w:val="left" w:pos="3883"/>
              </w:tabs>
              <w:rPr>
                <w:rFonts w:ascii="Times New Roman" w:hAnsi="Times New Roman" w:cs="Times New Roman"/>
                <w:b/>
                <w:sz w:val="28"/>
                <w:szCs w:val="28"/>
                <w:lang w:val="kk-KZ"/>
              </w:rPr>
            </w:pPr>
          </w:p>
          <w:p w14:paraId="45780BB7" w14:textId="77777777" w:rsidR="00625038" w:rsidRPr="00F863CB" w:rsidRDefault="00625038" w:rsidP="00316FD4">
            <w:pPr>
              <w:tabs>
                <w:tab w:val="left" w:pos="3883"/>
              </w:tabs>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Восточно-Казахстанской области</w:t>
            </w:r>
          </w:p>
          <w:p w14:paraId="29665176" w14:textId="77777777" w:rsidR="00625038" w:rsidRPr="00F863CB" w:rsidRDefault="00625038" w:rsidP="00316FD4">
            <w:pPr>
              <w:tabs>
                <w:tab w:val="left" w:pos="3883"/>
              </w:tabs>
              <w:jc w:val="center"/>
              <w:rPr>
                <w:rFonts w:ascii="Times New Roman" w:hAnsi="Times New Roman" w:cs="Times New Roman"/>
                <w:b/>
                <w:sz w:val="28"/>
                <w:szCs w:val="28"/>
                <w:lang w:val="kk-KZ"/>
              </w:rPr>
            </w:pPr>
          </w:p>
        </w:tc>
      </w:tr>
      <w:tr w:rsidR="00625038" w:rsidRPr="00F863CB" w14:paraId="76BA62C5" w14:textId="77777777" w:rsidTr="00625038">
        <w:tc>
          <w:tcPr>
            <w:tcW w:w="5558" w:type="dxa"/>
          </w:tcPr>
          <w:p w14:paraId="730B868B" w14:textId="77777777" w:rsidR="00625038" w:rsidRPr="00F863CB" w:rsidRDefault="00625038"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Подсолнечник</w:t>
            </w:r>
          </w:p>
          <w:p w14:paraId="1C35670D" w14:textId="77777777" w:rsidR="00625038" w:rsidRPr="00F863CB" w:rsidRDefault="00625038"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Подсолнечник</w:t>
            </w:r>
          </w:p>
          <w:p w14:paraId="47BF2E92" w14:textId="77777777" w:rsidR="00625038" w:rsidRPr="00F863CB" w:rsidRDefault="00625038"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Соя </w:t>
            </w:r>
          </w:p>
          <w:p w14:paraId="0C6A7082" w14:textId="77777777" w:rsidR="00625038" w:rsidRPr="00F863CB" w:rsidRDefault="00625038"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Лен масличный </w:t>
            </w:r>
          </w:p>
        </w:tc>
        <w:tc>
          <w:tcPr>
            <w:tcW w:w="3798" w:type="dxa"/>
          </w:tcPr>
          <w:p w14:paraId="6A6ADA0E" w14:textId="77777777" w:rsidR="00625038" w:rsidRPr="00F863CB" w:rsidRDefault="00625038" w:rsidP="00316FD4">
            <w:pPr>
              <w:rPr>
                <w:rFonts w:ascii="Times New Roman" w:eastAsia="Times New Roman" w:hAnsi="Times New Roman" w:cs="Times New Roman"/>
                <w:bCs/>
                <w:sz w:val="28"/>
                <w:szCs w:val="28"/>
              </w:rPr>
            </w:pPr>
            <w:r w:rsidRPr="00F863CB">
              <w:rPr>
                <w:rFonts w:ascii="Times New Roman" w:eastAsia="Times New Roman" w:hAnsi="Times New Roman" w:cs="Times New Roman"/>
                <w:bCs/>
                <w:sz w:val="28"/>
                <w:szCs w:val="28"/>
                <w:lang w:val="kk-KZ"/>
              </w:rPr>
              <w:t xml:space="preserve">                    </w:t>
            </w:r>
            <w:r w:rsidRPr="00F863CB">
              <w:rPr>
                <w:rFonts w:ascii="Times New Roman" w:eastAsia="Times New Roman" w:hAnsi="Times New Roman" w:cs="Times New Roman"/>
                <w:bCs/>
                <w:sz w:val="28"/>
                <w:szCs w:val="28"/>
              </w:rPr>
              <w:t>П64</w:t>
            </w:r>
            <w:r w:rsidRPr="00F863CB">
              <w:rPr>
                <w:rFonts w:ascii="Times New Roman" w:eastAsia="Times New Roman" w:hAnsi="Times New Roman" w:cs="Times New Roman"/>
                <w:bCs/>
                <w:sz w:val="28"/>
                <w:szCs w:val="28"/>
                <w:lang w:val="kk-KZ"/>
              </w:rPr>
              <w:t>ЛП</w:t>
            </w:r>
            <w:r w:rsidRPr="00F863CB">
              <w:rPr>
                <w:rFonts w:ascii="Times New Roman" w:eastAsia="Times New Roman" w:hAnsi="Times New Roman" w:cs="Times New Roman"/>
                <w:bCs/>
                <w:sz w:val="28"/>
                <w:szCs w:val="28"/>
              </w:rPr>
              <w:t>130</w:t>
            </w:r>
          </w:p>
          <w:p w14:paraId="203C3915" w14:textId="77777777" w:rsidR="00625038" w:rsidRPr="00F863CB" w:rsidRDefault="00625038" w:rsidP="00316FD4">
            <w:pPr>
              <w:jc w:val="center"/>
              <w:rPr>
                <w:rFonts w:ascii="Times New Roman" w:eastAsia="Times New Roman" w:hAnsi="Times New Roman" w:cs="Times New Roman"/>
                <w:bCs/>
                <w:sz w:val="28"/>
                <w:szCs w:val="28"/>
              </w:rPr>
            </w:pPr>
            <w:r w:rsidRPr="00F863CB">
              <w:rPr>
                <w:rFonts w:ascii="Times New Roman" w:eastAsia="Times New Roman" w:hAnsi="Times New Roman" w:cs="Times New Roman"/>
                <w:bCs/>
                <w:sz w:val="28"/>
                <w:szCs w:val="28"/>
              </w:rPr>
              <w:t>Байконур 21</w:t>
            </w:r>
          </w:p>
          <w:p w14:paraId="4166A6FB" w14:textId="77777777" w:rsidR="00625038" w:rsidRPr="00F863CB" w:rsidRDefault="00625038" w:rsidP="00316FD4">
            <w:pPr>
              <w:jc w:val="center"/>
              <w:rPr>
                <w:rFonts w:ascii="Times New Roman" w:eastAsia="Times New Roman" w:hAnsi="Times New Roman" w:cs="Times New Roman"/>
                <w:bCs/>
                <w:sz w:val="28"/>
                <w:szCs w:val="28"/>
              </w:rPr>
            </w:pPr>
            <w:proofErr w:type="spellStart"/>
            <w:r w:rsidRPr="00F863CB">
              <w:rPr>
                <w:rFonts w:ascii="Times New Roman" w:eastAsia="Times New Roman" w:hAnsi="Times New Roman" w:cs="Times New Roman"/>
                <w:bCs/>
                <w:sz w:val="28"/>
                <w:szCs w:val="28"/>
              </w:rPr>
              <w:t>Ес</w:t>
            </w:r>
            <w:proofErr w:type="spellEnd"/>
            <w:r w:rsidRPr="00F863CB">
              <w:rPr>
                <w:rFonts w:ascii="Times New Roman" w:eastAsia="Times New Roman" w:hAnsi="Times New Roman" w:cs="Times New Roman"/>
                <w:bCs/>
                <w:sz w:val="28"/>
                <w:szCs w:val="28"/>
              </w:rPr>
              <w:t xml:space="preserve"> </w:t>
            </w:r>
            <w:r w:rsidRPr="00F863CB">
              <w:rPr>
                <w:rFonts w:ascii="Times New Roman" w:eastAsia="Times New Roman" w:hAnsi="Times New Roman" w:cs="Times New Roman"/>
                <w:bCs/>
                <w:sz w:val="28"/>
                <w:szCs w:val="28"/>
                <w:lang w:val="kk-KZ"/>
              </w:rPr>
              <w:t>Ко</w:t>
            </w:r>
            <w:proofErr w:type="spellStart"/>
            <w:r w:rsidRPr="00F863CB">
              <w:rPr>
                <w:rFonts w:ascii="Times New Roman" w:eastAsia="Times New Roman" w:hAnsi="Times New Roman" w:cs="Times New Roman"/>
                <w:bCs/>
                <w:sz w:val="28"/>
                <w:szCs w:val="28"/>
              </w:rPr>
              <w:t>мпозитор</w:t>
            </w:r>
            <w:proofErr w:type="spellEnd"/>
          </w:p>
          <w:p w14:paraId="1A20C88C" w14:textId="77777777" w:rsidR="00625038" w:rsidRPr="00F863CB" w:rsidRDefault="00625038" w:rsidP="00316FD4">
            <w:pPr>
              <w:tabs>
                <w:tab w:val="left" w:pos="3883"/>
              </w:tabs>
              <w:jc w:val="center"/>
              <w:rPr>
                <w:rFonts w:ascii="Times New Roman" w:hAnsi="Times New Roman" w:cs="Times New Roman"/>
                <w:sz w:val="28"/>
                <w:szCs w:val="28"/>
              </w:rPr>
            </w:pPr>
            <w:r w:rsidRPr="00F863CB">
              <w:rPr>
                <w:rFonts w:ascii="Times New Roman" w:eastAsia="Times New Roman" w:hAnsi="Times New Roman" w:cs="Times New Roman"/>
                <w:bCs/>
                <w:sz w:val="28"/>
                <w:szCs w:val="28"/>
              </w:rPr>
              <w:t>Азур</w:t>
            </w:r>
          </w:p>
        </w:tc>
      </w:tr>
      <w:tr w:rsidR="00625038" w:rsidRPr="00F863CB" w14:paraId="593D0C29" w14:textId="77777777" w:rsidTr="00625038">
        <w:tc>
          <w:tcPr>
            <w:tcW w:w="9356" w:type="dxa"/>
            <w:gridSpan w:val="2"/>
          </w:tcPr>
          <w:p w14:paraId="676C1D72" w14:textId="77777777" w:rsidR="00625038" w:rsidRPr="00F863CB" w:rsidRDefault="00625038" w:rsidP="00316FD4">
            <w:pPr>
              <w:jc w:val="center"/>
              <w:rPr>
                <w:rFonts w:ascii="Times New Roman" w:eastAsia="Times New Roman" w:hAnsi="Times New Roman" w:cs="Times New Roman"/>
                <w:b/>
                <w:bCs/>
                <w:sz w:val="28"/>
                <w:szCs w:val="28"/>
                <w:lang w:val="kk-KZ"/>
              </w:rPr>
            </w:pPr>
          </w:p>
          <w:p w14:paraId="39B27E40" w14:textId="77777777" w:rsidR="00625038" w:rsidRPr="00F863CB" w:rsidRDefault="00625038" w:rsidP="00316FD4">
            <w:pPr>
              <w:tabs>
                <w:tab w:val="left" w:pos="3883"/>
              </w:tabs>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По области Жетісу</w:t>
            </w:r>
          </w:p>
          <w:p w14:paraId="0FA21CF1" w14:textId="77777777" w:rsidR="00625038" w:rsidRPr="00F863CB" w:rsidRDefault="00625038" w:rsidP="00316FD4">
            <w:pPr>
              <w:rPr>
                <w:rFonts w:ascii="Times New Roman" w:eastAsia="Times New Roman" w:hAnsi="Times New Roman" w:cs="Times New Roman"/>
                <w:bCs/>
                <w:color w:val="FF0000"/>
                <w:sz w:val="28"/>
                <w:szCs w:val="28"/>
              </w:rPr>
            </w:pPr>
          </w:p>
        </w:tc>
      </w:tr>
      <w:tr w:rsidR="00625038" w:rsidRPr="00F863CB" w14:paraId="27162397" w14:textId="77777777" w:rsidTr="00625038">
        <w:tc>
          <w:tcPr>
            <w:tcW w:w="5558" w:type="dxa"/>
          </w:tcPr>
          <w:p w14:paraId="16086D18" w14:textId="77777777" w:rsidR="00625038" w:rsidRPr="00F863CB" w:rsidRDefault="00625038"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Подсолнечник</w:t>
            </w:r>
          </w:p>
          <w:p w14:paraId="5C4DF048" w14:textId="77777777" w:rsidR="00625038" w:rsidRPr="00F863CB" w:rsidRDefault="00625038"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Подсолнечник</w:t>
            </w:r>
          </w:p>
        </w:tc>
        <w:tc>
          <w:tcPr>
            <w:tcW w:w="3798" w:type="dxa"/>
          </w:tcPr>
          <w:p w14:paraId="3507EDB2" w14:textId="77777777" w:rsidR="00625038" w:rsidRPr="00F863CB" w:rsidRDefault="00625038" w:rsidP="00316FD4">
            <w:pPr>
              <w:tabs>
                <w:tab w:val="left" w:pos="3883"/>
              </w:tabs>
              <w:jc w:val="center"/>
              <w:rPr>
                <w:rFonts w:ascii="Times New Roman" w:hAnsi="Times New Roman" w:cs="Times New Roman"/>
                <w:sz w:val="28"/>
                <w:szCs w:val="28"/>
                <w:lang w:val="en-US"/>
              </w:rPr>
            </w:pPr>
            <w:r w:rsidRPr="00F863CB">
              <w:rPr>
                <w:rFonts w:ascii="Times New Roman" w:hAnsi="Times New Roman" w:cs="Times New Roman"/>
                <w:sz w:val="28"/>
                <w:szCs w:val="28"/>
                <w:lang w:val="kk-KZ"/>
              </w:rPr>
              <w:t>Енигма КЛП</w:t>
            </w:r>
          </w:p>
          <w:p w14:paraId="0C36A2F4" w14:textId="77777777" w:rsidR="00625038" w:rsidRPr="00F863CB" w:rsidRDefault="00640712" w:rsidP="00316FD4">
            <w:pPr>
              <w:rPr>
                <w:rFonts w:ascii="Times New Roman" w:eastAsia="Times New Roman" w:hAnsi="Times New Roman" w:cs="Times New Roman"/>
                <w:bCs/>
                <w:sz w:val="28"/>
                <w:szCs w:val="28"/>
                <w:lang w:val="kk-KZ"/>
              </w:rPr>
            </w:pPr>
            <w:r w:rsidRPr="00F863CB">
              <w:rPr>
                <w:rFonts w:ascii="Times New Roman" w:hAnsi="Times New Roman" w:cs="Times New Roman"/>
                <w:sz w:val="28"/>
                <w:szCs w:val="28"/>
                <w:lang w:val="kk-KZ"/>
              </w:rPr>
              <w:t xml:space="preserve">                    </w:t>
            </w:r>
            <w:r w:rsidR="00625038" w:rsidRPr="00F863CB">
              <w:rPr>
                <w:rFonts w:ascii="Times New Roman" w:hAnsi="Times New Roman" w:cs="Times New Roman"/>
                <w:sz w:val="28"/>
                <w:szCs w:val="28"/>
              </w:rPr>
              <w:t>Синтез</w:t>
            </w:r>
          </w:p>
        </w:tc>
      </w:tr>
      <w:tr w:rsidR="00625038" w:rsidRPr="00F863CB" w14:paraId="761E6120" w14:textId="77777777" w:rsidTr="00625038">
        <w:tc>
          <w:tcPr>
            <w:tcW w:w="9356" w:type="dxa"/>
            <w:gridSpan w:val="2"/>
          </w:tcPr>
          <w:p w14:paraId="17600D22" w14:textId="77777777" w:rsidR="00625038" w:rsidRPr="00F863CB" w:rsidRDefault="00625038" w:rsidP="00316FD4">
            <w:pPr>
              <w:jc w:val="center"/>
              <w:rPr>
                <w:rFonts w:ascii="Times New Roman" w:eastAsia="Times New Roman" w:hAnsi="Times New Roman" w:cs="Times New Roman"/>
                <w:b/>
                <w:bCs/>
                <w:sz w:val="28"/>
                <w:szCs w:val="28"/>
                <w:lang w:val="kk-KZ"/>
              </w:rPr>
            </w:pPr>
          </w:p>
          <w:p w14:paraId="5AE48A72" w14:textId="77777777" w:rsidR="00625038" w:rsidRPr="00F863CB" w:rsidRDefault="00625038"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Костанайской области</w:t>
            </w:r>
          </w:p>
          <w:p w14:paraId="0CA020FE" w14:textId="77777777" w:rsidR="00625038" w:rsidRPr="00F863CB" w:rsidRDefault="00625038" w:rsidP="00316FD4">
            <w:pPr>
              <w:jc w:val="center"/>
              <w:rPr>
                <w:rFonts w:ascii="Times New Roman" w:eastAsia="Calibri" w:hAnsi="Times New Roman" w:cs="Times New Roman"/>
                <w:sz w:val="28"/>
                <w:szCs w:val="28"/>
                <w:lang w:val="kk-KZ"/>
              </w:rPr>
            </w:pPr>
          </w:p>
        </w:tc>
      </w:tr>
      <w:tr w:rsidR="00625038" w:rsidRPr="00F863CB" w14:paraId="3290783C" w14:textId="77777777" w:rsidTr="00625038">
        <w:tc>
          <w:tcPr>
            <w:tcW w:w="5558" w:type="dxa"/>
          </w:tcPr>
          <w:p w14:paraId="0680F2F4" w14:textId="77777777" w:rsidR="00625038" w:rsidRPr="00F863CB" w:rsidRDefault="00625038" w:rsidP="00316FD4">
            <w:pP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Подсолнечник </w:t>
            </w:r>
          </w:p>
          <w:p w14:paraId="1BF52487" w14:textId="77777777" w:rsidR="00625038" w:rsidRPr="00F863CB" w:rsidRDefault="00625038" w:rsidP="00316FD4">
            <w:pPr>
              <w:rPr>
                <w:rFonts w:ascii="Times New Roman" w:eastAsia="Times New Roman" w:hAnsi="Times New Roman" w:cs="Times New Roman"/>
                <w:bCs/>
                <w:color w:val="000000"/>
                <w:sz w:val="28"/>
                <w:szCs w:val="28"/>
                <w:lang w:val="kk-KZ"/>
              </w:rPr>
            </w:pPr>
            <w:r w:rsidRPr="00F863CB">
              <w:rPr>
                <w:rFonts w:ascii="Times New Roman" w:eastAsia="Calibri" w:hAnsi="Times New Roman" w:cs="Times New Roman"/>
                <w:sz w:val="28"/>
                <w:szCs w:val="28"/>
                <w:lang w:val="kk-KZ"/>
              </w:rPr>
              <w:t xml:space="preserve">Соя </w:t>
            </w:r>
          </w:p>
        </w:tc>
        <w:tc>
          <w:tcPr>
            <w:tcW w:w="3798" w:type="dxa"/>
          </w:tcPr>
          <w:p w14:paraId="26871720" w14:textId="77777777" w:rsidR="00625038" w:rsidRPr="00F863CB" w:rsidRDefault="00625038" w:rsidP="00316FD4">
            <w:pPr>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Практик</w:t>
            </w:r>
          </w:p>
          <w:p w14:paraId="278EF66D" w14:textId="77777777" w:rsidR="00625038" w:rsidRPr="00F863CB" w:rsidRDefault="00625038" w:rsidP="00316FD4">
            <w:pPr>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Северное сияние</w:t>
            </w:r>
          </w:p>
        </w:tc>
      </w:tr>
      <w:tr w:rsidR="00625038" w:rsidRPr="00F863CB" w14:paraId="23778174" w14:textId="77777777" w:rsidTr="00625038">
        <w:tc>
          <w:tcPr>
            <w:tcW w:w="9356" w:type="dxa"/>
            <w:gridSpan w:val="2"/>
          </w:tcPr>
          <w:p w14:paraId="6B6157F5" w14:textId="77777777" w:rsidR="00625038" w:rsidRPr="00F863CB" w:rsidRDefault="00625038" w:rsidP="00316FD4">
            <w:pPr>
              <w:jc w:val="center"/>
              <w:rPr>
                <w:rFonts w:ascii="Times New Roman" w:eastAsia="Times New Roman" w:hAnsi="Times New Roman" w:cs="Times New Roman"/>
                <w:b/>
                <w:bCs/>
                <w:sz w:val="28"/>
                <w:szCs w:val="28"/>
                <w:lang w:val="kk-KZ"/>
              </w:rPr>
            </w:pPr>
          </w:p>
          <w:p w14:paraId="10783AC2" w14:textId="77777777" w:rsidR="00625038" w:rsidRPr="00F863CB" w:rsidRDefault="00625038"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Павлодарской области</w:t>
            </w:r>
          </w:p>
          <w:p w14:paraId="6F72D58D" w14:textId="77777777" w:rsidR="00625038" w:rsidRPr="00F863CB" w:rsidRDefault="00625038" w:rsidP="00316FD4">
            <w:pPr>
              <w:jc w:val="center"/>
              <w:rPr>
                <w:rFonts w:ascii="Times New Roman" w:eastAsia="Times New Roman" w:hAnsi="Times New Roman" w:cs="Times New Roman"/>
                <w:b/>
                <w:bCs/>
                <w:sz w:val="28"/>
                <w:szCs w:val="28"/>
                <w:lang w:val="kk-KZ"/>
              </w:rPr>
            </w:pPr>
          </w:p>
        </w:tc>
      </w:tr>
      <w:tr w:rsidR="00625038" w:rsidRPr="00F863CB" w14:paraId="04E92551" w14:textId="77777777" w:rsidTr="00625038">
        <w:tc>
          <w:tcPr>
            <w:tcW w:w="5558" w:type="dxa"/>
          </w:tcPr>
          <w:p w14:paraId="3AAE031A" w14:textId="77777777" w:rsidR="00625038" w:rsidRPr="00F863CB" w:rsidRDefault="00625038" w:rsidP="00316FD4">
            <w:pP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Соя </w:t>
            </w:r>
          </w:p>
          <w:p w14:paraId="40B9CC9E" w14:textId="77777777" w:rsidR="00625038" w:rsidRPr="00F863CB" w:rsidRDefault="00625038" w:rsidP="00316FD4">
            <w:pP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Сахарная свекла</w:t>
            </w:r>
          </w:p>
          <w:p w14:paraId="32EBB0E0" w14:textId="77777777" w:rsidR="00625038" w:rsidRPr="00F863CB" w:rsidRDefault="00625038" w:rsidP="00316FD4">
            <w:pP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Сахарная свекла</w:t>
            </w:r>
          </w:p>
          <w:p w14:paraId="16ED554C" w14:textId="77777777" w:rsidR="00625038" w:rsidRPr="00F863CB" w:rsidRDefault="00625038" w:rsidP="00316FD4">
            <w:pPr>
              <w:rPr>
                <w:rFonts w:ascii="Times New Roman" w:eastAsia="Times New Roman" w:hAnsi="Times New Roman" w:cs="Times New Roman"/>
                <w:bCs/>
                <w:sz w:val="28"/>
                <w:szCs w:val="28"/>
                <w:lang w:val="kk-KZ"/>
              </w:rPr>
            </w:pPr>
            <w:r w:rsidRPr="00F863CB">
              <w:rPr>
                <w:rFonts w:ascii="Times New Roman" w:eastAsia="Calibri" w:hAnsi="Times New Roman" w:cs="Times New Roman"/>
                <w:sz w:val="28"/>
                <w:szCs w:val="28"/>
                <w:lang w:val="kk-KZ"/>
              </w:rPr>
              <w:t>Сахарная свекла</w:t>
            </w:r>
          </w:p>
        </w:tc>
        <w:tc>
          <w:tcPr>
            <w:tcW w:w="3798" w:type="dxa"/>
          </w:tcPr>
          <w:p w14:paraId="29EE08DF" w14:textId="77777777" w:rsidR="00625038" w:rsidRPr="00F863CB" w:rsidRDefault="00625038" w:rsidP="00316FD4">
            <w:pPr>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Абака</w:t>
            </w:r>
          </w:p>
          <w:p w14:paraId="2BD718B2" w14:textId="77777777" w:rsidR="00625038" w:rsidRPr="00F863CB" w:rsidRDefault="00625038" w:rsidP="00316FD4">
            <w:pPr>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Браво</w:t>
            </w:r>
          </w:p>
          <w:p w14:paraId="75DB3BA7" w14:textId="77777777" w:rsidR="00625038" w:rsidRPr="00F863CB" w:rsidRDefault="00625038" w:rsidP="00316FD4">
            <w:pPr>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ФД Вуальер</w:t>
            </w:r>
          </w:p>
          <w:p w14:paraId="768C7172" w14:textId="77777777" w:rsidR="00625038" w:rsidRPr="00F863CB" w:rsidRDefault="00625038" w:rsidP="00316FD4">
            <w:pPr>
              <w:jc w:val="center"/>
              <w:rPr>
                <w:rFonts w:ascii="Times New Roman" w:eastAsia="Times New Roman" w:hAnsi="Times New Roman" w:cs="Times New Roman"/>
                <w:bCs/>
                <w:sz w:val="28"/>
                <w:szCs w:val="28"/>
              </w:rPr>
            </w:pPr>
            <w:r w:rsidRPr="00F863CB">
              <w:rPr>
                <w:rFonts w:ascii="Times New Roman" w:eastAsia="Calibri" w:hAnsi="Times New Roman" w:cs="Times New Roman"/>
                <w:sz w:val="28"/>
                <w:szCs w:val="28"/>
                <w:lang w:val="kk-KZ"/>
              </w:rPr>
              <w:t>ФД Клима</w:t>
            </w:r>
          </w:p>
        </w:tc>
      </w:tr>
    </w:tbl>
    <w:p w14:paraId="7F49547C"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3B3B24DD" w14:textId="77777777" w:rsidR="00625038" w:rsidRPr="00F863CB" w:rsidRDefault="00625038" w:rsidP="00F4672A">
      <w:pPr>
        <w:shd w:val="clear" w:color="auto" w:fill="FFFFFF" w:themeFill="background1"/>
        <w:spacing w:after="0" w:line="240" w:lineRule="auto"/>
        <w:rPr>
          <w:rFonts w:ascii="Times New Roman" w:hAnsi="Times New Roman" w:cs="Times New Roman"/>
          <w:i/>
          <w:sz w:val="24"/>
          <w:szCs w:val="24"/>
        </w:rPr>
      </w:pPr>
    </w:p>
    <w:p w14:paraId="67020A06" w14:textId="77777777" w:rsidR="007D6AA0" w:rsidRPr="00F863CB" w:rsidRDefault="007D6AA0" w:rsidP="00F4672A">
      <w:pPr>
        <w:shd w:val="clear" w:color="auto" w:fill="FFFFFF" w:themeFill="background1"/>
        <w:spacing w:after="0" w:line="240" w:lineRule="auto"/>
        <w:rPr>
          <w:rFonts w:ascii="Times New Roman" w:hAnsi="Times New Roman" w:cs="Times New Roman"/>
          <w:i/>
          <w:sz w:val="24"/>
          <w:szCs w:val="24"/>
        </w:rPr>
      </w:pPr>
    </w:p>
    <w:p w14:paraId="54477CEB" w14:textId="77777777" w:rsidR="007D6AA0" w:rsidRPr="00F863CB" w:rsidRDefault="007D6AA0" w:rsidP="00F4672A">
      <w:pPr>
        <w:shd w:val="clear" w:color="auto" w:fill="FFFFFF" w:themeFill="background1"/>
        <w:spacing w:after="0" w:line="240" w:lineRule="auto"/>
        <w:rPr>
          <w:rFonts w:ascii="Times New Roman" w:hAnsi="Times New Roman" w:cs="Times New Roman"/>
          <w:i/>
          <w:sz w:val="24"/>
          <w:szCs w:val="24"/>
        </w:rPr>
      </w:pPr>
    </w:p>
    <w:p w14:paraId="55901D0F" w14:textId="77777777" w:rsidR="00625038" w:rsidRPr="00F863CB" w:rsidRDefault="00625038" w:rsidP="00F4672A">
      <w:pPr>
        <w:shd w:val="clear" w:color="auto" w:fill="FFFFFF" w:themeFill="background1"/>
        <w:spacing w:after="0" w:line="240" w:lineRule="auto"/>
        <w:rPr>
          <w:rFonts w:ascii="Times New Roman" w:hAnsi="Times New Roman" w:cs="Times New Roman"/>
          <w:i/>
          <w:sz w:val="24"/>
          <w:szCs w:val="24"/>
        </w:rPr>
      </w:pPr>
    </w:p>
    <w:p w14:paraId="14B7B28D" w14:textId="77777777" w:rsidR="00831A8E" w:rsidRPr="00F863CB" w:rsidRDefault="00790EDE"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rPr>
        <w:t>Перечень</w:t>
      </w:r>
      <w:r w:rsidRPr="00F863CB">
        <w:rPr>
          <w:rFonts w:ascii="Times New Roman" w:hAnsi="Times New Roman" w:cs="Times New Roman"/>
          <w:b/>
          <w:sz w:val="28"/>
          <w:szCs w:val="28"/>
          <w:lang w:val="kk-KZ"/>
        </w:rPr>
        <w:t xml:space="preserve"> </w:t>
      </w:r>
    </w:p>
    <w:p w14:paraId="6649867D" w14:textId="77777777" w:rsidR="00790EDE" w:rsidRPr="00F863CB" w:rsidRDefault="00790EDE"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 xml:space="preserve">сортов и гибридов сельскохозяйственных растений, вносимых </w:t>
      </w:r>
      <w:r w:rsidR="005A6BA0" w:rsidRPr="00F863CB">
        <w:rPr>
          <w:rFonts w:ascii="Times New Roman" w:hAnsi="Times New Roman" w:cs="Times New Roman"/>
          <w:b/>
          <w:sz w:val="28"/>
          <w:szCs w:val="28"/>
          <w:lang w:val="kk-KZ"/>
        </w:rPr>
        <w:t xml:space="preserve">                            </w:t>
      </w:r>
      <w:r w:rsidRPr="00F863CB">
        <w:rPr>
          <w:rFonts w:ascii="Times New Roman" w:hAnsi="Times New Roman" w:cs="Times New Roman"/>
          <w:b/>
          <w:sz w:val="28"/>
          <w:szCs w:val="28"/>
        </w:rPr>
        <w:t>в Государственный реестр селекционных достижений, рекомендуемых</w:t>
      </w:r>
      <w:r w:rsidR="005A6BA0" w:rsidRPr="00F863CB">
        <w:rPr>
          <w:rFonts w:ascii="Times New Roman" w:hAnsi="Times New Roman" w:cs="Times New Roman"/>
          <w:b/>
          <w:sz w:val="28"/>
          <w:szCs w:val="28"/>
          <w:lang w:val="kk-KZ"/>
        </w:rPr>
        <w:t xml:space="preserve">               </w:t>
      </w:r>
      <w:r w:rsidRPr="00F863CB">
        <w:rPr>
          <w:rFonts w:ascii="Times New Roman" w:hAnsi="Times New Roman" w:cs="Times New Roman"/>
          <w:b/>
          <w:sz w:val="28"/>
          <w:szCs w:val="28"/>
        </w:rPr>
        <w:t xml:space="preserve"> к использованию в Республике Казахстан на 202</w:t>
      </w:r>
      <w:r w:rsidR="00831A8E" w:rsidRPr="00F863CB">
        <w:rPr>
          <w:rFonts w:ascii="Times New Roman" w:hAnsi="Times New Roman" w:cs="Times New Roman"/>
          <w:b/>
          <w:sz w:val="28"/>
          <w:szCs w:val="28"/>
          <w:lang w:val="kk-KZ"/>
        </w:rPr>
        <w:t>4</w:t>
      </w:r>
      <w:r w:rsidRPr="00F863CB">
        <w:rPr>
          <w:rFonts w:ascii="Times New Roman" w:hAnsi="Times New Roman" w:cs="Times New Roman"/>
          <w:b/>
          <w:sz w:val="28"/>
          <w:szCs w:val="28"/>
        </w:rPr>
        <w:t xml:space="preserve"> год </w:t>
      </w:r>
    </w:p>
    <w:p w14:paraId="2DB95D40" w14:textId="77777777" w:rsidR="00790EDE" w:rsidRPr="00F863CB" w:rsidRDefault="00790EDE"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3B3B330C" w14:textId="77777777" w:rsidR="00790EDE" w:rsidRPr="00F863CB" w:rsidRDefault="00790ED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r w:rsidRPr="00F863CB">
        <w:rPr>
          <w:rFonts w:ascii="Times New Roman" w:hAnsi="Times New Roman" w:cs="Times New Roman"/>
          <w:b/>
          <w:sz w:val="28"/>
          <w:szCs w:val="28"/>
        </w:rPr>
        <w:t xml:space="preserve">Сектор 3. </w:t>
      </w:r>
      <w:r w:rsidRPr="00F863CB">
        <w:rPr>
          <w:rFonts w:ascii="Times New Roman" w:hAnsi="Times New Roman" w:cs="Times New Roman"/>
          <w:b/>
          <w:bCs/>
          <w:sz w:val="28"/>
          <w:szCs w:val="28"/>
        </w:rPr>
        <w:t>Картофель, овощные, бахчевые, плодово-ягодные, лесные, цветочно-декоративные</w:t>
      </w:r>
    </w:p>
    <w:p w14:paraId="6922222F" w14:textId="77777777" w:rsidR="00831A8E" w:rsidRPr="00F863CB" w:rsidRDefault="00831A8E" w:rsidP="00831A8E">
      <w:pPr>
        <w:tabs>
          <w:tab w:val="left" w:pos="3883"/>
        </w:tabs>
        <w:spacing w:after="0" w:line="240" w:lineRule="auto"/>
        <w:jc w:val="center"/>
        <w:rPr>
          <w:rFonts w:ascii="Times New Roman" w:eastAsia="Times New Roman" w:hAnsi="Times New Roman" w:cs="Times New Roman"/>
          <w:b/>
          <w:sz w:val="28"/>
          <w:szCs w:val="28"/>
        </w:rPr>
      </w:pPr>
    </w:p>
    <w:tbl>
      <w:tblPr>
        <w:tblStyle w:val="11"/>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2"/>
        <w:gridCol w:w="4377"/>
      </w:tblGrid>
      <w:tr w:rsidR="00831A8E" w:rsidRPr="00F863CB" w14:paraId="575EE7CA" w14:textId="77777777" w:rsidTr="00831A8E">
        <w:tc>
          <w:tcPr>
            <w:tcW w:w="5262" w:type="dxa"/>
          </w:tcPr>
          <w:p w14:paraId="5D864235" w14:textId="77777777" w:rsidR="00831A8E" w:rsidRPr="00F863CB" w:rsidRDefault="00831A8E" w:rsidP="00316FD4">
            <w:pPr>
              <w:tabs>
                <w:tab w:val="left" w:pos="3883"/>
                <w:tab w:val="center" w:pos="4677"/>
                <w:tab w:val="right" w:pos="9355"/>
              </w:tabs>
              <w:rPr>
                <w:rFonts w:ascii="Times New Roman" w:hAnsi="Times New Roman" w:cs="Times New Roman"/>
                <w:b/>
                <w:sz w:val="28"/>
                <w:szCs w:val="28"/>
              </w:rPr>
            </w:pPr>
            <w:r w:rsidRPr="00F863CB">
              <w:rPr>
                <w:rFonts w:ascii="Times New Roman" w:hAnsi="Times New Roman" w:cs="Times New Roman"/>
                <w:b/>
                <w:sz w:val="28"/>
                <w:szCs w:val="28"/>
              </w:rPr>
              <w:t>Культура</w:t>
            </w:r>
          </w:p>
        </w:tc>
        <w:tc>
          <w:tcPr>
            <w:tcW w:w="4092" w:type="dxa"/>
          </w:tcPr>
          <w:p w14:paraId="02A6E2FE" w14:textId="77777777" w:rsidR="00831A8E" w:rsidRPr="00F863CB" w:rsidRDefault="00831A8E" w:rsidP="00316FD4">
            <w:pPr>
              <w:tabs>
                <w:tab w:val="left" w:pos="3883"/>
                <w:tab w:val="center" w:pos="4677"/>
                <w:tab w:val="right" w:pos="9355"/>
              </w:tabs>
              <w:jc w:val="center"/>
              <w:rPr>
                <w:rFonts w:ascii="Times New Roman" w:hAnsi="Times New Roman" w:cs="Times New Roman"/>
                <w:b/>
                <w:sz w:val="28"/>
                <w:szCs w:val="28"/>
              </w:rPr>
            </w:pPr>
            <w:r w:rsidRPr="00F863CB">
              <w:rPr>
                <w:rFonts w:ascii="Times New Roman" w:hAnsi="Times New Roman" w:cs="Times New Roman"/>
                <w:b/>
                <w:sz w:val="28"/>
                <w:szCs w:val="28"/>
              </w:rPr>
              <w:t>Сорт/гибрид</w:t>
            </w:r>
          </w:p>
        </w:tc>
      </w:tr>
      <w:tr w:rsidR="00831A8E" w:rsidRPr="00F863CB" w14:paraId="6422ECF9" w14:textId="77777777" w:rsidTr="00831A8E">
        <w:tc>
          <w:tcPr>
            <w:tcW w:w="9354" w:type="dxa"/>
            <w:gridSpan w:val="2"/>
          </w:tcPr>
          <w:p w14:paraId="6EEF0F18" w14:textId="77777777" w:rsidR="00831A8E" w:rsidRPr="00F863CB" w:rsidRDefault="00831A8E" w:rsidP="00316FD4">
            <w:pPr>
              <w:tabs>
                <w:tab w:val="left" w:pos="2430"/>
                <w:tab w:val="left" w:pos="3883"/>
                <w:tab w:val="center" w:pos="4677"/>
                <w:tab w:val="right" w:pos="9355"/>
              </w:tabs>
              <w:rPr>
                <w:rFonts w:ascii="Times New Roman" w:hAnsi="Times New Roman" w:cs="Times New Roman"/>
                <w:b/>
                <w:sz w:val="28"/>
                <w:szCs w:val="28"/>
              </w:rPr>
            </w:pPr>
          </w:p>
        </w:tc>
      </w:tr>
      <w:tr w:rsidR="00831A8E" w:rsidRPr="00F863CB" w14:paraId="01FA7512" w14:textId="77777777" w:rsidTr="00831A8E">
        <w:tc>
          <w:tcPr>
            <w:tcW w:w="9354" w:type="dxa"/>
            <w:gridSpan w:val="2"/>
          </w:tcPr>
          <w:p w14:paraId="2AEA03F8" w14:textId="77777777" w:rsidR="00831A8E" w:rsidRPr="00F863CB" w:rsidRDefault="00831A8E" w:rsidP="00316FD4">
            <w:pPr>
              <w:tabs>
                <w:tab w:val="left" w:pos="3883"/>
                <w:tab w:val="center" w:pos="4677"/>
                <w:tab w:val="right" w:pos="9355"/>
              </w:tabs>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По области Абай</w:t>
            </w:r>
          </w:p>
          <w:p w14:paraId="6EA71011" w14:textId="77777777" w:rsidR="00831A8E" w:rsidRPr="00F863CB" w:rsidRDefault="00831A8E" w:rsidP="00316FD4">
            <w:pPr>
              <w:tabs>
                <w:tab w:val="left" w:pos="3883"/>
                <w:tab w:val="center" w:pos="4677"/>
                <w:tab w:val="right" w:pos="9355"/>
              </w:tabs>
              <w:jc w:val="center"/>
              <w:rPr>
                <w:rFonts w:ascii="Times New Roman" w:hAnsi="Times New Roman" w:cs="Times New Roman"/>
                <w:b/>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gridCol w:w="2859"/>
            </w:tblGrid>
            <w:tr w:rsidR="00831A8E" w:rsidRPr="00F863CB" w14:paraId="1541ECBE" w14:textId="77777777" w:rsidTr="00316FD4">
              <w:tc>
                <w:tcPr>
                  <w:tcW w:w="6408" w:type="dxa"/>
                </w:tcPr>
                <w:p w14:paraId="1A204740" w14:textId="77777777" w:rsidR="00831A8E" w:rsidRPr="00F863CB" w:rsidRDefault="00831A8E" w:rsidP="00316FD4">
                  <w:pPr>
                    <w:tabs>
                      <w:tab w:val="left" w:pos="3883"/>
                      <w:tab w:val="center" w:pos="4677"/>
                      <w:tab w:val="right" w:pos="9355"/>
                    </w:tabs>
                    <w:jc w:val="both"/>
                    <w:rPr>
                      <w:rFonts w:ascii="Times New Roman" w:hAnsi="Times New Roman" w:cs="Times New Roman"/>
                      <w:bCs/>
                      <w:sz w:val="28"/>
                      <w:szCs w:val="28"/>
                      <w:lang w:val="kk-KZ"/>
                    </w:rPr>
                  </w:pPr>
                  <w:r w:rsidRPr="00F863CB">
                    <w:rPr>
                      <w:rFonts w:ascii="Times New Roman" w:hAnsi="Times New Roman" w:cs="Times New Roman"/>
                      <w:bCs/>
                      <w:sz w:val="28"/>
                      <w:szCs w:val="28"/>
                      <w:lang w:val="kk-KZ"/>
                    </w:rPr>
                    <w:t>Лук репчатый</w:t>
                  </w:r>
                </w:p>
              </w:tc>
              <w:tc>
                <w:tcPr>
                  <w:tcW w:w="2859" w:type="dxa"/>
                </w:tcPr>
                <w:p w14:paraId="635A2B74" w14:textId="77777777" w:rsidR="00831A8E" w:rsidRPr="00F863CB" w:rsidRDefault="00831A8E" w:rsidP="00316FD4">
                  <w:pPr>
                    <w:tabs>
                      <w:tab w:val="left" w:pos="3883"/>
                      <w:tab w:val="center" w:pos="4677"/>
                      <w:tab w:val="right" w:pos="9355"/>
                    </w:tabs>
                    <w:jc w:val="both"/>
                    <w:rPr>
                      <w:rFonts w:ascii="Times New Roman" w:hAnsi="Times New Roman" w:cs="Times New Roman"/>
                      <w:bCs/>
                      <w:sz w:val="28"/>
                      <w:szCs w:val="28"/>
                      <w:lang w:val="kk-KZ"/>
                    </w:rPr>
                  </w:pPr>
                  <w:r w:rsidRPr="00F863CB">
                    <w:rPr>
                      <w:rFonts w:ascii="Times New Roman" w:hAnsi="Times New Roman" w:cs="Times New Roman"/>
                      <w:bCs/>
                      <w:sz w:val="28"/>
                      <w:szCs w:val="28"/>
                      <w:lang w:val="kk-KZ"/>
                    </w:rPr>
                    <w:t>Дарко</w:t>
                  </w:r>
                </w:p>
              </w:tc>
            </w:tr>
          </w:tbl>
          <w:p w14:paraId="1D23E235" w14:textId="77777777" w:rsidR="00831A8E" w:rsidRPr="00F863CB" w:rsidRDefault="00831A8E" w:rsidP="00316FD4">
            <w:pPr>
              <w:tabs>
                <w:tab w:val="left" w:pos="3675"/>
                <w:tab w:val="left" w:pos="3883"/>
                <w:tab w:val="center" w:pos="4677"/>
                <w:tab w:val="right" w:pos="9355"/>
              </w:tabs>
              <w:rPr>
                <w:rFonts w:ascii="Times New Roman" w:hAnsi="Times New Roman" w:cs="Times New Roman"/>
                <w:b/>
                <w:sz w:val="28"/>
                <w:szCs w:val="28"/>
                <w:lang w:val="kk-KZ"/>
              </w:rPr>
            </w:pPr>
            <w:r w:rsidRPr="00F863CB">
              <w:rPr>
                <w:rFonts w:ascii="Times New Roman" w:hAnsi="Times New Roman" w:cs="Times New Roman"/>
                <w:b/>
                <w:sz w:val="28"/>
                <w:szCs w:val="28"/>
                <w:lang w:val="kk-KZ"/>
              </w:rPr>
              <w:tab/>
            </w:r>
          </w:p>
          <w:p w14:paraId="04A9D30A" w14:textId="77777777" w:rsidR="00831A8E" w:rsidRPr="00F863CB" w:rsidRDefault="00831A8E" w:rsidP="00316FD4">
            <w:pPr>
              <w:tabs>
                <w:tab w:val="left" w:pos="3883"/>
                <w:tab w:val="center" w:pos="4677"/>
                <w:tab w:val="right" w:pos="9355"/>
              </w:tabs>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По Акмолинской области</w:t>
            </w:r>
          </w:p>
          <w:p w14:paraId="0211DA90" w14:textId="77777777" w:rsidR="00831A8E" w:rsidRPr="00F863CB" w:rsidRDefault="00831A8E" w:rsidP="00316FD4">
            <w:pPr>
              <w:tabs>
                <w:tab w:val="left" w:pos="3883"/>
                <w:tab w:val="center" w:pos="4677"/>
                <w:tab w:val="right" w:pos="9355"/>
              </w:tabs>
              <w:jc w:val="center"/>
              <w:rPr>
                <w:rFonts w:ascii="Times New Roman" w:hAnsi="Times New Roman" w:cs="Times New Roman"/>
                <w:b/>
                <w:sz w:val="28"/>
                <w:szCs w:val="28"/>
                <w:lang w:val="kk-KZ"/>
              </w:rPr>
            </w:pPr>
          </w:p>
        </w:tc>
      </w:tr>
      <w:tr w:rsidR="00831A8E" w:rsidRPr="00F863CB" w14:paraId="1C5FFA15" w14:textId="77777777" w:rsidTr="00831A8E">
        <w:tc>
          <w:tcPr>
            <w:tcW w:w="5262" w:type="dxa"/>
          </w:tcPr>
          <w:p w14:paraId="0069F435" w14:textId="77777777" w:rsidR="00831A8E" w:rsidRPr="00F863CB" w:rsidRDefault="00831A8E" w:rsidP="00316FD4">
            <w:pPr>
              <w:tabs>
                <w:tab w:val="left" w:pos="3883"/>
                <w:tab w:val="center" w:pos="4677"/>
                <w:tab w:val="right" w:pos="9355"/>
              </w:tabs>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Картофель </w:t>
            </w:r>
          </w:p>
        </w:tc>
        <w:tc>
          <w:tcPr>
            <w:tcW w:w="4092" w:type="dxa"/>
          </w:tcPr>
          <w:p w14:paraId="7BCA565C" w14:textId="77777777" w:rsidR="00831A8E" w:rsidRPr="00F863CB" w:rsidRDefault="00831A8E" w:rsidP="00316FD4">
            <w:pPr>
              <w:tabs>
                <w:tab w:val="left" w:pos="3883"/>
                <w:tab w:val="center" w:pos="4677"/>
                <w:tab w:val="right" w:pos="9355"/>
              </w:tabs>
              <w:jc w:val="cente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Рэд роуз </w:t>
            </w:r>
          </w:p>
        </w:tc>
      </w:tr>
      <w:tr w:rsidR="00831A8E" w:rsidRPr="00F863CB" w14:paraId="3668DF0A" w14:textId="77777777" w:rsidTr="00831A8E">
        <w:tc>
          <w:tcPr>
            <w:tcW w:w="9354" w:type="dxa"/>
            <w:gridSpan w:val="2"/>
          </w:tcPr>
          <w:p w14:paraId="2909A69C"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p>
          <w:p w14:paraId="7249843D"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Алматинской области</w:t>
            </w:r>
          </w:p>
          <w:p w14:paraId="096302A3" w14:textId="77777777" w:rsidR="00831A8E" w:rsidRPr="00F863CB" w:rsidRDefault="00831A8E" w:rsidP="00316FD4">
            <w:pPr>
              <w:tabs>
                <w:tab w:val="center" w:pos="4677"/>
                <w:tab w:val="right" w:pos="9355"/>
              </w:tabs>
              <w:jc w:val="center"/>
              <w:rPr>
                <w:rFonts w:ascii="Times New Roman" w:hAnsi="Times New Roman" w:cs="Times New Roman"/>
                <w:bCs/>
                <w:color w:val="FF0000"/>
                <w:sz w:val="28"/>
                <w:szCs w:val="28"/>
              </w:rPr>
            </w:pPr>
          </w:p>
        </w:tc>
      </w:tr>
      <w:tr w:rsidR="00831A8E" w:rsidRPr="00F863CB" w14:paraId="398CCAF5" w14:textId="77777777" w:rsidTr="00831A8E">
        <w:tc>
          <w:tcPr>
            <w:tcW w:w="5262" w:type="dxa"/>
          </w:tcPr>
          <w:p w14:paraId="70414278"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Томат</w:t>
            </w:r>
          </w:p>
          <w:p w14:paraId="129FEC82"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Томат </w:t>
            </w:r>
            <w:r w:rsidRPr="00F863CB">
              <w:rPr>
                <w:rFonts w:ascii="Times New Roman" w:hAnsi="Times New Roman" w:cs="Times New Roman"/>
                <w:bCs/>
                <w:color w:val="000000"/>
                <w:sz w:val="28"/>
                <w:szCs w:val="28"/>
                <w:lang w:val="kk-KZ"/>
              </w:rPr>
              <w:t>(защищенный грунт)</w:t>
            </w:r>
          </w:p>
          <w:p w14:paraId="1C40F4E5"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Лук репчатый </w:t>
            </w:r>
          </w:p>
          <w:p w14:paraId="02FFBB7A"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Редис</w:t>
            </w:r>
          </w:p>
          <w:p w14:paraId="27C7F955"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Редис (защищенный грунт)</w:t>
            </w:r>
          </w:p>
          <w:p w14:paraId="3DB50CB2"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Перец сладкий (защищенный грунт)</w:t>
            </w:r>
          </w:p>
          <w:p w14:paraId="65B4D8D6"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Баклажан (защищенный грунт)</w:t>
            </w:r>
          </w:p>
          <w:p w14:paraId="65EF7137"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Кабачок </w:t>
            </w:r>
          </w:p>
        </w:tc>
        <w:tc>
          <w:tcPr>
            <w:tcW w:w="4092" w:type="dxa"/>
          </w:tcPr>
          <w:p w14:paraId="2DD74544" w14:textId="77777777" w:rsidR="00831A8E" w:rsidRPr="00F863CB" w:rsidRDefault="00831A8E" w:rsidP="00316FD4">
            <w:pPr>
              <w:tabs>
                <w:tab w:val="center" w:pos="4677"/>
                <w:tab w:val="right" w:pos="9355"/>
              </w:tabs>
              <w:ind w:left="465" w:hanging="465"/>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Бехрам </w:t>
            </w:r>
          </w:p>
          <w:p w14:paraId="368905F7" w14:textId="77777777" w:rsidR="00831A8E" w:rsidRPr="00F863CB" w:rsidRDefault="00831A8E" w:rsidP="00316FD4">
            <w:pPr>
              <w:tabs>
                <w:tab w:val="center" w:pos="4677"/>
                <w:tab w:val="right" w:pos="9355"/>
              </w:tabs>
              <w:ind w:left="465" w:hanging="465"/>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Партова </w:t>
            </w:r>
          </w:p>
          <w:p w14:paraId="41B69A6A"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Каоба</w:t>
            </w:r>
          </w:p>
          <w:p w14:paraId="154EAB81"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Белсай  </w:t>
            </w:r>
          </w:p>
          <w:p w14:paraId="061622EC"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Белсай </w:t>
            </w:r>
          </w:p>
          <w:p w14:paraId="1A466DE9"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Амаретта </w:t>
            </w:r>
          </w:p>
          <w:p w14:paraId="1AF343A3"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r w:rsidRPr="00F863CB">
              <w:rPr>
                <w:rFonts w:ascii="Times New Roman" w:hAnsi="Times New Roman" w:cs="Times New Roman"/>
                <w:bCs/>
                <w:sz w:val="28"/>
                <w:szCs w:val="28"/>
              </w:rPr>
              <w:t>Блэк перл</w:t>
            </w:r>
          </w:p>
          <w:p w14:paraId="01767C57"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Марселла</w:t>
            </w:r>
            <w:proofErr w:type="spellEnd"/>
            <w:r w:rsidRPr="00F863CB">
              <w:rPr>
                <w:rFonts w:ascii="Times New Roman" w:hAnsi="Times New Roman" w:cs="Times New Roman"/>
                <w:bCs/>
                <w:sz w:val="28"/>
                <w:szCs w:val="28"/>
              </w:rPr>
              <w:t xml:space="preserve">  </w:t>
            </w:r>
          </w:p>
        </w:tc>
      </w:tr>
      <w:tr w:rsidR="00831A8E" w:rsidRPr="00F863CB" w14:paraId="74163D56" w14:textId="77777777" w:rsidTr="00831A8E">
        <w:tc>
          <w:tcPr>
            <w:tcW w:w="9354" w:type="dxa"/>
            <w:gridSpan w:val="2"/>
          </w:tcPr>
          <w:p w14:paraId="6952D911"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p>
          <w:p w14:paraId="2A5E5218"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Восточно-Казахстанской области</w:t>
            </w:r>
          </w:p>
          <w:p w14:paraId="7F80324A"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p>
        </w:tc>
      </w:tr>
      <w:tr w:rsidR="00831A8E" w:rsidRPr="00F863CB" w14:paraId="3E97F54E" w14:textId="77777777" w:rsidTr="00831A8E">
        <w:tc>
          <w:tcPr>
            <w:tcW w:w="5262" w:type="dxa"/>
          </w:tcPr>
          <w:p w14:paraId="143C0135"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Лук репчатый </w:t>
            </w:r>
          </w:p>
        </w:tc>
        <w:tc>
          <w:tcPr>
            <w:tcW w:w="4092" w:type="dxa"/>
          </w:tcPr>
          <w:p w14:paraId="5D07168F"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Дарко </w:t>
            </w:r>
          </w:p>
          <w:p w14:paraId="73F950A6"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p>
        </w:tc>
      </w:tr>
      <w:tr w:rsidR="00831A8E" w:rsidRPr="00F863CB" w14:paraId="08E61EA7" w14:textId="77777777" w:rsidTr="00831A8E">
        <w:tc>
          <w:tcPr>
            <w:tcW w:w="9354" w:type="dxa"/>
            <w:gridSpan w:val="2"/>
          </w:tcPr>
          <w:p w14:paraId="66AA74B2" w14:textId="77777777" w:rsidR="00831A8E" w:rsidRPr="00F863CB" w:rsidRDefault="00831A8E" w:rsidP="00316FD4">
            <w:pPr>
              <w:tabs>
                <w:tab w:val="center" w:pos="4677"/>
                <w:tab w:val="right" w:pos="9355"/>
              </w:tabs>
              <w:rPr>
                <w:rFonts w:ascii="Times New Roman" w:hAnsi="Times New Roman" w:cs="Times New Roman"/>
                <w:b/>
                <w:bCs/>
                <w:sz w:val="28"/>
                <w:szCs w:val="28"/>
                <w:lang w:val="kk-KZ"/>
              </w:rPr>
            </w:pPr>
          </w:p>
          <w:p w14:paraId="344BB5D1"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Жамбылской области</w:t>
            </w:r>
          </w:p>
          <w:p w14:paraId="578AF501"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p>
        </w:tc>
      </w:tr>
      <w:tr w:rsidR="00831A8E" w:rsidRPr="00F863CB" w14:paraId="5371ABC0" w14:textId="77777777" w:rsidTr="00831A8E">
        <w:tc>
          <w:tcPr>
            <w:tcW w:w="5262" w:type="dxa"/>
          </w:tcPr>
          <w:p w14:paraId="7F32A6BC"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Картофель </w:t>
            </w:r>
          </w:p>
          <w:p w14:paraId="553371BB"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Картофель </w:t>
            </w:r>
          </w:p>
          <w:p w14:paraId="319F0174"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Капуста цветная</w:t>
            </w:r>
          </w:p>
          <w:p w14:paraId="3C0795E8"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Томат</w:t>
            </w:r>
          </w:p>
          <w:p w14:paraId="0A0ECC29" w14:textId="77777777" w:rsidR="00831A8E" w:rsidRPr="00F863CB" w:rsidRDefault="00831A8E" w:rsidP="00316FD4">
            <w:pPr>
              <w:tabs>
                <w:tab w:val="center" w:pos="4677"/>
                <w:tab w:val="right" w:pos="9355"/>
              </w:tabs>
              <w:rPr>
                <w:rFonts w:ascii="Times New Roman" w:eastAsia="Calibri" w:hAnsi="Times New Roman" w:cs="Times New Roman"/>
                <w:sz w:val="28"/>
                <w:szCs w:val="28"/>
              </w:rPr>
            </w:pPr>
            <w:r w:rsidRPr="00F863CB">
              <w:rPr>
                <w:rFonts w:ascii="Times New Roman" w:eastAsia="Calibri" w:hAnsi="Times New Roman" w:cs="Times New Roman"/>
                <w:sz w:val="28"/>
                <w:szCs w:val="28"/>
                <w:lang w:val="kk-KZ"/>
              </w:rPr>
              <w:t>Томат (защищенный грунт)</w:t>
            </w:r>
          </w:p>
          <w:p w14:paraId="74BB036E" w14:textId="77777777" w:rsidR="00831A8E" w:rsidRPr="00F863CB" w:rsidRDefault="00831A8E" w:rsidP="00316FD4">
            <w:pPr>
              <w:tabs>
                <w:tab w:val="center" w:pos="4677"/>
                <w:tab w:val="right" w:pos="9355"/>
              </w:tabs>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Лук репчатый </w:t>
            </w:r>
          </w:p>
          <w:p w14:paraId="457F7830"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sz w:val="28"/>
                <w:szCs w:val="28"/>
                <w:lang w:val="kk-KZ"/>
              </w:rPr>
              <w:t xml:space="preserve">Редис </w:t>
            </w:r>
            <w:r w:rsidRPr="00F863CB">
              <w:rPr>
                <w:rFonts w:ascii="Times New Roman" w:hAnsi="Times New Roman" w:cs="Times New Roman"/>
                <w:bCs/>
                <w:color w:val="000000"/>
                <w:sz w:val="28"/>
                <w:szCs w:val="28"/>
                <w:lang w:val="kk-KZ"/>
              </w:rPr>
              <w:t>(защищенный грунт)</w:t>
            </w:r>
          </w:p>
          <w:p w14:paraId="4632B290"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lastRenderedPageBreak/>
              <w:t>Перец сладкий (защищенный грунт)</w:t>
            </w:r>
          </w:p>
          <w:p w14:paraId="21F91216"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Баклажан (защищенный грунт)</w:t>
            </w:r>
          </w:p>
          <w:p w14:paraId="6B378C50" w14:textId="77777777" w:rsidR="00831A8E" w:rsidRPr="00F863CB" w:rsidRDefault="00831A8E" w:rsidP="00316FD4">
            <w:pPr>
              <w:tabs>
                <w:tab w:val="center" w:pos="4677"/>
                <w:tab w:val="right" w:pos="9355"/>
              </w:tabs>
              <w:rPr>
                <w:rFonts w:ascii="Times New Roman" w:hAnsi="Times New Roman" w:cs="Times New Roman"/>
                <w:bCs/>
                <w:sz w:val="28"/>
                <w:szCs w:val="28"/>
                <w:lang w:val="kk-KZ"/>
              </w:rPr>
            </w:pPr>
            <w:r w:rsidRPr="00F863CB">
              <w:rPr>
                <w:rFonts w:ascii="Times New Roman" w:hAnsi="Times New Roman" w:cs="Times New Roman"/>
                <w:bCs/>
                <w:color w:val="000000"/>
                <w:sz w:val="28"/>
                <w:szCs w:val="28"/>
                <w:lang w:val="kk-KZ"/>
              </w:rPr>
              <w:t xml:space="preserve">Кабачок </w:t>
            </w:r>
          </w:p>
        </w:tc>
        <w:tc>
          <w:tcPr>
            <w:tcW w:w="4092" w:type="dxa"/>
          </w:tcPr>
          <w:p w14:paraId="4D0ECD5A" w14:textId="77777777" w:rsidR="00831A8E" w:rsidRPr="00F863CB" w:rsidRDefault="00831A8E" w:rsidP="00316FD4">
            <w:pPr>
              <w:tabs>
                <w:tab w:val="center" w:pos="4677"/>
                <w:tab w:val="right" w:pos="9355"/>
              </w:tabs>
              <w:ind w:left="-964" w:firstLine="852"/>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lastRenderedPageBreak/>
              <w:t xml:space="preserve">Акустик </w:t>
            </w:r>
          </w:p>
          <w:p w14:paraId="4BE8CBF0" w14:textId="77777777" w:rsidR="00831A8E" w:rsidRPr="00F863CB" w:rsidRDefault="00831A8E" w:rsidP="00316FD4">
            <w:pPr>
              <w:tabs>
                <w:tab w:val="center" w:pos="4677"/>
                <w:tab w:val="right" w:pos="9355"/>
              </w:tabs>
              <w:ind w:left="-964" w:firstLine="852"/>
              <w:jc w:val="center"/>
              <w:rPr>
                <w:rFonts w:ascii="Times New Roman" w:hAnsi="Times New Roman" w:cs="Times New Roman"/>
                <w:bCs/>
                <w:sz w:val="28"/>
                <w:szCs w:val="28"/>
              </w:rPr>
            </w:pPr>
            <w:r w:rsidRPr="00F863CB">
              <w:rPr>
                <w:rFonts w:ascii="Times New Roman" w:hAnsi="Times New Roman" w:cs="Times New Roman"/>
                <w:bCs/>
                <w:sz w:val="28"/>
                <w:szCs w:val="28"/>
              </w:rPr>
              <w:t xml:space="preserve">Леди </w:t>
            </w:r>
            <w:proofErr w:type="spellStart"/>
            <w:r w:rsidRPr="00F863CB">
              <w:rPr>
                <w:rFonts w:ascii="Times New Roman" w:hAnsi="Times New Roman" w:cs="Times New Roman"/>
                <w:bCs/>
                <w:sz w:val="28"/>
                <w:szCs w:val="28"/>
              </w:rPr>
              <w:t>клэр</w:t>
            </w:r>
            <w:proofErr w:type="spellEnd"/>
            <w:r w:rsidRPr="00F863CB">
              <w:rPr>
                <w:rFonts w:ascii="Times New Roman" w:hAnsi="Times New Roman" w:cs="Times New Roman"/>
                <w:bCs/>
                <w:sz w:val="28"/>
                <w:szCs w:val="28"/>
              </w:rPr>
              <w:t xml:space="preserve"> </w:t>
            </w:r>
          </w:p>
          <w:p w14:paraId="3CE492A6" w14:textId="77777777" w:rsidR="00831A8E" w:rsidRPr="00F863CB" w:rsidRDefault="00831A8E" w:rsidP="00316FD4">
            <w:pPr>
              <w:tabs>
                <w:tab w:val="center" w:pos="4677"/>
                <w:tab w:val="right" w:pos="9355"/>
              </w:tabs>
              <w:ind w:left="-964" w:firstLine="852"/>
              <w:jc w:val="center"/>
              <w:rPr>
                <w:rFonts w:ascii="Times New Roman" w:eastAsia="Calibri" w:hAnsi="Times New Roman" w:cs="Times New Roman"/>
                <w:sz w:val="28"/>
                <w:szCs w:val="28"/>
                <w:lang w:val="kk-KZ"/>
              </w:rPr>
            </w:pPr>
            <w:r w:rsidRPr="00F863CB">
              <w:rPr>
                <w:rFonts w:ascii="Times New Roman" w:hAnsi="Times New Roman" w:cs="Times New Roman"/>
                <w:bCs/>
                <w:sz w:val="28"/>
                <w:szCs w:val="28"/>
              </w:rPr>
              <w:t xml:space="preserve">Флейм стар </w:t>
            </w:r>
          </w:p>
          <w:p w14:paraId="27DAC9B1"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Бехрам</w:t>
            </w:r>
            <w:proofErr w:type="spellEnd"/>
            <w:r w:rsidRPr="00F863CB">
              <w:rPr>
                <w:rFonts w:ascii="Times New Roman" w:hAnsi="Times New Roman" w:cs="Times New Roman"/>
                <w:bCs/>
                <w:sz w:val="28"/>
                <w:szCs w:val="28"/>
              </w:rPr>
              <w:t xml:space="preserve"> </w:t>
            </w:r>
          </w:p>
          <w:p w14:paraId="0F78478C"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Партова</w:t>
            </w:r>
            <w:proofErr w:type="spellEnd"/>
            <w:r w:rsidRPr="00F863CB">
              <w:rPr>
                <w:rFonts w:ascii="Times New Roman" w:hAnsi="Times New Roman" w:cs="Times New Roman"/>
                <w:bCs/>
                <w:sz w:val="28"/>
                <w:szCs w:val="28"/>
              </w:rPr>
              <w:t xml:space="preserve"> </w:t>
            </w:r>
          </w:p>
          <w:p w14:paraId="145D7AD6"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r w:rsidRPr="00F863CB">
              <w:rPr>
                <w:rFonts w:ascii="Times New Roman" w:hAnsi="Times New Roman" w:cs="Times New Roman"/>
                <w:bCs/>
                <w:sz w:val="28"/>
                <w:szCs w:val="28"/>
              </w:rPr>
              <w:t xml:space="preserve">Миннесота </w:t>
            </w:r>
          </w:p>
          <w:p w14:paraId="613E2753"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Белсай</w:t>
            </w:r>
            <w:proofErr w:type="spellEnd"/>
            <w:r w:rsidRPr="00F863CB">
              <w:rPr>
                <w:rFonts w:ascii="Times New Roman" w:hAnsi="Times New Roman" w:cs="Times New Roman"/>
                <w:bCs/>
                <w:sz w:val="28"/>
                <w:szCs w:val="28"/>
              </w:rPr>
              <w:t xml:space="preserve"> </w:t>
            </w:r>
          </w:p>
          <w:p w14:paraId="28779536"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lastRenderedPageBreak/>
              <w:t>Амарет</w:t>
            </w:r>
            <w:proofErr w:type="spellEnd"/>
            <w:r w:rsidRPr="00F863CB">
              <w:rPr>
                <w:rFonts w:ascii="Times New Roman" w:hAnsi="Times New Roman" w:cs="Times New Roman"/>
                <w:bCs/>
                <w:sz w:val="28"/>
                <w:szCs w:val="28"/>
                <w:lang w:val="kk-KZ"/>
              </w:rPr>
              <w:t>т</w:t>
            </w:r>
            <w:r w:rsidRPr="00F863CB">
              <w:rPr>
                <w:rFonts w:ascii="Times New Roman" w:hAnsi="Times New Roman" w:cs="Times New Roman"/>
                <w:bCs/>
                <w:sz w:val="28"/>
                <w:szCs w:val="28"/>
              </w:rPr>
              <w:t xml:space="preserve">а </w:t>
            </w:r>
          </w:p>
          <w:p w14:paraId="0EA40E57"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r w:rsidRPr="00F863CB">
              <w:rPr>
                <w:rFonts w:ascii="Times New Roman" w:hAnsi="Times New Roman" w:cs="Times New Roman"/>
                <w:bCs/>
                <w:sz w:val="28"/>
                <w:szCs w:val="28"/>
              </w:rPr>
              <w:t xml:space="preserve">Блэк перл </w:t>
            </w:r>
          </w:p>
          <w:p w14:paraId="46C6CB4A"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Марселла</w:t>
            </w:r>
            <w:proofErr w:type="spellEnd"/>
            <w:r w:rsidRPr="00F863CB">
              <w:rPr>
                <w:rFonts w:ascii="Times New Roman" w:hAnsi="Times New Roman" w:cs="Times New Roman"/>
                <w:bCs/>
                <w:sz w:val="28"/>
                <w:szCs w:val="28"/>
              </w:rPr>
              <w:t xml:space="preserve"> </w:t>
            </w:r>
          </w:p>
        </w:tc>
      </w:tr>
      <w:tr w:rsidR="00831A8E" w:rsidRPr="00F863CB" w14:paraId="1108415A" w14:textId="77777777" w:rsidTr="00831A8E">
        <w:tc>
          <w:tcPr>
            <w:tcW w:w="9354" w:type="dxa"/>
            <w:gridSpan w:val="2"/>
          </w:tcPr>
          <w:p w14:paraId="4AD6C4BC"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p>
          <w:p w14:paraId="2C462DED" w14:textId="77777777" w:rsidR="00831A8E" w:rsidRPr="00F863CB" w:rsidRDefault="00831A8E" w:rsidP="00316FD4">
            <w:pPr>
              <w:tabs>
                <w:tab w:val="left" w:pos="3883"/>
                <w:tab w:val="center" w:pos="4677"/>
                <w:tab w:val="right" w:pos="9355"/>
              </w:tabs>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По области Жетісу</w:t>
            </w:r>
          </w:p>
          <w:p w14:paraId="1B5C9778"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p>
          <w:tbl>
            <w:tblPr>
              <w:tblStyle w:val="1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957"/>
            </w:tblGrid>
            <w:tr w:rsidR="00831A8E" w:rsidRPr="00F863CB" w14:paraId="0EEA6E09" w14:textId="77777777" w:rsidTr="00316FD4">
              <w:trPr>
                <w:trHeight w:val="2000"/>
              </w:trPr>
              <w:tc>
                <w:tcPr>
                  <w:tcW w:w="4536" w:type="dxa"/>
                </w:tcPr>
                <w:p w14:paraId="4A2B9D2D"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Картофель</w:t>
                  </w:r>
                </w:p>
                <w:p w14:paraId="0639A53D"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Картофель</w:t>
                  </w:r>
                </w:p>
                <w:p w14:paraId="6C84B920"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Картофель</w:t>
                  </w:r>
                </w:p>
                <w:p w14:paraId="3ABEE1A8"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Томат</w:t>
                  </w:r>
                </w:p>
                <w:p w14:paraId="47E3CC90"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Томат (защищенный грунт) </w:t>
                  </w:r>
                </w:p>
                <w:p w14:paraId="092B84AF"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Лук репчатый</w:t>
                  </w:r>
                </w:p>
                <w:p w14:paraId="658DF547"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Редис</w:t>
                  </w:r>
                </w:p>
                <w:p w14:paraId="12079E7B"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Редис (защищенный грунт) </w:t>
                  </w:r>
                </w:p>
                <w:p w14:paraId="4957878F"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Перец сладкий  (защищенный грунт)</w:t>
                  </w:r>
                </w:p>
                <w:p w14:paraId="3DF85F9A"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Баклажан (защищенный грунт)</w:t>
                  </w:r>
                </w:p>
                <w:p w14:paraId="7C786AF0"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Кабачок </w:t>
                  </w:r>
                </w:p>
              </w:tc>
              <w:tc>
                <w:tcPr>
                  <w:tcW w:w="4957" w:type="dxa"/>
                </w:tcPr>
                <w:p w14:paraId="32AB6AC8"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r w:rsidRPr="00F863CB">
                    <w:rPr>
                      <w:rFonts w:ascii="Times New Roman" w:hAnsi="Times New Roman" w:cs="Times New Roman"/>
                      <w:bCs/>
                      <w:sz w:val="28"/>
                      <w:szCs w:val="28"/>
                    </w:rPr>
                    <w:t>Коринна</w:t>
                  </w:r>
                </w:p>
                <w:p w14:paraId="752C3C37"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r w:rsidRPr="00F863CB">
                    <w:rPr>
                      <w:rFonts w:ascii="Times New Roman" w:hAnsi="Times New Roman" w:cs="Times New Roman"/>
                      <w:bCs/>
                      <w:sz w:val="28"/>
                      <w:szCs w:val="28"/>
                    </w:rPr>
                    <w:t xml:space="preserve">Акустик </w:t>
                  </w:r>
                </w:p>
                <w:p w14:paraId="3D0F07B6"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r w:rsidRPr="00F863CB">
                    <w:rPr>
                      <w:rFonts w:ascii="Times New Roman" w:hAnsi="Times New Roman" w:cs="Times New Roman"/>
                      <w:bCs/>
                      <w:sz w:val="28"/>
                      <w:szCs w:val="28"/>
                    </w:rPr>
                    <w:t xml:space="preserve">Саунд </w:t>
                  </w:r>
                </w:p>
                <w:p w14:paraId="04A7A32B"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Бехрам</w:t>
                  </w:r>
                  <w:proofErr w:type="spellEnd"/>
                  <w:r w:rsidRPr="00F863CB">
                    <w:rPr>
                      <w:rFonts w:ascii="Times New Roman" w:hAnsi="Times New Roman" w:cs="Times New Roman"/>
                      <w:bCs/>
                      <w:sz w:val="28"/>
                      <w:szCs w:val="28"/>
                    </w:rPr>
                    <w:t xml:space="preserve"> </w:t>
                  </w:r>
                </w:p>
                <w:p w14:paraId="2E2B5821"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Партова</w:t>
                  </w:r>
                  <w:proofErr w:type="spellEnd"/>
                  <w:r w:rsidRPr="00F863CB">
                    <w:rPr>
                      <w:rFonts w:ascii="Times New Roman" w:hAnsi="Times New Roman" w:cs="Times New Roman"/>
                      <w:bCs/>
                      <w:sz w:val="28"/>
                      <w:szCs w:val="28"/>
                    </w:rPr>
                    <w:t xml:space="preserve"> </w:t>
                  </w:r>
                </w:p>
                <w:p w14:paraId="4FE0A39C"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Каоба</w:t>
                  </w:r>
                  <w:proofErr w:type="spellEnd"/>
                  <w:r w:rsidRPr="00F863CB">
                    <w:rPr>
                      <w:rFonts w:ascii="Times New Roman" w:hAnsi="Times New Roman" w:cs="Times New Roman"/>
                      <w:bCs/>
                      <w:sz w:val="28"/>
                      <w:szCs w:val="28"/>
                    </w:rPr>
                    <w:t xml:space="preserve"> </w:t>
                  </w:r>
                </w:p>
                <w:p w14:paraId="77F1654B"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Белсай</w:t>
                  </w:r>
                  <w:proofErr w:type="spellEnd"/>
                  <w:r w:rsidRPr="00F863CB">
                    <w:rPr>
                      <w:rFonts w:ascii="Times New Roman" w:hAnsi="Times New Roman" w:cs="Times New Roman"/>
                      <w:bCs/>
                      <w:sz w:val="28"/>
                      <w:szCs w:val="28"/>
                    </w:rPr>
                    <w:t xml:space="preserve"> </w:t>
                  </w:r>
                </w:p>
                <w:p w14:paraId="02C7F559"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Белсай</w:t>
                  </w:r>
                  <w:proofErr w:type="spellEnd"/>
                  <w:r w:rsidRPr="00F863CB">
                    <w:rPr>
                      <w:rFonts w:ascii="Times New Roman" w:hAnsi="Times New Roman" w:cs="Times New Roman"/>
                      <w:bCs/>
                      <w:sz w:val="28"/>
                      <w:szCs w:val="28"/>
                    </w:rPr>
                    <w:t xml:space="preserve"> </w:t>
                  </w:r>
                </w:p>
                <w:p w14:paraId="4C1BF7A0"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Амарет</w:t>
                  </w:r>
                  <w:proofErr w:type="spellEnd"/>
                  <w:r w:rsidRPr="00F863CB">
                    <w:rPr>
                      <w:rFonts w:ascii="Times New Roman" w:hAnsi="Times New Roman" w:cs="Times New Roman"/>
                      <w:bCs/>
                      <w:sz w:val="28"/>
                      <w:szCs w:val="28"/>
                      <w:lang w:val="kk-KZ"/>
                    </w:rPr>
                    <w:t>т</w:t>
                  </w:r>
                  <w:r w:rsidRPr="00F863CB">
                    <w:rPr>
                      <w:rFonts w:ascii="Times New Roman" w:hAnsi="Times New Roman" w:cs="Times New Roman"/>
                      <w:bCs/>
                      <w:sz w:val="28"/>
                      <w:szCs w:val="28"/>
                    </w:rPr>
                    <w:t xml:space="preserve">а </w:t>
                  </w:r>
                </w:p>
                <w:p w14:paraId="67F799FB"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r w:rsidRPr="00F863CB">
                    <w:rPr>
                      <w:rFonts w:ascii="Times New Roman" w:hAnsi="Times New Roman" w:cs="Times New Roman"/>
                      <w:bCs/>
                      <w:sz w:val="28"/>
                      <w:szCs w:val="28"/>
                    </w:rPr>
                    <w:t xml:space="preserve">Блэк перл </w:t>
                  </w:r>
                </w:p>
                <w:p w14:paraId="20DB0F66"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Марселла</w:t>
                  </w:r>
                  <w:proofErr w:type="spellEnd"/>
                  <w:r w:rsidRPr="00F863CB">
                    <w:rPr>
                      <w:rFonts w:ascii="Times New Roman" w:hAnsi="Times New Roman" w:cs="Times New Roman"/>
                      <w:bCs/>
                      <w:sz w:val="28"/>
                      <w:szCs w:val="28"/>
                    </w:rPr>
                    <w:t xml:space="preserve"> </w:t>
                  </w:r>
                </w:p>
              </w:tc>
            </w:tr>
          </w:tbl>
          <w:p w14:paraId="528C08AA" w14:textId="77777777" w:rsidR="00831A8E" w:rsidRPr="00F863CB" w:rsidRDefault="00831A8E" w:rsidP="00316FD4">
            <w:pPr>
              <w:tabs>
                <w:tab w:val="center" w:pos="4677"/>
                <w:tab w:val="right" w:pos="9355"/>
              </w:tabs>
              <w:rPr>
                <w:rFonts w:ascii="Times New Roman" w:hAnsi="Times New Roman" w:cs="Times New Roman"/>
                <w:b/>
                <w:bCs/>
                <w:sz w:val="28"/>
                <w:szCs w:val="28"/>
                <w:lang w:val="kk-KZ"/>
              </w:rPr>
            </w:pPr>
          </w:p>
          <w:p w14:paraId="613540D7"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Карагандинской области</w:t>
            </w:r>
          </w:p>
          <w:p w14:paraId="53056533"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p>
        </w:tc>
      </w:tr>
      <w:tr w:rsidR="00831A8E" w:rsidRPr="00F863CB" w14:paraId="61F1EF67" w14:textId="77777777" w:rsidTr="00831A8E">
        <w:tc>
          <w:tcPr>
            <w:tcW w:w="5262" w:type="dxa"/>
          </w:tcPr>
          <w:p w14:paraId="04BFDBC9"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Картофель</w:t>
            </w:r>
          </w:p>
          <w:p w14:paraId="4F5F6970"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Морковь столовая </w:t>
            </w:r>
          </w:p>
          <w:p w14:paraId="1A5CC91A"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Свекла столовая</w:t>
            </w:r>
          </w:p>
        </w:tc>
        <w:tc>
          <w:tcPr>
            <w:tcW w:w="4092" w:type="dxa"/>
          </w:tcPr>
          <w:p w14:paraId="749BB4FF"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Акустик </w:t>
            </w:r>
          </w:p>
          <w:p w14:paraId="147B9094"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Имер </w:t>
            </w:r>
          </w:p>
          <w:p w14:paraId="63662DA5"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Цеппо </w:t>
            </w:r>
          </w:p>
        </w:tc>
      </w:tr>
      <w:tr w:rsidR="00831A8E" w:rsidRPr="00F863CB" w14:paraId="121887F9" w14:textId="77777777" w:rsidTr="00831A8E">
        <w:tc>
          <w:tcPr>
            <w:tcW w:w="9354" w:type="dxa"/>
            <w:gridSpan w:val="2"/>
          </w:tcPr>
          <w:p w14:paraId="197A21CE"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p>
          <w:p w14:paraId="7D6F9813"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Павлодарской области</w:t>
            </w:r>
          </w:p>
          <w:p w14:paraId="3D2A129B"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p>
        </w:tc>
      </w:tr>
      <w:tr w:rsidR="00831A8E" w:rsidRPr="00F863CB" w14:paraId="53DEBC90" w14:textId="77777777" w:rsidTr="00831A8E">
        <w:tc>
          <w:tcPr>
            <w:tcW w:w="5262" w:type="dxa"/>
          </w:tcPr>
          <w:p w14:paraId="52250FC2"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Картофель</w:t>
            </w:r>
          </w:p>
          <w:p w14:paraId="72DA5712"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Картофель </w:t>
            </w:r>
          </w:p>
          <w:p w14:paraId="3D4B4653"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Капуста белокочанная</w:t>
            </w:r>
          </w:p>
          <w:p w14:paraId="0BD5B081"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Капуста пекинская</w:t>
            </w:r>
          </w:p>
          <w:p w14:paraId="1FE0E9E1"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Лук репчатый </w:t>
            </w:r>
          </w:p>
          <w:p w14:paraId="12792C3E"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hAnsi="Times New Roman" w:cs="Times New Roman"/>
                <w:bCs/>
                <w:sz w:val="28"/>
                <w:szCs w:val="28"/>
                <w:lang w:val="kk-KZ"/>
              </w:rPr>
              <w:t xml:space="preserve">Редис </w:t>
            </w:r>
          </w:p>
        </w:tc>
        <w:tc>
          <w:tcPr>
            <w:tcW w:w="4092" w:type="dxa"/>
          </w:tcPr>
          <w:p w14:paraId="4DA2EF49"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Акустик </w:t>
            </w:r>
          </w:p>
          <w:p w14:paraId="7EC29629"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Саунд </w:t>
            </w:r>
          </w:p>
          <w:p w14:paraId="0A07B083"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r w:rsidRPr="00F863CB">
              <w:rPr>
                <w:rFonts w:ascii="Times New Roman" w:hAnsi="Times New Roman" w:cs="Times New Roman"/>
                <w:bCs/>
                <w:sz w:val="28"/>
                <w:szCs w:val="28"/>
                <w:lang w:val="kk-KZ"/>
              </w:rPr>
              <w:t xml:space="preserve">Сенна </w:t>
            </w:r>
          </w:p>
          <w:p w14:paraId="640B50C1"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r w:rsidRPr="00F863CB">
              <w:rPr>
                <w:rFonts w:ascii="Times New Roman" w:hAnsi="Times New Roman" w:cs="Times New Roman"/>
                <w:bCs/>
                <w:sz w:val="28"/>
                <w:szCs w:val="28"/>
                <w:lang w:val="kk-KZ"/>
              </w:rPr>
              <w:t xml:space="preserve">Маррио </w:t>
            </w:r>
          </w:p>
          <w:p w14:paraId="2125DAAD"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Барусо </w:t>
            </w:r>
          </w:p>
          <w:p w14:paraId="4442DB2A"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hAnsi="Times New Roman" w:cs="Times New Roman"/>
                <w:bCs/>
                <w:sz w:val="28"/>
                <w:szCs w:val="28"/>
                <w:lang w:val="kk-KZ"/>
              </w:rPr>
              <w:t xml:space="preserve">Белсай </w:t>
            </w:r>
          </w:p>
        </w:tc>
      </w:tr>
      <w:tr w:rsidR="00831A8E" w:rsidRPr="00F863CB" w14:paraId="083A76CF" w14:textId="77777777" w:rsidTr="00831A8E">
        <w:tc>
          <w:tcPr>
            <w:tcW w:w="9354" w:type="dxa"/>
            <w:gridSpan w:val="2"/>
          </w:tcPr>
          <w:p w14:paraId="22F4C624"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p>
          <w:p w14:paraId="23622726"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Туркестанской области</w:t>
            </w:r>
          </w:p>
          <w:p w14:paraId="0784AF01"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p>
        </w:tc>
      </w:tr>
      <w:tr w:rsidR="00831A8E" w:rsidRPr="00F863CB" w14:paraId="2C4215B5" w14:textId="77777777" w:rsidTr="00831A8E">
        <w:tc>
          <w:tcPr>
            <w:tcW w:w="5262" w:type="dxa"/>
          </w:tcPr>
          <w:p w14:paraId="45EC9494" w14:textId="77777777" w:rsidR="00831A8E" w:rsidRPr="00F863CB" w:rsidRDefault="00831A8E" w:rsidP="00316FD4">
            <w:pPr>
              <w:tabs>
                <w:tab w:val="center" w:pos="4677"/>
                <w:tab w:val="right" w:pos="9355"/>
              </w:tabs>
              <w:rPr>
                <w:rFonts w:ascii="Times New Roman" w:hAnsi="Times New Roman" w:cs="Times New Roman"/>
                <w:bCs/>
                <w:sz w:val="28"/>
                <w:szCs w:val="28"/>
                <w:lang w:val="kk-KZ"/>
              </w:rPr>
            </w:pPr>
            <w:r w:rsidRPr="00F863CB">
              <w:rPr>
                <w:rFonts w:ascii="Times New Roman" w:hAnsi="Times New Roman" w:cs="Times New Roman"/>
                <w:bCs/>
                <w:sz w:val="28"/>
                <w:szCs w:val="28"/>
                <w:lang w:val="kk-KZ"/>
              </w:rPr>
              <w:t>Капуста белокочанная</w:t>
            </w:r>
          </w:p>
          <w:p w14:paraId="200CC025" w14:textId="77777777" w:rsidR="00831A8E" w:rsidRPr="00F863CB" w:rsidRDefault="00831A8E" w:rsidP="00316FD4">
            <w:pPr>
              <w:tabs>
                <w:tab w:val="center" w:pos="4677"/>
                <w:tab w:val="right" w:pos="9355"/>
              </w:tabs>
              <w:rPr>
                <w:rFonts w:ascii="Times New Roman" w:hAnsi="Times New Roman" w:cs="Times New Roman"/>
                <w:bCs/>
                <w:sz w:val="28"/>
                <w:szCs w:val="28"/>
                <w:lang w:val="kk-KZ"/>
              </w:rPr>
            </w:pPr>
            <w:r w:rsidRPr="00F863CB">
              <w:rPr>
                <w:rFonts w:ascii="Times New Roman" w:hAnsi="Times New Roman" w:cs="Times New Roman"/>
                <w:bCs/>
                <w:sz w:val="28"/>
                <w:szCs w:val="28"/>
                <w:lang w:val="kk-KZ"/>
              </w:rPr>
              <w:t>Капуста пекинская</w:t>
            </w:r>
          </w:p>
          <w:p w14:paraId="2433FEC5"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sz w:val="28"/>
                <w:szCs w:val="28"/>
                <w:lang w:val="kk-KZ"/>
              </w:rPr>
              <w:t xml:space="preserve">Томат </w:t>
            </w:r>
            <w:r w:rsidRPr="00F863CB">
              <w:rPr>
                <w:rFonts w:ascii="Times New Roman" w:hAnsi="Times New Roman" w:cs="Times New Roman"/>
                <w:bCs/>
                <w:color w:val="000000"/>
                <w:sz w:val="28"/>
                <w:szCs w:val="28"/>
                <w:lang w:val="kk-KZ"/>
              </w:rPr>
              <w:t>(защищенный грунт)</w:t>
            </w:r>
          </w:p>
          <w:p w14:paraId="79C18F4C"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Лук репчатый </w:t>
            </w:r>
          </w:p>
          <w:p w14:paraId="11A35E9B"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Лук репчатый </w:t>
            </w:r>
          </w:p>
          <w:p w14:paraId="43712DDC"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Редис </w:t>
            </w:r>
          </w:p>
          <w:p w14:paraId="67F92AAF"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Редис (защищенный грунт)</w:t>
            </w:r>
          </w:p>
          <w:p w14:paraId="5CE76CA4"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Перец сладкий</w:t>
            </w:r>
          </w:p>
          <w:p w14:paraId="353FAD17"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lastRenderedPageBreak/>
              <w:t>Перец сладкий (защищенный грунт)</w:t>
            </w:r>
          </w:p>
          <w:p w14:paraId="66E01934"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Баклажан </w:t>
            </w:r>
          </w:p>
          <w:p w14:paraId="3E33D587"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Баклажан (защищенный грунт)</w:t>
            </w:r>
          </w:p>
          <w:p w14:paraId="65937CA0"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Арбуз </w:t>
            </w:r>
          </w:p>
          <w:p w14:paraId="6620E522" w14:textId="77777777" w:rsidR="00831A8E" w:rsidRPr="00F863CB" w:rsidRDefault="00831A8E" w:rsidP="00316FD4">
            <w:pPr>
              <w:tabs>
                <w:tab w:val="center" w:pos="4677"/>
                <w:tab w:val="right" w:pos="9355"/>
              </w:tabs>
              <w:rPr>
                <w:rFonts w:ascii="Times New Roman" w:hAnsi="Times New Roman" w:cs="Times New Roman"/>
                <w:bCs/>
                <w:sz w:val="28"/>
                <w:szCs w:val="28"/>
              </w:rPr>
            </w:pPr>
            <w:r w:rsidRPr="00F863CB">
              <w:rPr>
                <w:rFonts w:ascii="Times New Roman" w:hAnsi="Times New Roman" w:cs="Times New Roman"/>
                <w:bCs/>
                <w:color w:val="000000"/>
                <w:sz w:val="28"/>
                <w:szCs w:val="28"/>
                <w:lang w:val="kk-KZ"/>
              </w:rPr>
              <w:t xml:space="preserve">Арбуз </w:t>
            </w:r>
          </w:p>
        </w:tc>
        <w:tc>
          <w:tcPr>
            <w:tcW w:w="4092" w:type="dxa"/>
          </w:tcPr>
          <w:p w14:paraId="17032F7B"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lastRenderedPageBreak/>
              <w:t xml:space="preserve">Сенна </w:t>
            </w:r>
          </w:p>
          <w:p w14:paraId="70414B43"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Маррио</w:t>
            </w:r>
          </w:p>
          <w:p w14:paraId="13F1316B"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Партова  </w:t>
            </w:r>
          </w:p>
          <w:p w14:paraId="270194E3"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Ятоба </w:t>
            </w:r>
          </w:p>
          <w:p w14:paraId="02B99917"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Ногал </w:t>
            </w:r>
          </w:p>
          <w:p w14:paraId="2532CBEB"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Белсай </w:t>
            </w:r>
          </w:p>
          <w:p w14:paraId="28C5B192"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Белсай </w:t>
            </w:r>
          </w:p>
          <w:p w14:paraId="4339E530"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t xml:space="preserve">Амаретта </w:t>
            </w:r>
          </w:p>
          <w:p w14:paraId="1F1A304A" w14:textId="77777777" w:rsidR="00831A8E" w:rsidRPr="00F863CB" w:rsidRDefault="00831A8E" w:rsidP="00316FD4">
            <w:pPr>
              <w:tabs>
                <w:tab w:val="center" w:pos="4677"/>
                <w:tab w:val="right" w:pos="9355"/>
              </w:tabs>
              <w:jc w:val="center"/>
              <w:rPr>
                <w:rFonts w:ascii="Times New Roman" w:hAnsi="Times New Roman" w:cs="Times New Roman"/>
                <w:bCs/>
                <w:sz w:val="28"/>
                <w:szCs w:val="28"/>
                <w:lang w:val="kk-KZ"/>
              </w:rPr>
            </w:pPr>
            <w:r w:rsidRPr="00F863CB">
              <w:rPr>
                <w:rFonts w:ascii="Times New Roman" w:hAnsi="Times New Roman" w:cs="Times New Roman"/>
                <w:bCs/>
                <w:sz w:val="28"/>
                <w:szCs w:val="28"/>
                <w:lang w:val="kk-KZ"/>
              </w:rPr>
              <w:lastRenderedPageBreak/>
              <w:t>Амаретта</w:t>
            </w:r>
          </w:p>
          <w:p w14:paraId="4ABB5628"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Блэк перл </w:t>
            </w:r>
          </w:p>
          <w:p w14:paraId="0FE51D1E"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Блэк перл </w:t>
            </w:r>
          </w:p>
          <w:p w14:paraId="639AC08B"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Гранд </w:t>
            </w:r>
          </w:p>
          <w:p w14:paraId="42D97AA0"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Рэд хэвен </w:t>
            </w:r>
          </w:p>
        </w:tc>
      </w:tr>
    </w:tbl>
    <w:p w14:paraId="7E478276" w14:textId="77777777" w:rsidR="00831A8E" w:rsidRPr="00F863CB" w:rsidRDefault="00831A8E" w:rsidP="00831A8E"/>
    <w:tbl>
      <w:tblPr>
        <w:tblStyle w:val="1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8"/>
        <w:gridCol w:w="3798"/>
      </w:tblGrid>
      <w:tr w:rsidR="00831A8E" w:rsidRPr="00F863CB" w14:paraId="23A51F48" w14:textId="77777777" w:rsidTr="00831A8E">
        <w:tc>
          <w:tcPr>
            <w:tcW w:w="9356" w:type="dxa"/>
            <w:gridSpan w:val="2"/>
          </w:tcPr>
          <w:p w14:paraId="1864F489" w14:textId="77777777" w:rsidR="00831A8E" w:rsidRPr="00F863CB" w:rsidRDefault="00831A8E" w:rsidP="00316FD4">
            <w:pPr>
              <w:tabs>
                <w:tab w:val="center" w:pos="4677"/>
                <w:tab w:val="right" w:pos="9355"/>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Кызылординской  области</w:t>
            </w:r>
          </w:p>
          <w:p w14:paraId="7405F56C" w14:textId="77777777" w:rsidR="00831A8E" w:rsidRPr="00F863CB" w:rsidRDefault="00831A8E" w:rsidP="00316FD4">
            <w:pPr>
              <w:tabs>
                <w:tab w:val="center" w:pos="4677"/>
                <w:tab w:val="right" w:pos="9355"/>
              </w:tabs>
              <w:jc w:val="center"/>
              <w:rPr>
                <w:rFonts w:ascii="Times New Roman" w:hAnsi="Times New Roman" w:cs="Times New Roman"/>
                <w:bCs/>
                <w:color w:val="FF0000"/>
                <w:sz w:val="28"/>
                <w:szCs w:val="28"/>
              </w:rPr>
            </w:pPr>
          </w:p>
        </w:tc>
      </w:tr>
      <w:tr w:rsidR="00831A8E" w:rsidRPr="00F863CB" w14:paraId="465B4C19" w14:textId="77777777" w:rsidTr="00831A8E">
        <w:tc>
          <w:tcPr>
            <w:tcW w:w="5558" w:type="dxa"/>
          </w:tcPr>
          <w:p w14:paraId="10ADC821"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Томат</w:t>
            </w:r>
          </w:p>
          <w:p w14:paraId="75E34B96" w14:textId="77777777" w:rsidR="00831A8E" w:rsidRPr="00F863CB" w:rsidRDefault="00831A8E" w:rsidP="00316FD4">
            <w:pPr>
              <w:tabs>
                <w:tab w:val="center" w:pos="4677"/>
                <w:tab w:val="right" w:pos="9355"/>
              </w:tabs>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Томат </w:t>
            </w:r>
            <w:r w:rsidRPr="00F863CB">
              <w:rPr>
                <w:rFonts w:ascii="Times New Roman" w:hAnsi="Times New Roman" w:cs="Times New Roman"/>
                <w:bCs/>
                <w:color w:val="000000"/>
                <w:sz w:val="28"/>
                <w:szCs w:val="28"/>
                <w:lang w:val="kk-KZ"/>
              </w:rPr>
              <w:t>(защищенный грунт)</w:t>
            </w:r>
          </w:p>
          <w:p w14:paraId="2BD7C323"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Редис (защищенный грунт)</w:t>
            </w:r>
          </w:p>
          <w:p w14:paraId="0F65E31E"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Перец сладкий </w:t>
            </w:r>
          </w:p>
          <w:p w14:paraId="52C6C1BA"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Перец сладкий (защищенный грунт)</w:t>
            </w:r>
          </w:p>
          <w:p w14:paraId="2E02CF84"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Баклажан (защищенный грунт)</w:t>
            </w:r>
          </w:p>
          <w:p w14:paraId="3CDFD7B7" w14:textId="77777777" w:rsidR="00831A8E" w:rsidRPr="00F863CB" w:rsidRDefault="00831A8E" w:rsidP="00316FD4">
            <w:pPr>
              <w:tabs>
                <w:tab w:val="center" w:pos="4677"/>
                <w:tab w:val="right" w:pos="9355"/>
              </w:tabs>
              <w:rPr>
                <w:rFonts w:ascii="Times New Roman" w:hAnsi="Times New Roman" w:cs="Times New Roman"/>
                <w:bCs/>
                <w:color w:val="000000"/>
                <w:sz w:val="28"/>
                <w:szCs w:val="28"/>
                <w:lang w:val="kk-KZ"/>
              </w:rPr>
            </w:pPr>
            <w:r w:rsidRPr="00F863CB">
              <w:rPr>
                <w:rFonts w:ascii="Times New Roman" w:hAnsi="Times New Roman" w:cs="Times New Roman"/>
                <w:bCs/>
                <w:color w:val="000000"/>
                <w:sz w:val="28"/>
                <w:szCs w:val="28"/>
                <w:lang w:val="kk-KZ"/>
              </w:rPr>
              <w:t xml:space="preserve">Кабачок </w:t>
            </w:r>
          </w:p>
        </w:tc>
        <w:tc>
          <w:tcPr>
            <w:tcW w:w="3798" w:type="dxa"/>
          </w:tcPr>
          <w:p w14:paraId="72635C5F" w14:textId="77777777" w:rsidR="00831A8E" w:rsidRPr="00F863CB" w:rsidRDefault="00831A8E" w:rsidP="00316FD4">
            <w:pPr>
              <w:tabs>
                <w:tab w:val="center" w:pos="4677"/>
                <w:tab w:val="right" w:pos="9355"/>
              </w:tabs>
              <w:ind w:left="465" w:hanging="465"/>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Бехрам </w:t>
            </w:r>
          </w:p>
          <w:p w14:paraId="68DBA0FF" w14:textId="77777777" w:rsidR="00831A8E" w:rsidRPr="00F863CB" w:rsidRDefault="00831A8E" w:rsidP="00316FD4">
            <w:pPr>
              <w:tabs>
                <w:tab w:val="center" w:pos="4677"/>
                <w:tab w:val="right" w:pos="9355"/>
              </w:tabs>
              <w:ind w:left="465" w:hanging="465"/>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Партова </w:t>
            </w:r>
          </w:p>
          <w:p w14:paraId="4CBC3379"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Белсай</w:t>
            </w:r>
          </w:p>
          <w:p w14:paraId="6B0F84D1"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Амаретта  </w:t>
            </w:r>
          </w:p>
          <w:p w14:paraId="4D673A4A" w14:textId="77777777" w:rsidR="00831A8E" w:rsidRPr="00F863CB" w:rsidRDefault="00831A8E" w:rsidP="00316FD4">
            <w:pPr>
              <w:tabs>
                <w:tab w:val="center" w:pos="4677"/>
                <w:tab w:val="right" w:pos="9355"/>
              </w:tabs>
              <w:jc w:val="center"/>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t xml:space="preserve">Амаретта </w:t>
            </w:r>
          </w:p>
          <w:p w14:paraId="0C34062C"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r w:rsidRPr="00F863CB">
              <w:rPr>
                <w:rFonts w:ascii="Times New Roman" w:hAnsi="Times New Roman" w:cs="Times New Roman"/>
                <w:bCs/>
                <w:sz w:val="28"/>
                <w:szCs w:val="28"/>
              </w:rPr>
              <w:t>Блэк перл</w:t>
            </w:r>
          </w:p>
          <w:p w14:paraId="42DD7EEE" w14:textId="77777777" w:rsidR="00831A8E" w:rsidRPr="00F863CB" w:rsidRDefault="00831A8E" w:rsidP="00316FD4">
            <w:pPr>
              <w:tabs>
                <w:tab w:val="center" w:pos="4677"/>
                <w:tab w:val="right" w:pos="9355"/>
              </w:tabs>
              <w:jc w:val="center"/>
              <w:rPr>
                <w:rFonts w:ascii="Times New Roman" w:hAnsi="Times New Roman" w:cs="Times New Roman"/>
                <w:bCs/>
                <w:sz w:val="28"/>
                <w:szCs w:val="28"/>
              </w:rPr>
            </w:pPr>
            <w:proofErr w:type="spellStart"/>
            <w:r w:rsidRPr="00F863CB">
              <w:rPr>
                <w:rFonts w:ascii="Times New Roman" w:hAnsi="Times New Roman" w:cs="Times New Roman"/>
                <w:bCs/>
                <w:sz w:val="28"/>
                <w:szCs w:val="28"/>
              </w:rPr>
              <w:t>Марселла</w:t>
            </w:r>
            <w:proofErr w:type="spellEnd"/>
            <w:r w:rsidRPr="00F863CB">
              <w:rPr>
                <w:rFonts w:ascii="Times New Roman" w:hAnsi="Times New Roman" w:cs="Times New Roman"/>
                <w:bCs/>
                <w:sz w:val="28"/>
                <w:szCs w:val="28"/>
              </w:rPr>
              <w:t xml:space="preserve">  </w:t>
            </w:r>
          </w:p>
        </w:tc>
      </w:tr>
    </w:tbl>
    <w:p w14:paraId="37833A8B" w14:textId="77777777" w:rsidR="00831A8E" w:rsidRPr="00F863CB" w:rsidRDefault="00831A8E" w:rsidP="00831A8E"/>
    <w:p w14:paraId="4069A9B5"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30A05BF9"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12F5236C"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615C900B"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370EDD79"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50533EE0"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24A00200"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29797FAF"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35243391"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48DB1718"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1811D042"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7E6F33F6"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0B296938"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4EB63EC4"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4092D299"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5BA618EA"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0E16A0FA"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152A53BD"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13DB46FD"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5E3F1CC5"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363F88A2"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3E698B3D"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720F7B93"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57049D21"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670CD606"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727B989E"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0A9AC995"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bCs/>
          <w:sz w:val="28"/>
          <w:szCs w:val="28"/>
        </w:rPr>
      </w:pPr>
    </w:p>
    <w:p w14:paraId="6F34070F" w14:textId="77777777" w:rsidR="00831A8E" w:rsidRPr="00F863CB" w:rsidRDefault="00831A8E"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39FFB18D" w14:textId="77777777" w:rsidR="000E2CDC" w:rsidRPr="00F863CB" w:rsidRDefault="009F0721"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rPr>
        <w:t>Перечень</w:t>
      </w:r>
      <w:r w:rsidRPr="00F863CB">
        <w:rPr>
          <w:rFonts w:ascii="Times New Roman" w:hAnsi="Times New Roman" w:cs="Times New Roman"/>
          <w:b/>
          <w:sz w:val="28"/>
          <w:szCs w:val="28"/>
          <w:lang w:val="kk-KZ"/>
        </w:rPr>
        <w:t xml:space="preserve"> </w:t>
      </w:r>
    </w:p>
    <w:p w14:paraId="214B45AB" w14:textId="77777777" w:rsidR="000E2CDC" w:rsidRPr="00F863CB" w:rsidRDefault="00CA049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сортов и гибридов по группам культур, вносимых</w:t>
      </w:r>
    </w:p>
    <w:p w14:paraId="5FBC639F" w14:textId="77777777" w:rsidR="000E2CDC" w:rsidRPr="00F863CB" w:rsidRDefault="00CA049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 xml:space="preserve"> в Государственный реестр селекционных достижений, рекомендуемых </w:t>
      </w:r>
    </w:p>
    <w:p w14:paraId="5946B4EF" w14:textId="77777777" w:rsidR="00CA049A" w:rsidRPr="00F863CB" w:rsidRDefault="00CA049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к использованию в Республике Казахстан на 202</w:t>
      </w:r>
      <w:r w:rsidR="000E2CDC" w:rsidRPr="00F863CB">
        <w:rPr>
          <w:rFonts w:ascii="Times New Roman" w:hAnsi="Times New Roman" w:cs="Times New Roman"/>
          <w:b/>
          <w:sz w:val="28"/>
          <w:szCs w:val="28"/>
          <w:lang w:val="kk-KZ"/>
        </w:rPr>
        <w:t>4</w:t>
      </w:r>
      <w:r w:rsidRPr="00F863CB">
        <w:rPr>
          <w:rFonts w:ascii="Times New Roman" w:hAnsi="Times New Roman" w:cs="Times New Roman"/>
          <w:b/>
          <w:sz w:val="28"/>
          <w:szCs w:val="28"/>
        </w:rPr>
        <w:t xml:space="preserve"> год</w:t>
      </w:r>
    </w:p>
    <w:p w14:paraId="08981D6E" w14:textId="77777777" w:rsidR="00CA049A" w:rsidRPr="00F863CB" w:rsidRDefault="00CA049A"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p>
    <w:p w14:paraId="4EADA7F4" w14:textId="77777777" w:rsidR="00CA049A" w:rsidRPr="00F863CB" w:rsidRDefault="00CA049A"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Сектор 4. Кормовые</w:t>
      </w:r>
      <w:r w:rsidR="007E5102" w:rsidRPr="00F863CB">
        <w:rPr>
          <w:rFonts w:ascii="Times New Roman" w:hAnsi="Times New Roman" w:cs="Times New Roman"/>
          <w:b/>
          <w:sz w:val="28"/>
          <w:szCs w:val="28"/>
          <w:lang w:val="kk-KZ"/>
        </w:rPr>
        <w:t xml:space="preserve"> и </w:t>
      </w:r>
      <w:r w:rsidRPr="00F863CB">
        <w:rPr>
          <w:rFonts w:ascii="Times New Roman" w:hAnsi="Times New Roman" w:cs="Times New Roman"/>
          <w:b/>
          <w:sz w:val="28"/>
          <w:szCs w:val="28"/>
          <w:lang w:val="kk-KZ"/>
        </w:rPr>
        <w:t>газонные</w:t>
      </w:r>
      <w:r w:rsidR="007E5102" w:rsidRPr="00F863CB">
        <w:rPr>
          <w:rFonts w:ascii="Times New Roman" w:hAnsi="Times New Roman" w:cs="Times New Roman"/>
          <w:b/>
          <w:sz w:val="28"/>
          <w:szCs w:val="28"/>
          <w:lang w:val="kk-KZ"/>
        </w:rPr>
        <w:t xml:space="preserve"> культуры</w:t>
      </w:r>
    </w:p>
    <w:p w14:paraId="77110ECF"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64720CDD" w14:textId="77777777" w:rsidR="000E2CDC" w:rsidRPr="00F863CB" w:rsidRDefault="000E2CDC" w:rsidP="000E2CDC">
      <w:pPr>
        <w:shd w:val="clear" w:color="auto" w:fill="FFFFFF" w:themeFill="background1"/>
        <w:spacing w:after="0" w:line="240" w:lineRule="auto"/>
        <w:jc w:val="center"/>
        <w:rPr>
          <w:rFonts w:ascii="Times New Roman" w:hAnsi="Times New Roman" w:cs="Times New Roman"/>
          <w:sz w:val="24"/>
          <w:szCs w:val="24"/>
        </w:rPr>
      </w:pPr>
    </w:p>
    <w:p w14:paraId="06646942" w14:textId="77777777" w:rsidR="000E2CDC" w:rsidRPr="00F863CB" w:rsidRDefault="000E2CDC" w:rsidP="000E2CDC">
      <w:pPr>
        <w:tabs>
          <w:tab w:val="left" w:pos="3883"/>
        </w:tabs>
        <w:spacing w:after="0" w:line="240" w:lineRule="auto"/>
        <w:jc w:val="center"/>
        <w:rPr>
          <w:rFonts w:ascii="Times New Roman" w:hAnsi="Times New Roman" w:cs="Times New Roman"/>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401"/>
      </w:tblGrid>
      <w:tr w:rsidR="000E2CDC" w:rsidRPr="00F863CB" w14:paraId="504C3968" w14:textId="77777777" w:rsidTr="00316FD4">
        <w:tc>
          <w:tcPr>
            <w:tcW w:w="4813" w:type="dxa"/>
          </w:tcPr>
          <w:p w14:paraId="5526BCD3" w14:textId="77777777" w:rsidR="000E2CDC" w:rsidRPr="00F863CB" w:rsidRDefault="000E2CDC" w:rsidP="00316FD4">
            <w:pPr>
              <w:tabs>
                <w:tab w:val="left" w:pos="3883"/>
              </w:tabs>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Культура</w:t>
            </w:r>
          </w:p>
        </w:tc>
        <w:tc>
          <w:tcPr>
            <w:tcW w:w="4401" w:type="dxa"/>
          </w:tcPr>
          <w:p w14:paraId="4A26DF2A" w14:textId="77777777" w:rsidR="000E2CDC" w:rsidRPr="00F863CB" w:rsidRDefault="000E2CDC" w:rsidP="00316FD4">
            <w:pPr>
              <w:tabs>
                <w:tab w:val="left" w:pos="3883"/>
              </w:tabs>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Сорт/гибрид</w:t>
            </w:r>
          </w:p>
        </w:tc>
      </w:tr>
      <w:tr w:rsidR="000E2CDC" w:rsidRPr="00F863CB" w14:paraId="046B0A40" w14:textId="77777777" w:rsidTr="00316FD4">
        <w:tc>
          <w:tcPr>
            <w:tcW w:w="9214" w:type="dxa"/>
            <w:gridSpan w:val="2"/>
          </w:tcPr>
          <w:p w14:paraId="17431AE2" w14:textId="77777777" w:rsidR="000E2CDC" w:rsidRPr="00F863CB" w:rsidRDefault="000E2CDC" w:rsidP="00316FD4">
            <w:pPr>
              <w:tabs>
                <w:tab w:val="left" w:pos="3883"/>
              </w:tabs>
              <w:jc w:val="center"/>
              <w:rPr>
                <w:rFonts w:ascii="Times New Roman" w:hAnsi="Times New Roman" w:cs="Times New Roman"/>
                <w:b/>
                <w:bCs/>
                <w:sz w:val="28"/>
                <w:szCs w:val="28"/>
                <w:lang w:val="kk-KZ"/>
              </w:rPr>
            </w:pPr>
          </w:p>
        </w:tc>
      </w:tr>
      <w:tr w:rsidR="000E2CDC" w:rsidRPr="00F863CB" w14:paraId="35657059" w14:textId="77777777" w:rsidTr="00316FD4">
        <w:tc>
          <w:tcPr>
            <w:tcW w:w="9214" w:type="dxa"/>
            <w:gridSpan w:val="2"/>
          </w:tcPr>
          <w:p w14:paraId="1974EAEE" w14:textId="77777777" w:rsidR="000E2CDC" w:rsidRPr="00F863CB" w:rsidRDefault="000E2CDC" w:rsidP="00316FD4">
            <w:pPr>
              <w:tabs>
                <w:tab w:val="left" w:pos="3883"/>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Алматинской области</w:t>
            </w:r>
          </w:p>
        </w:tc>
      </w:tr>
      <w:tr w:rsidR="000E2CDC" w:rsidRPr="00F863CB" w14:paraId="393437B2" w14:textId="77777777" w:rsidTr="00316FD4">
        <w:tc>
          <w:tcPr>
            <w:tcW w:w="4813" w:type="dxa"/>
          </w:tcPr>
          <w:p w14:paraId="0F93CF8A" w14:textId="77777777" w:rsidR="000E2CDC" w:rsidRPr="00F863CB" w:rsidRDefault="000E2CDC"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Люцерна синяя</w:t>
            </w:r>
          </w:p>
        </w:tc>
        <w:tc>
          <w:tcPr>
            <w:tcW w:w="4401" w:type="dxa"/>
          </w:tcPr>
          <w:p w14:paraId="348DA65E" w14:textId="77777777" w:rsidR="000E2CDC" w:rsidRPr="00F863CB" w:rsidRDefault="000E2CDC"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Джея</w:t>
            </w:r>
          </w:p>
        </w:tc>
      </w:tr>
      <w:tr w:rsidR="000E2CDC" w:rsidRPr="00F863CB" w14:paraId="534542B4" w14:textId="77777777" w:rsidTr="00316FD4">
        <w:tc>
          <w:tcPr>
            <w:tcW w:w="9214" w:type="dxa"/>
            <w:gridSpan w:val="2"/>
          </w:tcPr>
          <w:p w14:paraId="23496F73" w14:textId="77777777" w:rsidR="000E2CDC" w:rsidRPr="00F863CB" w:rsidRDefault="000E2CDC" w:rsidP="00316FD4">
            <w:pPr>
              <w:tabs>
                <w:tab w:val="left" w:pos="3883"/>
              </w:tabs>
              <w:rPr>
                <w:rFonts w:ascii="Times New Roman" w:hAnsi="Times New Roman" w:cs="Times New Roman"/>
                <w:sz w:val="28"/>
                <w:szCs w:val="28"/>
                <w:lang w:val="kk-KZ"/>
              </w:rPr>
            </w:pPr>
          </w:p>
        </w:tc>
      </w:tr>
      <w:tr w:rsidR="000E2CDC" w:rsidRPr="00F863CB" w14:paraId="22450A41" w14:textId="77777777" w:rsidTr="00316FD4">
        <w:tc>
          <w:tcPr>
            <w:tcW w:w="9214" w:type="dxa"/>
            <w:gridSpan w:val="2"/>
          </w:tcPr>
          <w:p w14:paraId="231CC883" w14:textId="77777777" w:rsidR="000E2CDC" w:rsidRPr="00F863CB" w:rsidRDefault="000E2CDC" w:rsidP="00316FD4">
            <w:pPr>
              <w:tabs>
                <w:tab w:val="left" w:pos="3883"/>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Западно-Казахстанская области</w:t>
            </w:r>
          </w:p>
        </w:tc>
      </w:tr>
      <w:tr w:rsidR="000E2CDC" w:rsidRPr="00F863CB" w14:paraId="0CB5989F" w14:textId="77777777" w:rsidTr="00316FD4">
        <w:tc>
          <w:tcPr>
            <w:tcW w:w="4813" w:type="dxa"/>
          </w:tcPr>
          <w:p w14:paraId="4DA73016" w14:textId="77777777" w:rsidR="000E2CDC" w:rsidRPr="00F863CB" w:rsidRDefault="000E2CDC"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Суданская трава</w:t>
            </w:r>
          </w:p>
        </w:tc>
        <w:tc>
          <w:tcPr>
            <w:tcW w:w="4401" w:type="dxa"/>
          </w:tcPr>
          <w:p w14:paraId="21EC98FB" w14:textId="77777777" w:rsidR="000E2CDC" w:rsidRPr="00F863CB" w:rsidRDefault="000E2CDC"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Ника</w:t>
            </w:r>
          </w:p>
        </w:tc>
      </w:tr>
      <w:tr w:rsidR="000E2CDC" w:rsidRPr="00F863CB" w14:paraId="59EEB946" w14:textId="77777777" w:rsidTr="00316FD4">
        <w:tc>
          <w:tcPr>
            <w:tcW w:w="9214" w:type="dxa"/>
            <w:gridSpan w:val="2"/>
          </w:tcPr>
          <w:p w14:paraId="2DACD185" w14:textId="77777777" w:rsidR="000E2CDC" w:rsidRPr="00F863CB" w:rsidRDefault="000E2CDC" w:rsidP="00316FD4">
            <w:pPr>
              <w:tabs>
                <w:tab w:val="left" w:pos="3883"/>
              </w:tabs>
              <w:rPr>
                <w:rFonts w:ascii="Times New Roman" w:hAnsi="Times New Roman" w:cs="Times New Roman"/>
                <w:sz w:val="28"/>
                <w:szCs w:val="28"/>
                <w:lang w:val="kk-KZ"/>
              </w:rPr>
            </w:pPr>
          </w:p>
        </w:tc>
      </w:tr>
      <w:tr w:rsidR="000E2CDC" w:rsidRPr="00F863CB" w14:paraId="4FF81144" w14:textId="77777777" w:rsidTr="00316FD4">
        <w:tc>
          <w:tcPr>
            <w:tcW w:w="9214" w:type="dxa"/>
            <w:gridSpan w:val="2"/>
          </w:tcPr>
          <w:p w14:paraId="3646AA17" w14:textId="77777777" w:rsidR="000E2CDC" w:rsidRPr="00F863CB" w:rsidRDefault="000E2CDC" w:rsidP="00316FD4">
            <w:pPr>
              <w:tabs>
                <w:tab w:val="left" w:pos="3883"/>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Костанайской области</w:t>
            </w:r>
          </w:p>
        </w:tc>
      </w:tr>
      <w:tr w:rsidR="000E2CDC" w:rsidRPr="00F863CB" w14:paraId="438B6B0A" w14:textId="77777777" w:rsidTr="00316FD4">
        <w:tc>
          <w:tcPr>
            <w:tcW w:w="4813" w:type="dxa"/>
          </w:tcPr>
          <w:p w14:paraId="7ABB4088" w14:textId="77777777" w:rsidR="000E2CDC" w:rsidRPr="00F863CB" w:rsidRDefault="000E2CDC"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Суданская трава</w:t>
            </w:r>
          </w:p>
        </w:tc>
        <w:tc>
          <w:tcPr>
            <w:tcW w:w="4401" w:type="dxa"/>
          </w:tcPr>
          <w:p w14:paraId="7CA791A5" w14:textId="77777777" w:rsidR="000E2CDC" w:rsidRPr="00F863CB" w:rsidRDefault="000E2CDC"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Ника</w:t>
            </w:r>
          </w:p>
        </w:tc>
      </w:tr>
      <w:tr w:rsidR="000E2CDC" w:rsidRPr="00F863CB" w14:paraId="69C0DBC1" w14:textId="77777777" w:rsidTr="00316FD4">
        <w:tc>
          <w:tcPr>
            <w:tcW w:w="4813" w:type="dxa"/>
          </w:tcPr>
          <w:p w14:paraId="56964176" w14:textId="77777777" w:rsidR="000E2CDC" w:rsidRPr="00F863CB" w:rsidRDefault="000E2CDC"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Сорго суданковый гибрид</w:t>
            </w:r>
          </w:p>
        </w:tc>
        <w:tc>
          <w:tcPr>
            <w:tcW w:w="4401" w:type="dxa"/>
          </w:tcPr>
          <w:p w14:paraId="5D5A3C1C" w14:textId="77777777" w:rsidR="000E2CDC" w:rsidRPr="00F863CB" w:rsidRDefault="000E2CDC"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Ершовский 5</w:t>
            </w:r>
          </w:p>
        </w:tc>
      </w:tr>
      <w:tr w:rsidR="000E2CDC" w:rsidRPr="00F863CB" w14:paraId="00B60CC4" w14:textId="77777777" w:rsidTr="00316FD4">
        <w:tc>
          <w:tcPr>
            <w:tcW w:w="9214" w:type="dxa"/>
            <w:gridSpan w:val="2"/>
          </w:tcPr>
          <w:p w14:paraId="26BB764C" w14:textId="77777777" w:rsidR="000E2CDC" w:rsidRPr="00F863CB" w:rsidRDefault="000E2CDC" w:rsidP="00316FD4">
            <w:pPr>
              <w:tabs>
                <w:tab w:val="left" w:pos="3883"/>
              </w:tabs>
              <w:rPr>
                <w:rFonts w:ascii="Times New Roman" w:hAnsi="Times New Roman" w:cs="Times New Roman"/>
                <w:sz w:val="28"/>
                <w:szCs w:val="28"/>
                <w:lang w:val="kk-KZ"/>
              </w:rPr>
            </w:pPr>
          </w:p>
        </w:tc>
      </w:tr>
      <w:tr w:rsidR="000E2CDC" w:rsidRPr="00F863CB" w14:paraId="22F7EE9A" w14:textId="77777777" w:rsidTr="00316FD4">
        <w:tc>
          <w:tcPr>
            <w:tcW w:w="9214" w:type="dxa"/>
            <w:gridSpan w:val="2"/>
          </w:tcPr>
          <w:p w14:paraId="631475CC" w14:textId="77777777" w:rsidR="000E2CDC" w:rsidRPr="00F863CB" w:rsidRDefault="000E2CDC" w:rsidP="00316FD4">
            <w:pPr>
              <w:tabs>
                <w:tab w:val="left" w:pos="3883"/>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Павлодарской области</w:t>
            </w:r>
          </w:p>
        </w:tc>
      </w:tr>
      <w:tr w:rsidR="000E2CDC" w:rsidRPr="00F863CB" w14:paraId="170FE215" w14:textId="77777777" w:rsidTr="00316FD4">
        <w:tc>
          <w:tcPr>
            <w:tcW w:w="4813" w:type="dxa"/>
          </w:tcPr>
          <w:p w14:paraId="1C894092" w14:textId="77777777" w:rsidR="000E2CDC" w:rsidRPr="00F863CB" w:rsidRDefault="000E2CDC"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Суданская трава</w:t>
            </w:r>
          </w:p>
        </w:tc>
        <w:tc>
          <w:tcPr>
            <w:tcW w:w="4401" w:type="dxa"/>
          </w:tcPr>
          <w:p w14:paraId="587EE479" w14:textId="77777777" w:rsidR="000E2CDC" w:rsidRPr="00F863CB" w:rsidRDefault="000E2CDC"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Ника</w:t>
            </w:r>
          </w:p>
        </w:tc>
      </w:tr>
    </w:tbl>
    <w:p w14:paraId="5760F739" w14:textId="77777777" w:rsidR="000E2CDC" w:rsidRPr="00F863CB" w:rsidRDefault="000E2CDC" w:rsidP="000E2CDC">
      <w:pPr>
        <w:tabs>
          <w:tab w:val="left" w:pos="3883"/>
        </w:tabs>
        <w:spacing w:after="0" w:line="240" w:lineRule="auto"/>
        <w:rPr>
          <w:rFonts w:ascii="Times New Roman" w:hAnsi="Times New Roman" w:cs="Times New Roman"/>
          <w:sz w:val="28"/>
          <w:szCs w:val="28"/>
          <w:lang w:val="kk-KZ"/>
        </w:rPr>
      </w:pPr>
    </w:p>
    <w:p w14:paraId="3DF93D5E"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1DB41C10"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21A54E48"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5DB8EA09"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19F738DC"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3C4CFE61"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70C79A64"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347ACF49"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666EFF28"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4B3F80FD"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5E44537C"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7E439343"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01755BAB"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0E4A5902"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554569CF"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62F9057F"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0654D2D3"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7F289B86"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53E370B2"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576730CF"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2CC84E5E"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1B732579"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2B7144B6" w14:textId="77777777" w:rsidR="000E2CDC" w:rsidRPr="00F863CB" w:rsidRDefault="000E2CDC" w:rsidP="00F4672A">
      <w:pPr>
        <w:shd w:val="clear" w:color="auto" w:fill="FFFFFF" w:themeFill="background1"/>
        <w:spacing w:after="0" w:line="240" w:lineRule="auto"/>
        <w:rPr>
          <w:rFonts w:ascii="Times New Roman" w:hAnsi="Times New Roman" w:cs="Times New Roman"/>
          <w:i/>
          <w:sz w:val="24"/>
          <w:szCs w:val="24"/>
        </w:rPr>
      </w:pPr>
    </w:p>
    <w:p w14:paraId="3365C4F9"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6242498A" w14:textId="77777777" w:rsidR="00CA049A" w:rsidRPr="00F863CB" w:rsidRDefault="00CA049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lang w:val="kk-KZ"/>
        </w:rPr>
        <w:t>І</w:t>
      </w:r>
      <w:r w:rsidR="005A6BA0" w:rsidRPr="00F863CB">
        <w:rPr>
          <w:rFonts w:ascii="Times New Roman" w:hAnsi="Times New Roman" w:cs="Times New Roman"/>
          <w:b/>
          <w:sz w:val="28"/>
          <w:szCs w:val="28"/>
          <w:lang w:val="en-US"/>
        </w:rPr>
        <w:t>I</w:t>
      </w:r>
      <w:r w:rsidR="00C1005E" w:rsidRPr="00F863CB">
        <w:rPr>
          <w:rFonts w:ascii="Times New Roman" w:hAnsi="Times New Roman" w:cs="Times New Roman"/>
          <w:b/>
          <w:sz w:val="28"/>
          <w:szCs w:val="28"/>
          <w:lang w:val="kk-KZ"/>
        </w:rPr>
        <w:t xml:space="preserve"> Бөлім</w:t>
      </w:r>
      <w:r w:rsidR="005A6BA0" w:rsidRPr="00F863CB">
        <w:rPr>
          <w:rFonts w:ascii="Times New Roman" w:hAnsi="Times New Roman" w:cs="Times New Roman"/>
          <w:b/>
          <w:sz w:val="28"/>
          <w:szCs w:val="28"/>
          <w:lang w:val="kk-KZ"/>
        </w:rPr>
        <w:t>-</w:t>
      </w:r>
      <w:r w:rsidRPr="00F863CB">
        <w:rPr>
          <w:rFonts w:ascii="Times New Roman" w:hAnsi="Times New Roman" w:cs="Times New Roman"/>
          <w:b/>
          <w:sz w:val="28"/>
          <w:szCs w:val="28"/>
          <w:lang w:val="kk-KZ"/>
        </w:rPr>
        <w:t>Раздел І</w:t>
      </w:r>
      <w:r w:rsidR="005A6BA0" w:rsidRPr="00F863CB">
        <w:rPr>
          <w:rFonts w:ascii="Times New Roman" w:hAnsi="Times New Roman" w:cs="Times New Roman"/>
          <w:b/>
          <w:sz w:val="28"/>
          <w:szCs w:val="28"/>
          <w:lang w:val="en-US"/>
        </w:rPr>
        <w:t>I</w:t>
      </w:r>
    </w:p>
    <w:p w14:paraId="240C1F1B" w14:textId="77777777" w:rsidR="00CA049A" w:rsidRPr="00F863CB" w:rsidRDefault="00CA049A"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p>
    <w:p w14:paraId="00121ED6" w14:textId="77777777" w:rsidR="00157E2A" w:rsidRPr="00F863CB" w:rsidRDefault="00157E2A" w:rsidP="00157E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 xml:space="preserve">2024 жылға арналған сұрыптық сынаудан алынатын селекциялық жетістіктердің </w:t>
      </w:r>
    </w:p>
    <w:p w14:paraId="5235AAEB" w14:textId="77777777" w:rsidR="00157E2A" w:rsidRPr="00F863CB" w:rsidRDefault="00157E2A" w:rsidP="00157E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Тізбесі</w:t>
      </w:r>
    </w:p>
    <w:p w14:paraId="6FEAD588" w14:textId="77777777" w:rsidR="00157E2A" w:rsidRPr="00F863CB" w:rsidRDefault="00157E2A"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p>
    <w:p w14:paraId="1F0EB9EB" w14:textId="77777777" w:rsidR="00157E2A" w:rsidRPr="00F863CB" w:rsidRDefault="00AF50AB"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Перечень</w:t>
      </w:r>
    </w:p>
    <w:p w14:paraId="12FF3B6C" w14:textId="77777777" w:rsidR="00AF50AB" w:rsidRPr="00F863CB" w:rsidRDefault="00AF50AB"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 xml:space="preserve"> </w:t>
      </w:r>
      <w:r w:rsidRPr="00F863CB">
        <w:rPr>
          <w:rFonts w:ascii="Times New Roman" w:hAnsi="Times New Roman" w:cs="Times New Roman"/>
          <w:b/>
          <w:sz w:val="28"/>
          <w:szCs w:val="28"/>
        </w:rPr>
        <w:t>селекционных достижений, снимаемых с испытания на 202</w:t>
      </w:r>
      <w:r w:rsidR="005A6BA0" w:rsidRPr="00F863CB">
        <w:rPr>
          <w:rFonts w:ascii="Times New Roman" w:hAnsi="Times New Roman" w:cs="Times New Roman"/>
          <w:b/>
          <w:sz w:val="28"/>
          <w:szCs w:val="28"/>
        </w:rPr>
        <w:t>4</w:t>
      </w:r>
      <w:r w:rsidRPr="00F863CB">
        <w:rPr>
          <w:rFonts w:ascii="Times New Roman" w:hAnsi="Times New Roman" w:cs="Times New Roman"/>
          <w:b/>
          <w:sz w:val="28"/>
          <w:szCs w:val="28"/>
        </w:rPr>
        <w:t xml:space="preserve"> год</w:t>
      </w:r>
    </w:p>
    <w:p w14:paraId="649769E9" w14:textId="77777777" w:rsidR="00AF50AB" w:rsidRPr="00F863CB" w:rsidRDefault="00AF50AB"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1FC6FB05" w14:textId="77777777" w:rsidR="007A409A" w:rsidRPr="00F863CB" w:rsidRDefault="00AF50AB"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 xml:space="preserve">Сектор 1. Зерновые, зернобобовые, крупяные, кукуруза, сорго     </w:t>
      </w:r>
    </w:p>
    <w:p w14:paraId="2F98AD75"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0F4335A7" w14:textId="77777777" w:rsidR="009E5869" w:rsidRPr="00F863CB" w:rsidRDefault="009E5869" w:rsidP="009E5869">
      <w:pPr>
        <w:tabs>
          <w:tab w:val="left" w:pos="3883"/>
        </w:tabs>
        <w:spacing w:after="0" w:line="240" w:lineRule="auto"/>
        <w:jc w:val="center"/>
        <w:rPr>
          <w:rFonts w:ascii="Times New Roman" w:hAnsi="Times New Roman" w:cs="Times New Roman"/>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21"/>
        <w:gridCol w:w="42"/>
        <w:gridCol w:w="90"/>
        <w:gridCol w:w="5040"/>
      </w:tblGrid>
      <w:tr w:rsidR="009E5869" w:rsidRPr="00F863CB" w14:paraId="37BA54E9" w14:textId="77777777" w:rsidTr="00316FD4">
        <w:tc>
          <w:tcPr>
            <w:tcW w:w="4444" w:type="dxa"/>
          </w:tcPr>
          <w:p w14:paraId="206DFA79" w14:textId="77777777" w:rsidR="009E5869" w:rsidRPr="00F863CB" w:rsidRDefault="009E5869" w:rsidP="00316FD4">
            <w:pPr>
              <w:tabs>
                <w:tab w:val="left" w:pos="3883"/>
              </w:tabs>
              <w:jc w:val="center"/>
              <w:rPr>
                <w:rFonts w:ascii="Times New Roman" w:hAnsi="Times New Roman" w:cs="Times New Roman"/>
                <w:b/>
                <w:sz w:val="28"/>
                <w:szCs w:val="28"/>
              </w:rPr>
            </w:pPr>
            <w:r w:rsidRPr="00F863CB">
              <w:rPr>
                <w:rFonts w:ascii="Times New Roman" w:hAnsi="Times New Roman" w:cs="Times New Roman"/>
                <w:b/>
                <w:sz w:val="28"/>
                <w:szCs w:val="28"/>
              </w:rPr>
              <w:t>Культура</w:t>
            </w:r>
          </w:p>
        </w:tc>
        <w:tc>
          <w:tcPr>
            <w:tcW w:w="5193" w:type="dxa"/>
            <w:gridSpan w:val="4"/>
          </w:tcPr>
          <w:p w14:paraId="362EAD47" w14:textId="77777777" w:rsidR="009E5869" w:rsidRPr="00F863CB" w:rsidRDefault="009E5869" w:rsidP="00316FD4">
            <w:pPr>
              <w:tabs>
                <w:tab w:val="left" w:pos="3883"/>
              </w:tabs>
              <w:jc w:val="center"/>
              <w:rPr>
                <w:rFonts w:ascii="Times New Roman" w:hAnsi="Times New Roman" w:cs="Times New Roman"/>
                <w:b/>
                <w:sz w:val="28"/>
                <w:szCs w:val="28"/>
              </w:rPr>
            </w:pPr>
            <w:r w:rsidRPr="00F863CB">
              <w:rPr>
                <w:rFonts w:ascii="Times New Roman" w:hAnsi="Times New Roman" w:cs="Times New Roman"/>
                <w:b/>
                <w:sz w:val="28"/>
                <w:szCs w:val="28"/>
              </w:rPr>
              <w:t>Сорт/гибрид</w:t>
            </w:r>
          </w:p>
        </w:tc>
      </w:tr>
      <w:tr w:rsidR="009E5869" w:rsidRPr="00F863CB" w14:paraId="551CF479" w14:textId="77777777" w:rsidTr="00316FD4">
        <w:tc>
          <w:tcPr>
            <w:tcW w:w="9627" w:type="dxa"/>
            <w:gridSpan w:val="5"/>
          </w:tcPr>
          <w:p w14:paraId="02583981" w14:textId="77777777" w:rsidR="009E5869" w:rsidRPr="00F863CB" w:rsidRDefault="009E5869" w:rsidP="00316FD4">
            <w:pPr>
              <w:tabs>
                <w:tab w:val="left" w:pos="3883"/>
              </w:tabs>
              <w:rPr>
                <w:rFonts w:ascii="Times New Roman" w:hAnsi="Times New Roman" w:cs="Times New Roman"/>
                <w:b/>
                <w:sz w:val="28"/>
                <w:szCs w:val="28"/>
                <w:lang w:val="kk-KZ"/>
              </w:rPr>
            </w:pPr>
          </w:p>
          <w:p w14:paraId="0DA2A896" w14:textId="77777777" w:rsidR="009E5869" w:rsidRPr="00F863CB" w:rsidRDefault="009E5869" w:rsidP="00316FD4">
            <w:pPr>
              <w:tabs>
                <w:tab w:val="left" w:pos="3883"/>
              </w:tabs>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По Абайской области</w:t>
            </w:r>
          </w:p>
          <w:p w14:paraId="342A481B" w14:textId="77777777" w:rsidR="009E5869" w:rsidRPr="00F863CB" w:rsidRDefault="009E5869" w:rsidP="00316FD4">
            <w:pPr>
              <w:tabs>
                <w:tab w:val="left" w:pos="3883"/>
              </w:tabs>
              <w:rPr>
                <w:rFonts w:ascii="Times New Roman" w:hAnsi="Times New Roman" w:cs="Times New Roman"/>
                <w:b/>
                <w:sz w:val="28"/>
                <w:szCs w:val="28"/>
                <w:lang w:val="kk-KZ"/>
              </w:rPr>
            </w:pPr>
          </w:p>
        </w:tc>
      </w:tr>
      <w:tr w:rsidR="009E5869" w:rsidRPr="00F863CB" w14:paraId="6610EBB6" w14:textId="77777777" w:rsidTr="00316FD4">
        <w:tc>
          <w:tcPr>
            <w:tcW w:w="4679" w:type="dxa"/>
            <w:gridSpan w:val="2"/>
          </w:tcPr>
          <w:p w14:paraId="52DB966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48" w:type="dxa"/>
            <w:gridSpan w:val="3"/>
          </w:tcPr>
          <w:p w14:paraId="4D26D6F2" w14:textId="77777777" w:rsidR="009E5869" w:rsidRPr="00F863CB" w:rsidRDefault="009E5869" w:rsidP="00316FD4">
            <w:pPr>
              <w:tabs>
                <w:tab w:val="left" w:pos="3883"/>
              </w:tabs>
              <w:rPr>
                <w:rFonts w:ascii="Times New Roman" w:hAnsi="Times New Roman" w:cs="Times New Roman"/>
                <w:sz w:val="28"/>
                <w:szCs w:val="28"/>
                <w:lang w:val="en-US"/>
              </w:rPr>
            </w:pPr>
            <w:r w:rsidRPr="00F863CB">
              <w:rPr>
                <w:rFonts w:ascii="Times New Roman" w:hAnsi="Times New Roman" w:cs="Times New Roman"/>
                <w:sz w:val="28"/>
                <w:szCs w:val="28"/>
                <w:lang w:val="kk-KZ"/>
              </w:rPr>
              <w:t>Тингер</w:t>
            </w:r>
          </w:p>
        </w:tc>
      </w:tr>
      <w:tr w:rsidR="009E5869" w:rsidRPr="00F863CB" w14:paraId="6AC2098E" w14:textId="77777777" w:rsidTr="00316FD4">
        <w:tc>
          <w:tcPr>
            <w:tcW w:w="4679" w:type="dxa"/>
            <w:gridSpan w:val="2"/>
          </w:tcPr>
          <w:p w14:paraId="322F913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48" w:type="dxa"/>
            <w:gridSpan w:val="3"/>
          </w:tcPr>
          <w:p w14:paraId="65E3AF1E" w14:textId="77777777" w:rsidR="009E5869" w:rsidRPr="00F863CB" w:rsidRDefault="009E5869"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Новосибирская 75</w:t>
            </w:r>
          </w:p>
        </w:tc>
      </w:tr>
      <w:tr w:rsidR="009E5869" w:rsidRPr="00F863CB" w14:paraId="358E2EFE" w14:textId="77777777" w:rsidTr="00316FD4">
        <w:tc>
          <w:tcPr>
            <w:tcW w:w="4679" w:type="dxa"/>
            <w:gridSpan w:val="2"/>
          </w:tcPr>
          <w:p w14:paraId="30F58FD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48" w:type="dxa"/>
            <w:gridSpan w:val="3"/>
          </w:tcPr>
          <w:p w14:paraId="579CCDC0" w14:textId="77777777" w:rsidR="009E5869" w:rsidRPr="00F863CB" w:rsidRDefault="009E5869"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Новосибирская 31</w:t>
            </w:r>
          </w:p>
        </w:tc>
      </w:tr>
      <w:tr w:rsidR="009E5869" w:rsidRPr="00F863CB" w14:paraId="60851268" w14:textId="77777777" w:rsidTr="00316FD4">
        <w:tc>
          <w:tcPr>
            <w:tcW w:w="4679" w:type="dxa"/>
            <w:gridSpan w:val="2"/>
          </w:tcPr>
          <w:p w14:paraId="2AADA3D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p w14:paraId="627403B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p w14:paraId="17C05B2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4976AE4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6909C1D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365D8D2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3DFDC2C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4B2708F1"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38ED08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8E3AA9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114E00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8E3B06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1F3584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F8E751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72F7A6D"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3789DD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tc>
        <w:tc>
          <w:tcPr>
            <w:tcW w:w="4948" w:type="dxa"/>
            <w:gridSpan w:val="3"/>
          </w:tcPr>
          <w:p w14:paraId="554BE658"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Карагандинская 55</w:t>
            </w:r>
          </w:p>
          <w:p w14:paraId="5BD0A25F"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Ача</w:t>
            </w:r>
          </w:p>
          <w:p w14:paraId="6DF1FFA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Кордессо</w:t>
            </w:r>
          </w:p>
          <w:p w14:paraId="77E8E3F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Маркамо</w:t>
            </w:r>
          </w:p>
          <w:p w14:paraId="3C7F176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Родник 180</w:t>
            </w:r>
          </w:p>
          <w:p w14:paraId="72B0E689"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Весли</w:t>
            </w:r>
          </w:p>
          <w:p w14:paraId="0789111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ВА 1914</w:t>
            </w:r>
          </w:p>
          <w:p w14:paraId="3061EBB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Ванда</w:t>
            </w:r>
          </w:p>
          <w:p w14:paraId="379B7F3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Асия</w:t>
            </w:r>
          </w:p>
          <w:p w14:paraId="636CA81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 Луксури</w:t>
            </w:r>
          </w:p>
          <w:p w14:paraId="5A785F6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Наоми КС</w:t>
            </w:r>
          </w:p>
          <w:p w14:paraId="56F0DA58"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КСМ 19320</w:t>
            </w:r>
          </w:p>
          <w:p w14:paraId="70F5395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Гри Гри КС</w:t>
            </w:r>
          </w:p>
          <w:p w14:paraId="0AA56A2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Кьянти КС</w:t>
            </w:r>
          </w:p>
          <w:p w14:paraId="06E5AF1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Аденора</w:t>
            </w:r>
          </w:p>
          <w:p w14:paraId="347AA7D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Бали КС</w:t>
            </w:r>
          </w:p>
        </w:tc>
      </w:tr>
      <w:tr w:rsidR="009E5869" w:rsidRPr="00F863CB" w14:paraId="15D10A4F" w14:textId="77777777" w:rsidTr="00316FD4">
        <w:tc>
          <w:tcPr>
            <w:tcW w:w="9627" w:type="dxa"/>
            <w:gridSpan w:val="5"/>
          </w:tcPr>
          <w:p w14:paraId="6C2007EE" w14:textId="77777777" w:rsidR="009E5869" w:rsidRPr="00F863CB" w:rsidRDefault="009E5869" w:rsidP="00316FD4">
            <w:pPr>
              <w:tabs>
                <w:tab w:val="left" w:pos="3883"/>
              </w:tabs>
              <w:jc w:val="center"/>
              <w:rPr>
                <w:rFonts w:ascii="Times New Roman" w:hAnsi="Times New Roman" w:cs="Times New Roman"/>
                <w:b/>
                <w:sz w:val="28"/>
                <w:szCs w:val="28"/>
              </w:rPr>
            </w:pPr>
          </w:p>
          <w:p w14:paraId="23DD21BC" w14:textId="77777777" w:rsidR="009E5869" w:rsidRPr="00F863CB" w:rsidRDefault="009E5869" w:rsidP="00316FD4">
            <w:pPr>
              <w:tabs>
                <w:tab w:val="left" w:pos="3883"/>
              </w:tabs>
              <w:jc w:val="center"/>
              <w:rPr>
                <w:rFonts w:ascii="Times New Roman" w:hAnsi="Times New Roman" w:cs="Times New Roman"/>
                <w:b/>
                <w:sz w:val="28"/>
                <w:szCs w:val="28"/>
              </w:rPr>
            </w:pPr>
            <w:r w:rsidRPr="00F863CB">
              <w:rPr>
                <w:rFonts w:ascii="Times New Roman" w:hAnsi="Times New Roman" w:cs="Times New Roman"/>
                <w:b/>
                <w:sz w:val="28"/>
                <w:szCs w:val="28"/>
              </w:rPr>
              <w:t xml:space="preserve">По </w:t>
            </w:r>
            <w:proofErr w:type="spellStart"/>
            <w:r w:rsidRPr="00F863CB">
              <w:rPr>
                <w:rFonts w:ascii="Times New Roman" w:hAnsi="Times New Roman" w:cs="Times New Roman"/>
                <w:b/>
                <w:sz w:val="28"/>
                <w:szCs w:val="28"/>
              </w:rPr>
              <w:t>Акмолинской</w:t>
            </w:r>
            <w:proofErr w:type="spellEnd"/>
            <w:r w:rsidRPr="00F863CB">
              <w:rPr>
                <w:rFonts w:ascii="Times New Roman" w:hAnsi="Times New Roman" w:cs="Times New Roman"/>
                <w:b/>
                <w:sz w:val="28"/>
                <w:szCs w:val="28"/>
              </w:rPr>
              <w:t xml:space="preserve"> области</w:t>
            </w:r>
          </w:p>
          <w:p w14:paraId="7563EEE7" w14:textId="77777777" w:rsidR="009E5869" w:rsidRPr="00F863CB" w:rsidRDefault="009E5869" w:rsidP="00316FD4">
            <w:pPr>
              <w:tabs>
                <w:tab w:val="left" w:pos="3883"/>
              </w:tabs>
              <w:jc w:val="center"/>
              <w:rPr>
                <w:rFonts w:ascii="Times New Roman" w:hAnsi="Times New Roman" w:cs="Times New Roman"/>
                <w:b/>
                <w:sz w:val="28"/>
                <w:szCs w:val="28"/>
              </w:rPr>
            </w:pPr>
          </w:p>
        </w:tc>
      </w:tr>
      <w:tr w:rsidR="009E5869" w:rsidRPr="00F863CB" w14:paraId="747ACDA4" w14:textId="77777777" w:rsidTr="00316FD4">
        <w:tc>
          <w:tcPr>
            <w:tcW w:w="4658" w:type="dxa"/>
          </w:tcPr>
          <w:p w14:paraId="0F852BE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02F10C8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Санжара</w:t>
            </w:r>
          </w:p>
        </w:tc>
      </w:tr>
      <w:tr w:rsidR="009E5869" w:rsidRPr="00F863CB" w14:paraId="5D893335" w14:textId="77777777" w:rsidTr="00316FD4">
        <w:tc>
          <w:tcPr>
            <w:tcW w:w="4658" w:type="dxa"/>
          </w:tcPr>
          <w:p w14:paraId="262FFFA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1A70340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Соната Полтавська</w:t>
            </w:r>
          </w:p>
        </w:tc>
      </w:tr>
      <w:tr w:rsidR="009E5869" w:rsidRPr="00F863CB" w14:paraId="74C60B2E" w14:textId="77777777" w:rsidTr="00316FD4">
        <w:tc>
          <w:tcPr>
            <w:tcW w:w="4658" w:type="dxa"/>
          </w:tcPr>
          <w:p w14:paraId="737E4E58"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4F907AD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Самара 2</w:t>
            </w:r>
          </w:p>
        </w:tc>
      </w:tr>
      <w:tr w:rsidR="009E5869" w:rsidRPr="00F863CB" w14:paraId="4DF443B8" w14:textId="77777777" w:rsidTr="00316FD4">
        <w:tc>
          <w:tcPr>
            <w:tcW w:w="4658" w:type="dxa"/>
          </w:tcPr>
          <w:p w14:paraId="6CA7EBE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0112EBFF"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Алиот</w:t>
            </w:r>
          </w:p>
        </w:tc>
      </w:tr>
      <w:tr w:rsidR="009E5869" w:rsidRPr="00F863CB" w14:paraId="68398EC7" w14:textId="77777777" w:rsidTr="00316FD4">
        <w:tc>
          <w:tcPr>
            <w:tcW w:w="4658" w:type="dxa"/>
          </w:tcPr>
          <w:p w14:paraId="2ED6B88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7E71A0FA"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Шератан</w:t>
            </w:r>
          </w:p>
        </w:tc>
      </w:tr>
      <w:tr w:rsidR="009E5869" w:rsidRPr="00F863CB" w14:paraId="22B7D24F" w14:textId="77777777" w:rsidTr="00316FD4">
        <w:tc>
          <w:tcPr>
            <w:tcW w:w="4658" w:type="dxa"/>
          </w:tcPr>
          <w:p w14:paraId="0327612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18C6EE7C"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Цефей</w:t>
            </w:r>
          </w:p>
        </w:tc>
      </w:tr>
      <w:tr w:rsidR="009E5869" w:rsidRPr="00F863CB" w14:paraId="06325630" w14:textId="77777777" w:rsidTr="00316FD4">
        <w:tc>
          <w:tcPr>
            <w:tcW w:w="4658" w:type="dxa"/>
          </w:tcPr>
          <w:p w14:paraId="010BE13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lastRenderedPageBreak/>
              <w:t>Пшеница мягкая яровая</w:t>
            </w:r>
          </w:p>
        </w:tc>
        <w:tc>
          <w:tcPr>
            <w:tcW w:w="4969" w:type="dxa"/>
            <w:gridSpan w:val="4"/>
          </w:tcPr>
          <w:p w14:paraId="3FCBBD84"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Карабалыкская ранняя</w:t>
            </w:r>
          </w:p>
        </w:tc>
      </w:tr>
      <w:tr w:rsidR="009E5869" w:rsidRPr="00F863CB" w14:paraId="464D31A8" w14:textId="77777777" w:rsidTr="00316FD4">
        <w:tc>
          <w:tcPr>
            <w:tcW w:w="4658" w:type="dxa"/>
          </w:tcPr>
          <w:p w14:paraId="54211739"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1484D0D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Тингер</w:t>
            </w:r>
          </w:p>
        </w:tc>
      </w:tr>
      <w:tr w:rsidR="009E5869" w:rsidRPr="00F863CB" w14:paraId="1C685A3C" w14:textId="77777777" w:rsidTr="00316FD4">
        <w:tc>
          <w:tcPr>
            <w:tcW w:w="4658" w:type="dxa"/>
          </w:tcPr>
          <w:p w14:paraId="1A76DA8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5CAAB82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Отар 2</w:t>
            </w:r>
          </w:p>
        </w:tc>
      </w:tr>
      <w:tr w:rsidR="009E5869" w:rsidRPr="00F863CB" w14:paraId="6D152120" w14:textId="77777777" w:rsidTr="00316FD4">
        <w:tc>
          <w:tcPr>
            <w:tcW w:w="4658" w:type="dxa"/>
          </w:tcPr>
          <w:p w14:paraId="6A5A790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2BE0E099"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Алаш</w:t>
            </w:r>
          </w:p>
        </w:tc>
      </w:tr>
      <w:tr w:rsidR="009E5869" w:rsidRPr="00F863CB" w14:paraId="7762CF6A" w14:textId="77777777" w:rsidTr="00316FD4">
        <w:tc>
          <w:tcPr>
            <w:tcW w:w="4658" w:type="dxa"/>
          </w:tcPr>
          <w:p w14:paraId="5EA4B6C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70047E0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Карагандинская 55</w:t>
            </w:r>
          </w:p>
        </w:tc>
      </w:tr>
      <w:tr w:rsidR="009E5869" w:rsidRPr="00F863CB" w14:paraId="1509F736" w14:textId="77777777" w:rsidTr="00316FD4">
        <w:tc>
          <w:tcPr>
            <w:tcW w:w="4658" w:type="dxa"/>
          </w:tcPr>
          <w:p w14:paraId="24BC1ACF"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5F5D301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БС15-912</w:t>
            </w:r>
          </w:p>
        </w:tc>
      </w:tr>
      <w:tr w:rsidR="009E5869" w:rsidRPr="00F863CB" w14:paraId="38EC5381" w14:textId="77777777" w:rsidTr="00316FD4">
        <w:tc>
          <w:tcPr>
            <w:tcW w:w="4658" w:type="dxa"/>
          </w:tcPr>
          <w:p w14:paraId="3A5D8FD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3263C794"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Болтон</w:t>
            </w:r>
          </w:p>
        </w:tc>
      </w:tr>
      <w:tr w:rsidR="009E5869" w:rsidRPr="00F863CB" w14:paraId="14A8B310" w14:textId="77777777" w:rsidTr="00316FD4">
        <w:tc>
          <w:tcPr>
            <w:tcW w:w="4658" w:type="dxa"/>
          </w:tcPr>
          <w:p w14:paraId="5D4C546D"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544FCE43"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Омская 43</w:t>
            </w:r>
          </w:p>
        </w:tc>
      </w:tr>
      <w:tr w:rsidR="009E5869" w:rsidRPr="00F863CB" w14:paraId="71850B3C" w14:textId="77777777" w:rsidTr="00316FD4">
        <w:tc>
          <w:tcPr>
            <w:tcW w:w="4658" w:type="dxa"/>
          </w:tcPr>
          <w:p w14:paraId="26EA34A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01F36562"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Людмила</w:t>
            </w:r>
          </w:p>
        </w:tc>
      </w:tr>
      <w:tr w:rsidR="009E5869" w:rsidRPr="00F863CB" w14:paraId="003AA03C" w14:textId="77777777" w:rsidTr="00316FD4">
        <w:tc>
          <w:tcPr>
            <w:tcW w:w="4658" w:type="dxa"/>
          </w:tcPr>
          <w:p w14:paraId="180CE434"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419B5C8F"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sz w:val="28"/>
                <w:szCs w:val="28"/>
              </w:rPr>
              <w:t>Новосибирская 75</w:t>
            </w:r>
          </w:p>
        </w:tc>
      </w:tr>
      <w:tr w:rsidR="009E5869" w:rsidRPr="00F863CB" w14:paraId="7E78D802" w14:textId="77777777" w:rsidTr="00316FD4">
        <w:tc>
          <w:tcPr>
            <w:tcW w:w="4658" w:type="dxa"/>
          </w:tcPr>
          <w:p w14:paraId="6421DFCF"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0293E305"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sz w:val="28"/>
                <w:szCs w:val="28"/>
              </w:rPr>
              <w:t>Новосибирская 31</w:t>
            </w:r>
          </w:p>
        </w:tc>
      </w:tr>
      <w:tr w:rsidR="009E5869" w:rsidRPr="00F863CB" w14:paraId="441E4DD5" w14:textId="77777777" w:rsidTr="00316FD4">
        <w:tc>
          <w:tcPr>
            <w:tcW w:w="4658" w:type="dxa"/>
          </w:tcPr>
          <w:p w14:paraId="7D03B07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твердая яровая</w:t>
            </w:r>
          </w:p>
        </w:tc>
        <w:tc>
          <w:tcPr>
            <w:tcW w:w="4969" w:type="dxa"/>
            <w:gridSpan w:val="4"/>
          </w:tcPr>
          <w:p w14:paraId="11960A85"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Алтын Орда</w:t>
            </w:r>
          </w:p>
        </w:tc>
      </w:tr>
      <w:tr w:rsidR="009E5869" w:rsidRPr="00F863CB" w14:paraId="6DFE21BC" w14:textId="77777777" w:rsidTr="00316FD4">
        <w:tc>
          <w:tcPr>
            <w:tcW w:w="4658" w:type="dxa"/>
          </w:tcPr>
          <w:p w14:paraId="599CC31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твердая яровая</w:t>
            </w:r>
          </w:p>
        </w:tc>
        <w:tc>
          <w:tcPr>
            <w:tcW w:w="4969" w:type="dxa"/>
            <w:gridSpan w:val="4"/>
          </w:tcPr>
          <w:p w14:paraId="6DF5139B"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Дамсинская 20-17</w:t>
            </w:r>
          </w:p>
        </w:tc>
      </w:tr>
      <w:tr w:rsidR="009E5869" w:rsidRPr="00F863CB" w14:paraId="2FBFDF6C" w14:textId="77777777" w:rsidTr="00316FD4">
        <w:tc>
          <w:tcPr>
            <w:tcW w:w="4658" w:type="dxa"/>
          </w:tcPr>
          <w:p w14:paraId="49611006"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4969" w:type="dxa"/>
            <w:gridSpan w:val="4"/>
          </w:tcPr>
          <w:p w14:paraId="2BB09138"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Шеффорд</w:t>
            </w:r>
          </w:p>
        </w:tc>
      </w:tr>
      <w:tr w:rsidR="009E5869" w:rsidRPr="00F863CB" w14:paraId="3A995BAF" w14:textId="77777777" w:rsidTr="00316FD4">
        <w:tc>
          <w:tcPr>
            <w:tcW w:w="4658" w:type="dxa"/>
          </w:tcPr>
          <w:p w14:paraId="6EEAF00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Яровой ячмень</w:t>
            </w:r>
          </w:p>
        </w:tc>
        <w:tc>
          <w:tcPr>
            <w:tcW w:w="4969" w:type="dxa"/>
            <w:gridSpan w:val="4"/>
          </w:tcPr>
          <w:p w14:paraId="4607F6F1"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Омский 100</w:t>
            </w:r>
          </w:p>
        </w:tc>
      </w:tr>
      <w:tr w:rsidR="009E5869" w:rsidRPr="00F863CB" w14:paraId="28F9EC3E" w14:textId="77777777" w:rsidTr="00316FD4">
        <w:tc>
          <w:tcPr>
            <w:tcW w:w="4658" w:type="dxa"/>
          </w:tcPr>
          <w:p w14:paraId="285F2423"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p w14:paraId="64FA2B34"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p w14:paraId="6C585795"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1424EC56"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678B66CC"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69F38BDB"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tc>
        <w:tc>
          <w:tcPr>
            <w:tcW w:w="4969" w:type="dxa"/>
            <w:gridSpan w:val="4"/>
          </w:tcPr>
          <w:p w14:paraId="3F49320A"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Вираж</w:t>
            </w:r>
          </w:p>
          <w:p w14:paraId="76118F88"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Ача</w:t>
            </w:r>
          </w:p>
          <w:p w14:paraId="1ABC55CF"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Кордессо</w:t>
            </w:r>
          </w:p>
          <w:p w14:paraId="4634B459"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Карбон</w:t>
            </w:r>
          </w:p>
          <w:p w14:paraId="6EF7A57A"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Родник 180</w:t>
            </w:r>
          </w:p>
          <w:p w14:paraId="2D942FC9"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sz w:val="28"/>
                <w:szCs w:val="28"/>
                <w:lang w:val="kk-KZ"/>
              </w:rPr>
              <w:t>ВА 1912</w:t>
            </w:r>
          </w:p>
        </w:tc>
      </w:tr>
      <w:tr w:rsidR="009E5869" w:rsidRPr="00F863CB" w14:paraId="04F02D42" w14:textId="77777777" w:rsidTr="00316FD4">
        <w:tc>
          <w:tcPr>
            <w:tcW w:w="4658" w:type="dxa"/>
          </w:tcPr>
          <w:p w14:paraId="16E8BF2C"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79FABABF"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22DB215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B9A7BB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089F4E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785035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4DD9D4F" w14:textId="77777777" w:rsidR="009E5869" w:rsidRPr="00F863CB" w:rsidRDefault="009E5869" w:rsidP="00316FD4">
            <w:pPr>
              <w:rPr>
                <w:rFonts w:ascii="Times New Roman" w:eastAsia="Times New Roman" w:hAnsi="Times New Roman" w:cs="Times New Roman"/>
                <w:color w:val="000000"/>
                <w:sz w:val="28"/>
                <w:szCs w:val="28"/>
                <w:lang w:val="kk-KZ"/>
              </w:rPr>
            </w:pPr>
          </w:p>
        </w:tc>
        <w:tc>
          <w:tcPr>
            <w:tcW w:w="4969" w:type="dxa"/>
            <w:gridSpan w:val="4"/>
          </w:tcPr>
          <w:p w14:paraId="54E8C54D"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Весли</w:t>
            </w:r>
          </w:p>
          <w:p w14:paraId="00E60081"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Ракун</w:t>
            </w:r>
          </w:p>
          <w:p w14:paraId="12AE0D10"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Риза</w:t>
            </w:r>
          </w:p>
          <w:p w14:paraId="3A37DB22"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Ванда</w:t>
            </w:r>
          </w:p>
          <w:p w14:paraId="0BDE6ECD"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Асия</w:t>
            </w:r>
          </w:p>
          <w:p w14:paraId="6F4D562F"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sz w:val="28"/>
                <w:szCs w:val="28"/>
                <w:lang w:val="kk-KZ"/>
              </w:rPr>
              <w:t>Розомак</w:t>
            </w:r>
          </w:p>
        </w:tc>
      </w:tr>
      <w:tr w:rsidR="009E5869" w:rsidRPr="00F863CB" w14:paraId="1EAD5EDD" w14:textId="77777777" w:rsidTr="00316FD4">
        <w:tc>
          <w:tcPr>
            <w:tcW w:w="9627" w:type="dxa"/>
            <w:gridSpan w:val="5"/>
          </w:tcPr>
          <w:p w14:paraId="0D04EAE9" w14:textId="77777777" w:rsidR="009E5869" w:rsidRPr="00F863CB" w:rsidRDefault="009E5869" w:rsidP="00316FD4">
            <w:pPr>
              <w:jc w:val="center"/>
              <w:rPr>
                <w:rFonts w:ascii="Times New Roman" w:eastAsia="Times New Roman" w:hAnsi="Times New Roman" w:cs="Times New Roman"/>
                <w:b/>
                <w:bCs/>
                <w:sz w:val="28"/>
                <w:szCs w:val="28"/>
                <w:lang w:val="kk-KZ"/>
              </w:rPr>
            </w:pPr>
          </w:p>
          <w:p w14:paraId="10B4AD63"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Актюбинской области</w:t>
            </w:r>
          </w:p>
          <w:p w14:paraId="7E6C600A" w14:textId="77777777" w:rsidR="009E5869" w:rsidRPr="00F863CB" w:rsidRDefault="009E5869" w:rsidP="00316FD4">
            <w:pPr>
              <w:jc w:val="center"/>
              <w:rPr>
                <w:rFonts w:ascii="Times New Roman" w:eastAsia="Times New Roman" w:hAnsi="Times New Roman" w:cs="Times New Roman"/>
                <w:b/>
                <w:bCs/>
                <w:sz w:val="28"/>
                <w:szCs w:val="28"/>
                <w:lang w:val="kk-KZ"/>
              </w:rPr>
            </w:pPr>
          </w:p>
        </w:tc>
      </w:tr>
      <w:tr w:rsidR="009E5869" w:rsidRPr="00F863CB" w14:paraId="1242D049" w14:textId="77777777" w:rsidTr="00316FD4">
        <w:tc>
          <w:tcPr>
            <w:tcW w:w="4658" w:type="dxa"/>
          </w:tcPr>
          <w:p w14:paraId="7C1D083E"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p w14:paraId="00D22910"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197E0C1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3A216C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C4FFE5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3DDE481"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293F92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1CB757C" w14:textId="77777777" w:rsidR="009E5869" w:rsidRPr="00F863CB" w:rsidRDefault="009E5869" w:rsidP="00316FD4">
            <w:pPr>
              <w:rPr>
                <w:rFonts w:ascii="Times New Roman" w:eastAsia="Times New Roman" w:hAnsi="Times New Roman" w:cs="Times New Roman"/>
                <w:color w:val="000000"/>
                <w:sz w:val="28"/>
                <w:szCs w:val="28"/>
                <w:lang w:val="kk-KZ"/>
              </w:rPr>
            </w:pPr>
          </w:p>
        </w:tc>
        <w:tc>
          <w:tcPr>
            <w:tcW w:w="4969" w:type="dxa"/>
            <w:gridSpan w:val="4"/>
          </w:tcPr>
          <w:p w14:paraId="55670816"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Приуральная</w:t>
            </w:r>
          </w:p>
          <w:p w14:paraId="6CAE1F5D"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Ракун</w:t>
            </w:r>
          </w:p>
          <w:p w14:paraId="6EF617C9"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ЕС Мирдал</w:t>
            </w:r>
          </w:p>
          <w:p w14:paraId="71FB7486"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КВС Аллегро</w:t>
            </w:r>
          </w:p>
          <w:p w14:paraId="56B23848"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КВС Фернандо</w:t>
            </w:r>
          </w:p>
          <w:p w14:paraId="0E2608E3"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КВС Лауро</w:t>
            </w:r>
          </w:p>
          <w:p w14:paraId="642FA110"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СИ Феномен</w:t>
            </w:r>
          </w:p>
        </w:tc>
      </w:tr>
      <w:tr w:rsidR="009E5869" w:rsidRPr="00F863CB" w14:paraId="3BB3EEB7" w14:textId="77777777" w:rsidTr="00316FD4">
        <w:tc>
          <w:tcPr>
            <w:tcW w:w="9627" w:type="dxa"/>
            <w:gridSpan w:val="5"/>
          </w:tcPr>
          <w:p w14:paraId="283D4275" w14:textId="77777777" w:rsidR="009E5869" w:rsidRPr="00F863CB" w:rsidRDefault="009E5869" w:rsidP="00316FD4">
            <w:pPr>
              <w:jc w:val="center"/>
              <w:rPr>
                <w:rFonts w:ascii="Times New Roman" w:eastAsia="Times New Roman" w:hAnsi="Times New Roman" w:cs="Times New Roman"/>
                <w:b/>
                <w:bCs/>
                <w:sz w:val="28"/>
                <w:szCs w:val="28"/>
                <w:lang w:val="kk-KZ"/>
              </w:rPr>
            </w:pPr>
          </w:p>
          <w:p w14:paraId="512B5659"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Алматинской области</w:t>
            </w:r>
          </w:p>
          <w:p w14:paraId="069C77FE" w14:textId="77777777" w:rsidR="009E5869" w:rsidRPr="00F863CB" w:rsidRDefault="009E5869" w:rsidP="00316FD4">
            <w:pPr>
              <w:rPr>
                <w:rFonts w:ascii="Times New Roman" w:eastAsia="Times New Roman" w:hAnsi="Times New Roman" w:cs="Times New Roman"/>
                <w:bCs/>
                <w:sz w:val="28"/>
                <w:szCs w:val="28"/>
                <w:lang w:val="kk-KZ"/>
              </w:rPr>
            </w:pPr>
          </w:p>
        </w:tc>
      </w:tr>
      <w:tr w:rsidR="009E5869" w:rsidRPr="00F863CB" w14:paraId="562C29F5" w14:textId="77777777" w:rsidTr="00316FD4">
        <w:tc>
          <w:tcPr>
            <w:tcW w:w="4658" w:type="dxa"/>
          </w:tcPr>
          <w:p w14:paraId="00D9B91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3B9ECD06"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rPr>
              <w:t>Новосибирская 75</w:t>
            </w:r>
          </w:p>
        </w:tc>
      </w:tr>
      <w:tr w:rsidR="009E5869" w:rsidRPr="00F863CB" w14:paraId="1DDF914A" w14:textId="77777777" w:rsidTr="00316FD4">
        <w:tc>
          <w:tcPr>
            <w:tcW w:w="4658" w:type="dxa"/>
          </w:tcPr>
          <w:p w14:paraId="77528BF2"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34CFAAFE"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rPr>
              <w:t>Новосибирская 31</w:t>
            </w:r>
          </w:p>
        </w:tc>
      </w:tr>
      <w:tr w:rsidR="009E5869" w:rsidRPr="00F863CB" w14:paraId="45311794" w14:textId="77777777" w:rsidTr="00316FD4">
        <w:tc>
          <w:tcPr>
            <w:tcW w:w="4658" w:type="dxa"/>
          </w:tcPr>
          <w:p w14:paraId="24D59482"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lastRenderedPageBreak/>
              <w:t>Ячмень озимый</w:t>
            </w:r>
          </w:p>
        </w:tc>
        <w:tc>
          <w:tcPr>
            <w:tcW w:w="4969" w:type="dxa"/>
            <w:gridSpan w:val="4"/>
          </w:tcPr>
          <w:p w14:paraId="30AF03CA"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КИЗ 2020</w:t>
            </w:r>
          </w:p>
        </w:tc>
      </w:tr>
      <w:tr w:rsidR="009E5869" w:rsidRPr="00F863CB" w14:paraId="4732FE56" w14:textId="77777777" w:rsidTr="00316FD4">
        <w:tc>
          <w:tcPr>
            <w:tcW w:w="4658" w:type="dxa"/>
          </w:tcPr>
          <w:p w14:paraId="07624F4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Ячмень многорядный</w:t>
            </w:r>
          </w:p>
          <w:p w14:paraId="6188075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A8EAFC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EFA6C51"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81A1F0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D25A4A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829F18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C23D2F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560F811"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4196FB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EDF29D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725470E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C7BFAF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B571C90"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7EF837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A92A30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76850B9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91BC8E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9F7F0C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7DDFE5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A72C12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F68801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707799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4D0009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AB2F120"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DD93DC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223DD60"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4F07CC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8F07E8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D336B92"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8B2880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419FD30" w14:textId="77777777" w:rsidR="009E5869" w:rsidRPr="00F863CB" w:rsidRDefault="009E5869" w:rsidP="00316FD4">
            <w:pPr>
              <w:rPr>
                <w:rFonts w:ascii="Times New Roman" w:eastAsia="Times New Roman" w:hAnsi="Times New Roman" w:cs="Times New Roman"/>
                <w:color w:val="000000"/>
                <w:sz w:val="28"/>
                <w:szCs w:val="28"/>
                <w:lang w:val="kk-KZ"/>
              </w:rPr>
            </w:pPr>
          </w:p>
          <w:p w14:paraId="5413098E" w14:textId="77777777" w:rsidR="009E5869" w:rsidRPr="00F863CB" w:rsidRDefault="009E5869" w:rsidP="00316FD4">
            <w:pPr>
              <w:rPr>
                <w:rFonts w:ascii="Times New Roman" w:eastAsia="Times New Roman" w:hAnsi="Times New Roman" w:cs="Times New Roman"/>
                <w:color w:val="000000"/>
                <w:sz w:val="28"/>
                <w:szCs w:val="28"/>
                <w:lang w:val="kk-KZ"/>
              </w:rPr>
            </w:pPr>
          </w:p>
        </w:tc>
        <w:tc>
          <w:tcPr>
            <w:tcW w:w="4969" w:type="dxa"/>
            <w:gridSpan w:val="4"/>
          </w:tcPr>
          <w:p w14:paraId="796274BC"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Байшешек 20</w:t>
            </w:r>
          </w:p>
          <w:p w14:paraId="51253C91"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Родник 180</w:t>
            </w:r>
          </w:p>
          <w:p w14:paraId="1C9172A6"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ЛГ31160</w:t>
            </w:r>
          </w:p>
          <w:p w14:paraId="12E81A55"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ДМС Бонус</w:t>
            </w:r>
          </w:p>
          <w:p w14:paraId="6D46E20D"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Скап 620</w:t>
            </w:r>
          </w:p>
          <w:p w14:paraId="535B0F3F"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Клеопатрас</w:t>
            </w:r>
          </w:p>
          <w:p w14:paraId="6764CDE8"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ЛГ31642</w:t>
            </w:r>
          </w:p>
          <w:p w14:paraId="213C3E4F"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КВС Олимпион</w:t>
            </w:r>
          </w:p>
          <w:p w14:paraId="1F2F2E4C"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Кефранкос</w:t>
            </w:r>
          </w:p>
          <w:p w14:paraId="700FEC07"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Эверест</w:t>
            </w:r>
          </w:p>
          <w:p w14:paraId="2DDEC141"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ДМС Медеу</w:t>
            </w:r>
          </w:p>
          <w:p w14:paraId="55A8A611"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Джоурни</w:t>
            </w:r>
          </w:p>
          <w:p w14:paraId="41F7B0A5"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ЛГ31695</w:t>
            </w:r>
          </w:p>
          <w:p w14:paraId="564074F2"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72Май80</w:t>
            </w:r>
          </w:p>
          <w:p w14:paraId="01D33AF0"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КВС Керубино</w:t>
            </w:r>
          </w:p>
          <w:p w14:paraId="1F88C68E"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Датчесс</w:t>
            </w:r>
          </w:p>
          <w:p w14:paraId="5D36065C"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Микаело</w:t>
            </w:r>
          </w:p>
          <w:p w14:paraId="7C9EE0EB"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КВС Атако</w:t>
            </w:r>
          </w:p>
          <w:p w14:paraId="76278DF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 Луксури</w:t>
            </w:r>
          </w:p>
          <w:p w14:paraId="667EC4B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Наоми КС</w:t>
            </w:r>
          </w:p>
          <w:p w14:paraId="284D043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КСМ 19320</w:t>
            </w:r>
          </w:p>
          <w:p w14:paraId="2DA83948"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Гри Гри КС</w:t>
            </w:r>
          </w:p>
          <w:p w14:paraId="29AA3D9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Кьянти КС</w:t>
            </w:r>
          </w:p>
          <w:p w14:paraId="0308EFA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Аденора</w:t>
            </w:r>
          </w:p>
          <w:p w14:paraId="08DE4C1C"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Бали КС</w:t>
            </w:r>
          </w:p>
          <w:p w14:paraId="531A865F"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Пл 472</w:t>
            </w:r>
          </w:p>
          <w:p w14:paraId="3BA1BDD3"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Болсон</w:t>
            </w:r>
          </w:p>
          <w:p w14:paraId="46FC119B"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Пл 538</w:t>
            </w:r>
          </w:p>
          <w:p w14:paraId="4F3C4BDD"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ВА 1912</w:t>
            </w:r>
          </w:p>
          <w:p w14:paraId="57372DFB" w14:textId="77777777" w:rsidR="009E5869" w:rsidRPr="00F863CB" w:rsidRDefault="009E5869" w:rsidP="00316FD4">
            <w:pPr>
              <w:jc w:val="both"/>
              <w:rPr>
                <w:rFonts w:ascii="Times New Roman" w:hAnsi="Times New Roman" w:cs="Times New Roman"/>
                <w:sz w:val="28"/>
                <w:szCs w:val="28"/>
              </w:rPr>
            </w:pPr>
            <w:r w:rsidRPr="00F863CB">
              <w:rPr>
                <w:rFonts w:ascii="Times New Roman" w:hAnsi="Times New Roman" w:cs="Times New Roman"/>
                <w:sz w:val="28"/>
                <w:szCs w:val="28"/>
              </w:rPr>
              <w:t>ВА1914</w:t>
            </w:r>
          </w:p>
          <w:p w14:paraId="7AEBE812" w14:textId="77777777" w:rsidR="009E5869" w:rsidRPr="00F863CB" w:rsidRDefault="009E5869" w:rsidP="00316FD4">
            <w:pPr>
              <w:jc w:val="both"/>
              <w:rPr>
                <w:rFonts w:ascii="Times New Roman" w:hAnsi="Times New Roman" w:cs="Times New Roman"/>
                <w:sz w:val="28"/>
                <w:szCs w:val="28"/>
              </w:rPr>
            </w:pPr>
            <w:r w:rsidRPr="00F863CB">
              <w:rPr>
                <w:rFonts w:ascii="Times New Roman" w:hAnsi="Times New Roman" w:cs="Times New Roman"/>
                <w:sz w:val="28"/>
                <w:szCs w:val="28"/>
              </w:rPr>
              <w:t>ВА1653</w:t>
            </w:r>
          </w:p>
        </w:tc>
      </w:tr>
      <w:tr w:rsidR="009E5869" w:rsidRPr="00F863CB" w14:paraId="0C0A27BC" w14:textId="77777777" w:rsidTr="00316FD4">
        <w:tc>
          <w:tcPr>
            <w:tcW w:w="9627" w:type="dxa"/>
            <w:gridSpan w:val="5"/>
          </w:tcPr>
          <w:p w14:paraId="0A541691" w14:textId="77777777" w:rsidR="009E5869" w:rsidRPr="00F863CB" w:rsidRDefault="009E5869" w:rsidP="00316FD4">
            <w:pPr>
              <w:jc w:val="center"/>
              <w:rPr>
                <w:rFonts w:ascii="Times New Roman" w:eastAsia="Times New Roman" w:hAnsi="Times New Roman" w:cs="Times New Roman"/>
                <w:b/>
                <w:bCs/>
                <w:sz w:val="28"/>
                <w:szCs w:val="28"/>
                <w:lang w:val="kk-KZ"/>
              </w:rPr>
            </w:pPr>
          </w:p>
          <w:p w14:paraId="56F26CAD"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Восточно-Казахстанской области</w:t>
            </w:r>
          </w:p>
          <w:p w14:paraId="2D4004F0" w14:textId="77777777" w:rsidR="009E5869" w:rsidRPr="00F863CB" w:rsidRDefault="009E5869" w:rsidP="00316FD4">
            <w:pPr>
              <w:rPr>
                <w:rFonts w:ascii="Times New Roman" w:eastAsia="Times New Roman" w:hAnsi="Times New Roman" w:cs="Times New Roman"/>
                <w:bCs/>
                <w:sz w:val="28"/>
                <w:szCs w:val="28"/>
                <w:lang w:val="kk-KZ"/>
              </w:rPr>
            </w:pPr>
          </w:p>
        </w:tc>
      </w:tr>
      <w:tr w:rsidR="009E5869" w:rsidRPr="00F863CB" w14:paraId="47848D9B" w14:textId="77777777" w:rsidTr="00316FD4">
        <w:tc>
          <w:tcPr>
            <w:tcW w:w="4658" w:type="dxa"/>
          </w:tcPr>
          <w:p w14:paraId="7CA301C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14882F20"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Снигурка</w:t>
            </w:r>
          </w:p>
        </w:tc>
      </w:tr>
      <w:tr w:rsidR="009E5869" w:rsidRPr="00F863CB" w14:paraId="2B7399F2" w14:textId="77777777" w:rsidTr="00316FD4">
        <w:tc>
          <w:tcPr>
            <w:tcW w:w="4658" w:type="dxa"/>
          </w:tcPr>
          <w:p w14:paraId="433948E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07ADA3D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Тингер</w:t>
            </w:r>
          </w:p>
        </w:tc>
      </w:tr>
      <w:tr w:rsidR="009E5869" w:rsidRPr="00F863CB" w14:paraId="251F6385" w14:textId="77777777" w:rsidTr="00316FD4">
        <w:tc>
          <w:tcPr>
            <w:tcW w:w="4658" w:type="dxa"/>
          </w:tcPr>
          <w:p w14:paraId="0CE591C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5E16A0B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Карагандинская 55</w:t>
            </w:r>
          </w:p>
        </w:tc>
      </w:tr>
      <w:tr w:rsidR="009E5869" w:rsidRPr="00F863CB" w14:paraId="0DB32EDA" w14:textId="77777777" w:rsidTr="00316FD4">
        <w:tc>
          <w:tcPr>
            <w:tcW w:w="4658" w:type="dxa"/>
          </w:tcPr>
          <w:p w14:paraId="4039A82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7EF4BAE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rPr>
              <w:t>Новосибирская 75</w:t>
            </w:r>
          </w:p>
        </w:tc>
      </w:tr>
      <w:tr w:rsidR="009E5869" w:rsidRPr="00F863CB" w14:paraId="5A4DE48A" w14:textId="77777777" w:rsidTr="00316FD4">
        <w:tc>
          <w:tcPr>
            <w:tcW w:w="4658" w:type="dxa"/>
          </w:tcPr>
          <w:p w14:paraId="2E190949"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1185EFD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rPr>
              <w:t>Новосибирская 31</w:t>
            </w:r>
          </w:p>
        </w:tc>
      </w:tr>
      <w:tr w:rsidR="009E5869" w:rsidRPr="00F863CB" w14:paraId="26E56A81" w14:textId="77777777" w:rsidTr="00316FD4">
        <w:tc>
          <w:tcPr>
            <w:tcW w:w="4658" w:type="dxa"/>
          </w:tcPr>
          <w:p w14:paraId="7945642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p w14:paraId="761F8308" w14:textId="77777777" w:rsidR="009E5869" w:rsidRPr="00F863CB" w:rsidRDefault="009E5869"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Яровой ячмень</w:t>
            </w:r>
          </w:p>
          <w:p w14:paraId="31F2AE89"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lastRenderedPageBreak/>
              <w:t>Кукуруза</w:t>
            </w:r>
          </w:p>
          <w:p w14:paraId="461E958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E5A90F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3782D6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4734BF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6364AB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7BDD8F0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7DC5922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F84D76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6497B2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C05E84D"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9AD8BBE" w14:textId="77777777" w:rsidR="009E5869" w:rsidRPr="00F863CB" w:rsidRDefault="009E5869" w:rsidP="00316FD4">
            <w:pPr>
              <w:tabs>
                <w:tab w:val="left" w:pos="3883"/>
              </w:tabs>
              <w:rPr>
                <w:rFonts w:ascii="Times New Roman" w:hAnsi="Times New Roman" w:cs="Times New Roman"/>
                <w:sz w:val="28"/>
                <w:szCs w:val="28"/>
                <w:lang w:val="kk-KZ"/>
              </w:rPr>
            </w:pPr>
          </w:p>
        </w:tc>
        <w:tc>
          <w:tcPr>
            <w:tcW w:w="4969" w:type="dxa"/>
            <w:gridSpan w:val="4"/>
          </w:tcPr>
          <w:p w14:paraId="71D6D39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lastRenderedPageBreak/>
              <w:t>Альтаир</w:t>
            </w:r>
          </w:p>
          <w:p w14:paraId="597FF9FB" w14:textId="77777777" w:rsidR="009E5869" w:rsidRPr="00F863CB" w:rsidRDefault="009E5869"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lang w:val="kk-KZ"/>
              </w:rPr>
              <w:t>Ача</w:t>
            </w:r>
          </w:p>
          <w:p w14:paraId="1DA5FFF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lastRenderedPageBreak/>
              <w:t>Кордессо</w:t>
            </w:r>
          </w:p>
          <w:p w14:paraId="0459117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Родник 180</w:t>
            </w:r>
          </w:p>
          <w:p w14:paraId="67FF528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Ванда</w:t>
            </w:r>
          </w:p>
          <w:p w14:paraId="490CDDA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Асия</w:t>
            </w:r>
          </w:p>
          <w:p w14:paraId="0DA031C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 Луксури</w:t>
            </w:r>
          </w:p>
          <w:p w14:paraId="55A163A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Наоми КС</w:t>
            </w:r>
          </w:p>
          <w:p w14:paraId="2B799DE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КСМ 19320</w:t>
            </w:r>
          </w:p>
          <w:p w14:paraId="73AC117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Гри Гри КС</w:t>
            </w:r>
          </w:p>
          <w:p w14:paraId="2B260A6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Кьянти КС</w:t>
            </w:r>
          </w:p>
          <w:p w14:paraId="6D6A9A2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Аденора</w:t>
            </w:r>
          </w:p>
          <w:p w14:paraId="2DA826C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Бали КС</w:t>
            </w:r>
          </w:p>
        </w:tc>
      </w:tr>
      <w:tr w:rsidR="009E5869" w:rsidRPr="00F863CB" w14:paraId="62CA8A31" w14:textId="77777777" w:rsidTr="00316FD4">
        <w:tc>
          <w:tcPr>
            <w:tcW w:w="9627" w:type="dxa"/>
            <w:gridSpan w:val="5"/>
          </w:tcPr>
          <w:p w14:paraId="4A339D25" w14:textId="77777777" w:rsidR="009E5869" w:rsidRPr="00F863CB" w:rsidRDefault="009E5869" w:rsidP="00316FD4">
            <w:pPr>
              <w:jc w:val="center"/>
              <w:rPr>
                <w:rFonts w:ascii="Times New Roman" w:eastAsia="Times New Roman" w:hAnsi="Times New Roman" w:cs="Times New Roman"/>
                <w:b/>
                <w:bCs/>
                <w:sz w:val="28"/>
                <w:szCs w:val="28"/>
                <w:lang w:val="kk-KZ"/>
              </w:rPr>
            </w:pPr>
          </w:p>
          <w:p w14:paraId="39207CD1"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Жамбылской области</w:t>
            </w:r>
          </w:p>
          <w:p w14:paraId="2E6138BE" w14:textId="77777777" w:rsidR="009E5869" w:rsidRPr="00F863CB" w:rsidRDefault="009E5869" w:rsidP="00316FD4">
            <w:pPr>
              <w:jc w:val="center"/>
              <w:rPr>
                <w:rFonts w:ascii="Times New Roman" w:eastAsia="Times New Roman" w:hAnsi="Times New Roman" w:cs="Times New Roman"/>
                <w:b/>
                <w:bCs/>
                <w:sz w:val="28"/>
                <w:szCs w:val="28"/>
                <w:lang w:val="kk-KZ"/>
              </w:rPr>
            </w:pPr>
          </w:p>
        </w:tc>
      </w:tr>
      <w:tr w:rsidR="009E5869" w:rsidRPr="00F863CB" w14:paraId="2BCDA183" w14:textId="77777777" w:rsidTr="00316FD4">
        <w:tc>
          <w:tcPr>
            <w:tcW w:w="4658" w:type="dxa"/>
          </w:tcPr>
          <w:p w14:paraId="0F246A5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03108511"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rPr>
              <w:t>Новосибирская 75</w:t>
            </w:r>
          </w:p>
        </w:tc>
      </w:tr>
      <w:tr w:rsidR="009E5869" w:rsidRPr="00F863CB" w14:paraId="415D7CC8" w14:textId="77777777" w:rsidTr="00316FD4">
        <w:tc>
          <w:tcPr>
            <w:tcW w:w="4658" w:type="dxa"/>
          </w:tcPr>
          <w:p w14:paraId="0AB9EB3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19829366"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rPr>
              <w:t>Новосибирская 31</w:t>
            </w:r>
          </w:p>
        </w:tc>
      </w:tr>
      <w:tr w:rsidR="009E5869" w:rsidRPr="00F863CB" w14:paraId="53500196" w14:textId="77777777" w:rsidTr="00316FD4">
        <w:tc>
          <w:tcPr>
            <w:tcW w:w="4658" w:type="dxa"/>
          </w:tcPr>
          <w:p w14:paraId="3A88DE7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Ячмень озимый</w:t>
            </w:r>
          </w:p>
        </w:tc>
        <w:tc>
          <w:tcPr>
            <w:tcW w:w="4969" w:type="dxa"/>
            <w:gridSpan w:val="4"/>
          </w:tcPr>
          <w:p w14:paraId="2FCC7FCF"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КИЗ 2020</w:t>
            </w:r>
          </w:p>
        </w:tc>
      </w:tr>
      <w:tr w:rsidR="009E5869" w:rsidRPr="00F863CB" w14:paraId="46423FD2" w14:textId="77777777" w:rsidTr="00316FD4">
        <w:tc>
          <w:tcPr>
            <w:tcW w:w="4658" w:type="dxa"/>
          </w:tcPr>
          <w:p w14:paraId="3F59CC1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Ячмень многорядный</w:t>
            </w:r>
          </w:p>
          <w:p w14:paraId="72F70D61"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AC9349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3F2F2C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7A595E90"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18DAE1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35C012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BA5A88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D3F686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495596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094061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9BB286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7C09D52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0431BED"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993162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AC5EC2D"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602468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0595EA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F90CE7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14D5BA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FC13CB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343947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2A3A4D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7AF6F55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F2ED768" w14:textId="77777777" w:rsidR="009E5869" w:rsidRPr="00F863CB" w:rsidRDefault="009E5869" w:rsidP="00316FD4">
            <w:pPr>
              <w:rPr>
                <w:rFonts w:ascii="Times New Roman" w:eastAsia="Times New Roman" w:hAnsi="Times New Roman" w:cs="Times New Roman"/>
                <w:color w:val="000000"/>
                <w:sz w:val="28"/>
                <w:szCs w:val="28"/>
                <w:lang w:val="kk-KZ"/>
              </w:rPr>
            </w:pPr>
          </w:p>
        </w:tc>
        <w:tc>
          <w:tcPr>
            <w:tcW w:w="4969" w:type="dxa"/>
            <w:gridSpan w:val="4"/>
          </w:tcPr>
          <w:p w14:paraId="730A91A9"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Байшешек 20</w:t>
            </w:r>
          </w:p>
          <w:p w14:paraId="7782FB59"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Дельта</w:t>
            </w:r>
          </w:p>
          <w:p w14:paraId="76F18861"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ДМС Бонус</w:t>
            </w:r>
          </w:p>
          <w:p w14:paraId="2B09E59B"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КВС Олимпион</w:t>
            </w:r>
          </w:p>
          <w:p w14:paraId="35BA223B"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Кебеос</w:t>
            </w:r>
          </w:p>
          <w:p w14:paraId="40C010BE"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ДМС Медеу</w:t>
            </w:r>
          </w:p>
          <w:p w14:paraId="234F24AA"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ГВ1083</w:t>
            </w:r>
          </w:p>
          <w:p w14:paraId="2E3E46DB"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КВС Электро</w:t>
            </w:r>
          </w:p>
          <w:p w14:paraId="263102C5"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Датчесс</w:t>
            </w:r>
          </w:p>
          <w:p w14:paraId="414416C8"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Микаело</w:t>
            </w:r>
          </w:p>
          <w:p w14:paraId="6C2AE0FA"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КВС Атако</w:t>
            </w:r>
          </w:p>
          <w:p w14:paraId="4405CD5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 Луксури</w:t>
            </w:r>
          </w:p>
          <w:p w14:paraId="2DA403B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Наоми КС</w:t>
            </w:r>
          </w:p>
          <w:p w14:paraId="082E326F"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КСМ 19320</w:t>
            </w:r>
          </w:p>
          <w:p w14:paraId="6F51885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Гри Гри КС</w:t>
            </w:r>
          </w:p>
          <w:p w14:paraId="25E85E6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Кьянти КС</w:t>
            </w:r>
          </w:p>
          <w:p w14:paraId="5E7A655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Аденора</w:t>
            </w:r>
          </w:p>
          <w:p w14:paraId="188F99B9"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Бали КС</w:t>
            </w:r>
          </w:p>
          <w:p w14:paraId="58090820"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Пл 472</w:t>
            </w:r>
          </w:p>
          <w:p w14:paraId="6D899D1F"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Болсон</w:t>
            </w:r>
          </w:p>
          <w:p w14:paraId="535DA4DF"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Пл 538</w:t>
            </w:r>
          </w:p>
          <w:p w14:paraId="4A8AED88"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ВА 1912</w:t>
            </w:r>
          </w:p>
          <w:p w14:paraId="4EC7512C" w14:textId="77777777" w:rsidR="009E5869" w:rsidRPr="00F863CB" w:rsidRDefault="009E5869" w:rsidP="00316FD4">
            <w:pPr>
              <w:jc w:val="both"/>
              <w:rPr>
                <w:rFonts w:ascii="Times New Roman" w:hAnsi="Times New Roman" w:cs="Times New Roman"/>
                <w:sz w:val="28"/>
                <w:szCs w:val="28"/>
              </w:rPr>
            </w:pPr>
            <w:r w:rsidRPr="00F863CB">
              <w:rPr>
                <w:rFonts w:ascii="Times New Roman" w:hAnsi="Times New Roman" w:cs="Times New Roman"/>
                <w:sz w:val="28"/>
                <w:szCs w:val="28"/>
              </w:rPr>
              <w:t>ВА1914</w:t>
            </w:r>
          </w:p>
          <w:p w14:paraId="4F81EBDC"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rPr>
              <w:t>ВА1653</w:t>
            </w:r>
          </w:p>
        </w:tc>
      </w:tr>
      <w:tr w:rsidR="009E5869" w:rsidRPr="00F863CB" w14:paraId="142B6BCF" w14:textId="77777777" w:rsidTr="00316FD4">
        <w:tc>
          <w:tcPr>
            <w:tcW w:w="9627" w:type="dxa"/>
            <w:gridSpan w:val="5"/>
          </w:tcPr>
          <w:p w14:paraId="76974084" w14:textId="77777777" w:rsidR="009E5869" w:rsidRPr="00F863CB" w:rsidRDefault="009E5869" w:rsidP="00316FD4">
            <w:pPr>
              <w:jc w:val="center"/>
              <w:rPr>
                <w:rFonts w:ascii="Times New Roman" w:eastAsia="Times New Roman" w:hAnsi="Times New Roman" w:cs="Times New Roman"/>
                <w:b/>
                <w:bCs/>
                <w:sz w:val="28"/>
                <w:szCs w:val="28"/>
                <w:lang w:val="kk-KZ"/>
              </w:rPr>
            </w:pPr>
          </w:p>
          <w:p w14:paraId="2392F101"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lastRenderedPageBreak/>
              <w:t>По Жетысуской облати</w:t>
            </w:r>
          </w:p>
          <w:p w14:paraId="57348050" w14:textId="77777777" w:rsidR="009E5869" w:rsidRPr="00F863CB" w:rsidRDefault="009E5869" w:rsidP="00316FD4">
            <w:pPr>
              <w:rPr>
                <w:rFonts w:ascii="Times New Roman" w:eastAsia="Times New Roman" w:hAnsi="Times New Roman" w:cs="Times New Roman"/>
                <w:bCs/>
                <w:sz w:val="28"/>
                <w:szCs w:val="28"/>
                <w:lang w:val="kk-KZ"/>
              </w:rPr>
            </w:pPr>
          </w:p>
        </w:tc>
      </w:tr>
      <w:tr w:rsidR="009E5869" w:rsidRPr="00F863CB" w14:paraId="237ACEB0" w14:textId="77777777" w:rsidTr="00316FD4">
        <w:tc>
          <w:tcPr>
            <w:tcW w:w="4721" w:type="dxa"/>
            <w:gridSpan w:val="3"/>
          </w:tcPr>
          <w:p w14:paraId="60D3A982"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lastRenderedPageBreak/>
              <w:t>Пшеница мягкая озимая</w:t>
            </w:r>
          </w:p>
        </w:tc>
        <w:tc>
          <w:tcPr>
            <w:tcW w:w="4906" w:type="dxa"/>
            <w:gridSpan w:val="2"/>
          </w:tcPr>
          <w:p w14:paraId="331ABABE" w14:textId="77777777" w:rsidR="009E5869" w:rsidRPr="00F863CB" w:rsidRDefault="009E5869"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Несіпхан</w:t>
            </w:r>
          </w:p>
        </w:tc>
      </w:tr>
      <w:tr w:rsidR="009E5869" w:rsidRPr="00F863CB" w14:paraId="384A9FE6" w14:textId="77777777" w:rsidTr="00316FD4">
        <w:tc>
          <w:tcPr>
            <w:tcW w:w="4721" w:type="dxa"/>
            <w:gridSpan w:val="3"/>
          </w:tcPr>
          <w:p w14:paraId="3957EA3D"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Ячмень озимый</w:t>
            </w:r>
          </w:p>
        </w:tc>
        <w:tc>
          <w:tcPr>
            <w:tcW w:w="4906" w:type="dxa"/>
            <w:gridSpan w:val="2"/>
          </w:tcPr>
          <w:p w14:paraId="7CC1F7C1"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КИЗ 2020</w:t>
            </w:r>
          </w:p>
        </w:tc>
      </w:tr>
      <w:tr w:rsidR="009E5869" w:rsidRPr="00F863CB" w14:paraId="2F99C41C" w14:textId="77777777" w:rsidTr="00316FD4">
        <w:tc>
          <w:tcPr>
            <w:tcW w:w="4721" w:type="dxa"/>
            <w:gridSpan w:val="3"/>
          </w:tcPr>
          <w:p w14:paraId="21E50CE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06" w:type="dxa"/>
            <w:gridSpan w:val="2"/>
          </w:tcPr>
          <w:p w14:paraId="6B2CC54B"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rPr>
              <w:t>Новосибирская 75</w:t>
            </w:r>
          </w:p>
        </w:tc>
      </w:tr>
      <w:tr w:rsidR="009E5869" w:rsidRPr="00F863CB" w14:paraId="216449C2" w14:textId="77777777" w:rsidTr="00316FD4">
        <w:tc>
          <w:tcPr>
            <w:tcW w:w="4721" w:type="dxa"/>
            <w:gridSpan w:val="3"/>
          </w:tcPr>
          <w:p w14:paraId="3905355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06" w:type="dxa"/>
            <w:gridSpan w:val="2"/>
          </w:tcPr>
          <w:p w14:paraId="17DD5721"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rPr>
              <w:t>Новосибирская 31</w:t>
            </w:r>
          </w:p>
        </w:tc>
      </w:tr>
      <w:tr w:rsidR="009E5869" w:rsidRPr="00F863CB" w14:paraId="1E8B4F12" w14:textId="77777777" w:rsidTr="00316FD4">
        <w:tc>
          <w:tcPr>
            <w:tcW w:w="4721" w:type="dxa"/>
            <w:gridSpan w:val="3"/>
          </w:tcPr>
          <w:p w14:paraId="1F6E56D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твердая яровая</w:t>
            </w:r>
          </w:p>
        </w:tc>
        <w:tc>
          <w:tcPr>
            <w:tcW w:w="4906" w:type="dxa"/>
            <w:gridSpan w:val="2"/>
          </w:tcPr>
          <w:p w14:paraId="67074FBF"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Жақұт-20</w:t>
            </w:r>
          </w:p>
        </w:tc>
      </w:tr>
      <w:tr w:rsidR="009E5869" w:rsidRPr="00F863CB" w14:paraId="52DE1705" w14:textId="77777777" w:rsidTr="00316FD4">
        <w:tc>
          <w:tcPr>
            <w:tcW w:w="4721" w:type="dxa"/>
            <w:gridSpan w:val="3"/>
          </w:tcPr>
          <w:p w14:paraId="6165229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Ячмень многорядный</w:t>
            </w:r>
          </w:p>
        </w:tc>
        <w:tc>
          <w:tcPr>
            <w:tcW w:w="4906" w:type="dxa"/>
            <w:gridSpan w:val="2"/>
          </w:tcPr>
          <w:p w14:paraId="7FED6F91"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Байшешек 20</w:t>
            </w:r>
          </w:p>
        </w:tc>
      </w:tr>
      <w:tr w:rsidR="009E5869" w:rsidRPr="00F863CB" w14:paraId="6C72EB9F" w14:textId="77777777" w:rsidTr="00316FD4">
        <w:tc>
          <w:tcPr>
            <w:tcW w:w="4721" w:type="dxa"/>
            <w:gridSpan w:val="3"/>
          </w:tcPr>
          <w:p w14:paraId="2D25F2B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Яровой ячмень</w:t>
            </w:r>
          </w:p>
        </w:tc>
        <w:tc>
          <w:tcPr>
            <w:tcW w:w="4906" w:type="dxa"/>
            <w:gridSpan w:val="2"/>
          </w:tcPr>
          <w:p w14:paraId="23DCE611"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ЦЛО06-053.088</w:t>
            </w:r>
          </w:p>
        </w:tc>
      </w:tr>
      <w:tr w:rsidR="009E5869" w:rsidRPr="00F863CB" w14:paraId="13AF8318" w14:textId="77777777" w:rsidTr="00316FD4">
        <w:tc>
          <w:tcPr>
            <w:tcW w:w="4721" w:type="dxa"/>
            <w:gridSpan w:val="3"/>
          </w:tcPr>
          <w:p w14:paraId="0FC61D9D"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Яровой ячмень</w:t>
            </w:r>
          </w:p>
          <w:p w14:paraId="3E6AC46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0FDC8B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309BC6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78E279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391BA1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89C4C2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F2291E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C43BF3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E0C076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E84295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F3300A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2AC6E2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C0B323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49397C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D3318C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C4AF99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356DC0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6437971"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596C4C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408199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5CB06D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8D1E3B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71977C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7153C7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4BDE1B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3894209" w14:textId="77777777" w:rsidR="009E5869" w:rsidRPr="00F863CB" w:rsidRDefault="009E5869" w:rsidP="00316FD4">
            <w:pPr>
              <w:rPr>
                <w:rFonts w:ascii="Times New Roman" w:eastAsia="Times New Roman" w:hAnsi="Times New Roman" w:cs="Times New Roman"/>
                <w:color w:val="000000"/>
                <w:sz w:val="28"/>
                <w:szCs w:val="28"/>
                <w:lang w:val="kk-KZ"/>
              </w:rPr>
            </w:pPr>
          </w:p>
        </w:tc>
        <w:tc>
          <w:tcPr>
            <w:tcW w:w="4906" w:type="dxa"/>
            <w:gridSpan w:val="2"/>
          </w:tcPr>
          <w:p w14:paraId="53B72637"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ЦЛО06-025.025</w:t>
            </w:r>
          </w:p>
          <w:p w14:paraId="3441E8BE"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Родник 180</w:t>
            </w:r>
          </w:p>
          <w:p w14:paraId="5F8A95EA"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ЛГ31160</w:t>
            </w:r>
          </w:p>
          <w:p w14:paraId="62A62A7E"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ДМС 4014</w:t>
            </w:r>
          </w:p>
          <w:p w14:paraId="1BB9009D"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ДМС Бонус</w:t>
            </w:r>
          </w:p>
          <w:p w14:paraId="23593C89"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Клеопатрас</w:t>
            </w:r>
          </w:p>
          <w:p w14:paraId="317421C5"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ЛГ31642</w:t>
            </w:r>
          </w:p>
          <w:p w14:paraId="4F405FC7"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КВС Олимпион</w:t>
            </w:r>
          </w:p>
          <w:p w14:paraId="73A72DA1"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Кефранкос</w:t>
            </w:r>
          </w:p>
          <w:p w14:paraId="6F8E7F9B"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ДМС Медеу</w:t>
            </w:r>
          </w:p>
          <w:p w14:paraId="48C262E8"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ГВ1083</w:t>
            </w:r>
          </w:p>
          <w:p w14:paraId="64593306"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Джоурни</w:t>
            </w:r>
          </w:p>
          <w:p w14:paraId="4D0757BA"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П0710</w:t>
            </w:r>
          </w:p>
          <w:p w14:paraId="2DBD5FA6"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ЛГ31695</w:t>
            </w:r>
          </w:p>
          <w:p w14:paraId="550B3E6B"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72Май80</w:t>
            </w:r>
          </w:p>
          <w:p w14:paraId="2B6663EB"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КВС Электро</w:t>
            </w:r>
          </w:p>
          <w:p w14:paraId="1213E81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 Луксури</w:t>
            </w:r>
          </w:p>
          <w:p w14:paraId="20BAA8C6"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Наоми КС</w:t>
            </w:r>
          </w:p>
          <w:p w14:paraId="33E96A2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КСМ 19320</w:t>
            </w:r>
          </w:p>
          <w:p w14:paraId="1C9B2DA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Гри Гри КС</w:t>
            </w:r>
          </w:p>
          <w:p w14:paraId="0833D37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Кьянти КС</w:t>
            </w:r>
          </w:p>
          <w:p w14:paraId="4745182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Аденора</w:t>
            </w:r>
          </w:p>
          <w:p w14:paraId="40BBB342"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Бали КС</w:t>
            </w:r>
          </w:p>
          <w:p w14:paraId="7BD8BBD2"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Пл 472</w:t>
            </w:r>
          </w:p>
          <w:p w14:paraId="44AA671E"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Болсон</w:t>
            </w:r>
          </w:p>
          <w:p w14:paraId="5842BF3E"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lang w:val="kk-KZ"/>
              </w:rPr>
              <w:t>Пл 538</w:t>
            </w:r>
          </w:p>
        </w:tc>
      </w:tr>
      <w:tr w:rsidR="009E5869" w:rsidRPr="00F863CB" w14:paraId="0C04ACDD" w14:textId="77777777" w:rsidTr="00316FD4">
        <w:trPr>
          <w:trHeight w:val="315"/>
        </w:trPr>
        <w:tc>
          <w:tcPr>
            <w:tcW w:w="9627" w:type="dxa"/>
            <w:gridSpan w:val="5"/>
          </w:tcPr>
          <w:p w14:paraId="4F44F3D4"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Западно-Казахстанской области</w:t>
            </w:r>
          </w:p>
          <w:p w14:paraId="234AEA21" w14:textId="77777777" w:rsidR="009E5869" w:rsidRPr="00F863CB" w:rsidRDefault="009E5869" w:rsidP="00316FD4">
            <w:pPr>
              <w:jc w:val="cente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 xml:space="preserve">             </w:t>
            </w:r>
          </w:p>
        </w:tc>
      </w:tr>
      <w:tr w:rsidR="009E5869" w:rsidRPr="00F863CB" w14:paraId="2CEE0560" w14:textId="77777777" w:rsidTr="00316FD4">
        <w:trPr>
          <w:trHeight w:val="127"/>
        </w:trPr>
        <w:tc>
          <w:tcPr>
            <w:tcW w:w="4811" w:type="dxa"/>
            <w:gridSpan w:val="4"/>
          </w:tcPr>
          <w:p w14:paraId="2A684898" w14:textId="77777777" w:rsidR="009E5869" w:rsidRPr="00F863CB" w:rsidRDefault="009E5869"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Кукуруза</w:t>
            </w:r>
          </w:p>
          <w:p w14:paraId="7DB5AC6F" w14:textId="77777777" w:rsidR="009E5869" w:rsidRPr="00F863CB" w:rsidRDefault="009E5869"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Кукуруза</w:t>
            </w:r>
          </w:p>
          <w:p w14:paraId="3DA50786" w14:textId="77777777" w:rsidR="009E5869" w:rsidRPr="00F863CB" w:rsidRDefault="009E5869" w:rsidP="00316FD4">
            <w:pP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Cs/>
                <w:sz w:val="28"/>
                <w:szCs w:val="28"/>
                <w:lang w:val="kk-KZ"/>
              </w:rPr>
              <w:t>Кукуруза</w:t>
            </w:r>
          </w:p>
        </w:tc>
        <w:tc>
          <w:tcPr>
            <w:tcW w:w="4816" w:type="dxa"/>
          </w:tcPr>
          <w:p w14:paraId="7F1E7A6A" w14:textId="77777777" w:rsidR="009E5869" w:rsidRPr="00F863CB" w:rsidRDefault="009E5869" w:rsidP="00316FD4">
            <w:pPr>
              <w:rPr>
                <w:rFonts w:ascii="Times New Roman" w:eastAsia="Times New Roman" w:hAnsi="Times New Roman" w:cs="Times New Roman"/>
                <w:bCs/>
                <w:sz w:val="28"/>
                <w:szCs w:val="28"/>
                <w:lang w:val="kk-KZ"/>
              </w:rPr>
            </w:pPr>
            <w:r w:rsidRPr="00F863CB">
              <w:rPr>
                <w:rFonts w:ascii="Times New Roman" w:eastAsia="Times New Roman" w:hAnsi="Times New Roman" w:cs="Times New Roman"/>
                <w:bCs/>
                <w:sz w:val="28"/>
                <w:szCs w:val="28"/>
                <w:lang w:val="kk-KZ"/>
              </w:rPr>
              <w:t>Карбон</w:t>
            </w:r>
          </w:p>
          <w:p w14:paraId="4F4B3370"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Родник 180</w:t>
            </w:r>
          </w:p>
          <w:p w14:paraId="13011E24" w14:textId="77777777" w:rsidR="009E5869" w:rsidRPr="00F863CB" w:rsidRDefault="009E5869" w:rsidP="00316FD4">
            <w:pPr>
              <w:rPr>
                <w:rFonts w:ascii="Times New Roman" w:eastAsia="Times New Roman" w:hAnsi="Times New Roman" w:cs="Times New Roman"/>
                <w:b/>
                <w:bCs/>
                <w:sz w:val="28"/>
                <w:szCs w:val="28"/>
                <w:lang w:val="kk-KZ"/>
              </w:rPr>
            </w:pPr>
            <w:r w:rsidRPr="00F863CB">
              <w:rPr>
                <w:rFonts w:ascii="Times New Roman" w:hAnsi="Times New Roman" w:cs="Times New Roman"/>
                <w:sz w:val="28"/>
                <w:szCs w:val="28"/>
                <w:lang w:val="kk-KZ"/>
              </w:rPr>
              <w:t>КВС Акустика</w:t>
            </w:r>
          </w:p>
        </w:tc>
      </w:tr>
      <w:tr w:rsidR="009E5869" w:rsidRPr="00F863CB" w14:paraId="53F8D135" w14:textId="77777777" w:rsidTr="00316FD4">
        <w:trPr>
          <w:trHeight w:val="195"/>
        </w:trPr>
        <w:tc>
          <w:tcPr>
            <w:tcW w:w="9627" w:type="dxa"/>
            <w:gridSpan w:val="5"/>
          </w:tcPr>
          <w:p w14:paraId="4250F37D" w14:textId="77777777" w:rsidR="009E5869" w:rsidRPr="00F863CB" w:rsidRDefault="009E5869" w:rsidP="00316FD4">
            <w:pPr>
              <w:jc w:val="center"/>
              <w:rPr>
                <w:rFonts w:ascii="Times New Roman" w:eastAsia="Times New Roman" w:hAnsi="Times New Roman" w:cs="Times New Roman"/>
                <w:b/>
                <w:bCs/>
                <w:sz w:val="28"/>
                <w:szCs w:val="28"/>
                <w:lang w:val="kk-KZ"/>
              </w:rPr>
            </w:pPr>
          </w:p>
          <w:p w14:paraId="3699E46B"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Карагандинской области</w:t>
            </w:r>
          </w:p>
          <w:p w14:paraId="48DCA6D3" w14:textId="77777777" w:rsidR="009E5869" w:rsidRPr="00F863CB" w:rsidRDefault="009E5869" w:rsidP="00316FD4">
            <w:pPr>
              <w:jc w:val="center"/>
              <w:rPr>
                <w:rFonts w:ascii="Times New Roman" w:eastAsia="Times New Roman" w:hAnsi="Times New Roman" w:cs="Times New Roman"/>
                <w:b/>
                <w:bCs/>
                <w:sz w:val="28"/>
                <w:szCs w:val="28"/>
                <w:lang w:val="kk-KZ"/>
              </w:rPr>
            </w:pPr>
          </w:p>
        </w:tc>
      </w:tr>
      <w:tr w:rsidR="009E5869" w:rsidRPr="00F863CB" w14:paraId="2E96590F" w14:textId="77777777" w:rsidTr="00316FD4">
        <w:tc>
          <w:tcPr>
            <w:tcW w:w="4721" w:type="dxa"/>
            <w:gridSpan w:val="3"/>
          </w:tcPr>
          <w:p w14:paraId="0B7EAEF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lastRenderedPageBreak/>
              <w:t>Пшеница мягкая яровая</w:t>
            </w:r>
          </w:p>
        </w:tc>
        <w:tc>
          <w:tcPr>
            <w:tcW w:w="4906" w:type="dxa"/>
            <w:gridSpan w:val="2"/>
          </w:tcPr>
          <w:p w14:paraId="160A922C" w14:textId="77777777" w:rsidR="009E5869" w:rsidRPr="00F863CB" w:rsidRDefault="009E5869" w:rsidP="00316FD4">
            <w:pPr>
              <w:tabs>
                <w:tab w:val="left" w:pos="3883"/>
              </w:tabs>
              <w:rPr>
                <w:rFonts w:ascii="Times New Roman" w:hAnsi="Times New Roman" w:cs="Times New Roman"/>
                <w:sz w:val="28"/>
                <w:szCs w:val="28"/>
                <w:lang w:val="en-US"/>
              </w:rPr>
            </w:pPr>
            <w:r w:rsidRPr="00F863CB">
              <w:rPr>
                <w:rFonts w:ascii="Times New Roman" w:hAnsi="Times New Roman" w:cs="Times New Roman"/>
                <w:sz w:val="28"/>
                <w:szCs w:val="28"/>
                <w:lang w:val="kk-KZ"/>
              </w:rPr>
              <w:t>Старт 1</w:t>
            </w:r>
          </w:p>
        </w:tc>
      </w:tr>
      <w:tr w:rsidR="009E5869" w:rsidRPr="00F863CB" w14:paraId="487220A3" w14:textId="77777777" w:rsidTr="00316FD4">
        <w:tc>
          <w:tcPr>
            <w:tcW w:w="4721" w:type="dxa"/>
            <w:gridSpan w:val="3"/>
          </w:tcPr>
          <w:p w14:paraId="58E35B5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06" w:type="dxa"/>
            <w:gridSpan w:val="2"/>
          </w:tcPr>
          <w:p w14:paraId="25339F4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Карагандинская 55</w:t>
            </w:r>
          </w:p>
        </w:tc>
      </w:tr>
      <w:tr w:rsidR="009E5869" w:rsidRPr="00F863CB" w14:paraId="6023482E" w14:textId="77777777" w:rsidTr="00316FD4">
        <w:tc>
          <w:tcPr>
            <w:tcW w:w="4721" w:type="dxa"/>
            <w:gridSpan w:val="3"/>
          </w:tcPr>
          <w:p w14:paraId="5D5AEFB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06" w:type="dxa"/>
            <w:gridSpan w:val="2"/>
          </w:tcPr>
          <w:p w14:paraId="04AC46C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Болтон</w:t>
            </w:r>
          </w:p>
        </w:tc>
      </w:tr>
      <w:tr w:rsidR="009E5869" w:rsidRPr="00F863CB" w14:paraId="740C761C" w14:textId="77777777" w:rsidTr="00316FD4">
        <w:tc>
          <w:tcPr>
            <w:tcW w:w="4721" w:type="dxa"/>
            <w:gridSpan w:val="3"/>
          </w:tcPr>
          <w:p w14:paraId="4495066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4906" w:type="dxa"/>
            <w:gridSpan w:val="2"/>
          </w:tcPr>
          <w:p w14:paraId="242329EF"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Карагандинский 20</w:t>
            </w:r>
          </w:p>
        </w:tc>
      </w:tr>
      <w:tr w:rsidR="009E5869" w:rsidRPr="00F863CB" w14:paraId="6722E4A5" w14:textId="77777777" w:rsidTr="00316FD4">
        <w:tc>
          <w:tcPr>
            <w:tcW w:w="4721" w:type="dxa"/>
            <w:gridSpan w:val="3"/>
          </w:tcPr>
          <w:p w14:paraId="1D1C0A88"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Овес яровой</w:t>
            </w:r>
          </w:p>
        </w:tc>
        <w:tc>
          <w:tcPr>
            <w:tcW w:w="4906" w:type="dxa"/>
            <w:gridSpan w:val="2"/>
          </w:tcPr>
          <w:p w14:paraId="57CCCEB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Вудленд</w:t>
            </w:r>
          </w:p>
        </w:tc>
      </w:tr>
      <w:tr w:rsidR="009E5869" w:rsidRPr="00F863CB" w14:paraId="6516128B" w14:textId="77777777" w:rsidTr="00316FD4">
        <w:tc>
          <w:tcPr>
            <w:tcW w:w="4721" w:type="dxa"/>
            <w:gridSpan w:val="3"/>
          </w:tcPr>
          <w:p w14:paraId="40AA878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06" w:type="dxa"/>
            <w:gridSpan w:val="2"/>
          </w:tcPr>
          <w:p w14:paraId="691EFE7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Тая</w:t>
            </w:r>
          </w:p>
        </w:tc>
      </w:tr>
      <w:tr w:rsidR="009E5869" w:rsidRPr="00F863CB" w14:paraId="26D8FE58" w14:textId="77777777" w:rsidTr="00316FD4">
        <w:tc>
          <w:tcPr>
            <w:tcW w:w="4721" w:type="dxa"/>
            <w:gridSpan w:val="3"/>
          </w:tcPr>
          <w:p w14:paraId="1AD2587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2993570"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AA3B97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60FEC45" w14:textId="77777777" w:rsidR="009E5869" w:rsidRPr="00F863CB" w:rsidRDefault="009E5869" w:rsidP="00316FD4">
            <w:pPr>
              <w:tabs>
                <w:tab w:val="left" w:pos="3883"/>
              </w:tabs>
              <w:rPr>
                <w:rFonts w:ascii="Times New Roman" w:hAnsi="Times New Roman" w:cs="Times New Roman"/>
                <w:sz w:val="28"/>
                <w:szCs w:val="28"/>
                <w:lang w:val="kk-KZ"/>
              </w:rPr>
            </w:pPr>
          </w:p>
        </w:tc>
        <w:tc>
          <w:tcPr>
            <w:tcW w:w="4906" w:type="dxa"/>
            <w:gridSpan w:val="2"/>
          </w:tcPr>
          <w:p w14:paraId="7BE7D034"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Родник 180</w:t>
            </w:r>
          </w:p>
          <w:p w14:paraId="072B637D"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Нова</w:t>
            </w:r>
          </w:p>
          <w:p w14:paraId="26946AF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Асия</w:t>
            </w:r>
          </w:p>
        </w:tc>
      </w:tr>
      <w:tr w:rsidR="009E5869" w:rsidRPr="00F863CB" w14:paraId="2E04C1CC" w14:textId="77777777" w:rsidTr="00316FD4">
        <w:tc>
          <w:tcPr>
            <w:tcW w:w="9627" w:type="dxa"/>
            <w:gridSpan w:val="5"/>
          </w:tcPr>
          <w:p w14:paraId="6DA243AB" w14:textId="77777777" w:rsidR="009E5869" w:rsidRPr="00F863CB" w:rsidRDefault="009E5869" w:rsidP="00316FD4">
            <w:pPr>
              <w:jc w:val="center"/>
              <w:rPr>
                <w:rFonts w:ascii="Times New Roman" w:eastAsia="Times New Roman" w:hAnsi="Times New Roman" w:cs="Times New Roman"/>
                <w:b/>
                <w:bCs/>
                <w:sz w:val="28"/>
                <w:szCs w:val="28"/>
                <w:lang w:val="kk-KZ"/>
              </w:rPr>
            </w:pPr>
          </w:p>
          <w:p w14:paraId="050ADED3"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Кызылординской области</w:t>
            </w:r>
          </w:p>
          <w:p w14:paraId="0D13071E" w14:textId="77777777" w:rsidR="009E5869" w:rsidRPr="00F863CB" w:rsidRDefault="009E5869" w:rsidP="00316FD4">
            <w:pPr>
              <w:rPr>
                <w:rFonts w:ascii="Times New Roman" w:hAnsi="Times New Roman" w:cs="Times New Roman"/>
                <w:sz w:val="28"/>
                <w:szCs w:val="28"/>
                <w:lang w:val="kk-KZ"/>
              </w:rPr>
            </w:pPr>
          </w:p>
        </w:tc>
      </w:tr>
      <w:tr w:rsidR="009E5869" w:rsidRPr="00F863CB" w14:paraId="48EE6A70" w14:textId="77777777" w:rsidTr="00316FD4">
        <w:tc>
          <w:tcPr>
            <w:tcW w:w="4658" w:type="dxa"/>
          </w:tcPr>
          <w:p w14:paraId="078B75E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0C3784CD"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Момышұлы</w:t>
            </w:r>
          </w:p>
        </w:tc>
      </w:tr>
      <w:tr w:rsidR="009E5869" w:rsidRPr="00F863CB" w14:paraId="44CFCFCF" w14:textId="77777777" w:rsidTr="00316FD4">
        <w:tc>
          <w:tcPr>
            <w:tcW w:w="4658" w:type="dxa"/>
          </w:tcPr>
          <w:p w14:paraId="7D762CD7"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39A3325C"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Санжара</w:t>
            </w:r>
          </w:p>
        </w:tc>
      </w:tr>
      <w:tr w:rsidR="009E5869" w:rsidRPr="00F863CB" w14:paraId="48F43CE1" w14:textId="77777777" w:rsidTr="00316FD4">
        <w:trPr>
          <w:trHeight w:val="375"/>
        </w:trPr>
        <w:tc>
          <w:tcPr>
            <w:tcW w:w="4658" w:type="dxa"/>
          </w:tcPr>
          <w:p w14:paraId="7364109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60DE3DC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Соната Полтавська</w:t>
            </w:r>
          </w:p>
        </w:tc>
      </w:tr>
      <w:tr w:rsidR="009E5869" w:rsidRPr="00F863CB" w14:paraId="1EC1593F" w14:textId="77777777" w:rsidTr="00316FD4">
        <w:tc>
          <w:tcPr>
            <w:tcW w:w="4658" w:type="dxa"/>
          </w:tcPr>
          <w:p w14:paraId="5CD051D0"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3EDF7CBE"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rPr>
              <w:t>Новосибирская 75</w:t>
            </w:r>
          </w:p>
        </w:tc>
      </w:tr>
      <w:tr w:rsidR="009E5869" w:rsidRPr="00F863CB" w14:paraId="16DC3EDD" w14:textId="77777777" w:rsidTr="00316FD4">
        <w:tc>
          <w:tcPr>
            <w:tcW w:w="4658" w:type="dxa"/>
          </w:tcPr>
          <w:p w14:paraId="7A897FA7"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07F32B99"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rPr>
              <w:t>Новосибирская 31</w:t>
            </w:r>
          </w:p>
        </w:tc>
      </w:tr>
      <w:tr w:rsidR="009E5869" w:rsidRPr="00F863CB" w14:paraId="314E669B" w14:textId="77777777" w:rsidTr="00316FD4">
        <w:tc>
          <w:tcPr>
            <w:tcW w:w="4658" w:type="dxa"/>
          </w:tcPr>
          <w:p w14:paraId="1A64533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15D84D6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61E30A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6F3D2E0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91C186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5E0776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F51009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1912CE1" w14:textId="77777777" w:rsidR="009E5869" w:rsidRPr="00F863CB" w:rsidRDefault="009E5869" w:rsidP="00316FD4">
            <w:pPr>
              <w:tabs>
                <w:tab w:val="left" w:pos="3883"/>
              </w:tabs>
              <w:rPr>
                <w:rFonts w:ascii="Times New Roman" w:hAnsi="Times New Roman" w:cs="Times New Roman"/>
                <w:sz w:val="28"/>
                <w:szCs w:val="28"/>
                <w:lang w:val="kk-KZ"/>
              </w:rPr>
            </w:pPr>
          </w:p>
        </w:tc>
        <w:tc>
          <w:tcPr>
            <w:tcW w:w="4969" w:type="dxa"/>
            <w:gridSpan w:val="4"/>
          </w:tcPr>
          <w:p w14:paraId="09735CE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ДМС Бонус</w:t>
            </w:r>
          </w:p>
          <w:p w14:paraId="29BECC8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ЛГ31642</w:t>
            </w:r>
          </w:p>
          <w:p w14:paraId="17B81D26"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ДМС Медеу</w:t>
            </w:r>
          </w:p>
          <w:p w14:paraId="0D42FBB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ГВ1083</w:t>
            </w:r>
          </w:p>
          <w:p w14:paraId="5DBE9AAD"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ВА 1912</w:t>
            </w:r>
          </w:p>
          <w:p w14:paraId="7440D5D5" w14:textId="77777777" w:rsidR="009E5869" w:rsidRPr="00F863CB" w:rsidRDefault="009E5869" w:rsidP="00316FD4">
            <w:pPr>
              <w:jc w:val="both"/>
              <w:rPr>
                <w:rFonts w:ascii="Times New Roman" w:hAnsi="Times New Roman" w:cs="Times New Roman"/>
                <w:sz w:val="28"/>
                <w:szCs w:val="28"/>
              </w:rPr>
            </w:pPr>
            <w:r w:rsidRPr="00F863CB">
              <w:rPr>
                <w:rFonts w:ascii="Times New Roman" w:hAnsi="Times New Roman" w:cs="Times New Roman"/>
                <w:sz w:val="28"/>
                <w:szCs w:val="28"/>
              </w:rPr>
              <w:t>ВА1914</w:t>
            </w:r>
          </w:p>
          <w:p w14:paraId="7658374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rPr>
              <w:t>ВА1653</w:t>
            </w:r>
          </w:p>
        </w:tc>
      </w:tr>
      <w:tr w:rsidR="009E5869" w:rsidRPr="00F863CB" w14:paraId="60193517" w14:textId="77777777" w:rsidTr="00316FD4">
        <w:tc>
          <w:tcPr>
            <w:tcW w:w="9627" w:type="dxa"/>
            <w:gridSpan w:val="5"/>
          </w:tcPr>
          <w:p w14:paraId="27C315DC" w14:textId="77777777" w:rsidR="009E5869" w:rsidRPr="00F863CB" w:rsidRDefault="009E5869" w:rsidP="00316FD4">
            <w:pPr>
              <w:jc w:val="center"/>
              <w:rPr>
                <w:rFonts w:ascii="Times New Roman" w:eastAsia="Times New Roman" w:hAnsi="Times New Roman" w:cs="Times New Roman"/>
                <w:b/>
                <w:bCs/>
                <w:sz w:val="28"/>
                <w:szCs w:val="28"/>
                <w:lang w:val="kk-KZ"/>
              </w:rPr>
            </w:pPr>
          </w:p>
          <w:p w14:paraId="022A72B1"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Костанайской области</w:t>
            </w:r>
          </w:p>
          <w:p w14:paraId="317E94A4" w14:textId="77777777" w:rsidR="009E5869" w:rsidRPr="00F863CB" w:rsidRDefault="009E5869" w:rsidP="00316FD4">
            <w:pPr>
              <w:jc w:val="center"/>
              <w:rPr>
                <w:rFonts w:ascii="Times New Roman" w:eastAsia="Times New Roman" w:hAnsi="Times New Roman" w:cs="Times New Roman"/>
                <w:b/>
                <w:bCs/>
                <w:sz w:val="28"/>
                <w:szCs w:val="28"/>
                <w:lang w:val="en-US"/>
              </w:rPr>
            </w:pPr>
          </w:p>
        </w:tc>
      </w:tr>
      <w:tr w:rsidR="009E5869" w:rsidRPr="00F863CB" w14:paraId="04842110" w14:textId="77777777" w:rsidTr="00316FD4">
        <w:tc>
          <w:tcPr>
            <w:tcW w:w="4658" w:type="dxa"/>
          </w:tcPr>
          <w:p w14:paraId="42169836"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77DA15D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Санжара</w:t>
            </w:r>
          </w:p>
        </w:tc>
      </w:tr>
      <w:tr w:rsidR="009E5869" w:rsidRPr="00F863CB" w14:paraId="58A1CF8A" w14:textId="77777777" w:rsidTr="00316FD4">
        <w:tc>
          <w:tcPr>
            <w:tcW w:w="4658" w:type="dxa"/>
          </w:tcPr>
          <w:p w14:paraId="5BF51B6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65285DC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Соната Полтавська</w:t>
            </w:r>
          </w:p>
        </w:tc>
      </w:tr>
      <w:tr w:rsidR="009E5869" w:rsidRPr="00F863CB" w14:paraId="2715B527" w14:textId="77777777" w:rsidTr="00316FD4">
        <w:tc>
          <w:tcPr>
            <w:tcW w:w="4658" w:type="dxa"/>
          </w:tcPr>
          <w:p w14:paraId="52A3C8D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705C7C3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Самара 2</w:t>
            </w:r>
          </w:p>
        </w:tc>
      </w:tr>
      <w:tr w:rsidR="009E5869" w:rsidRPr="00F863CB" w14:paraId="18F01700" w14:textId="77777777" w:rsidTr="00316FD4">
        <w:tc>
          <w:tcPr>
            <w:tcW w:w="4658" w:type="dxa"/>
          </w:tcPr>
          <w:p w14:paraId="06D3602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761B85F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Прииртышская</w:t>
            </w:r>
          </w:p>
        </w:tc>
      </w:tr>
      <w:tr w:rsidR="009E5869" w:rsidRPr="00F863CB" w14:paraId="4E8B7353" w14:textId="77777777" w:rsidTr="00316FD4">
        <w:tc>
          <w:tcPr>
            <w:tcW w:w="4658" w:type="dxa"/>
          </w:tcPr>
          <w:p w14:paraId="4DAF179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5129E037"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Алиот</w:t>
            </w:r>
          </w:p>
        </w:tc>
      </w:tr>
      <w:tr w:rsidR="009E5869" w:rsidRPr="00F863CB" w14:paraId="28B5D68A" w14:textId="77777777" w:rsidTr="00316FD4">
        <w:tc>
          <w:tcPr>
            <w:tcW w:w="4658" w:type="dxa"/>
          </w:tcPr>
          <w:p w14:paraId="56D40CB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1FF8D952"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Шератан</w:t>
            </w:r>
          </w:p>
        </w:tc>
      </w:tr>
      <w:tr w:rsidR="009E5869" w:rsidRPr="00F863CB" w14:paraId="6809527C" w14:textId="77777777" w:rsidTr="00316FD4">
        <w:tc>
          <w:tcPr>
            <w:tcW w:w="4658" w:type="dxa"/>
          </w:tcPr>
          <w:p w14:paraId="62F42500"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4B3C6C08"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Цефей</w:t>
            </w:r>
          </w:p>
        </w:tc>
      </w:tr>
      <w:tr w:rsidR="009E5869" w:rsidRPr="00F863CB" w14:paraId="355E99B1" w14:textId="77777777" w:rsidTr="00316FD4">
        <w:tc>
          <w:tcPr>
            <w:tcW w:w="4658" w:type="dxa"/>
          </w:tcPr>
          <w:p w14:paraId="48AE483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611673A0"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Карабалыкская ранняя</w:t>
            </w:r>
          </w:p>
        </w:tc>
      </w:tr>
      <w:tr w:rsidR="009E5869" w:rsidRPr="00F863CB" w14:paraId="5F9AE6FA" w14:textId="77777777" w:rsidTr="00316FD4">
        <w:tc>
          <w:tcPr>
            <w:tcW w:w="4658" w:type="dxa"/>
          </w:tcPr>
          <w:p w14:paraId="093AE99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34208BA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Отар 2</w:t>
            </w:r>
          </w:p>
        </w:tc>
      </w:tr>
      <w:tr w:rsidR="009E5869" w:rsidRPr="00F863CB" w14:paraId="69EB17BD" w14:textId="77777777" w:rsidTr="00316FD4">
        <w:tc>
          <w:tcPr>
            <w:tcW w:w="4658" w:type="dxa"/>
          </w:tcPr>
          <w:p w14:paraId="549BE61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7BD65E4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Алаш</w:t>
            </w:r>
          </w:p>
        </w:tc>
      </w:tr>
      <w:tr w:rsidR="009E5869" w:rsidRPr="00F863CB" w14:paraId="68971359" w14:textId="77777777" w:rsidTr="00316FD4">
        <w:tc>
          <w:tcPr>
            <w:tcW w:w="4658" w:type="dxa"/>
          </w:tcPr>
          <w:p w14:paraId="7AFAA0F9"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7BFE5F3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Карагандинская 55</w:t>
            </w:r>
          </w:p>
        </w:tc>
      </w:tr>
      <w:tr w:rsidR="009E5869" w:rsidRPr="00F863CB" w14:paraId="687D4CFD" w14:textId="77777777" w:rsidTr="00316FD4">
        <w:tc>
          <w:tcPr>
            <w:tcW w:w="4658" w:type="dxa"/>
          </w:tcPr>
          <w:p w14:paraId="06CE25D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2D8F2B4F"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БС15-912</w:t>
            </w:r>
          </w:p>
        </w:tc>
      </w:tr>
      <w:tr w:rsidR="009E5869" w:rsidRPr="00F863CB" w14:paraId="5D5EF266" w14:textId="77777777" w:rsidTr="00316FD4">
        <w:tc>
          <w:tcPr>
            <w:tcW w:w="4658" w:type="dxa"/>
          </w:tcPr>
          <w:p w14:paraId="29FF773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488CD1F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rPr>
              <w:t>Новосибирская 75</w:t>
            </w:r>
          </w:p>
        </w:tc>
      </w:tr>
      <w:tr w:rsidR="009E5869" w:rsidRPr="00F863CB" w14:paraId="22A06779" w14:textId="77777777" w:rsidTr="00316FD4">
        <w:tc>
          <w:tcPr>
            <w:tcW w:w="4658" w:type="dxa"/>
          </w:tcPr>
          <w:p w14:paraId="1E8629D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1BFF0CF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rPr>
              <w:t>Новосибирская 31</w:t>
            </w:r>
          </w:p>
        </w:tc>
      </w:tr>
      <w:tr w:rsidR="009E5869" w:rsidRPr="00F863CB" w14:paraId="23C4F2F9" w14:textId="77777777" w:rsidTr="00316FD4">
        <w:tc>
          <w:tcPr>
            <w:tcW w:w="4658" w:type="dxa"/>
          </w:tcPr>
          <w:p w14:paraId="7EAE5256" w14:textId="77777777" w:rsidR="009E5869" w:rsidRPr="00F863CB" w:rsidRDefault="009E5869" w:rsidP="00316FD4">
            <w:pPr>
              <w:rPr>
                <w:rFonts w:ascii="Times New Roman" w:hAnsi="Times New Roman" w:cs="Times New Roman"/>
                <w:lang w:val="kk-KZ"/>
              </w:rPr>
            </w:pPr>
            <w:r w:rsidRPr="00F863CB">
              <w:rPr>
                <w:rFonts w:ascii="Times New Roman" w:hAnsi="Times New Roman" w:cs="Times New Roman"/>
                <w:sz w:val="28"/>
                <w:lang w:val="kk-KZ"/>
              </w:rPr>
              <w:t>Пшеница твердая яровая</w:t>
            </w:r>
          </w:p>
        </w:tc>
        <w:tc>
          <w:tcPr>
            <w:tcW w:w="4969" w:type="dxa"/>
            <w:gridSpan w:val="4"/>
          </w:tcPr>
          <w:p w14:paraId="0099B517"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Омский коралл</w:t>
            </w:r>
          </w:p>
        </w:tc>
      </w:tr>
      <w:tr w:rsidR="009E5869" w:rsidRPr="00F863CB" w14:paraId="32EF22CC" w14:textId="77777777" w:rsidTr="00316FD4">
        <w:tc>
          <w:tcPr>
            <w:tcW w:w="4658" w:type="dxa"/>
          </w:tcPr>
          <w:p w14:paraId="55A9F61A" w14:textId="77777777" w:rsidR="009E5869" w:rsidRPr="00F863CB" w:rsidRDefault="009E5869" w:rsidP="00316FD4">
            <w:r w:rsidRPr="00F863CB">
              <w:rPr>
                <w:rFonts w:ascii="Times New Roman" w:hAnsi="Times New Roman" w:cs="Times New Roman"/>
                <w:sz w:val="28"/>
                <w:lang w:val="kk-KZ"/>
              </w:rPr>
              <w:lastRenderedPageBreak/>
              <w:t>Пшеница твердая яровая</w:t>
            </w:r>
          </w:p>
        </w:tc>
        <w:tc>
          <w:tcPr>
            <w:tcW w:w="4969" w:type="dxa"/>
            <w:gridSpan w:val="4"/>
          </w:tcPr>
          <w:p w14:paraId="745318E6"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Тессадур</w:t>
            </w:r>
          </w:p>
        </w:tc>
      </w:tr>
      <w:tr w:rsidR="009E5869" w:rsidRPr="00F863CB" w14:paraId="49095B17" w14:textId="77777777" w:rsidTr="00316FD4">
        <w:tc>
          <w:tcPr>
            <w:tcW w:w="4658" w:type="dxa"/>
          </w:tcPr>
          <w:p w14:paraId="1B16ADAD"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4969" w:type="dxa"/>
            <w:gridSpan w:val="4"/>
          </w:tcPr>
          <w:p w14:paraId="501176DA"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Вираж</w:t>
            </w:r>
          </w:p>
        </w:tc>
      </w:tr>
      <w:tr w:rsidR="009E5869" w:rsidRPr="00F863CB" w14:paraId="478CFD48" w14:textId="77777777" w:rsidTr="00316FD4">
        <w:tc>
          <w:tcPr>
            <w:tcW w:w="4658" w:type="dxa"/>
          </w:tcPr>
          <w:p w14:paraId="06F86FA7"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4969" w:type="dxa"/>
            <w:gridSpan w:val="4"/>
          </w:tcPr>
          <w:p w14:paraId="03E01B89"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Ача</w:t>
            </w:r>
          </w:p>
        </w:tc>
      </w:tr>
      <w:tr w:rsidR="009E5869" w:rsidRPr="00F863CB" w14:paraId="174A73C1" w14:textId="77777777" w:rsidTr="00316FD4">
        <w:tc>
          <w:tcPr>
            <w:tcW w:w="4658" w:type="dxa"/>
          </w:tcPr>
          <w:p w14:paraId="06DD9AF0"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4969" w:type="dxa"/>
            <w:gridSpan w:val="4"/>
          </w:tcPr>
          <w:p w14:paraId="7E8D8C40"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Карагандинский 20</w:t>
            </w:r>
          </w:p>
        </w:tc>
      </w:tr>
      <w:tr w:rsidR="009E5869" w:rsidRPr="00F863CB" w14:paraId="08E7C792" w14:textId="77777777" w:rsidTr="00316FD4">
        <w:tc>
          <w:tcPr>
            <w:tcW w:w="4658" w:type="dxa"/>
          </w:tcPr>
          <w:p w14:paraId="1E477A5F"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4969" w:type="dxa"/>
            <w:gridSpan w:val="4"/>
          </w:tcPr>
          <w:p w14:paraId="372E5E63"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Кудесник</w:t>
            </w:r>
          </w:p>
        </w:tc>
      </w:tr>
      <w:tr w:rsidR="009E5869" w:rsidRPr="00F863CB" w14:paraId="797C47EE" w14:textId="77777777" w:rsidTr="00316FD4">
        <w:tc>
          <w:tcPr>
            <w:tcW w:w="4658" w:type="dxa"/>
          </w:tcPr>
          <w:p w14:paraId="3EDFEA1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Овес яровой</w:t>
            </w:r>
          </w:p>
          <w:p w14:paraId="2F23EA6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0FE3D21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1FFE5C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tc>
        <w:tc>
          <w:tcPr>
            <w:tcW w:w="4969" w:type="dxa"/>
            <w:gridSpan w:val="4"/>
          </w:tcPr>
          <w:p w14:paraId="411E847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Вудленд</w:t>
            </w:r>
          </w:p>
          <w:p w14:paraId="4ACDAC0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КВС Одорико</w:t>
            </w:r>
          </w:p>
          <w:p w14:paraId="4F4CF1E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Ванда</w:t>
            </w:r>
          </w:p>
          <w:p w14:paraId="55E97D6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Асия</w:t>
            </w:r>
          </w:p>
        </w:tc>
      </w:tr>
      <w:tr w:rsidR="009E5869" w:rsidRPr="00F863CB" w14:paraId="44D705DE" w14:textId="77777777" w:rsidTr="00316FD4">
        <w:tc>
          <w:tcPr>
            <w:tcW w:w="9627" w:type="dxa"/>
            <w:gridSpan w:val="5"/>
          </w:tcPr>
          <w:p w14:paraId="2FE0772A" w14:textId="77777777" w:rsidR="009E5869" w:rsidRPr="00F863CB" w:rsidRDefault="009E5869" w:rsidP="00316FD4">
            <w:pPr>
              <w:jc w:val="center"/>
              <w:rPr>
                <w:rFonts w:ascii="Times New Roman" w:eastAsia="Times New Roman" w:hAnsi="Times New Roman" w:cs="Times New Roman"/>
                <w:b/>
                <w:bCs/>
                <w:sz w:val="28"/>
                <w:szCs w:val="28"/>
                <w:lang w:val="kk-KZ"/>
              </w:rPr>
            </w:pPr>
          </w:p>
          <w:p w14:paraId="514849EB"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Павлодарской области</w:t>
            </w:r>
          </w:p>
          <w:p w14:paraId="5D489708" w14:textId="77777777" w:rsidR="009E5869" w:rsidRPr="00F863CB" w:rsidRDefault="009E5869" w:rsidP="00316FD4">
            <w:pPr>
              <w:jc w:val="center"/>
              <w:rPr>
                <w:rFonts w:ascii="Times New Roman" w:eastAsia="Times New Roman" w:hAnsi="Times New Roman" w:cs="Times New Roman"/>
                <w:b/>
                <w:bCs/>
                <w:sz w:val="28"/>
                <w:szCs w:val="28"/>
                <w:lang w:val="kk-KZ"/>
              </w:rPr>
            </w:pPr>
          </w:p>
        </w:tc>
      </w:tr>
      <w:tr w:rsidR="009E5869" w:rsidRPr="00F863CB" w14:paraId="37AFEBD8" w14:textId="77777777" w:rsidTr="00316FD4">
        <w:tc>
          <w:tcPr>
            <w:tcW w:w="4658" w:type="dxa"/>
          </w:tcPr>
          <w:p w14:paraId="0808E81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58BBCCE2"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Алиот</w:t>
            </w:r>
          </w:p>
        </w:tc>
      </w:tr>
      <w:tr w:rsidR="009E5869" w:rsidRPr="00F863CB" w14:paraId="61EB97FD" w14:textId="77777777" w:rsidTr="00316FD4">
        <w:tc>
          <w:tcPr>
            <w:tcW w:w="4658" w:type="dxa"/>
          </w:tcPr>
          <w:p w14:paraId="72F78CF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1DE7D538"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Шератан</w:t>
            </w:r>
          </w:p>
        </w:tc>
      </w:tr>
      <w:tr w:rsidR="009E5869" w:rsidRPr="00F863CB" w14:paraId="7F42FC0D" w14:textId="77777777" w:rsidTr="00316FD4">
        <w:tc>
          <w:tcPr>
            <w:tcW w:w="4658" w:type="dxa"/>
          </w:tcPr>
          <w:p w14:paraId="2632AC2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01038647"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Цефей</w:t>
            </w:r>
          </w:p>
        </w:tc>
      </w:tr>
      <w:tr w:rsidR="009E5869" w:rsidRPr="00F863CB" w14:paraId="2E8C40F7" w14:textId="77777777" w:rsidTr="00316FD4">
        <w:tc>
          <w:tcPr>
            <w:tcW w:w="4658" w:type="dxa"/>
          </w:tcPr>
          <w:p w14:paraId="47CC69A5"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07FDCC1E"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Карабалыкская ранняя</w:t>
            </w:r>
          </w:p>
        </w:tc>
      </w:tr>
      <w:tr w:rsidR="009E5869" w:rsidRPr="00F863CB" w14:paraId="26E9AF2F" w14:textId="77777777" w:rsidTr="00316FD4">
        <w:tc>
          <w:tcPr>
            <w:tcW w:w="4658" w:type="dxa"/>
          </w:tcPr>
          <w:p w14:paraId="55A501B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363EEBD2" w14:textId="77777777" w:rsidR="009E5869" w:rsidRPr="00F863CB" w:rsidRDefault="009E5869" w:rsidP="00316FD4">
            <w:pPr>
              <w:tabs>
                <w:tab w:val="left" w:pos="3883"/>
              </w:tabs>
              <w:rPr>
                <w:rFonts w:ascii="Times New Roman" w:hAnsi="Times New Roman" w:cs="Times New Roman"/>
                <w:sz w:val="28"/>
                <w:szCs w:val="28"/>
                <w:lang w:val="en-US"/>
              </w:rPr>
            </w:pPr>
            <w:r w:rsidRPr="00F863CB">
              <w:rPr>
                <w:rFonts w:ascii="Times New Roman" w:hAnsi="Times New Roman" w:cs="Times New Roman"/>
                <w:sz w:val="28"/>
                <w:szCs w:val="28"/>
                <w:lang w:val="kk-KZ"/>
              </w:rPr>
              <w:t>Старт 1</w:t>
            </w:r>
          </w:p>
        </w:tc>
      </w:tr>
      <w:tr w:rsidR="009E5869" w:rsidRPr="00F863CB" w14:paraId="5F92540C" w14:textId="77777777" w:rsidTr="00316FD4">
        <w:tc>
          <w:tcPr>
            <w:tcW w:w="4658" w:type="dxa"/>
          </w:tcPr>
          <w:p w14:paraId="6DF2540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048E3BA1" w14:textId="77777777" w:rsidR="009E5869" w:rsidRPr="00F863CB" w:rsidRDefault="009E5869" w:rsidP="00316FD4">
            <w:pPr>
              <w:tabs>
                <w:tab w:val="left" w:pos="3883"/>
              </w:tabs>
              <w:rPr>
                <w:rFonts w:ascii="Times New Roman" w:hAnsi="Times New Roman" w:cs="Times New Roman"/>
                <w:sz w:val="28"/>
                <w:szCs w:val="28"/>
              </w:rPr>
            </w:pPr>
            <w:r w:rsidRPr="00F863CB">
              <w:rPr>
                <w:rFonts w:ascii="Times New Roman" w:hAnsi="Times New Roman" w:cs="Times New Roman"/>
                <w:sz w:val="28"/>
                <w:szCs w:val="28"/>
              </w:rPr>
              <w:t>Отар 2</w:t>
            </w:r>
          </w:p>
        </w:tc>
      </w:tr>
      <w:tr w:rsidR="009E5869" w:rsidRPr="00F863CB" w14:paraId="2DE5F0A8" w14:textId="77777777" w:rsidTr="00316FD4">
        <w:tc>
          <w:tcPr>
            <w:tcW w:w="4658" w:type="dxa"/>
          </w:tcPr>
          <w:p w14:paraId="0BAF31E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5B1ACAE1" w14:textId="77777777" w:rsidR="009E5869" w:rsidRPr="00F863CB" w:rsidRDefault="009E5869" w:rsidP="00316FD4">
            <w:pPr>
              <w:tabs>
                <w:tab w:val="left" w:pos="3883"/>
              </w:tabs>
              <w:rPr>
                <w:rFonts w:ascii="Times New Roman" w:hAnsi="Times New Roman" w:cs="Times New Roman"/>
                <w:sz w:val="28"/>
                <w:szCs w:val="28"/>
                <w:lang w:val="en-US"/>
              </w:rPr>
            </w:pPr>
            <w:r w:rsidRPr="00F863CB">
              <w:rPr>
                <w:rFonts w:ascii="Times New Roman" w:hAnsi="Times New Roman" w:cs="Times New Roman"/>
                <w:sz w:val="28"/>
                <w:szCs w:val="28"/>
                <w:lang w:val="kk-KZ"/>
              </w:rPr>
              <w:t>Династия</w:t>
            </w:r>
          </w:p>
        </w:tc>
      </w:tr>
      <w:tr w:rsidR="009E5869" w:rsidRPr="00F863CB" w14:paraId="14526596" w14:textId="77777777" w:rsidTr="00316FD4">
        <w:tc>
          <w:tcPr>
            <w:tcW w:w="4658" w:type="dxa"/>
          </w:tcPr>
          <w:p w14:paraId="694E2B7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76E6EE5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Тингер</w:t>
            </w:r>
          </w:p>
        </w:tc>
      </w:tr>
      <w:tr w:rsidR="009E5869" w:rsidRPr="00F863CB" w14:paraId="27313591" w14:textId="77777777" w:rsidTr="00316FD4">
        <w:tc>
          <w:tcPr>
            <w:tcW w:w="4658" w:type="dxa"/>
          </w:tcPr>
          <w:p w14:paraId="380FE736"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5525D38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Тая</w:t>
            </w:r>
          </w:p>
        </w:tc>
      </w:tr>
      <w:tr w:rsidR="009E5869" w:rsidRPr="00F863CB" w14:paraId="0C4C404F" w14:textId="77777777" w:rsidTr="00316FD4">
        <w:tc>
          <w:tcPr>
            <w:tcW w:w="4658" w:type="dxa"/>
          </w:tcPr>
          <w:p w14:paraId="25E0CCC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3C1BA9C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rPr>
              <w:t>Новосибирская 75</w:t>
            </w:r>
          </w:p>
        </w:tc>
      </w:tr>
      <w:tr w:rsidR="009E5869" w:rsidRPr="00F863CB" w14:paraId="1849FC28" w14:textId="77777777" w:rsidTr="00316FD4">
        <w:tc>
          <w:tcPr>
            <w:tcW w:w="4658" w:type="dxa"/>
          </w:tcPr>
          <w:p w14:paraId="644BDF7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4DC84D4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rPr>
              <w:t>Новосибирская 31</w:t>
            </w:r>
          </w:p>
        </w:tc>
      </w:tr>
      <w:tr w:rsidR="009E5869" w:rsidRPr="00F863CB" w14:paraId="09076619" w14:textId="77777777" w:rsidTr="00316FD4">
        <w:tc>
          <w:tcPr>
            <w:tcW w:w="4658" w:type="dxa"/>
          </w:tcPr>
          <w:p w14:paraId="695B5010" w14:textId="77777777" w:rsidR="009E5869" w:rsidRPr="00F863CB" w:rsidRDefault="009E5869" w:rsidP="00316FD4">
            <w:pPr>
              <w:rPr>
                <w:rFonts w:ascii="Times New Roman" w:hAnsi="Times New Roman" w:cs="Times New Roman"/>
                <w:lang w:val="kk-KZ"/>
              </w:rPr>
            </w:pPr>
            <w:r w:rsidRPr="00F863CB">
              <w:rPr>
                <w:rFonts w:ascii="Times New Roman" w:hAnsi="Times New Roman" w:cs="Times New Roman"/>
                <w:sz w:val="28"/>
                <w:lang w:val="kk-KZ"/>
              </w:rPr>
              <w:t>Пшеница твердая яровая</w:t>
            </w:r>
          </w:p>
        </w:tc>
        <w:tc>
          <w:tcPr>
            <w:tcW w:w="4969" w:type="dxa"/>
            <w:gridSpan w:val="4"/>
          </w:tcPr>
          <w:p w14:paraId="6F1B653A"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Омский коралл</w:t>
            </w:r>
          </w:p>
        </w:tc>
      </w:tr>
      <w:tr w:rsidR="009E5869" w:rsidRPr="00F863CB" w14:paraId="148BA53E" w14:textId="77777777" w:rsidTr="00316FD4">
        <w:tc>
          <w:tcPr>
            <w:tcW w:w="4658" w:type="dxa"/>
          </w:tcPr>
          <w:p w14:paraId="7BE482A7" w14:textId="77777777" w:rsidR="009E5869" w:rsidRPr="00F863CB" w:rsidRDefault="009E5869" w:rsidP="00316FD4">
            <w:pPr>
              <w:rPr>
                <w:rFonts w:ascii="Times New Roman" w:hAnsi="Times New Roman" w:cs="Times New Roman"/>
                <w:lang w:val="kk-KZ"/>
              </w:rPr>
            </w:pPr>
            <w:r w:rsidRPr="00F863CB">
              <w:rPr>
                <w:rFonts w:ascii="Times New Roman" w:hAnsi="Times New Roman" w:cs="Times New Roman"/>
                <w:sz w:val="28"/>
                <w:lang w:val="kk-KZ"/>
              </w:rPr>
              <w:t>Пшеница твердая яровая</w:t>
            </w:r>
          </w:p>
        </w:tc>
        <w:tc>
          <w:tcPr>
            <w:tcW w:w="4969" w:type="dxa"/>
            <w:gridSpan w:val="4"/>
          </w:tcPr>
          <w:p w14:paraId="08753C01"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Омский лазурит</w:t>
            </w:r>
          </w:p>
        </w:tc>
      </w:tr>
      <w:tr w:rsidR="009E5869" w:rsidRPr="00F863CB" w14:paraId="0049EF2E" w14:textId="77777777" w:rsidTr="00316FD4">
        <w:tc>
          <w:tcPr>
            <w:tcW w:w="4658" w:type="dxa"/>
          </w:tcPr>
          <w:p w14:paraId="4C4EFBD0"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Яровой ячмень</w:t>
            </w:r>
          </w:p>
        </w:tc>
        <w:tc>
          <w:tcPr>
            <w:tcW w:w="4969" w:type="dxa"/>
            <w:gridSpan w:val="4"/>
          </w:tcPr>
          <w:p w14:paraId="0D1F2E90"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Омский 100</w:t>
            </w:r>
          </w:p>
        </w:tc>
      </w:tr>
      <w:tr w:rsidR="009E5869" w:rsidRPr="00F863CB" w14:paraId="4841F764" w14:textId="77777777" w:rsidTr="00316FD4">
        <w:tc>
          <w:tcPr>
            <w:tcW w:w="4658" w:type="dxa"/>
          </w:tcPr>
          <w:p w14:paraId="2F697946"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4969" w:type="dxa"/>
            <w:gridSpan w:val="4"/>
          </w:tcPr>
          <w:p w14:paraId="7C5E49CB"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Ача</w:t>
            </w:r>
          </w:p>
        </w:tc>
      </w:tr>
      <w:tr w:rsidR="009E5869" w:rsidRPr="00F863CB" w14:paraId="49E723AD" w14:textId="77777777" w:rsidTr="00316FD4">
        <w:tc>
          <w:tcPr>
            <w:tcW w:w="4658" w:type="dxa"/>
          </w:tcPr>
          <w:p w14:paraId="25BCA0E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Овес яровой</w:t>
            </w:r>
          </w:p>
        </w:tc>
        <w:tc>
          <w:tcPr>
            <w:tcW w:w="4969" w:type="dxa"/>
            <w:gridSpan w:val="4"/>
          </w:tcPr>
          <w:p w14:paraId="5075952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Вудленд</w:t>
            </w:r>
          </w:p>
        </w:tc>
      </w:tr>
      <w:tr w:rsidR="009E5869" w:rsidRPr="00F863CB" w14:paraId="2E904040" w14:textId="77777777" w:rsidTr="00316FD4">
        <w:tc>
          <w:tcPr>
            <w:tcW w:w="4658" w:type="dxa"/>
          </w:tcPr>
          <w:p w14:paraId="4350740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Овес яровой</w:t>
            </w:r>
          </w:p>
          <w:p w14:paraId="007FCB4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tc>
        <w:tc>
          <w:tcPr>
            <w:tcW w:w="4969" w:type="dxa"/>
            <w:gridSpan w:val="4"/>
          </w:tcPr>
          <w:p w14:paraId="41A6D02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Сибирский геркулес</w:t>
            </w:r>
          </w:p>
          <w:p w14:paraId="378CC5E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Маркамо</w:t>
            </w:r>
          </w:p>
        </w:tc>
      </w:tr>
      <w:tr w:rsidR="009E5869" w:rsidRPr="00F863CB" w14:paraId="474F0477" w14:textId="77777777" w:rsidTr="00316FD4">
        <w:tc>
          <w:tcPr>
            <w:tcW w:w="4658" w:type="dxa"/>
          </w:tcPr>
          <w:p w14:paraId="6EFDA63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3DEC3C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40998D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tc>
        <w:tc>
          <w:tcPr>
            <w:tcW w:w="4969" w:type="dxa"/>
            <w:gridSpan w:val="4"/>
          </w:tcPr>
          <w:p w14:paraId="5F3A1B84"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Родник 180</w:t>
            </w:r>
          </w:p>
          <w:p w14:paraId="533E90DC"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Ванда</w:t>
            </w:r>
          </w:p>
          <w:p w14:paraId="22483612"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sz w:val="28"/>
                <w:szCs w:val="28"/>
                <w:lang w:val="kk-KZ"/>
              </w:rPr>
              <w:t>Асия</w:t>
            </w:r>
          </w:p>
        </w:tc>
      </w:tr>
      <w:tr w:rsidR="009E5869" w:rsidRPr="00F863CB" w14:paraId="2CB93E2E" w14:textId="77777777" w:rsidTr="00316FD4">
        <w:trPr>
          <w:trHeight w:val="742"/>
        </w:trPr>
        <w:tc>
          <w:tcPr>
            <w:tcW w:w="9627" w:type="dxa"/>
            <w:gridSpan w:val="5"/>
          </w:tcPr>
          <w:p w14:paraId="3D6B1E59" w14:textId="77777777" w:rsidR="009E5869" w:rsidRPr="00F863CB" w:rsidRDefault="009E5869" w:rsidP="00316FD4">
            <w:pPr>
              <w:jc w:val="center"/>
              <w:rPr>
                <w:rFonts w:ascii="Times New Roman" w:eastAsia="Times New Roman" w:hAnsi="Times New Roman" w:cs="Times New Roman"/>
                <w:b/>
                <w:bCs/>
                <w:sz w:val="28"/>
                <w:szCs w:val="28"/>
                <w:lang w:val="kk-KZ"/>
              </w:rPr>
            </w:pPr>
          </w:p>
          <w:p w14:paraId="5178235C"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Северо-Казахстанской области</w:t>
            </w:r>
          </w:p>
          <w:p w14:paraId="08F150E6" w14:textId="77777777" w:rsidR="009E5869" w:rsidRPr="00F863CB" w:rsidRDefault="009E5869" w:rsidP="00316FD4">
            <w:pPr>
              <w:rPr>
                <w:rFonts w:ascii="Times New Roman" w:eastAsia="Times New Roman" w:hAnsi="Times New Roman" w:cs="Times New Roman"/>
                <w:bCs/>
                <w:sz w:val="28"/>
                <w:szCs w:val="28"/>
                <w:lang w:val="kk-KZ"/>
              </w:rPr>
            </w:pPr>
          </w:p>
        </w:tc>
      </w:tr>
      <w:tr w:rsidR="009E5869" w:rsidRPr="00F863CB" w14:paraId="7E06CB45" w14:textId="77777777" w:rsidTr="00316FD4">
        <w:tc>
          <w:tcPr>
            <w:tcW w:w="4658" w:type="dxa"/>
          </w:tcPr>
          <w:p w14:paraId="59932E2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7E5E2D8F"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Санжара</w:t>
            </w:r>
          </w:p>
        </w:tc>
      </w:tr>
      <w:tr w:rsidR="009E5869" w:rsidRPr="00F863CB" w14:paraId="22FF862B" w14:textId="77777777" w:rsidTr="00316FD4">
        <w:tc>
          <w:tcPr>
            <w:tcW w:w="4658" w:type="dxa"/>
          </w:tcPr>
          <w:p w14:paraId="65B10DE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546E354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Соната Полтавська</w:t>
            </w:r>
          </w:p>
        </w:tc>
      </w:tr>
      <w:tr w:rsidR="009E5869" w:rsidRPr="00F863CB" w14:paraId="1071D0BC" w14:textId="77777777" w:rsidTr="00316FD4">
        <w:tc>
          <w:tcPr>
            <w:tcW w:w="4658" w:type="dxa"/>
          </w:tcPr>
          <w:p w14:paraId="3FCAE62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65EB56E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Самара 2</w:t>
            </w:r>
          </w:p>
        </w:tc>
      </w:tr>
      <w:tr w:rsidR="009E5869" w:rsidRPr="00F863CB" w14:paraId="089C2177" w14:textId="77777777" w:rsidTr="00316FD4">
        <w:tc>
          <w:tcPr>
            <w:tcW w:w="4658" w:type="dxa"/>
          </w:tcPr>
          <w:p w14:paraId="7961769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2B0F64D6"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Алиот</w:t>
            </w:r>
          </w:p>
        </w:tc>
      </w:tr>
      <w:tr w:rsidR="009E5869" w:rsidRPr="00F863CB" w14:paraId="48DFEFFF" w14:textId="77777777" w:rsidTr="00316FD4">
        <w:tc>
          <w:tcPr>
            <w:tcW w:w="4658" w:type="dxa"/>
          </w:tcPr>
          <w:p w14:paraId="68BC7CC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220C31D1"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Шератан</w:t>
            </w:r>
          </w:p>
        </w:tc>
      </w:tr>
      <w:tr w:rsidR="009E5869" w:rsidRPr="00F863CB" w14:paraId="74918FB4" w14:textId="77777777" w:rsidTr="00316FD4">
        <w:tc>
          <w:tcPr>
            <w:tcW w:w="4658" w:type="dxa"/>
          </w:tcPr>
          <w:p w14:paraId="5206F801"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69" w:type="dxa"/>
            <w:gridSpan w:val="4"/>
          </w:tcPr>
          <w:p w14:paraId="70652D8E"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Цефей</w:t>
            </w:r>
          </w:p>
        </w:tc>
      </w:tr>
      <w:tr w:rsidR="009E5869" w:rsidRPr="00F863CB" w14:paraId="5F730B13" w14:textId="77777777" w:rsidTr="00316FD4">
        <w:tc>
          <w:tcPr>
            <w:tcW w:w="4658" w:type="dxa"/>
          </w:tcPr>
          <w:p w14:paraId="0F42D49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11E37E5A"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Карабалыкская ранняя</w:t>
            </w:r>
          </w:p>
        </w:tc>
      </w:tr>
      <w:tr w:rsidR="009E5869" w:rsidRPr="00F863CB" w14:paraId="122DD309" w14:textId="77777777" w:rsidTr="00316FD4">
        <w:tc>
          <w:tcPr>
            <w:tcW w:w="4658" w:type="dxa"/>
          </w:tcPr>
          <w:p w14:paraId="5B7CC39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5C67B8EA"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Гранни</w:t>
            </w:r>
          </w:p>
        </w:tc>
      </w:tr>
      <w:tr w:rsidR="009E5869" w:rsidRPr="00F863CB" w14:paraId="7E8A3DA3" w14:textId="77777777" w:rsidTr="00316FD4">
        <w:tc>
          <w:tcPr>
            <w:tcW w:w="4658" w:type="dxa"/>
          </w:tcPr>
          <w:p w14:paraId="0305B49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lastRenderedPageBreak/>
              <w:t>Пшеница мягкая яровая</w:t>
            </w:r>
          </w:p>
        </w:tc>
        <w:tc>
          <w:tcPr>
            <w:tcW w:w="4969" w:type="dxa"/>
            <w:gridSpan w:val="4"/>
          </w:tcPr>
          <w:p w14:paraId="0CED16A4"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Зауральский янтарь</w:t>
            </w:r>
          </w:p>
        </w:tc>
      </w:tr>
      <w:tr w:rsidR="009E5869" w:rsidRPr="00F863CB" w14:paraId="51875BC9" w14:textId="77777777" w:rsidTr="00316FD4">
        <w:tc>
          <w:tcPr>
            <w:tcW w:w="4658" w:type="dxa"/>
          </w:tcPr>
          <w:p w14:paraId="186B7F8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6F09441F"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КС Форвард</w:t>
            </w:r>
          </w:p>
        </w:tc>
      </w:tr>
      <w:tr w:rsidR="009E5869" w:rsidRPr="00F863CB" w14:paraId="3F967CFE" w14:textId="77777777" w:rsidTr="00316FD4">
        <w:tc>
          <w:tcPr>
            <w:tcW w:w="4658" w:type="dxa"/>
          </w:tcPr>
          <w:p w14:paraId="50D9180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337C38A9" w14:textId="77777777" w:rsidR="009E5869" w:rsidRPr="00F863CB" w:rsidRDefault="009E5869" w:rsidP="00316FD4">
            <w:pPr>
              <w:tabs>
                <w:tab w:val="left" w:pos="3883"/>
              </w:tabs>
              <w:rPr>
                <w:rFonts w:ascii="Times New Roman" w:hAnsi="Times New Roman" w:cs="Times New Roman"/>
                <w:sz w:val="28"/>
                <w:szCs w:val="28"/>
                <w:lang w:val="en-US"/>
              </w:rPr>
            </w:pPr>
            <w:r w:rsidRPr="00F863CB">
              <w:rPr>
                <w:rFonts w:ascii="Times New Roman" w:hAnsi="Times New Roman" w:cs="Times New Roman"/>
                <w:sz w:val="28"/>
                <w:szCs w:val="28"/>
                <w:lang w:val="kk-KZ"/>
              </w:rPr>
              <w:t>Династия</w:t>
            </w:r>
          </w:p>
        </w:tc>
      </w:tr>
      <w:tr w:rsidR="009E5869" w:rsidRPr="00F863CB" w14:paraId="61DE3F77" w14:textId="77777777" w:rsidTr="00316FD4">
        <w:tc>
          <w:tcPr>
            <w:tcW w:w="4658" w:type="dxa"/>
          </w:tcPr>
          <w:p w14:paraId="0B45EEB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14E2F503"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Тингер</w:t>
            </w:r>
          </w:p>
        </w:tc>
      </w:tr>
      <w:tr w:rsidR="009E5869" w:rsidRPr="00F863CB" w14:paraId="53083A1D" w14:textId="77777777" w:rsidTr="00316FD4">
        <w:tc>
          <w:tcPr>
            <w:tcW w:w="4658" w:type="dxa"/>
          </w:tcPr>
          <w:p w14:paraId="2635AE18"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74649DD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Татьяна</w:t>
            </w:r>
          </w:p>
        </w:tc>
      </w:tr>
      <w:tr w:rsidR="009E5869" w:rsidRPr="00F863CB" w14:paraId="222190B8" w14:textId="77777777" w:rsidTr="00316FD4">
        <w:tc>
          <w:tcPr>
            <w:tcW w:w="4658" w:type="dxa"/>
          </w:tcPr>
          <w:p w14:paraId="7DAA51D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0A135146"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Отар 2</w:t>
            </w:r>
          </w:p>
        </w:tc>
      </w:tr>
      <w:tr w:rsidR="009E5869" w:rsidRPr="00F863CB" w14:paraId="05F36D86" w14:textId="77777777" w:rsidTr="00316FD4">
        <w:tc>
          <w:tcPr>
            <w:tcW w:w="4658" w:type="dxa"/>
          </w:tcPr>
          <w:p w14:paraId="7CB9B5B6"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7B7D034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Алаш</w:t>
            </w:r>
          </w:p>
        </w:tc>
      </w:tr>
      <w:tr w:rsidR="009E5869" w:rsidRPr="00F863CB" w14:paraId="0E3E92D0" w14:textId="77777777" w:rsidTr="00316FD4">
        <w:tc>
          <w:tcPr>
            <w:tcW w:w="4658" w:type="dxa"/>
          </w:tcPr>
          <w:p w14:paraId="66BD601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0A1CCF0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Лютесценс 346-9</w:t>
            </w:r>
          </w:p>
        </w:tc>
      </w:tr>
      <w:tr w:rsidR="009E5869" w:rsidRPr="00F863CB" w14:paraId="49A09E58" w14:textId="77777777" w:rsidTr="00316FD4">
        <w:tc>
          <w:tcPr>
            <w:tcW w:w="4658" w:type="dxa"/>
          </w:tcPr>
          <w:p w14:paraId="1192FE8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4F3BF13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Карагандинская 55</w:t>
            </w:r>
          </w:p>
        </w:tc>
      </w:tr>
      <w:tr w:rsidR="009E5869" w:rsidRPr="00F863CB" w14:paraId="1EF20D6A" w14:textId="77777777" w:rsidTr="00316FD4">
        <w:tc>
          <w:tcPr>
            <w:tcW w:w="4658" w:type="dxa"/>
          </w:tcPr>
          <w:p w14:paraId="31E782F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199908C4"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Биотех</w:t>
            </w:r>
          </w:p>
        </w:tc>
      </w:tr>
      <w:tr w:rsidR="009E5869" w:rsidRPr="00F863CB" w14:paraId="7AAF63B0" w14:textId="77777777" w:rsidTr="00316FD4">
        <w:tc>
          <w:tcPr>
            <w:tcW w:w="4658" w:type="dxa"/>
          </w:tcPr>
          <w:p w14:paraId="46F9568D"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667A3E28"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Достык 1</w:t>
            </w:r>
          </w:p>
        </w:tc>
      </w:tr>
      <w:tr w:rsidR="009E5869" w:rsidRPr="00F863CB" w14:paraId="63CE69B9" w14:textId="77777777" w:rsidTr="00316FD4">
        <w:tc>
          <w:tcPr>
            <w:tcW w:w="4658" w:type="dxa"/>
          </w:tcPr>
          <w:p w14:paraId="35904B0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7B9A26C6"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БС15-912</w:t>
            </w:r>
          </w:p>
        </w:tc>
      </w:tr>
      <w:tr w:rsidR="009E5869" w:rsidRPr="00F863CB" w14:paraId="085D91DD" w14:textId="77777777" w:rsidTr="00316FD4">
        <w:tc>
          <w:tcPr>
            <w:tcW w:w="4658" w:type="dxa"/>
          </w:tcPr>
          <w:p w14:paraId="00BAB85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163EF58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СЛБ08-008.008</w:t>
            </w:r>
          </w:p>
        </w:tc>
      </w:tr>
      <w:tr w:rsidR="009E5869" w:rsidRPr="00F863CB" w14:paraId="0E5AB1F6" w14:textId="77777777" w:rsidTr="00316FD4">
        <w:tc>
          <w:tcPr>
            <w:tcW w:w="4658" w:type="dxa"/>
          </w:tcPr>
          <w:p w14:paraId="08B18027"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4969" w:type="dxa"/>
            <w:gridSpan w:val="4"/>
          </w:tcPr>
          <w:p w14:paraId="1C8DFE1F"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rPr>
              <w:t>Новосибирская 75</w:t>
            </w:r>
          </w:p>
        </w:tc>
      </w:tr>
      <w:tr w:rsidR="009E5869" w:rsidRPr="00F863CB" w14:paraId="29B35944" w14:textId="77777777" w:rsidTr="00316FD4">
        <w:tc>
          <w:tcPr>
            <w:tcW w:w="4445" w:type="dxa"/>
          </w:tcPr>
          <w:p w14:paraId="4869D929"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5192" w:type="dxa"/>
            <w:gridSpan w:val="4"/>
          </w:tcPr>
          <w:p w14:paraId="1FBCD13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rPr>
              <w:t>Новосибирская 31</w:t>
            </w:r>
          </w:p>
        </w:tc>
      </w:tr>
      <w:tr w:rsidR="009E5869" w:rsidRPr="00F863CB" w14:paraId="587B7838" w14:textId="77777777" w:rsidTr="00316FD4">
        <w:tc>
          <w:tcPr>
            <w:tcW w:w="4445" w:type="dxa"/>
          </w:tcPr>
          <w:p w14:paraId="60744C3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твердая яровая</w:t>
            </w:r>
          </w:p>
        </w:tc>
        <w:tc>
          <w:tcPr>
            <w:tcW w:w="5192" w:type="dxa"/>
            <w:gridSpan w:val="4"/>
          </w:tcPr>
          <w:p w14:paraId="689C8A88"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Кабото</w:t>
            </w:r>
          </w:p>
        </w:tc>
      </w:tr>
      <w:tr w:rsidR="009E5869" w:rsidRPr="00F863CB" w14:paraId="63AD0ED3" w14:textId="77777777" w:rsidTr="00316FD4">
        <w:tc>
          <w:tcPr>
            <w:tcW w:w="4445" w:type="dxa"/>
          </w:tcPr>
          <w:p w14:paraId="13BFDD01"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твердая яровая</w:t>
            </w:r>
          </w:p>
        </w:tc>
        <w:tc>
          <w:tcPr>
            <w:tcW w:w="5192" w:type="dxa"/>
            <w:gridSpan w:val="4"/>
          </w:tcPr>
          <w:p w14:paraId="428E2EFA"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Теодорико</w:t>
            </w:r>
          </w:p>
        </w:tc>
      </w:tr>
      <w:tr w:rsidR="009E5869" w:rsidRPr="00F863CB" w14:paraId="468B8B01" w14:textId="77777777" w:rsidTr="00316FD4">
        <w:tc>
          <w:tcPr>
            <w:tcW w:w="4445" w:type="dxa"/>
          </w:tcPr>
          <w:p w14:paraId="011EA4F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Пшеница твердая яровая</w:t>
            </w:r>
          </w:p>
        </w:tc>
        <w:tc>
          <w:tcPr>
            <w:tcW w:w="5192" w:type="dxa"/>
            <w:gridSpan w:val="4"/>
          </w:tcPr>
          <w:p w14:paraId="0FABA2A7"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Кеноби</w:t>
            </w:r>
          </w:p>
        </w:tc>
      </w:tr>
      <w:tr w:rsidR="009E5869" w:rsidRPr="00F863CB" w14:paraId="25FBDE05" w14:textId="77777777" w:rsidTr="00316FD4">
        <w:tc>
          <w:tcPr>
            <w:tcW w:w="4445" w:type="dxa"/>
          </w:tcPr>
          <w:p w14:paraId="72607C6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Яровой ячмень</w:t>
            </w:r>
          </w:p>
        </w:tc>
        <w:tc>
          <w:tcPr>
            <w:tcW w:w="5192" w:type="dxa"/>
            <w:gridSpan w:val="4"/>
          </w:tcPr>
          <w:p w14:paraId="7A90F45F"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ЦЛО06-053.088</w:t>
            </w:r>
          </w:p>
        </w:tc>
      </w:tr>
      <w:tr w:rsidR="009E5869" w:rsidRPr="00F863CB" w14:paraId="1E07B9C5" w14:textId="77777777" w:rsidTr="00316FD4">
        <w:tc>
          <w:tcPr>
            <w:tcW w:w="4445" w:type="dxa"/>
          </w:tcPr>
          <w:p w14:paraId="4A8122E2"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Яровой ячмень</w:t>
            </w:r>
          </w:p>
        </w:tc>
        <w:tc>
          <w:tcPr>
            <w:tcW w:w="5192" w:type="dxa"/>
            <w:gridSpan w:val="4"/>
          </w:tcPr>
          <w:p w14:paraId="5724135D"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ЦЛО06-025.025</w:t>
            </w:r>
          </w:p>
        </w:tc>
      </w:tr>
      <w:tr w:rsidR="009E5869" w:rsidRPr="00F863CB" w14:paraId="148EE777" w14:textId="77777777" w:rsidTr="00316FD4">
        <w:tc>
          <w:tcPr>
            <w:tcW w:w="4445" w:type="dxa"/>
          </w:tcPr>
          <w:p w14:paraId="296E6C05"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5192" w:type="dxa"/>
            <w:gridSpan w:val="4"/>
          </w:tcPr>
          <w:p w14:paraId="0C32D12A"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Шеффорд</w:t>
            </w:r>
          </w:p>
        </w:tc>
      </w:tr>
      <w:tr w:rsidR="009E5869" w:rsidRPr="00F863CB" w14:paraId="4518DAB7" w14:textId="77777777" w:rsidTr="00316FD4">
        <w:tc>
          <w:tcPr>
            <w:tcW w:w="4445" w:type="dxa"/>
          </w:tcPr>
          <w:p w14:paraId="4952845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Яровой ячмень</w:t>
            </w:r>
          </w:p>
        </w:tc>
        <w:tc>
          <w:tcPr>
            <w:tcW w:w="5192" w:type="dxa"/>
            <w:gridSpan w:val="4"/>
          </w:tcPr>
          <w:p w14:paraId="7DABDBB6"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Омский 100</w:t>
            </w:r>
          </w:p>
        </w:tc>
      </w:tr>
      <w:tr w:rsidR="009E5869" w:rsidRPr="00F863CB" w14:paraId="1CA46EB2" w14:textId="77777777" w:rsidTr="00316FD4">
        <w:tc>
          <w:tcPr>
            <w:tcW w:w="4445" w:type="dxa"/>
          </w:tcPr>
          <w:p w14:paraId="658B7339"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5192" w:type="dxa"/>
            <w:gridSpan w:val="4"/>
          </w:tcPr>
          <w:p w14:paraId="31D03C42" w14:textId="77777777" w:rsidR="009E5869" w:rsidRPr="00F863CB" w:rsidRDefault="009E5869" w:rsidP="00316FD4">
            <w:pPr>
              <w:rPr>
                <w:rFonts w:ascii="Times New Roman" w:hAnsi="Times New Roman" w:cs="Times New Roman"/>
                <w:color w:val="000000"/>
                <w:sz w:val="28"/>
                <w:szCs w:val="28"/>
                <w:lang w:val="kk-KZ"/>
              </w:rPr>
            </w:pPr>
            <w:r w:rsidRPr="00F863CB">
              <w:rPr>
                <w:rFonts w:ascii="Times New Roman" w:hAnsi="Times New Roman" w:cs="Times New Roman"/>
                <w:color w:val="000000"/>
                <w:sz w:val="28"/>
                <w:szCs w:val="28"/>
                <w:lang w:val="kk-KZ"/>
              </w:rPr>
              <w:t>Ача</w:t>
            </w:r>
          </w:p>
        </w:tc>
      </w:tr>
      <w:tr w:rsidR="009E5869" w:rsidRPr="00F863CB" w14:paraId="2A68CB5B" w14:textId="77777777" w:rsidTr="00316FD4">
        <w:tc>
          <w:tcPr>
            <w:tcW w:w="4445" w:type="dxa"/>
          </w:tcPr>
          <w:p w14:paraId="6B375769"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Овес яровой</w:t>
            </w:r>
          </w:p>
        </w:tc>
        <w:tc>
          <w:tcPr>
            <w:tcW w:w="5192" w:type="dxa"/>
            <w:gridSpan w:val="4"/>
          </w:tcPr>
          <w:p w14:paraId="4521528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Вудленд</w:t>
            </w:r>
          </w:p>
        </w:tc>
      </w:tr>
      <w:tr w:rsidR="009E5869" w:rsidRPr="00F863CB" w14:paraId="2E94958A" w14:textId="77777777" w:rsidTr="00316FD4">
        <w:tc>
          <w:tcPr>
            <w:tcW w:w="4445" w:type="dxa"/>
          </w:tcPr>
          <w:p w14:paraId="114E3DA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Овес яровой</w:t>
            </w:r>
          </w:p>
          <w:p w14:paraId="019ED54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4567E5F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3DED4BC2"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Кукуруза</w:t>
            </w:r>
          </w:p>
          <w:p w14:paraId="5380246C"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76021FF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A924E8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9DB899A" w14:textId="77777777" w:rsidR="009E5869" w:rsidRPr="00F863CB" w:rsidRDefault="009E5869" w:rsidP="00316FD4">
            <w:pPr>
              <w:tabs>
                <w:tab w:val="left" w:pos="3883"/>
              </w:tabs>
              <w:rPr>
                <w:rFonts w:ascii="Times New Roman" w:hAnsi="Times New Roman" w:cs="Times New Roman"/>
                <w:sz w:val="28"/>
                <w:szCs w:val="28"/>
                <w:lang w:val="kk-KZ"/>
              </w:rPr>
            </w:pPr>
          </w:p>
        </w:tc>
        <w:tc>
          <w:tcPr>
            <w:tcW w:w="5192" w:type="dxa"/>
            <w:gridSpan w:val="4"/>
          </w:tcPr>
          <w:p w14:paraId="263ABCC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Сибирский геркулес</w:t>
            </w:r>
          </w:p>
          <w:p w14:paraId="3667E97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Карбон</w:t>
            </w:r>
          </w:p>
          <w:p w14:paraId="4B755526"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Родник 180</w:t>
            </w:r>
          </w:p>
          <w:p w14:paraId="6F506C7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КВС Одорико</w:t>
            </w:r>
          </w:p>
          <w:p w14:paraId="7B5F07D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Пиримино</w:t>
            </w:r>
          </w:p>
          <w:p w14:paraId="07BDD7A6"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Ванда</w:t>
            </w:r>
          </w:p>
          <w:p w14:paraId="1906A27F"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Асия</w:t>
            </w:r>
          </w:p>
        </w:tc>
      </w:tr>
      <w:tr w:rsidR="009E5869" w:rsidRPr="00F863CB" w14:paraId="2353C782" w14:textId="77777777" w:rsidTr="00316FD4">
        <w:tc>
          <w:tcPr>
            <w:tcW w:w="9637" w:type="dxa"/>
            <w:gridSpan w:val="5"/>
          </w:tcPr>
          <w:p w14:paraId="153999D7" w14:textId="77777777" w:rsidR="009E5869" w:rsidRPr="00F863CB" w:rsidRDefault="009E5869" w:rsidP="00316FD4">
            <w:pPr>
              <w:rPr>
                <w:rFonts w:ascii="Times New Roman" w:eastAsia="Times New Roman" w:hAnsi="Times New Roman" w:cs="Times New Roman"/>
                <w:b/>
                <w:bCs/>
                <w:sz w:val="28"/>
                <w:szCs w:val="28"/>
                <w:lang w:val="kk-KZ"/>
              </w:rPr>
            </w:pPr>
          </w:p>
          <w:p w14:paraId="5DCF8440"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По Туркестанской области</w:t>
            </w:r>
          </w:p>
          <w:p w14:paraId="7D117F76" w14:textId="77777777" w:rsidR="009E5869" w:rsidRPr="00F863CB" w:rsidRDefault="009E5869" w:rsidP="00316FD4">
            <w:pPr>
              <w:rPr>
                <w:rFonts w:ascii="Times New Roman" w:eastAsia="Times New Roman" w:hAnsi="Times New Roman" w:cs="Times New Roman"/>
                <w:bCs/>
                <w:sz w:val="28"/>
                <w:szCs w:val="28"/>
                <w:lang w:val="kk-KZ"/>
              </w:rPr>
            </w:pPr>
          </w:p>
        </w:tc>
      </w:tr>
      <w:tr w:rsidR="009E5869" w:rsidRPr="00F863CB" w14:paraId="0B490D26" w14:textId="77777777" w:rsidTr="00316FD4">
        <w:tc>
          <w:tcPr>
            <w:tcW w:w="4642" w:type="dxa"/>
          </w:tcPr>
          <w:p w14:paraId="6019809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озимая</w:t>
            </w:r>
          </w:p>
        </w:tc>
        <w:tc>
          <w:tcPr>
            <w:tcW w:w="4995" w:type="dxa"/>
            <w:gridSpan w:val="4"/>
          </w:tcPr>
          <w:p w14:paraId="4D67342A"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Момышұлы</w:t>
            </w:r>
          </w:p>
        </w:tc>
      </w:tr>
      <w:tr w:rsidR="009E5869" w:rsidRPr="00F863CB" w14:paraId="7B69DC09" w14:textId="77777777" w:rsidTr="00316FD4">
        <w:tc>
          <w:tcPr>
            <w:tcW w:w="4642" w:type="dxa"/>
          </w:tcPr>
          <w:p w14:paraId="0C8A0EC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Ячмень озимый</w:t>
            </w:r>
          </w:p>
        </w:tc>
        <w:tc>
          <w:tcPr>
            <w:tcW w:w="4995" w:type="dxa"/>
            <w:gridSpan w:val="4"/>
          </w:tcPr>
          <w:p w14:paraId="27657C9A"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КИЗ 2020</w:t>
            </w:r>
          </w:p>
        </w:tc>
      </w:tr>
      <w:tr w:rsidR="009E5869" w:rsidRPr="00F863CB" w14:paraId="39B9A3E6" w14:textId="77777777" w:rsidTr="00316FD4">
        <w:tc>
          <w:tcPr>
            <w:tcW w:w="4642" w:type="dxa"/>
          </w:tcPr>
          <w:p w14:paraId="272B3909"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4995" w:type="dxa"/>
            <w:gridSpan w:val="4"/>
          </w:tcPr>
          <w:p w14:paraId="4037DA2C"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rPr>
              <w:t>Новосибирская 75</w:t>
            </w:r>
          </w:p>
        </w:tc>
      </w:tr>
      <w:tr w:rsidR="009E5869" w:rsidRPr="00F863CB" w14:paraId="6CFF96EC" w14:textId="77777777" w:rsidTr="00316FD4">
        <w:tc>
          <w:tcPr>
            <w:tcW w:w="4631" w:type="dxa"/>
          </w:tcPr>
          <w:p w14:paraId="21D18732"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hAnsi="Times New Roman" w:cs="Times New Roman"/>
                <w:sz w:val="28"/>
                <w:szCs w:val="28"/>
                <w:lang w:val="kk-KZ"/>
              </w:rPr>
              <w:t>Пшеница мягкая яровая</w:t>
            </w:r>
          </w:p>
        </w:tc>
        <w:tc>
          <w:tcPr>
            <w:tcW w:w="5006" w:type="dxa"/>
            <w:gridSpan w:val="4"/>
          </w:tcPr>
          <w:p w14:paraId="7E3C5E6E"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rPr>
              <w:t>Новосибирская 31</w:t>
            </w:r>
          </w:p>
        </w:tc>
      </w:tr>
      <w:tr w:rsidR="009E5869" w:rsidRPr="00F863CB" w14:paraId="4E0C81C4" w14:textId="77777777" w:rsidTr="00316FD4">
        <w:tc>
          <w:tcPr>
            <w:tcW w:w="4631" w:type="dxa"/>
          </w:tcPr>
          <w:p w14:paraId="244DCA68" w14:textId="77777777" w:rsidR="009E5869" w:rsidRPr="00F863CB" w:rsidRDefault="009E5869" w:rsidP="00316FD4">
            <w:pPr>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5006" w:type="dxa"/>
            <w:gridSpan w:val="4"/>
          </w:tcPr>
          <w:p w14:paraId="575AB632"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Ача</w:t>
            </w:r>
          </w:p>
        </w:tc>
      </w:tr>
      <w:tr w:rsidR="009E5869" w:rsidRPr="00F863CB" w14:paraId="4ABA38BF" w14:textId="77777777" w:rsidTr="00316FD4">
        <w:tc>
          <w:tcPr>
            <w:tcW w:w="4631" w:type="dxa"/>
          </w:tcPr>
          <w:p w14:paraId="50DB21B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Ячмень многорядный</w:t>
            </w:r>
          </w:p>
          <w:p w14:paraId="01A9E17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6D3C817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453F2173"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1F303C8"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lastRenderedPageBreak/>
              <w:t>Кукуруза</w:t>
            </w:r>
          </w:p>
          <w:p w14:paraId="02E4E2AE"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1D8EA94"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9AC008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769D97A1"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6CEF21A"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C2A979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906C5B7"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03DBBDFF"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2014A22D"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529E5736"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1F849BAB" w14:textId="77777777" w:rsidR="009E5869" w:rsidRPr="00F863CB" w:rsidRDefault="009E5869" w:rsidP="00316FD4">
            <w:pPr>
              <w:rPr>
                <w:rFonts w:ascii="Times New Roman" w:eastAsia="Times New Roman" w:hAnsi="Times New Roman" w:cs="Times New Roman"/>
                <w:color w:val="000000"/>
                <w:sz w:val="28"/>
                <w:szCs w:val="28"/>
                <w:lang w:val="kk-KZ"/>
              </w:rPr>
            </w:pPr>
            <w:r w:rsidRPr="00F863CB">
              <w:rPr>
                <w:rFonts w:ascii="Times New Roman" w:eastAsia="Times New Roman" w:hAnsi="Times New Roman" w:cs="Times New Roman"/>
                <w:color w:val="000000"/>
                <w:sz w:val="28"/>
                <w:szCs w:val="28"/>
                <w:lang w:val="kk-KZ"/>
              </w:rPr>
              <w:t>Кукуруза</w:t>
            </w:r>
          </w:p>
          <w:p w14:paraId="3D54BBEC" w14:textId="77777777" w:rsidR="009E5869" w:rsidRPr="00F863CB" w:rsidRDefault="009E5869" w:rsidP="00316FD4">
            <w:pPr>
              <w:rPr>
                <w:rFonts w:ascii="Times New Roman" w:eastAsia="Times New Roman" w:hAnsi="Times New Roman" w:cs="Times New Roman"/>
                <w:color w:val="000000"/>
                <w:sz w:val="28"/>
                <w:szCs w:val="28"/>
                <w:lang w:val="kk-KZ"/>
              </w:rPr>
            </w:pPr>
          </w:p>
        </w:tc>
        <w:tc>
          <w:tcPr>
            <w:tcW w:w="5006" w:type="dxa"/>
            <w:gridSpan w:val="4"/>
          </w:tcPr>
          <w:p w14:paraId="76BA2D8A"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lastRenderedPageBreak/>
              <w:t>Байшешек 20</w:t>
            </w:r>
          </w:p>
          <w:p w14:paraId="5F71FB0C" w14:textId="77777777" w:rsidR="009E5869" w:rsidRPr="00F863CB" w:rsidRDefault="009E5869" w:rsidP="00316FD4">
            <w:pPr>
              <w:jc w:val="both"/>
              <w:rPr>
                <w:rFonts w:ascii="Times New Roman" w:eastAsia="Times New Roman" w:hAnsi="Times New Roman" w:cs="Times New Roman"/>
                <w:bCs/>
                <w:color w:val="000000"/>
                <w:sz w:val="28"/>
                <w:szCs w:val="28"/>
                <w:lang w:val="kk-KZ"/>
              </w:rPr>
            </w:pPr>
            <w:r w:rsidRPr="00F863CB">
              <w:rPr>
                <w:rFonts w:ascii="Times New Roman" w:eastAsia="Times New Roman" w:hAnsi="Times New Roman" w:cs="Times New Roman"/>
                <w:bCs/>
                <w:color w:val="000000"/>
                <w:sz w:val="28"/>
                <w:szCs w:val="28"/>
                <w:lang w:val="kk-KZ"/>
              </w:rPr>
              <w:t>ЛГ31160</w:t>
            </w:r>
          </w:p>
          <w:p w14:paraId="32B8D533"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Эверест</w:t>
            </w:r>
          </w:p>
          <w:p w14:paraId="77D7D732"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ДМС Медеу</w:t>
            </w:r>
          </w:p>
          <w:p w14:paraId="2E6798EB"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lastRenderedPageBreak/>
              <w:t>72Май80</w:t>
            </w:r>
          </w:p>
          <w:p w14:paraId="57623DAC"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КВС Керубино</w:t>
            </w:r>
          </w:p>
          <w:p w14:paraId="6EE4C23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 Луксури</w:t>
            </w:r>
          </w:p>
          <w:p w14:paraId="58FB331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Наоми КС</w:t>
            </w:r>
          </w:p>
          <w:p w14:paraId="37E49A8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КСМ 19320</w:t>
            </w:r>
          </w:p>
          <w:p w14:paraId="58081ED4"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Гри Гри КС</w:t>
            </w:r>
          </w:p>
          <w:p w14:paraId="4A938E4C"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Кьянти КС</w:t>
            </w:r>
          </w:p>
          <w:p w14:paraId="19C6C6F0"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Аденора</w:t>
            </w:r>
          </w:p>
          <w:p w14:paraId="79CAAA0B"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Бали КС</w:t>
            </w:r>
          </w:p>
          <w:p w14:paraId="6EEA656C" w14:textId="77777777" w:rsidR="009E5869" w:rsidRPr="00F863CB" w:rsidRDefault="009E5869" w:rsidP="00316FD4">
            <w:pPr>
              <w:jc w:val="both"/>
              <w:rPr>
                <w:rFonts w:ascii="Times New Roman" w:hAnsi="Times New Roman" w:cs="Times New Roman"/>
                <w:sz w:val="28"/>
                <w:szCs w:val="28"/>
                <w:lang w:val="kk-KZ"/>
              </w:rPr>
            </w:pPr>
            <w:r w:rsidRPr="00F863CB">
              <w:rPr>
                <w:rFonts w:ascii="Times New Roman" w:hAnsi="Times New Roman" w:cs="Times New Roman"/>
                <w:sz w:val="28"/>
                <w:szCs w:val="28"/>
                <w:lang w:val="kk-KZ"/>
              </w:rPr>
              <w:t>ВА 1912</w:t>
            </w:r>
          </w:p>
          <w:p w14:paraId="3141E323" w14:textId="77777777" w:rsidR="009E5869" w:rsidRPr="00F863CB" w:rsidRDefault="009E5869" w:rsidP="00316FD4">
            <w:pPr>
              <w:jc w:val="both"/>
              <w:rPr>
                <w:rFonts w:ascii="Times New Roman" w:hAnsi="Times New Roman" w:cs="Times New Roman"/>
                <w:sz w:val="28"/>
                <w:szCs w:val="28"/>
              </w:rPr>
            </w:pPr>
            <w:r w:rsidRPr="00F863CB">
              <w:rPr>
                <w:rFonts w:ascii="Times New Roman" w:hAnsi="Times New Roman" w:cs="Times New Roman"/>
                <w:sz w:val="28"/>
                <w:szCs w:val="28"/>
              </w:rPr>
              <w:t>ВА1914</w:t>
            </w:r>
          </w:p>
          <w:p w14:paraId="47B375C7" w14:textId="77777777" w:rsidR="009E5869" w:rsidRPr="00F863CB" w:rsidRDefault="009E5869" w:rsidP="00316FD4">
            <w:pPr>
              <w:rPr>
                <w:rFonts w:ascii="Times New Roman" w:eastAsia="Times New Roman" w:hAnsi="Times New Roman" w:cs="Times New Roman"/>
                <w:bCs/>
                <w:color w:val="000000"/>
                <w:sz w:val="28"/>
                <w:szCs w:val="28"/>
                <w:lang w:val="kk-KZ"/>
              </w:rPr>
            </w:pPr>
            <w:r w:rsidRPr="00F863CB">
              <w:rPr>
                <w:rFonts w:ascii="Times New Roman" w:hAnsi="Times New Roman" w:cs="Times New Roman"/>
                <w:sz w:val="28"/>
                <w:szCs w:val="28"/>
              </w:rPr>
              <w:t>ВА1653</w:t>
            </w:r>
          </w:p>
        </w:tc>
      </w:tr>
      <w:tr w:rsidR="009E5869" w:rsidRPr="00F863CB" w14:paraId="094D3CB2" w14:textId="77777777" w:rsidTr="00316FD4">
        <w:tc>
          <w:tcPr>
            <w:tcW w:w="9637" w:type="dxa"/>
            <w:gridSpan w:val="5"/>
          </w:tcPr>
          <w:p w14:paraId="651FCEFA" w14:textId="77777777" w:rsidR="009E5869" w:rsidRPr="00F863CB" w:rsidRDefault="009E5869" w:rsidP="00316FD4">
            <w:pPr>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lastRenderedPageBreak/>
              <w:t>По Улытауской области</w:t>
            </w:r>
          </w:p>
          <w:p w14:paraId="105433A0" w14:textId="77777777" w:rsidR="009E5869" w:rsidRPr="00F863CB" w:rsidRDefault="009E5869" w:rsidP="00316FD4">
            <w:pPr>
              <w:jc w:val="center"/>
              <w:rPr>
                <w:rFonts w:ascii="Times New Roman" w:eastAsia="Times New Roman" w:hAnsi="Times New Roman" w:cs="Times New Roman"/>
                <w:b/>
                <w:bCs/>
                <w:sz w:val="28"/>
                <w:szCs w:val="28"/>
                <w:lang w:val="kk-KZ"/>
              </w:rPr>
            </w:pPr>
          </w:p>
        </w:tc>
      </w:tr>
      <w:tr w:rsidR="009E5869" w:rsidRPr="00F863CB" w14:paraId="4CE76895" w14:textId="77777777" w:rsidTr="00316FD4">
        <w:tc>
          <w:tcPr>
            <w:tcW w:w="4631" w:type="dxa"/>
          </w:tcPr>
          <w:p w14:paraId="731E3BA6"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5006" w:type="dxa"/>
            <w:gridSpan w:val="4"/>
          </w:tcPr>
          <w:p w14:paraId="69E337F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Карагандинская 55</w:t>
            </w:r>
          </w:p>
        </w:tc>
      </w:tr>
      <w:tr w:rsidR="009E5869" w:rsidRPr="00F863CB" w14:paraId="4B29AC2B" w14:textId="77777777" w:rsidTr="00316FD4">
        <w:tc>
          <w:tcPr>
            <w:tcW w:w="4631" w:type="dxa"/>
          </w:tcPr>
          <w:p w14:paraId="64A3F225"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5006" w:type="dxa"/>
            <w:gridSpan w:val="4"/>
          </w:tcPr>
          <w:p w14:paraId="008D635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Болтон</w:t>
            </w:r>
          </w:p>
        </w:tc>
      </w:tr>
      <w:tr w:rsidR="009E5869" w:rsidRPr="00F863CB" w14:paraId="2DB14396" w14:textId="77777777" w:rsidTr="00316FD4">
        <w:tc>
          <w:tcPr>
            <w:tcW w:w="4631" w:type="dxa"/>
          </w:tcPr>
          <w:p w14:paraId="18BECF1B"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Пшеница мягкая яровая</w:t>
            </w:r>
          </w:p>
        </w:tc>
        <w:tc>
          <w:tcPr>
            <w:tcW w:w="5006" w:type="dxa"/>
            <w:gridSpan w:val="4"/>
          </w:tcPr>
          <w:p w14:paraId="6B1C09CF"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Тая</w:t>
            </w:r>
          </w:p>
        </w:tc>
      </w:tr>
      <w:tr w:rsidR="009E5869" w:rsidRPr="00F863CB" w14:paraId="3788A529" w14:textId="77777777" w:rsidTr="00316FD4">
        <w:tc>
          <w:tcPr>
            <w:tcW w:w="4631" w:type="dxa"/>
          </w:tcPr>
          <w:p w14:paraId="047A8EDD"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Яровой ячмень</w:t>
            </w:r>
          </w:p>
        </w:tc>
        <w:tc>
          <w:tcPr>
            <w:tcW w:w="5006" w:type="dxa"/>
            <w:gridSpan w:val="4"/>
          </w:tcPr>
          <w:p w14:paraId="6CC75EB1"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Карагандинский 20</w:t>
            </w:r>
          </w:p>
        </w:tc>
      </w:tr>
      <w:tr w:rsidR="009E5869" w:rsidRPr="00F863CB" w14:paraId="18001824" w14:textId="77777777" w:rsidTr="00316FD4">
        <w:tc>
          <w:tcPr>
            <w:tcW w:w="4631" w:type="dxa"/>
          </w:tcPr>
          <w:p w14:paraId="1034EF4A"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Овес яровой</w:t>
            </w:r>
          </w:p>
        </w:tc>
        <w:tc>
          <w:tcPr>
            <w:tcW w:w="5006" w:type="dxa"/>
            <w:gridSpan w:val="4"/>
          </w:tcPr>
          <w:p w14:paraId="59CC91BE" w14:textId="77777777" w:rsidR="009E5869" w:rsidRPr="00F863CB" w:rsidRDefault="009E5869" w:rsidP="00316FD4">
            <w:pPr>
              <w:tabs>
                <w:tab w:val="left" w:pos="3883"/>
              </w:tabs>
              <w:rPr>
                <w:rFonts w:ascii="Times New Roman" w:hAnsi="Times New Roman" w:cs="Times New Roman"/>
                <w:sz w:val="28"/>
                <w:szCs w:val="28"/>
                <w:lang w:val="kk-KZ"/>
              </w:rPr>
            </w:pPr>
            <w:r w:rsidRPr="00F863CB">
              <w:rPr>
                <w:rFonts w:ascii="Times New Roman" w:hAnsi="Times New Roman" w:cs="Times New Roman"/>
                <w:sz w:val="28"/>
                <w:szCs w:val="28"/>
                <w:lang w:val="kk-KZ"/>
              </w:rPr>
              <w:t>Вудленд</w:t>
            </w:r>
          </w:p>
        </w:tc>
      </w:tr>
    </w:tbl>
    <w:p w14:paraId="56AAE90E"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75BB9EF7"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39CE649D"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3DF6B0AE"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3BE4CE4A"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53CAC6DF"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253C389F"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1254FCEA"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6177459E"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37B6A979"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75905016"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3C5D409F"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6084EB80"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664B823C"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79D037D9"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43FB69EE"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1F1BB118" w14:textId="77777777" w:rsidR="009E5869" w:rsidRPr="00F863CB" w:rsidRDefault="009E5869"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0465B333" w14:textId="77777777" w:rsidR="00AF50AB" w:rsidRPr="00F863CB" w:rsidRDefault="00AF50AB"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 xml:space="preserve">                     </w:t>
      </w:r>
    </w:p>
    <w:p w14:paraId="4C9857F6"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0B734732"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607EFFEF"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032D6B90" w14:textId="77777777" w:rsidR="009F0721" w:rsidRPr="00F863CB" w:rsidRDefault="009F0721" w:rsidP="00F4672A">
      <w:pPr>
        <w:shd w:val="clear" w:color="auto" w:fill="FFFFFF" w:themeFill="background1"/>
        <w:spacing w:after="0" w:line="240" w:lineRule="auto"/>
        <w:rPr>
          <w:rFonts w:ascii="Times New Roman" w:hAnsi="Times New Roman" w:cs="Times New Roman"/>
          <w:i/>
          <w:sz w:val="24"/>
          <w:szCs w:val="24"/>
        </w:rPr>
      </w:pPr>
    </w:p>
    <w:p w14:paraId="008430D5"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6A5213BA"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69CBA7D2" w14:textId="77777777" w:rsidR="003813FA" w:rsidRPr="00F863CB" w:rsidRDefault="003813F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44F2078B" w14:textId="77777777" w:rsidR="003813FA" w:rsidRPr="00F863CB" w:rsidRDefault="00551936"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rPr>
        <w:lastRenderedPageBreak/>
        <w:t>Перечень</w:t>
      </w:r>
      <w:r w:rsidRPr="00F863CB">
        <w:rPr>
          <w:rFonts w:ascii="Times New Roman" w:hAnsi="Times New Roman" w:cs="Times New Roman"/>
          <w:b/>
          <w:sz w:val="28"/>
          <w:szCs w:val="28"/>
          <w:lang w:val="kk-KZ"/>
        </w:rPr>
        <w:t xml:space="preserve"> </w:t>
      </w:r>
    </w:p>
    <w:p w14:paraId="14183AB0" w14:textId="77777777" w:rsidR="00AF50AB" w:rsidRPr="00F863CB" w:rsidRDefault="003813FA"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селекционных достижений</w:t>
      </w:r>
      <w:r w:rsidR="00AF50AB" w:rsidRPr="00F863CB">
        <w:rPr>
          <w:rFonts w:ascii="Times New Roman" w:hAnsi="Times New Roman" w:cs="Times New Roman"/>
          <w:b/>
          <w:sz w:val="28"/>
          <w:szCs w:val="28"/>
        </w:rPr>
        <w:t>, снимаемых с</w:t>
      </w:r>
      <w:r w:rsidR="00F66536" w:rsidRPr="00F863CB">
        <w:rPr>
          <w:rFonts w:ascii="Times New Roman" w:hAnsi="Times New Roman" w:cs="Times New Roman"/>
          <w:b/>
          <w:sz w:val="28"/>
          <w:szCs w:val="28"/>
        </w:rPr>
        <w:t xml:space="preserve"> </w:t>
      </w:r>
      <w:r w:rsidR="00F66536" w:rsidRPr="00F863CB">
        <w:rPr>
          <w:rFonts w:ascii="Times New Roman" w:hAnsi="Times New Roman" w:cs="Times New Roman"/>
          <w:b/>
          <w:sz w:val="28"/>
          <w:szCs w:val="28"/>
          <w:lang w:val="kk-KZ"/>
        </w:rPr>
        <w:t xml:space="preserve"> </w:t>
      </w:r>
      <w:r w:rsidR="00AF50AB" w:rsidRPr="00F863CB">
        <w:rPr>
          <w:rFonts w:ascii="Times New Roman" w:hAnsi="Times New Roman" w:cs="Times New Roman"/>
          <w:b/>
          <w:sz w:val="28"/>
          <w:szCs w:val="28"/>
        </w:rPr>
        <w:t>испытания на 202</w:t>
      </w:r>
      <w:r w:rsidR="009E5869" w:rsidRPr="00F863CB">
        <w:rPr>
          <w:rFonts w:ascii="Times New Roman" w:hAnsi="Times New Roman" w:cs="Times New Roman"/>
          <w:b/>
          <w:sz w:val="28"/>
          <w:szCs w:val="28"/>
          <w:lang w:val="kk-KZ"/>
        </w:rPr>
        <w:t>4</w:t>
      </w:r>
      <w:r w:rsidR="00AF50AB" w:rsidRPr="00F863CB">
        <w:rPr>
          <w:rFonts w:ascii="Times New Roman" w:hAnsi="Times New Roman" w:cs="Times New Roman"/>
          <w:b/>
          <w:sz w:val="28"/>
          <w:szCs w:val="28"/>
        </w:rPr>
        <w:t xml:space="preserve"> год </w:t>
      </w:r>
    </w:p>
    <w:p w14:paraId="00902797" w14:textId="77777777" w:rsidR="00AF50AB" w:rsidRPr="00F863CB" w:rsidRDefault="00AF50AB"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354B816E" w14:textId="77777777" w:rsidR="00AF50AB" w:rsidRPr="00F863CB" w:rsidRDefault="00AF50AB"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 xml:space="preserve"> Сектор 2. Масличные, технические и прядильные.</w:t>
      </w:r>
    </w:p>
    <w:p w14:paraId="2CB12DEF" w14:textId="77777777" w:rsidR="00AF50AB" w:rsidRPr="00F863CB" w:rsidRDefault="00AF50AB" w:rsidP="00F4672A">
      <w:pPr>
        <w:shd w:val="clear" w:color="auto" w:fill="FFFFFF" w:themeFill="background1"/>
        <w:spacing w:after="0" w:line="240" w:lineRule="auto"/>
      </w:pPr>
    </w:p>
    <w:p w14:paraId="243BE80E" w14:textId="77777777" w:rsidR="006E0880" w:rsidRPr="00F863CB" w:rsidRDefault="006E0880" w:rsidP="003813FA">
      <w:pPr>
        <w:shd w:val="clear" w:color="auto" w:fill="FFFFFF" w:themeFill="background1"/>
        <w:spacing w:after="0" w:line="240" w:lineRule="auto"/>
        <w:jc w:val="center"/>
        <w:rPr>
          <w:rFonts w:ascii="Times New Roman" w:hAnsi="Times New Roman" w:cs="Times New Roman"/>
          <w:sz w:val="24"/>
          <w:szCs w:val="24"/>
        </w:rPr>
      </w:pPr>
    </w:p>
    <w:p w14:paraId="29422217" w14:textId="77777777" w:rsidR="003813FA" w:rsidRPr="00F863CB" w:rsidRDefault="003813FA" w:rsidP="003813FA">
      <w:pPr>
        <w:pStyle w:val="a3"/>
        <w:jc w:val="both"/>
        <w:rPr>
          <w:lang w:eastAsia="ru-RU"/>
        </w:rPr>
      </w:pPr>
      <w:r w:rsidRPr="00F863CB">
        <w:rPr>
          <w:lang w:eastAsia="ru-RU"/>
        </w:rPr>
        <w:t xml:space="preserve">            </w:t>
      </w:r>
    </w:p>
    <w:tbl>
      <w:tblPr>
        <w:tblStyle w:val="a8"/>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885"/>
      </w:tblGrid>
      <w:tr w:rsidR="003813FA" w:rsidRPr="00F863CB" w14:paraId="0A86AEFA" w14:textId="77777777" w:rsidTr="00316FD4">
        <w:tc>
          <w:tcPr>
            <w:tcW w:w="4884" w:type="dxa"/>
          </w:tcPr>
          <w:p w14:paraId="692282A4" w14:textId="77777777" w:rsidR="003813FA" w:rsidRPr="00F863CB" w:rsidRDefault="003813FA" w:rsidP="00316FD4">
            <w:pPr>
              <w:pStyle w:val="a3"/>
              <w:jc w:val="both"/>
              <w:rPr>
                <w:b/>
                <w:lang w:eastAsia="ru-RU"/>
              </w:rPr>
            </w:pPr>
            <w:r w:rsidRPr="00F863CB">
              <w:rPr>
                <w:rFonts w:ascii="Times New Roman" w:hAnsi="Times New Roman" w:cs="Times New Roman"/>
                <w:b/>
                <w:sz w:val="28"/>
                <w:szCs w:val="28"/>
              </w:rPr>
              <w:t>Культура</w:t>
            </w:r>
          </w:p>
        </w:tc>
        <w:tc>
          <w:tcPr>
            <w:tcW w:w="4885" w:type="dxa"/>
          </w:tcPr>
          <w:p w14:paraId="6BFAAB33" w14:textId="77777777" w:rsidR="003813FA" w:rsidRPr="00F863CB" w:rsidRDefault="003813FA" w:rsidP="00316FD4">
            <w:pPr>
              <w:pStyle w:val="a3"/>
              <w:jc w:val="both"/>
              <w:rPr>
                <w:b/>
                <w:lang w:eastAsia="ru-RU"/>
              </w:rPr>
            </w:pPr>
            <w:r w:rsidRPr="00F863CB">
              <w:rPr>
                <w:rFonts w:ascii="Times New Roman" w:hAnsi="Times New Roman" w:cs="Times New Roman"/>
                <w:b/>
                <w:sz w:val="28"/>
                <w:szCs w:val="28"/>
              </w:rPr>
              <w:t>Сорт/гибрид</w:t>
            </w:r>
          </w:p>
        </w:tc>
      </w:tr>
      <w:tr w:rsidR="003813FA" w:rsidRPr="00F863CB" w14:paraId="288FAE61" w14:textId="77777777" w:rsidTr="00316FD4">
        <w:tc>
          <w:tcPr>
            <w:tcW w:w="9769" w:type="dxa"/>
            <w:gridSpan w:val="2"/>
          </w:tcPr>
          <w:p w14:paraId="6BF37294" w14:textId="77777777" w:rsidR="003813FA" w:rsidRPr="00F863CB" w:rsidRDefault="003813FA" w:rsidP="00316FD4">
            <w:pPr>
              <w:pStyle w:val="a3"/>
              <w:jc w:val="center"/>
              <w:rPr>
                <w:rFonts w:ascii="Times New Roman" w:hAnsi="Times New Roman" w:cs="Times New Roman"/>
                <w:b/>
                <w:sz w:val="28"/>
                <w:szCs w:val="28"/>
                <w:lang w:val="kk-KZ"/>
              </w:rPr>
            </w:pPr>
          </w:p>
          <w:p w14:paraId="757F75B9" w14:textId="77777777" w:rsidR="003813FA" w:rsidRPr="00F863CB" w:rsidRDefault="003813FA" w:rsidP="00316FD4">
            <w:pPr>
              <w:pStyle w:val="a3"/>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По области Абай</w:t>
            </w:r>
          </w:p>
          <w:p w14:paraId="35D43205" w14:textId="77777777" w:rsidR="003813FA" w:rsidRPr="00F863CB" w:rsidRDefault="003813FA" w:rsidP="00316FD4">
            <w:pPr>
              <w:pStyle w:val="a3"/>
              <w:jc w:val="center"/>
              <w:rPr>
                <w:rFonts w:ascii="Times New Roman" w:hAnsi="Times New Roman" w:cs="Times New Roman"/>
                <w:b/>
                <w:sz w:val="28"/>
                <w:szCs w:val="28"/>
                <w:lang w:val="kk-KZ"/>
              </w:rPr>
            </w:pPr>
          </w:p>
        </w:tc>
      </w:tr>
      <w:tr w:rsidR="003813FA" w:rsidRPr="00F863CB" w14:paraId="4BFC72CE" w14:textId="77777777" w:rsidTr="00316FD4">
        <w:tc>
          <w:tcPr>
            <w:tcW w:w="4884" w:type="dxa"/>
          </w:tcPr>
          <w:p w14:paraId="2B217A6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E62BAD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CA6544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3FCB60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0E13E2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6C1B57A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6FFEA5E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172FF2C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25817E0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3CBD1A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6D3756C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F08D90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117B899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4B5A0C7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589C39C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7C620C6A" w14:textId="77777777" w:rsidR="003813FA" w:rsidRPr="00F863CB" w:rsidRDefault="003813FA" w:rsidP="00316FD4">
            <w:pPr>
              <w:pStyle w:val="a3"/>
              <w:jc w:val="both"/>
              <w:rPr>
                <w:rFonts w:ascii="Times New Roman" w:hAnsi="Times New Roman" w:cs="Times New Roman"/>
                <w:b/>
                <w:sz w:val="28"/>
                <w:szCs w:val="28"/>
              </w:rPr>
            </w:pPr>
            <w:r w:rsidRPr="00F863CB">
              <w:rPr>
                <w:rFonts w:ascii="Times New Roman" w:hAnsi="Times New Roman" w:cs="Times New Roman"/>
                <w:sz w:val="28"/>
                <w:lang w:eastAsia="ru-RU"/>
              </w:rPr>
              <w:t>Рапс</w:t>
            </w:r>
          </w:p>
        </w:tc>
        <w:tc>
          <w:tcPr>
            <w:tcW w:w="4885" w:type="dxa"/>
          </w:tcPr>
          <w:p w14:paraId="58833F6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50455 КЛП</w:t>
            </w:r>
          </w:p>
          <w:p w14:paraId="3E237CA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СИ Ириса АР </w:t>
            </w:r>
          </w:p>
          <w:p w14:paraId="7270E0C9" w14:textId="77777777" w:rsidR="003813FA" w:rsidRPr="00F863CB" w:rsidRDefault="003813FA" w:rsidP="00316FD4">
            <w:pPr>
              <w:pStyle w:val="a3"/>
              <w:jc w:val="both"/>
              <w:rPr>
                <w:rFonts w:ascii="Times New Roman" w:hAnsi="Times New Roman" w:cs="Times New Roman"/>
                <w:sz w:val="28"/>
                <w:lang w:val="kk-KZ" w:eastAsia="ru-RU"/>
              </w:rPr>
            </w:pPr>
            <w:r w:rsidRPr="00F863CB">
              <w:rPr>
                <w:rFonts w:ascii="Times New Roman" w:hAnsi="Times New Roman" w:cs="Times New Roman"/>
                <w:sz w:val="28"/>
                <w:lang w:val="kk-KZ" w:eastAsia="ru-RU"/>
              </w:rPr>
              <w:t>НХ 01163</w:t>
            </w:r>
          </w:p>
          <w:p w14:paraId="6F6C76FA"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Енигма</w:t>
            </w:r>
            <w:proofErr w:type="spellEnd"/>
            <w:r w:rsidRPr="00F863CB">
              <w:rPr>
                <w:rFonts w:ascii="Times New Roman" w:hAnsi="Times New Roman" w:cs="Times New Roman"/>
                <w:sz w:val="28"/>
                <w:lang w:eastAsia="ru-RU"/>
              </w:rPr>
              <w:t xml:space="preserve"> СLP</w:t>
            </w:r>
          </w:p>
          <w:p w14:paraId="2F1D4DAE" w14:textId="77777777" w:rsidR="003813FA" w:rsidRPr="00F863CB" w:rsidRDefault="003813FA" w:rsidP="00316FD4">
            <w:pPr>
              <w:pStyle w:val="a3"/>
              <w:jc w:val="both"/>
              <w:rPr>
                <w:rFonts w:ascii="Times New Roman" w:hAnsi="Times New Roman" w:cs="Times New Roman"/>
                <w:sz w:val="28"/>
                <w:lang w:val="kk-KZ" w:eastAsia="ru-RU"/>
              </w:rPr>
            </w:pPr>
            <w:r w:rsidRPr="00F863CB">
              <w:rPr>
                <w:rFonts w:ascii="Times New Roman" w:hAnsi="Times New Roman" w:cs="Times New Roman"/>
                <w:sz w:val="28"/>
                <w:lang w:val="kk-KZ" w:eastAsia="ru-RU"/>
              </w:rPr>
              <w:t>ЕС Композитор</w:t>
            </w:r>
          </w:p>
          <w:p w14:paraId="1239E59A" w14:textId="77777777" w:rsidR="003813FA" w:rsidRPr="00F863CB" w:rsidRDefault="003813FA" w:rsidP="00316FD4">
            <w:pPr>
              <w:pStyle w:val="a3"/>
              <w:jc w:val="both"/>
              <w:rPr>
                <w:rFonts w:ascii="Times New Roman" w:hAnsi="Times New Roman" w:cs="Times New Roman"/>
                <w:sz w:val="28"/>
                <w:lang w:val="kk-KZ" w:eastAsia="ru-RU"/>
              </w:rPr>
            </w:pPr>
            <w:r w:rsidRPr="00F863CB">
              <w:rPr>
                <w:rFonts w:ascii="Times New Roman" w:hAnsi="Times New Roman" w:cs="Times New Roman"/>
                <w:sz w:val="28"/>
                <w:lang w:val="kk-KZ" w:eastAsia="ru-RU"/>
              </w:rPr>
              <w:t>ЕС Говернор</w:t>
            </w:r>
          </w:p>
          <w:p w14:paraId="522A132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СК Виола</w:t>
            </w:r>
          </w:p>
          <w:p w14:paraId="332E4AB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Абака </w:t>
            </w:r>
          </w:p>
          <w:p w14:paraId="11F600A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ЕС ФАВОР</w:t>
            </w:r>
          </w:p>
          <w:p w14:paraId="25834E19"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Арнау</w:t>
            </w:r>
            <w:proofErr w:type="spellEnd"/>
            <w:r w:rsidRPr="00F863CB">
              <w:rPr>
                <w:rFonts w:ascii="Times New Roman" w:hAnsi="Times New Roman" w:cs="Times New Roman"/>
                <w:sz w:val="28"/>
                <w:lang w:eastAsia="ru-RU"/>
              </w:rPr>
              <w:t xml:space="preserve"> </w:t>
            </w:r>
          </w:p>
          <w:p w14:paraId="3957E99A" w14:textId="77777777" w:rsidR="003813FA" w:rsidRPr="00F863CB" w:rsidRDefault="003813FA" w:rsidP="00316FD4">
            <w:pPr>
              <w:pStyle w:val="a3"/>
              <w:rPr>
                <w:rFonts w:ascii="Times New Roman" w:hAnsi="Times New Roman" w:cs="Times New Roman"/>
                <w:bCs/>
                <w:sz w:val="28"/>
                <w:szCs w:val="28"/>
              </w:rPr>
            </w:pPr>
            <w:r w:rsidRPr="00F863CB">
              <w:rPr>
                <w:rFonts w:ascii="Times New Roman" w:hAnsi="Times New Roman" w:cs="Times New Roman"/>
                <w:bCs/>
                <w:sz w:val="28"/>
                <w:szCs w:val="28"/>
              </w:rPr>
              <w:t xml:space="preserve">ЕС </w:t>
            </w:r>
            <w:proofErr w:type="spellStart"/>
            <w:r w:rsidRPr="00F863CB">
              <w:rPr>
                <w:rFonts w:ascii="Times New Roman" w:hAnsi="Times New Roman" w:cs="Times New Roman"/>
                <w:bCs/>
                <w:sz w:val="28"/>
                <w:szCs w:val="28"/>
              </w:rPr>
              <w:t>Конкверор</w:t>
            </w:r>
            <w:proofErr w:type="spellEnd"/>
          </w:p>
          <w:p w14:paraId="7CA98E96" w14:textId="77777777" w:rsidR="003813FA" w:rsidRPr="00F863CB" w:rsidRDefault="003813FA" w:rsidP="00316FD4">
            <w:pPr>
              <w:pStyle w:val="a3"/>
              <w:rPr>
                <w:rFonts w:ascii="Times New Roman" w:hAnsi="Times New Roman" w:cs="Times New Roman"/>
                <w:bCs/>
                <w:sz w:val="28"/>
                <w:szCs w:val="28"/>
              </w:rPr>
            </w:pPr>
            <w:r w:rsidRPr="00F863CB">
              <w:rPr>
                <w:rFonts w:ascii="Times New Roman" w:hAnsi="Times New Roman" w:cs="Times New Roman"/>
                <w:bCs/>
                <w:sz w:val="28"/>
                <w:szCs w:val="28"/>
              </w:rPr>
              <w:t>ЕС Медиатор</w:t>
            </w:r>
          </w:p>
          <w:p w14:paraId="0FD001F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ЕС </w:t>
            </w:r>
            <w:proofErr w:type="spellStart"/>
            <w:r w:rsidRPr="00F863CB">
              <w:rPr>
                <w:rFonts w:ascii="Times New Roman" w:hAnsi="Times New Roman" w:cs="Times New Roman"/>
                <w:sz w:val="28"/>
                <w:lang w:eastAsia="ru-RU"/>
              </w:rPr>
              <w:t>Трибор</w:t>
            </w:r>
            <w:proofErr w:type="spellEnd"/>
          </w:p>
          <w:p w14:paraId="39E707F7"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Кальбуко</w:t>
            </w:r>
            <w:proofErr w:type="spellEnd"/>
            <w:r w:rsidRPr="00F863CB">
              <w:rPr>
                <w:rFonts w:ascii="Times New Roman" w:hAnsi="Times New Roman" w:cs="Times New Roman"/>
                <w:sz w:val="28"/>
                <w:lang w:eastAsia="ru-RU"/>
              </w:rPr>
              <w:t xml:space="preserve"> </w:t>
            </w:r>
          </w:p>
          <w:p w14:paraId="6F2955E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ДЛЕ22832С11</w:t>
            </w:r>
          </w:p>
          <w:p w14:paraId="1FD1BAEA" w14:textId="77777777" w:rsidR="003813FA" w:rsidRPr="00F863CB" w:rsidRDefault="003813FA" w:rsidP="00316FD4">
            <w:pPr>
              <w:pStyle w:val="a3"/>
              <w:jc w:val="both"/>
              <w:rPr>
                <w:rFonts w:ascii="Times New Roman" w:hAnsi="Times New Roman" w:cs="Times New Roman"/>
                <w:b/>
                <w:sz w:val="28"/>
                <w:szCs w:val="28"/>
              </w:rPr>
            </w:pPr>
            <w:r w:rsidRPr="00F863CB">
              <w:rPr>
                <w:rFonts w:ascii="Times New Roman" w:hAnsi="Times New Roman" w:cs="Times New Roman"/>
                <w:sz w:val="28"/>
                <w:lang w:eastAsia="ru-RU"/>
              </w:rPr>
              <w:t>Лупинг</w:t>
            </w:r>
          </w:p>
        </w:tc>
      </w:tr>
      <w:tr w:rsidR="003813FA" w:rsidRPr="00F863CB" w14:paraId="2720CF6A" w14:textId="77777777" w:rsidTr="00316FD4">
        <w:tc>
          <w:tcPr>
            <w:tcW w:w="9769" w:type="dxa"/>
            <w:gridSpan w:val="2"/>
          </w:tcPr>
          <w:p w14:paraId="2ECD33D6" w14:textId="77777777" w:rsidR="003813FA" w:rsidRPr="00F863CB" w:rsidRDefault="003813FA" w:rsidP="00316FD4">
            <w:pPr>
              <w:pStyle w:val="a3"/>
              <w:jc w:val="center"/>
              <w:rPr>
                <w:rFonts w:ascii="Times New Roman" w:hAnsi="Times New Roman" w:cs="Times New Roman"/>
                <w:sz w:val="28"/>
                <w:lang w:eastAsia="ru-RU"/>
              </w:rPr>
            </w:pPr>
          </w:p>
          <w:p w14:paraId="114A5AE8" w14:textId="77777777" w:rsidR="003813FA" w:rsidRPr="00F863CB" w:rsidRDefault="003813FA" w:rsidP="00316FD4">
            <w:pPr>
              <w:pStyle w:val="a3"/>
              <w:jc w:val="center"/>
              <w:rPr>
                <w:rFonts w:ascii="Times New Roman" w:hAnsi="Times New Roman" w:cs="Times New Roman"/>
                <w:b/>
                <w:bCs/>
                <w:sz w:val="28"/>
                <w:lang w:eastAsia="ru-RU"/>
              </w:rPr>
            </w:pPr>
            <w:r w:rsidRPr="00F863CB">
              <w:rPr>
                <w:rFonts w:ascii="Times New Roman" w:hAnsi="Times New Roman" w:cs="Times New Roman"/>
                <w:b/>
                <w:bCs/>
                <w:sz w:val="28"/>
                <w:lang w:eastAsia="ru-RU"/>
              </w:rPr>
              <w:t xml:space="preserve">По </w:t>
            </w:r>
            <w:proofErr w:type="spellStart"/>
            <w:r w:rsidRPr="00F863CB">
              <w:rPr>
                <w:rFonts w:ascii="Times New Roman" w:hAnsi="Times New Roman" w:cs="Times New Roman"/>
                <w:b/>
                <w:bCs/>
                <w:sz w:val="28"/>
                <w:lang w:eastAsia="ru-RU"/>
              </w:rPr>
              <w:t>Акмолинской</w:t>
            </w:r>
            <w:proofErr w:type="spellEnd"/>
            <w:r w:rsidRPr="00F863CB">
              <w:rPr>
                <w:rFonts w:ascii="Times New Roman" w:hAnsi="Times New Roman" w:cs="Times New Roman"/>
                <w:b/>
                <w:bCs/>
                <w:sz w:val="28"/>
                <w:lang w:eastAsia="ru-RU"/>
              </w:rPr>
              <w:t xml:space="preserve"> области</w:t>
            </w:r>
          </w:p>
          <w:p w14:paraId="6C8E38AA" w14:textId="77777777" w:rsidR="003813FA" w:rsidRPr="00F863CB" w:rsidRDefault="003813FA" w:rsidP="00316FD4">
            <w:pPr>
              <w:pStyle w:val="a3"/>
              <w:jc w:val="center"/>
              <w:rPr>
                <w:rFonts w:ascii="Times New Roman" w:hAnsi="Times New Roman" w:cs="Times New Roman"/>
                <w:sz w:val="28"/>
                <w:lang w:eastAsia="ru-RU"/>
              </w:rPr>
            </w:pPr>
          </w:p>
        </w:tc>
      </w:tr>
      <w:tr w:rsidR="003813FA" w:rsidRPr="00F863CB" w14:paraId="004EFD95" w14:textId="77777777" w:rsidTr="00316FD4">
        <w:tc>
          <w:tcPr>
            <w:tcW w:w="4884" w:type="dxa"/>
          </w:tcPr>
          <w:p w14:paraId="30C1E08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8CED49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1BF486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249683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52EF24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51226E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46C195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21587E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F0CA76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037FE50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C811A1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FD4116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5AC2C6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92F532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796488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B6832F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lastRenderedPageBreak/>
              <w:t>Подсолнечник</w:t>
            </w:r>
          </w:p>
          <w:p w14:paraId="1777E6C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DDC366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420FC4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707AA28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2BBA0F7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1BF08DA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677A47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Рапс </w:t>
            </w:r>
          </w:p>
          <w:p w14:paraId="66EE91F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6963D93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3690532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59D26F3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Лен масличный</w:t>
            </w:r>
          </w:p>
        </w:tc>
        <w:tc>
          <w:tcPr>
            <w:tcW w:w="4885" w:type="dxa"/>
          </w:tcPr>
          <w:p w14:paraId="79012A0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lastRenderedPageBreak/>
              <w:t xml:space="preserve">Союз </w:t>
            </w:r>
          </w:p>
          <w:p w14:paraId="3CB55BD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50455 КЛП</w:t>
            </w:r>
          </w:p>
          <w:p w14:paraId="1490AA6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СИ Лазури КЛП</w:t>
            </w:r>
          </w:p>
          <w:p w14:paraId="0CE6422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50541 КЛП</w:t>
            </w:r>
          </w:p>
          <w:p w14:paraId="7885B5D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ЕС </w:t>
            </w:r>
            <w:proofErr w:type="spellStart"/>
            <w:r w:rsidRPr="00F863CB">
              <w:rPr>
                <w:rFonts w:ascii="Times New Roman" w:hAnsi="Times New Roman" w:cs="Times New Roman"/>
                <w:sz w:val="28"/>
                <w:lang w:eastAsia="ru-RU"/>
              </w:rPr>
              <w:t>Аверон</w:t>
            </w:r>
            <w:proofErr w:type="spellEnd"/>
            <w:r w:rsidRPr="00F863CB">
              <w:rPr>
                <w:rFonts w:ascii="Times New Roman" w:hAnsi="Times New Roman" w:cs="Times New Roman"/>
                <w:sz w:val="28"/>
                <w:lang w:eastAsia="ru-RU"/>
              </w:rPr>
              <w:t xml:space="preserve"> СУ </w:t>
            </w:r>
          </w:p>
          <w:p w14:paraId="3C9E4F8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N4H422CL</w:t>
            </w:r>
          </w:p>
          <w:p w14:paraId="205EA8A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N4H413CL</w:t>
            </w:r>
          </w:p>
          <w:p w14:paraId="6A7976C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Практик</w:t>
            </w:r>
          </w:p>
          <w:p w14:paraId="50CF3F4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СИ </w:t>
            </w:r>
            <w:proofErr w:type="spellStart"/>
            <w:r w:rsidRPr="00F863CB">
              <w:rPr>
                <w:rFonts w:ascii="Times New Roman" w:hAnsi="Times New Roman" w:cs="Times New Roman"/>
                <w:sz w:val="28"/>
                <w:lang w:eastAsia="ru-RU"/>
              </w:rPr>
              <w:t>Левис</w:t>
            </w:r>
            <w:proofErr w:type="spellEnd"/>
            <w:r w:rsidRPr="00F863CB">
              <w:rPr>
                <w:rFonts w:ascii="Times New Roman" w:hAnsi="Times New Roman" w:cs="Times New Roman"/>
                <w:sz w:val="28"/>
                <w:lang w:eastAsia="ru-RU"/>
              </w:rPr>
              <w:t xml:space="preserve"> </w:t>
            </w:r>
          </w:p>
          <w:p w14:paraId="39BC935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СИ Мариус</w:t>
            </w:r>
          </w:p>
          <w:p w14:paraId="126C4732"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Гүлім</w:t>
            </w:r>
            <w:proofErr w:type="spellEnd"/>
          </w:p>
          <w:p w14:paraId="5EF4088D"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Мөлдір</w:t>
            </w:r>
            <w:proofErr w:type="spellEnd"/>
            <w:r w:rsidRPr="00F863CB">
              <w:rPr>
                <w:rFonts w:ascii="Times New Roman" w:hAnsi="Times New Roman" w:cs="Times New Roman"/>
                <w:sz w:val="28"/>
                <w:lang w:eastAsia="ru-RU"/>
              </w:rPr>
              <w:t xml:space="preserve"> </w:t>
            </w:r>
          </w:p>
          <w:p w14:paraId="52F8FCB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СИ Ириса АР </w:t>
            </w:r>
          </w:p>
          <w:p w14:paraId="3502C24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Махаон КЛП</w:t>
            </w:r>
          </w:p>
          <w:p w14:paraId="45E31B0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ЕС Цейлон СУ</w:t>
            </w:r>
          </w:p>
          <w:p w14:paraId="3491504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lastRenderedPageBreak/>
              <w:t xml:space="preserve">Байконур </w:t>
            </w:r>
          </w:p>
          <w:p w14:paraId="45C0D6F5"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Иринасол</w:t>
            </w:r>
            <w:proofErr w:type="spellEnd"/>
          </w:p>
          <w:p w14:paraId="12034CD3"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Хелесан</w:t>
            </w:r>
            <w:proofErr w:type="spellEnd"/>
            <w:r w:rsidRPr="00F863CB">
              <w:rPr>
                <w:rFonts w:ascii="Times New Roman" w:hAnsi="Times New Roman" w:cs="Times New Roman"/>
                <w:sz w:val="28"/>
                <w:lang w:eastAsia="ru-RU"/>
              </w:rPr>
              <w:t xml:space="preserve"> СУ </w:t>
            </w:r>
          </w:p>
          <w:p w14:paraId="23A6E9A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N4H460CL</w:t>
            </w:r>
          </w:p>
          <w:p w14:paraId="555DC16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ЕС Оазис CLP</w:t>
            </w:r>
          </w:p>
          <w:p w14:paraId="08D2105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СК Артика</w:t>
            </w:r>
          </w:p>
          <w:p w14:paraId="7DC9DE13"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Адесса</w:t>
            </w:r>
            <w:proofErr w:type="spellEnd"/>
            <w:r w:rsidRPr="00F863CB">
              <w:rPr>
                <w:rFonts w:ascii="Times New Roman" w:hAnsi="Times New Roman" w:cs="Times New Roman"/>
                <w:sz w:val="28"/>
                <w:lang w:eastAsia="ru-RU"/>
              </w:rPr>
              <w:t xml:space="preserve"> </w:t>
            </w:r>
          </w:p>
          <w:p w14:paraId="4459848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ИНВ 220 КЛ </w:t>
            </w:r>
          </w:p>
          <w:p w14:paraId="393CF73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2ЕН0036</w:t>
            </w:r>
          </w:p>
          <w:p w14:paraId="72E5F012"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Кальбуко</w:t>
            </w:r>
            <w:proofErr w:type="spellEnd"/>
          </w:p>
          <w:p w14:paraId="7A37C79D"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Калимера</w:t>
            </w:r>
            <w:proofErr w:type="spellEnd"/>
            <w:r w:rsidRPr="00F863CB">
              <w:rPr>
                <w:rFonts w:ascii="Times New Roman" w:hAnsi="Times New Roman" w:cs="Times New Roman"/>
                <w:sz w:val="28"/>
                <w:lang w:eastAsia="ru-RU"/>
              </w:rPr>
              <w:t xml:space="preserve"> </w:t>
            </w:r>
          </w:p>
          <w:p w14:paraId="48F1D39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 Азур </w:t>
            </w:r>
          </w:p>
        </w:tc>
      </w:tr>
      <w:tr w:rsidR="003813FA" w:rsidRPr="00F863CB" w14:paraId="7E12B646" w14:textId="77777777" w:rsidTr="00316FD4">
        <w:tc>
          <w:tcPr>
            <w:tcW w:w="9769" w:type="dxa"/>
            <w:gridSpan w:val="2"/>
          </w:tcPr>
          <w:p w14:paraId="7162F9AB" w14:textId="77777777" w:rsidR="003813FA" w:rsidRPr="00F863CB" w:rsidRDefault="003813FA" w:rsidP="00316FD4">
            <w:pPr>
              <w:pStyle w:val="a3"/>
              <w:jc w:val="center"/>
              <w:rPr>
                <w:rFonts w:ascii="Times New Roman" w:hAnsi="Times New Roman" w:cs="Times New Roman"/>
                <w:b/>
                <w:bCs/>
                <w:sz w:val="28"/>
                <w:lang w:eastAsia="ru-RU"/>
              </w:rPr>
            </w:pPr>
          </w:p>
          <w:p w14:paraId="7D110C54" w14:textId="77777777" w:rsidR="003813FA" w:rsidRPr="00F863CB" w:rsidRDefault="003813FA" w:rsidP="00316FD4">
            <w:pPr>
              <w:pStyle w:val="a3"/>
              <w:jc w:val="center"/>
              <w:rPr>
                <w:rFonts w:ascii="Times New Roman" w:hAnsi="Times New Roman" w:cs="Times New Roman"/>
                <w:b/>
                <w:bCs/>
                <w:sz w:val="28"/>
                <w:lang w:eastAsia="ru-RU"/>
              </w:rPr>
            </w:pPr>
            <w:r w:rsidRPr="00F863CB">
              <w:rPr>
                <w:rFonts w:ascii="Times New Roman" w:hAnsi="Times New Roman" w:cs="Times New Roman"/>
                <w:b/>
                <w:bCs/>
                <w:sz w:val="28"/>
                <w:lang w:eastAsia="ru-RU"/>
              </w:rPr>
              <w:t>По Актюбинской области</w:t>
            </w:r>
          </w:p>
          <w:p w14:paraId="121300CF" w14:textId="77777777" w:rsidR="003813FA" w:rsidRPr="00F863CB" w:rsidRDefault="003813FA" w:rsidP="00316FD4">
            <w:pPr>
              <w:pStyle w:val="a3"/>
              <w:jc w:val="center"/>
              <w:rPr>
                <w:rFonts w:ascii="Times New Roman" w:hAnsi="Times New Roman" w:cs="Times New Roman"/>
                <w:b/>
                <w:bCs/>
                <w:sz w:val="28"/>
                <w:lang w:eastAsia="ru-RU"/>
              </w:rPr>
            </w:pPr>
          </w:p>
        </w:tc>
      </w:tr>
      <w:tr w:rsidR="003813FA" w:rsidRPr="00F863CB" w14:paraId="6BBE03C7" w14:textId="77777777" w:rsidTr="00316FD4">
        <w:trPr>
          <w:trHeight w:val="1381"/>
        </w:trPr>
        <w:tc>
          <w:tcPr>
            <w:tcW w:w="4884" w:type="dxa"/>
          </w:tcPr>
          <w:p w14:paraId="2EE79AA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0625095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55E4B83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Горчица </w:t>
            </w:r>
          </w:p>
          <w:p w14:paraId="427C96E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Горчица </w:t>
            </w:r>
          </w:p>
        </w:tc>
        <w:tc>
          <w:tcPr>
            <w:tcW w:w="4885" w:type="dxa"/>
          </w:tcPr>
          <w:p w14:paraId="40B63C9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СК Альта</w:t>
            </w:r>
          </w:p>
          <w:p w14:paraId="2A3E4AF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СК Артика</w:t>
            </w:r>
          </w:p>
          <w:p w14:paraId="32CD9ED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Омега </w:t>
            </w:r>
          </w:p>
          <w:p w14:paraId="1554A80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Сигма </w:t>
            </w:r>
          </w:p>
        </w:tc>
      </w:tr>
      <w:tr w:rsidR="003813FA" w:rsidRPr="00F863CB" w14:paraId="737D9437" w14:textId="77777777" w:rsidTr="00316FD4">
        <w:tc>
          <w:tcPr>
            <w:tcW w:w="9769" w:type="dxa"/>
            <w:gridSpan w:val="2"/>
          </w:tcPr>
          <w:p w14:paraId="73A3EC31" w14:textId="77777777" w:rsidR="003813FA" w:rsidRPr="00F863CB" w:rsidRDefault="003813FA" w:rsidP="00316FD4">
            <w:pPr>
              <w:pStyle w:val="a3"/>
              <w:rPr>
                <w:rFonts w:ascii="Times New Roman" w:hAnsi="Times New Roman" w:cs="Times New Roman"/>
                <w:b/>
                <w:bCs/>
                <w:sz w:val="28"/>
                <w:szCs w:val="28"/>
                <w:lang w:val="kk-KZ"/>
              </w:rPr>
            </w:pPr>
          </w:p>
          <w:p w14:paraId="72A8FA3A" w14:textId="77777777" w:rsidR="003813FA" w:rsidRPr="00F863CB" w:rsidRDefault="003813FA" w:rsidP="00316FD4">
            <w:pPr>
              <w:pStyle w:val="a3"/>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Алматинской области</w:t>
            </w:r>
          </w:p>
          <w:p w14:paraId="57946899" w14:textId="77777777" w:rsidR="003813FA" w:rsidRPr="00F863CB" w:rsidRDefault="003813FA" w:rsidP="00316FD4">
            <w:pPr>
              <w:pStyle w:val="a3"/>
              <w:jc w:val="center"/>
              <w:rPr>
                <w:rFonts w:ascii="Times New Roman" w:hAnsi="Times New Roman" w:cs="Times New Roman"/>
                <w:b/>
                <w:bCs/>
                <w:sz w:val="28"/>
                <w:szCs w:val="28"/>
                <w:lang w:val="kk-KZ"/>
              </w:rPr>
            </w:pPr>
          </w:p>
        </w:tc>
      </w:tr>
      <w:tr w:rsidR="003813FA" w:rsidRPr="00F863CB" w14:paraId="63818460" w14:textId="77777777" w:rsidTr="00316FD4">
        <w:trPr>
          <w:trHeight w:val="3892"/>
        </w:trPr>
        <w:tc>
          <w:tcPr>
            <w:tcW w:w="4884" w:type="dxa"/>
          </w:tcPr>
          <w:p w14:paraId="33ABEBA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Подсолнечник </w:t>
            </w:r>
          </w:p>
          <w:p w14:paraId="657B5DD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8CB356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Соя </w:t>
            </w:r>
          </w:p>
          <w:p w14:paraId="36CD854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057E666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5D2B826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6937062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EF40AB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34BF4A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43F6AE1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6982BF4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57F1668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62F7316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402FB0A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009A091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305C415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5E43ECC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6EDFF79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2129EA65" w14:textId="77777777" w:rsidR="003813FA" w:rsidRPr="00F863CB" w:rsidRDefault="003813FA" w:rsidP="00316FD4">
            <w:pPr>
              <w:pStyle w:val="a3"/>
              <w:jc w:val="both"/>
              <w:rPr>
                <w:rFonts w:ascii="Times New Roman" w:hAnsi="Times New Roman" w:cs="Times New Roman"/>
                <w:sz w:val="28"/>
                <w:lang w:eastAsia="ru-RU"/>
              </w:rPr>
            </w:pPr>
          </w:p>
        </w:tc>
        <w:tc>
          <w:tcPr>
            <w:tcW w:w="4885" w:type="dxa"/>
          </w:tcPr>
          <w:p w14:paraId="6011E17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Алтай </w:t>
            </w:r>
          </w:p>
          <w:p w14:paraId="29032B42"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Енигма</w:t>
            </w:r>
            <w:proofErr w:type="spellEnd"/>
            <w:r w:rsidRPr="00F863CB">
              <w:rPr>
                <w:rFonts w:ascii="Times New Roman" w:hAnsi="Times New Roman" w:cs="Times New Roman"/>
                <w:sz w:val="28"/>
                <w:lang w:eastAsia="ru-RU"/>
              </w:rPr>
              <w:t xml:space="preserve"> СLP</w:t>
            </w:r>
          </w:p>
          <w:p w14:paraId="799F5013"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Корнелиус</w:t>
            </w:r>
            <w:proofErr w:type="spellEnd"/>
            <w:r w:rsidRPr="00F863CB">
              <w:rPr>
                <w:rFonts w:ascii="Times New Roman" w:hAnsi="Times New Roman" w:cs="Times New Roman"/>
                <w:sz w:val="28"/>
                <w:lang w:eastAsia="ru-RU"/>
              </w:rPr>
              <w:t xml:space="preserve"> </w:t>
            </w:r>
          </w:p>
          <w:p w14:paraId="6FCFE595"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Мьюрей</w:t>
            </w:r>
            <w:proofErr w:type="spellEnd"/>
            <w:r w:rsidRPr="00F863CB">
              <w:rPr>
                <w:rFonts w:ascii="Times New Roman" w:hAnsi="Times New Roman" w:cs="Times New Roman"/>
                <w:sz w:val="28"/>
                <w:lang w:eastAsia="ru-RU"/>
              </w:rPr>
              <w:t xml:space="preserve"> </w:t>
            </w:r>
          </w:p>
          <w:p w14:paraId="15A76890"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Елмерей</w:t>
            </w:r>
            <w:proofErr w:type="spellEnd"/>
            <w:r w:rsidRPr="00F863CB">
              <w:rPr>
                <w:rFonts w:ascii="Times New Roman" w:hAnsi="Times New Roman" w:cs="Times New Roman"/>
                <w:sz w:val="28"/>
                <w:lang w:eastAsia="ru-RU"/>
              </w:rPr>
              <w:t xml:space="preserve"> </w:t>
            </w:r>
          </w:p>
          <w:p w14:paraId="5263114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ЦЛС 10-018.022</w:t>
            </w:r>
          </w:p>
          <w:p w14:paraId="3D9B077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ЦЛС 10-015.038</w:t>
            </w:r>
          </w:p>
          <w:p w14:paraId="7F7A5A4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ЕС ФАВОР</w:t>
            </w:r>
          </w:p>
          <w:p w14:paraId="13E69E9B"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Арнау</w:t>
            </w:r>
            <w:proofErr w:type="spellEnd"/>
            <w:r w:rsidRPr="00F863CB">
              <w:rPr>
                <w:rFonts w:ascii="Times New Roman" w:hAnsi="Times New Roman" w:cs="Times New Roman"/>
                <w:sz w:val="28"/>
                <w:lang w:eastAsia="ru-RU"/>
              </w:rPr>
              <w:t xml:space="preserve"> </w:t>
            </w:r>
          </w:p>
          <w:p w14:paraId="115F4BFF" w14:textId="77777777" w:rsidR="003813FA" w:rsidRPr="00F863CB" w:rsidRDefault="003813FA" w:rsidP="00316FD4">
            <w:pPr>
              <w:pStyle w:val="a3"/>
              <w:jc w:val="both"/>
              <w:rPr>
                <w:rFonts w:ascii="Times New Roman" w:hAnsi="Times New Roman" w:cs="Times New Roman"/>
                <w:bCs/>
                <w:sz w:val="28"/>
                <w:szCs w:val="28"/>
              </w:rPr>
            </w:pPr>
            <w:r w:rsidRPr="00F863CB">
              <w:rPr>
                <w:rFonts w:ascii="Times New Roman" w:hAnsi="Times New Roman" w:cs="Times New Roman"/>
                <w:bCs/>
                <w:sz w:val="28"/>
                <w:szCs w:val="28"/>
              </w:rPr>
              <w:t>ЕС Медиатор</w:t>
            </w:r>
          </w:p>
          <w:p w14:paraId="0FF3252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ЕС </w:t>
            </w:r>
            <w:proofErr w:type="spellStart"/>
            <w:r w:rsidRPr="00F863CB">
              <w:rPr>
                <w:rFonts w:ascii="Times New Roman" w:hAnsi="Times New Roman" w:cs="Times New Roman"/>
                <w:sz w:val="28"/>
                <w:lang w:eastAsia="ru-RU"/>
              </w:rPr>
              <w:t>Трибор</w:t>
            </w:r>
            <w:proofErr w:type="spellEnd"/>
            <w:r w:rsidRPr="00F863CB">
              <w:rPr>
                <w:rFonts w:ascii="Times New Roman" w:hAnsi="Times New Roman" w:cs="Times New Roman"/>
                <w:sz w:val="28"/>
                <w:lang w:eastAsia="ru-RU"/>
              </w:rPr>
              <w:t xml:space="preserve"> </w:t>
            </w:r>
          </w:p>
          <w:p w14:paraId="7DE4B60F" w14:textId="77777777" w:rsidR="003813FA" w:rsidRPr="00F863CB" w:rsidRDefault="003813FA" w:rsidP="00316FD4">
            <w:pPr>
              <w:pStyle w:val="a3"/>
              <w:rPr>
                <w:rFonts w:ascii="Times New Roman" w:hAnsi="Times New Roman" w:cs="Times New Roman"/>
                <w:bCs/>
                <w:sz w:val="28"/>
                <w:szCs w:val="28"/>
              </w:rPr>
            </w:pPr>
            <w:r w:rsidRPr="00F863CB">
              <w:rPr>
                <w:rFonts w:ascii="Times New Roman" w:hAnsi="Times New Roman" w:cs="Times New Roman"/>
                <w:bCs/>
                <w:sz w:val="28"/>
                <w:szCs w:val="28"/>
              </w:rPr>
              <w:t>Смарт Иберия</w:t>
            </w:r>
          </w:p>
          <w:p w14:paraId="4A295170" w14:textId="77777777" w:rsidR="003813FA" w:rsidRPr="00F863CB" w:rsidRDefault="003813FA" w:rsidP="00316FD4">
            <w:pPr>
              <w:pStyle w:val="a3"/>
              <w:rPr>
                <w:rFonts w:ascii="Times New Roman" w:hAnsi="Times New Roman" w:cs="Times New Roman"/>
                <w:bCs/>
                <w:sz w:val="28"/>
                <w:szCs w:val="28"/>
              </w:rPr>
            </w:pPr>
            <w:proofErr w:type="spellStart"/>
            <w:r w:rsidRPr="00F863CB">
              <w:rPr>
                <w:rFonts w:ascii="Times New Roman" w:hAnsi="Times New Roman" w:cs="Times New Roman"/>
                <w:bCs/>
                <w:sz w:val="28"/>
                <w:szCs w:val="28"/>
              </w:rPr>
              <w:t>Концертина</w:t>
            </w:r>
            <w:proofErr w:type="spellEnd"/>
            <w:r w:rsidRPr="00F863CB">
              <w:rPr>
                <w:rFonts w:ascii="Times New Roman" w:hAnsi="Times New Roman" w:cs="Times New Roman"/>
                <w:bCs/>
                <w:sz w:val="28"/>
                <w:szCs w:val="28"/>
              </w:rPr>
              <w:t xml:space="preserve"> КВС</w:t>
            </w:r>
          </w:p>
          <w:p w14:paraId="2E26166C" w14:textId="77777777" w:rsidR="003813FA" w:rsidRPr="00F863CB" w:rsidRDefault="003813FA" w:rsidP="00316FD4">
            <w:pPr>
              <w:pStyle w:val="a3"/>
              <w:rPr>
                <w:rFonts w:ascii="Times New Roman" w:hAnsi="Times New Roman" w:cs="Times New Roman"/>
                <w:bCs/>
                <w:sz w:val="28"/>
                <w:szCs w:val="28"/>
              </w:rPr>
            </w:pPr>
            <w:proofErr w:type="spellStart"/>
            <w:r w:rsidRPr="00F863CB">
              <w:rPr>
                <w:rFonts w:ascii="Times New Roman" w:hAnsi="Times New Roman" w:cs="Times New Roman"/>
                <w:bCs/>
                <w:sz w:val="28"/>
                <w:szCs w:val="28"/>
              </w:rPr>
              <w:t>Аландо</w:t>
            </w:r>
            <w:proofErr w:type="spellEnd"/>
          </w:p>
          <w:p w14:paraId="0636F3D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Азамат</w:t>
            </w:r>
          </w:p>
          <w:p w14:paraId="053476D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Аланья</w:t>
            </w:r>
          </w:p>
          <w:p w14:paraId="48BED3E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Браво </w:t>
            </w:r>
          </w:p>
          <w:p w14:paraId="5BD3B2DC" w14:textId="77777777" w:rsidR="003813FA" w:rsidRPr="00F863CB" w:rsidRDefault="003813FA" w:rsidP="00316FD4">
            <w:pPr>
              <w:pStyle w:val="a3"/>
              <w:jc w:val="both"/>
              <w:rPr>
                <w:b/>
                <w:lang w:eastAsia="ru-RU"/>
              </w:rPr>
            </w:pPr>
            <w:r w:rsidRPr="00F863CB">
              <w:rPr>
                <w:rFonts w:ascii="Times New Roman" w:hAnsi="Times New Roman" w:cs="Times New Roman"/>
                <w:sz w:val="28"/>
                <w:lang w:eastAsia="ru-RU"/>
              </w:rPr>
              <w:t xml:space="preserve">Матрос </w:t>
            </w:r>
          </w:p>
        </w:tc>
      </w:tr>
      <w:tr w:rsidR="003813FA" w:rsidRPr="00F863CB" w14:paraId="116605BB" w14:textId="77777777" w:rsidTr="00316FD4">
        <w:trPr>
          <w:trHeight w:val="323"/>
        </w:trPr>
        <w:tc>
          <w:tcPr>
            <w:tcW w:w="9769" w:type="dxa"/>
            <w:gridSpan w:val="2"/>
          </w:tcPr>
          <w:p w14:paraId="7AC04AA3" w14:textId="77777777" w:rsidR="003813FA" w:rsidRPr="00F863CB" w:rsidRDefault="003813FA" w:rsidP="00316FD4">
            <w:pPr>
              <w:pStyle w:val="a3"/>
              <w:jc w:val="center"/>
              <w:rPr>
                <w:rFonts w:ascii="Times New Roman" w:hAnsi="Times New Roman" w:cs="Times New Roman"/>
                <w:b/>
                <w:bCs/>
                <w:sz w:val="28"/>
                <w:lang w:eastAsia="ru-RU"/>
              </w:rPr>
            </w:pPr>
            <w:r w:rsidRPr="00F863CB">
              <w:rPr>
                <w:rFonts w:ascii="Times New Roman" w:hAnsi="Times New Roman" w:cs="Times New Roman"/>
                <w:b/>
                <w:bCs/>
                <w:sz w:val="28"/>
                <w:lang w:eastAsia="ru-RU"/>
              </w:rPr>
              <w:t xml:space="preserve">По </w:t>
            </w:r>
            <w:proofErr w:type="spellStart"/>
            <w:r w:rsidRPr="00F863CB">
              <w:rPr>
                <w:rFonts w:ascii="Times New Roman" w:hAnsi="Times New Roman" w:cs="Times New Roman"/>
                <w:b/>
                <w:bCs/>
                <w:sz w:val="28"/>
                <w:lang w:eastAsia="ru-RU"/>
              </w:rPr>
              <w:t>Восточно</w:t>
            </w:r>
            <w:proofErr w:type="spellEnd"/>
            <w:r w:rsidRPr="00F863CB">
              <w:rPr>
                <w:rFonts w:ascii="Times New Roman" w:hAnsi="Times New Roman" w:cs="Times New Roman"/>
                <w:b/>
                <w:bCs/>
                <w:sz w:val="28"/>
                <w:lang w:eastAsia="ru-RU"/>
              </w:rPr>
              <w:t xml:space="preserve"> Казахстанской области</w:t>
            </w:r>
          </w:p>
          <w:p w14:paraId="3DFC4168" w14:textId="77777777" w:rsidR="003813FA" w:rsidRPr="00F863CB" w:rsidRDefault="003813FA" w:rsidP="00316FD4">
            <w:pPr>
              <w:pStyle w:val="a3"/>
              <w:jc w:val="center"/>
              <w:rPr>
                <w:rFonts w:ascii="Times New Roman" w:hAnsi="Times New Roman" w:cs="Times New Roman"/>
                <w:b/>
                <w:bCs/>
                <w:sz w:val="28"/>
                <w:lang w:eastAsia="ru-RU"/>
              </w:rPr>
            </w:pPr>
          </w:p>
        </w:tc>
      </w:tr>
      <w:tr w:rsidR="003813FA" w:rsidRPr="00F863CB" w14:paraId="7BC08EB7" w14:textId="77777777" w:rsidTr="00316FD4">
        <w:trPr>
          <w:trHeight w:val="323"/>
        </w:trPr>
        <w:tc>
          <w:tcPr>
            <w:tcW w:w="4884" w:type="dxa"/>
          </w:tcPr>
          <w:p w14:paraId="11F68D5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A98CAC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lastRenderedPageBreak/>
              <w:t>Подсолнечник</w:t>
            </w:r>
          </w:p>
          <w:p w14:paraId="12A7E00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D4B2F8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86C5CC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031659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212228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CC3470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A886A9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E6D687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764E4A2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47F32E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0ED08A1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14E0A0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59E312B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752F46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4476735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tc>
        <w:tc>
          <w:tcPr>
            <w:tcW w:w="4885" w:type="dxa"/>
          </w:tcPr>
          <w:p w14:paraId="0F34011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lastRenderedPageBreak/>
              <w:t xml:space="preserve">Союз </w:t>
            </w:r>
          </w:p>
          <w:p w14:paraId="5919939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lastRenderedPageBreak/>
              <w:t>ЛГ 50455 КЛП</w:t>
            </w:r>
          </w:p>
          <w:p w14:paraId="453FB3F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50479 СХ</w:t>
            </w:r>
          </w:p>
          <w:p w14:paraId="37E8CA3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50529 СХ</w:t>
            </w:r>
          </w:p>
          <w:p w14:paraId="78A2DA5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ЕС </w:t>
            </w:r>
            <w:proofErr w:type="spellStart"/>
            <w:r w:rsidRPr="00F863CB">
              <w:rPr>
                <w:rFonts w:ascii="Times New Roman" w:hAnsi="Times New Roman" w:cs="Times New Roman"/>
                <w:sz w:val="28"/>
                <w:lang w:eastAsia="ru-RU"/>
              </w:rPr>
              <w:t>Аверон</w:t>
            </w:r>
            <w:proofErr w:type="spellEnd"/>
            <w:r w:rsidRPr="00F863CB">
              <w:rPr>
                <w:rFonts w:ascii="Times New Roman" w:hAnsi="Times New Roman" w:cs="Times New Roman"/>
                <w:sz w:val="28"/>
                <w:lang w:eastAsia="ru-RU"/>
              </w:rPr>
              <w:t xml:space="preserve"> СУ </w:t>
            </w:r>
          </w:p>
          <w:p w14:paraId="1A9E986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N4L460</w:t>
            </w:r>
          </w:p>
          <w:p w14:paraId="51490014" w14:textId="77777777" w:rsidR="003813FA" w:rsidRPr="00F863CB" w:rsidRDefault="003813FA" w:rsidP="00316FD4">
            <w:pPr>
              <w:pStyle w:val="a3"/>
              <w:jc w:val="both"/>
              <w:rPr>
                <w:rFonts w:ascii="Times New Roman" w:hAnsi="Times New Roman" w:cs="Times New Roman"/>
                <w:sz w:val="28"/>
                <w:lang w:val="kk-KZ" w:eastAsia="ru-RU"/>
              </w:rPr>
            </w:pPr>
            <w:r w:rsidRPr="00F863CB">
              <w:rPr>
                <w:rFonts w:ascii="Times New Roman" w:hAnsi="Times New Roman" w:cs="Times New Roman"/>
                <w:sz w:val="28"/>
                <w:lang w:val="kk-KZ" w:eastAsia="ru-RU"/>
              </w:rPr>
              <w:t xml:space="preserve">Синтез </w:t>
            </w:r>
          </w:p>
          <w:p w14:paraId="7894F19A"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Гүлім</w:t>
            </w:r>
            <w:proofErr w:type="spellEnd"/>
          </w:p>
          <w:p w14:paraId="0505A83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СИ Ириса АР </w:t>
            </w:r>
          </w:p>
          <w:p w14:paraId="45123465" w14:textId="77777777" w:rsidR="003813FA" w:rsidRPr="00F863CB" w:rsidRDefault="003813FA" w:rsidP="00316FD4">
            <w:pPr>
              <w:pStyle w:val="a3"/>
              <w:jc w:val="both"/>
              <w:rPr>
                <w:rFonts w:ascii="Times New Roman" w:hAnsi="Times New Roman" w:cs="Times New Roman"/>
                <w:sz w:val="28"/>
                <w:lang w:val="kk-KZ" w:eastAsia="ru-RU"/>
              </w:rPr>
            </w:pPr>
            <w:r w:rsidRPr="00F863CB">
              <w:rPr>
                <w:rFonts w:ascii="Times New Roman" w:hAnsi="Times New Roman" w:cs="Times New Roman"/>
                <w:sz w:val="28"/>
                <w:lang w:val="kk-KZ" w:eastAsia="ru-RU"/>
              </w:rPr>
              <w:t>НХ 01163</w:t>
            </w:r>
          </w:p>
          <w:p w14:paraId="6670E34D"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Енигма</w:t>
            </w:r>
            <w:proofErr w:type="spellEnd"/>
            <w:r w:rsidRPr="00F863CB">
              <w:rPr>
                <w:rFonts w:ascii="Times New Roman" w:hAnsi="Times New Roman" w:cs="Times New Roman"/>
                <w:sz w:val="28"/>
                <w:lang w:eastAsia="ru-RU"/>
              </w:rPr>
              <w:t xml:space="preserve"> СLP</w:t>
            </w:r>
          </w:p>
          <w:p w14:paraId="13CCEE4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ЕС Оазис CLP</w:t>
            </w:r>
          </w:p>
          <w:p w14:paraId="37DE8D9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Абака </w:t>
            </w:r>
          </w:p>
          <w:p w14:paraId="6FEB75C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ЕС ФАВОР</w:t>
            </w:r>
          </w:p>
          <w:p w14:paraId="37117662"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Арнау</w:t>
            </w:r>
            <w:proofErr w:type="spellEnd"/>
            <w:r w:rsidRPr="00F863CB">
              <w:rPr>
                <w:rFonts w:ascii="Times New Roman" w:hAnsi="Times New Roman" w:cs="Times New Roman"/>
                <w:sz w:val="28"/>
                <w:lang w:eastAsia="ru-RU"/>
              </w:rPr>
              <w:t xml:space="preserve"> </w:t>
            </w:r>
          </w:p>
          <w:p w14:paraId="33F75E73"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Кальбуко</w:t>
            </w:r>
            <w:proofErr w:type="spellEnd"/>
            <w:r w:rsidRPr="00F863CB">
              <w:rPr>
                <w:rFonts w:ascii="Times New Roman" w:hAnsi="Times New Roman" w:cs="Times New Roman"/>
                <w:sz w:val="28"/>
                <w:lang w:eastAsia="ru-RU"/>
              </w:rPr>
              <w:t xml:space="preserve"> </w:t>
            </w:r>
          </w:p>
          <w:p w14:paraId="33EF3B3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ДЛЕ22832С11 </w:t>
            </w:r>
          </w:p>
        </w:tc>
      </w:tr>
      <w:tr w:rsidR="003813FA" w:rsidRPr="00F863CB" w14:paraId="5B02DFBF" w14:textId="77777777" w:rsidTr="00316FD4">
        <w:tc>
          <w:tcPr>
            <w:tcW w:w="9769" w:type="dxa"/>
            <w:gridSpan w:val="2"/>
          </w:tcPr>
          <w:p w14:paraId="252FF07A" w14:textId="77777777" w:rsidR="003813FA" w:rsidRPr="00F863CB" w:rsidRDefault="003813FA" w:rsidP="00316FD4">
            <w:pPr>
              <w:pStyle w:val="a3"/>
              <w:jc w:val="center"/>
              <w:rPr>
                <w:rFonts w:ascii="Times New Roman" w:hAnsi="Times New Roman" w:cs="Times New Roman"/>
                <w:b/>
                <w:bCs/>
                <w:sz w:val="28"/>
                <w:szCs w:val="28"/>
                <w:lang w:val="kk-KZ"/>
              </w:rPr>
            </w:pPr>
          </w:p>
          <w:p w14:paraId="3B2944AC" w14:textId="77777777" w:rsidR="003813FA" w:rsidRPr="00F863CB" w:rsidRDefault="003813FA" w:rsidP="00316FD4">
            <w:pPr>
              <w:pStyle w:val="a3"/>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Жамбылской области</w:t>
            </w:r>
          </w:p>
          <w:p w14:paraId="393C57D9" w14:textId="77777777" w:rsidR="003813FA" w:rsidRPr="00F863CB" w:rsidRDefault="003813FA" w:rsidP="00316FD4">
            <w:pPr>
              <w:pStyle w:val="a3"/>
              <w:rPr>
                <w:rFonts w:ascii="Times New Roman" w:hAnsi="Times New Roman" w:cs="Times New Roman"/>
                <w:b/>
                <w:sz w:val="28"/>
                <w:lang w:eastAsia="ru-RU"/>
              </w:rPr>
            </w:pPr>
          </w:p>
        </w:tc>
      </w:tr>
      <w:tr w:rsidR="003813FA" w:rsidRPr="00F863CB" w14:paraId="0B9C2C06" w14:textId="77777777" w:rsidTr="00316FD4">
        <w:tc>
          <w:tcPr>
            <w:tcW w:w="4884" w:type="dxa"/>
          </w:tcPr>
          <w:p w14:paraId="184E79E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5A772C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3EA15C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653427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328FB9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649749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2B0B052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60D0538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3322012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3A93AA4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4DF7856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2BC6DCE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07153AC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547C81E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478FD80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745E5F7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tc>
        <w:tc>
          <w:tcPr>
            <w:tcW w:w="4885" w:type="dxa"/>
          </w:tcPr>
          <w:p w14:paraId="63819F3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Белуха</w:t>
            </w:r>
          </w:p>
          <w:p w14:paraId="7EC6D1C8"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Айсан</w:t>
            </w:r>
            <w:proofErr w:type="spellEnd"/>
            <w:r w:rsidRPr="00F863CB">
              <w:rPr>
                <w:rFonts w:ascii="Times New Roman" w:hAnsi="Times New Roman" w:cs="Times New Roman"/>
                <w:sz w:val="28"/>
                <w:lang w:eastAsia="ru-RU"/>
              </w:rPr>
              <w:t xml:space="preserve"> </w:t>
            </w:r>
          </w:p>
          <w:p w14:paraId="2C6AD1B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Мирах</w:t>
            </w:r>
          </w:p>
          <w:p w14:paraId="18FBBD89"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Шенон</w:t>
            </w:r>
            <w:proofErr w:type="spellEnd"/>
          </w:p>
          <w:p w14:paraId="0CA2EDC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Тукан</w:t>
            </w:r>
          </w:p>
          <w:p w14:paraId="6188262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СК Виола</w:t>
            </w:r>
          </w:p>
          <w:p w14:paraId="3F2BCD7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ЦЛС 10-018.022</w:t>
            </w:r>
          </w:p>
          <w:p w14:paraId="0E75B29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ЦЛС 10-015.038</w:t>
            </w:r>
          </w:p>
          <w:p w14:paraId="5450D6FE"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Арнау</w:t>
            </w:r>
            <w:proofErr w:type="spellEnd"/>
            <w:r w:rsidRPr="00F863CB">
              <w:rPr>
                <w:rFonts w:ascii="Times New Roman" w:hAnsi="Times New Roman" w:cs="Times New Roman"/>
                <w:sz w:val="28"/>
                <w:lang w:eastAsia="ru-RU"/>
              </w:rPr>
              <w:t xml:space="preserve"> </w:t>
            </w:r>
          </w:p>
          <w:p w14:paraId="3C54B873"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Дезидерия</w:t>
            </w:r>
            <w:proofErr w:type="spellEnd"/>
          </w:p>
          <w:p w14:paraId="1934D604"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Леополда</w:t>
            </w:r>
            <w:proofErr w:type="spellEnd"/>
            <w:r w:rsidRPr="00F863CB">
              <w:rPr>
                <w:rFonts w:ascii="Times New Roman" w:hAnsi="Times New Roman" w:cs="Times New Roman"/>
                <w:sz w:val="28"/>
                <w:lang w:eastAsia="ru-RU"/>
              </w:rPr>
              <w:t xml:space="preserve"> КВС</w:t>
            </w:r>
          </w:p>
          <w:p w14:paraId="1B0320CF"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Концертина</w:t>
            </w:r>
            <w:proofErr w:type="spellEnd"/>
            <w:r w:rsidRPr="00F863CB">
              <w:rPr>
                <w:rFonts w:ascii="Times New Roman" w:hAnsi="Times New Roman" w:cs="Times New Roman"/>
                <w:sz w:val="28"/>
                <w:lang w:eastAsia="ru-RU"/>
              </w:rPr>
              <w:t xml:space="preserve"> КВС</w:t>
            </w:r>
          </w:p>
          <w:p w14:paraId="620E785E"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Аландо</w:t>
            </w:r>
            <w:proofErr w:type="spellEnd"/>
          </w:p>
          <w:p w14:paraId="602C9FD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Азамат</w:t>
            </w:r>
          </w:p>
          <w:p w14:paraId="2AFBDD7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Борислав</w:t>
            </w:r>
          </w:p>
          <w:p w14:paraId="1B6BA4C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Маргарита КВС</w:t>
            </w:r>
          </w:p>
        </w:tc>
      </w:tr>
      <w:tr w:rsidR="003813FA" w:rsidRPr="00F863CB" w14:paraId="3C874135" w14:textId="77777777" w:rsidTr="00316FD4">
        <w:tc>
          <w:tcPr>
            <w:tcW w:w="9769" w:type="dxa"/>
            <w:gridSpan w:val="2"/>
          </w:tcPr>
          <w:p w14:paraId="0151A698" w14:textId="77777777" w:rsidR="003813FA" w:rsidRPr="00F863CB" w:rsidRDefault="003813FA" w:rsidP="00316FD4">
            <w:pPr>
              <w:pStyle w:val="a3"/>
              <w:jc w:val="center"/>
              <w:rPr>
                <w:rFonts w:ascii="Times New Roman" w:hAnsi="Times New Roman" w:cs="Times New Roman"/>
                <w:b/>
                <w:sz w:val="28"/>
                <w:lang w:eastAsia="ru-RU"/>
              </w:rPr>
            </w:pPr>
          </w:p>
          <w:p w14:paraId="3470C27A" w14:textId="77777777" w:rsidR="003813FA" w:rsidRPr="00F863CB" w:rsidRDefault="003813FA" w:rsidP="00316FD4">
            <w:pPr>
              <w:pStyle w:val="a3"/>
              <w:jc w:val="center"/>
              <w:rPr>
                <w:rFonts w:ascii="Times New Roman" w:hAnsi="Times New Roman" w:cs="Times New Roman"/>
                <w:b/>
                <w:sz w:val="28"/>
                <w:lang w:eastAsia="ru-RU"/>
              </w:rPr>
            </w:pPr>
            <w:r w:rsidRPr="00F863CB">
              <w:rPr>
                <w:rFonts w:ascii="Times New Roman" w:hAnsi="Times New Roman" w:cs="Times New Roman"/>
                <w:b/>
                <w:sz w:val="28"/>
                <w:lang w:eastAsia="ru-RU"/>
              </w:rPr>
              <w:t xml:space="preserve">По области </w:t>
            </w:r>
            <w:proofErr w:type="spellStart"/>
            <w:r w:rsidRPr="00F863CB">
              <w:rPr>
                <w:rFonts w:ascii="Times New Roman" w:hAnsi="Times New Roman" w:cs="Times New Roman"/>
                <w:b/>
                <w:sz w:val="28"/>
                <w:lang w:eastAsia="ru-RU"/>
              </w:rPr>
              <w:t>Жетісу</w:t>
            </w:r>
            <w:proofErr w:type="spellEnd"/>
          </w:p>
          <w:p w14:paraId="64E19112" w14:textId="77777777" w:rsidR="003813FA" w:rsidRPr="00F863CB" w:rsidRDefault="003813FA" w:rsidP="00316FD4">
            <w:pPr>
              <w:pStyle w:val="a3"/>
              <w:rPr>
                <w:lang w:eastAsia="ru-RU"/>
              </w:rPr>
            </w:pPr>
          </w:p>
        </w:tc>
      </w:tr>
      <w:tr w:rsidR="003813FA" w:rsidRPr="00F863CB" w14:paraId="6F0EC3FE" w14:textId="77777777" w:rsidTr="00316FD4">
        <w:trPr>
          <w:trHeight w:val="949"/>
        </w:trPr>
        <w:tc>
          <w:tcPr>
            <w:tcW w:w="4884" w:type="dxa"/>
          </w:tcPr>
          <w:p w14:paraId="2BDD725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97900A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621BAAB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5A71EFD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600B33D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28D0C16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6B9887B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559CA9D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lastRenderedPageBreak/>
              <w:t>Соя</w:t>
            </w:r>
          </w:p>
          <w:p w14:paraId="762C75E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22B3B56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6342D06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15423B7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28F1011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40C4225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3F66C3B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646F2855" w14:textId="77777777" w:rsidR="003813FA" w:rsidRPr="00F863CB" w:rsidRDefault="003813FA" w:rsidP="00316FD4">
            <w:pPr>
              <w:pStyle w:val="a3"/>
              <w:jc w:val="both"/>
              <w:rPr>
                <w:rFonts w:ascii="Times New Roman" w:hAnsi="Times New Roman" w:cs="Times New Roman"/>
                <w:b/>
                <w:sz w:val="28"/>
                <w:lang w:eastAsia="ru-RU"/>
              </w:rPr>
            </w:pPr>
            <w:r w:rsidRPr="00F863CB">
              <w:rPr>
                <w:rFonts w:ascii="Times New Roman" w:hAnsi="Times New Roman" w:cs="Times New Roman"/>
                <w:sz w:val="28"/>
                <w:lang w:eastAsia="ru-RU"/>
              </w:rPr>
              <w:t>Сахарная свекла</w:t>
            </w:r>
          </w:p>
        </w:tc>
        <w:tc>
          <w:tcPr>
            <w:tcW w:w="4885" w:type="dxa"/>
          </w:tcPr>
          <w:p w14:paraId="176B3174" w14:textId="77777777" w:rsidR="003813FA" w:rsidRPr="00F863CB" w:rsidRDefault="003813FA" w:rsidP="00316FD4">
            <w:pPr>
              <w:pStyle w:val="a3"/>
              <w:rPr>
                <w:rFonts w:ascii="Times New Roman" w:eastAsia="Calibri" w:hAnsi="Times New Roman" w:cs="Times New Roman"/>
                <w:sz w:val="28"/>
                <w:szCs w:val="28"/>
                <w:lang w:val="kk-KZ"/>
              </w:rPr>
            </w:pPr>
            <w:r w:rsidRPr="00F863CB">
              <w:rPr>
                <w:rFonts w:ascii="Times New Roman" w:eastAsia="Calibri" w:hAnsi="Times New Roman" w:cs="Times New Roman"/>
                <w:sz w:val="28"/>
                <w:szCs w:val="28"/>
                <w:lang w:val="kk-KZ"/>
              </w:rPr>
              <w:lastRenderedPageBreak/>
              <w:t>Союз</w:t>
            </w:r>
          </w:p>
          <w:p w14:paraId="0654EA30"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Корнелиус</w:t>
            </w:r>
            <w:proofErr w:type="spellEnd"/>
            <w:r w:rsidRPr="00F863CB">
              <w:rPr>
                <w:rFonts w:ascii="Times New Roman" w:hAnsi="Times New Roman" w:cs="Times New Roman"/>
                <w:sz w:val="28"/>
                <w:lang w:eastAsia="ru-RU"/>
              </w:rPr>
              <w:t xml:space="preserve"> </w:t>
            </w:r>
          </w:p>
          <w:p w14:paraId="02A8EC03"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Киркленд</w:t>
            </w:r>
            <w:proofErr w:type="spellEnd"/>
            <w:r w:rsidRPr="00F863CB">
              <w:rPr>
                <w:rFonts w:ascii="Times New Roman" w:hAnsi="Times New Roman" w:cs="Times New Roman"/>
                <w:sz w:val="28"/>
                <w:lang w:eastAsia="ru-RU"/>
              </w:rPr>
              <w:t xml:space="preserve"> </w:t>
            </w:r>
          </w:p>
          <w:p w14:paraId="2572E7E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ЦЛС 10-015.038</w:t>
            </w:r>
          </w:p>
          <w:p w14:paraId="4436BD2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ЕС ФАВОР</w:t>
            </w:r>
          </w:p>
          <w:p w14:paraId="0303F2F7" w14:textId="77777777" w:rsidR="003813FA" w:rsidRPr="00F863CB" w:rsidRDefault="003813FA" w:rsidP="00316FD4">
            <w:pPr>
              <w:pStyle w:val="a3"/>
              <w:rPr>
                <w:rFonts w:ascii="Times New Roman" w:hAnsi="Times New Roman" w:cs="Times New Roman"/>
                <w:bCs/>
                <w:sz w:val="28"/>
                <w:szCs w:val="28"/>
              </w:rPr>
            </w:pPr>
            <w:proofErr w:type="spellStart"/>
            <w:r w:rsidRPr="00F863CB">
              <w:rPr>
                <w:rFonts w:ascii="Times New Roman" w:hAnsi="Times New Roman" w:cs="Times New Roman"/>
                <w:bCs/>
                <w:sz w:val="28"/>
                <w:szCs w:val="28"/>
              </w:rPr>
              <w:t>Арнау</w:t>
            </w:r>
            <w:proofErr w:type="spellEnd"/>
          </w:p>
          <w:p w14:paraId="498CA720" w14:textId="77777777" w:rsidR="003813FA" w:rsidRPr="00F863CB" w:rsidRDefault="003813FA" w:rsidP="00316FD4">
            <w:pPr>
              <w:pStyle w:val="a3"/>
              <w:rPr>
                <w:rFonts w:ascii="Times New Roman" w:hAnsi="Times New Roman" w:cs="Times New Roman"/>
                <w:bCs/>
                <w:sz w:val="28"/>
                <w:szCs w:val="28"/>
              </w:rPr>
            </w:pPr>
            <w:r w:rsidRPr="00F863CB">
              <w:rPr>
                <w:rFonts w:ascii="Times New Roman" w:hAnsi="Times New Roman" w:cs="Times New Roman"/>
                <w:bCs/>
                <w:sz w:val="28"/>
                <w:szCs w:val="28"/>
              </w:rPr>
              <w:t xml:space="preserve">ЕС </w:t>
            </w:r>
            <w:proofErr w:type="spellStart"/>
            <w:r w:rsidRPr="00F863CB">
              <w:rPr>
                <w:rFonts w:ascii="Times New Roman" w:hAnsi="Times New Roman" w:cs="Times New Roman"/>
                <w:bCs/>
                <w:sz w:val="28"/>
                <w:szCs w:val="28"/>
              </w:rPr>
              <w:t>Конкверор</w:t>
            </w:r>
            <w:proofErr w:type="spellEnd"/>
          </w:p>
          <w:p w14:paraId="33F455B6" w14:textId="77777777" w:rsidR="003813FA" w:rsidRPr="00F863CB" w:rsidRDefault="003813FA" w:rsidP="00316FD4">
            <w:pPr>
              <w:pStyle w:val="a3"/>
              <w:rPr>
                <w:rFonts w:ascii="Times New Roman" w:hAnsi="Times New Roman" w:cs="Times New Roman"/>
                <w:bCs/>
                <w:sz w:val="28"/>
                <w:szCs w:val="28"/>
              </w:rPr>
            </w:pPr>
            <w:r w:rsidRPr="00F863CB">
              <w:rPr>
                <w:rFonts w:ascii="Times New Roman" w:hAnsi="Times New Roman" w:cs="Times New Roman"/>
                <w:bCs/>
                <w:sz w:val="28"/>
                <w:szCs w:val="28"/>
              </w:rPr>
              <w:lastRenderedPageBreak/>
              <w:t>ЕС Медиатор</w:t>
            </w:r>
          </w:p>
          <w:p w14:paraId="3F8904DA" w14:textId="77777777" w:rsidR="003813FA" w:rsidRPr="00F863CB" w:rsidRDefault="003813FA" w:rsidP="00316FD4">
            <w:pPr>
              <w:pStyle w:val="a3"/>
              <w:rPr>
                <w:rFonts w:ascii="Times New Roman" w:hAnsi="Times New Roman" w:cs="Times New Roman"/>
                <w:bCs/>
                <w:sz w:val="28"/>
                <w:szCs w:val="28"/>
              </w:rPr>
            </w:pPr>
            <w:r w:rsidRPr="00F863CB">
              <w:rPr>
                <w:rFonts w:ascii="Times New Roman" w:hAnsi="Times New Roman" w:cs="Times New Roman"/>
                <w:bCs/>
                <w:sz w:val="28"/>
                <w:szCs w:val="28"/>
              </w:rPr>
              <w:t xml:space="preserve">Ривертон </w:t>
            </w:r>
          </w:p>
          <w:p w14:paraId="068C01F4" w14:textId="77777777" w:rsidR="003813FA" w:rsidRPr="00F863CB" w:rsidRDefault="003813FA" w:rsidP="00316FD4">
            <w:pPr>
              <w:pStyle w:val="a3"/>
              <w:rPr>
                <w:rFonts w:ascii="Times New Roman" w:hAnsi="Times New Roman" w:cs="Times New Roman"/>
                <w:bCs/>
                <w:sz w:val="28"/>
                <w:szCs w:val="28"/>
              </w:rPr>
            </w:pPr>
            <w:r w:rsidRPr="00F863CB">
              <w:rPr>
                <w:rFonts w:ascii="Times New Roman" w:hAnsi="Times New Roman" w:cs="Times New Roman"/>
                <w:bCs/>
                <w:sz w:val="28"/>
                <w:szCs w:val="28"/>
              </w:rPr>
              <w:t>Смарт Иберия</w:t>
            </w:r>
          </w:p>
          <w:p w14:paraId="4433B08D" w14:textId="77777777" w:rsidR="003813FA" w:rsidRPr="00F863CB" w:rsidRDefault="003813FA" w:rsidP="00316FD4">
            <w:pPr>
              <w:pStyle w:val="a3"/>
              <w:rPr>
                <w:rFonts w:ascii="Times New Roman" w:hAnsi="Times New Roman" w:cs="Times New Roman"/>
                <w:bCs/>
                <w:sz w:val="28"/>
                <w:szCs w:val="28"/>
              </w:rPr>
            </w:pPr>
            <w:proofErr w:type="spellStart"/>
            <w:r w:rsidRPr="00F863CB">
              <w:rPr>
                <w:rFonts w:ascii="Times New Roman" w:hAnsi="Times New Roman" w:cs="Times New Roman"/>
                <w:bCs/>
                <w:sz w:val="28"/>
                <w:szCs w:val="28"/>
              </w:rPr>
              <w:t>Концертина</w:t>
            </w:r>
            <w:proofErr w:type="spellEnd"/>
            <w:r w:rsidRPr="00F863CB">
              <w:rPr>
                <w:rFonts w:ascii="Times New Roman" w:hAnsi="Times New Roman" w:cs="Times New Roman"/>
                <w:bCs/>
                <w:sz w:val="28"/>
                <w:szCs w:val="28"/>
              </w:rPr>
              <w:t xml:space="preserve"> КВС</w:t>
            </w:r>
          </w:p>
          <w:p w14:paraId="0E08F2EF" w14:textId="77777777" w:rsidR="003813FA" w:rsidRPr="00F863CB" w:rsidRDefault="003813FA" w:rsidP="00316FD4">
            <w:pPr>
              <w:pStyle w:val="a3"/>
              <w:rPr>
                <w:rFonts w:ascii="Times New Roman" w:hAnsi="Times New Roman" w:cs="Times New Roman"/>
                <w:bCs/>
                <w:sz w:val="28"/>
                <w:szCs w:val="28"/>
              </w:rPr>
            </w:pPr>
            <w:proofErr w:type="spellStart"/>
            <w:r w:rsidRPr="00F863CB">
              <w:rPr>
                <w:rFonts w:ascii="Times New Roman" w:hAnsi="Times New Roman" w:cs="Times New Roman"/>
                <w:bCs/>
                <w:sz w:val="28"/>
                <w:szCs w:val="28"/>
              </w:rPr>
              <w:t>Аландо</w:t>
            </w:r>
            <w:proofErr w:type="spellEnd"/>
          </w:p>
          <w:p w14:paraId="085C68E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Азамат</w:t>
            </w:r>
          </w:p>
          <w:p w14:paraId="5C315AF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Аланья</w:t>
            </w:r>
          </w:p>
          <w:p w14:paraId="6C7B383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Браво </w:t>
            </w:r>
          </w:p>
          <w:p w14:paraId="4E27FC8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Матрос </w:t>
            </w:r>
          </w:p>
        </w:tc>
      </w:tr>
      <w:tr w:rsidR="003813FA" w:rsidRPr="00F863CB" w14:paraId="5B6E4D30" w14:textId="77777777" w:rsidTr="00316FD4">
        <w:trPr>
          <w:trHeight w:val="126"/>
        </w:trPr>
        <w:tc>
          <w:tcPr>
            <w:tcW w:w="9769" w:type="dxa"/>
            <w:gridSpan w:val="2"/>
          </w:tcPr>
          <w:p w14:paraId="2481CD07" w14:textId="77777777" w:rsidR="003813FA" w:rsidRPr="00F863CB" w:rsidRDefault="003813FA" w:rsidP="00316FD4">
            <w:pPr>
              <w:pStyle w:val="a3"/>
              <w:jc w:val="center"/>
              <w:rPr>
                <w:rFonts w:ascii="Times New Roman" w:eastAsia="Calibri" w:hAnsi="Times New Roman" w:cs="Times New Roman"/>
                <w:sz w:val="28"/>
                <w:szCs w:val="28"/>
                <w:lang w:val="kk-KZ"/>
              </w:rPr>
            </w:pPr>
          </w:p>
          <w:p w14:paraId="22A352CC" w14:textId="77777777" w:rsidR="003813FA" w:rsidRPr="00F863CB" w:rsidRDefault="003813FA" w:rsidP="00316FD4">
            <w:pPr>
              <w:pStyle w:val="a3"/>
              <w:jc w:val="center"/>
              <w:rPr>
                <w:rFonts w:ascii="Times New Roman" w:eastAsia="Calibri" w:hAnsi="Times New Roman" w:cs="Times New Roman"/>
                <w:b/>
                <w:bCs/>
                <w:sz w:val="28"/>
                <w:szCs w:val="28"/>
                <w:lang w:val="kk-KZ"/>
              </w:rPr>
            </w:pPr>
            <w:r w:rsidRPr="00F863CB">
              <w:rPr>
                <w:rFonts w:ascii="Times New Roman" w:eastAsia="Calibri" w:hAnsi="Times New Roman" w:cs="Times New Roman"/>
                <w:b/>
                <w:bCs/>
                <w:sz w:val="28"/>
                <w:szCs w:val="28"/>
                <w:lang w:val="kk-KZ"/>
              </w:rPr>
              <w:t>По Карагандинской области</w:t>
            </w:r>
          </w:p>
          <w:p w14:paraId="6EAC19FF" w14:textId="77777777" w:rsidR="003813FA" w:rsidRPr="00F863CB" w:rsidRDefault="003813FA" w:rsidP="00316FD4">
            <w:pPr>
              <w:pStyle w:val="a3"/>
              <w:jc w:val="center"/>
              <w:rPr>
                <w:rFonts w:ascii="Times New Roman" w:eastAsia="Calibri" w:hAnsi="Times New Roman" w:cs="Times New Roman"/>
                <w:sz w:val="28"/>
                <w:szCs w:val="28"/>
                <w:lang w:val="kk-KZ"/>
              </w:rPr>
            </w:pPr>
          </w:p>
        </w:tc>
      </w:tr>
      <w:tr w:rsidR="003813FA" w:rsidRPr="00F863CB" w14:paraId="0012A7D1" w14:textId="77777777" w:rsidTr="00316FD4">
        <w:trPr>
          <w:trHeight w:val="989"/>
        </w:trPr>
        <w:tc>
          <w:tcPr>
            <w:tcW w:w="4884" w:type="dxa"/>
          </w:tcPr>
          <w:p w14:paraId="3194068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16CB259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0A6DBC5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Лен масличный</w:t>
            </w:r>
          </w:p>
        </w:tc>
        <w:tc>
          <w:tcPr>
            <w:tcW w:w="4885" w:type="dxa"/>
          </w:tcPr>
          <w:p w14:paraId="2EDF2F12"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Корнелиус</w:t>
            </w:r>
            <w:proofErr w:type="spellEnd"/>
            <w:r w:rsidRPr="00F863CB">
              <w:rPr>
                <w:rFonts w:ascii="Times New Roman" w:hAnsi="Times New Roman" w:cs="Times New Roman"/>
                <w:sz w:val="28"/>
                <w:lang w:eastAsia="ru-RU"/>
              </w:rPr>
              <w:t xml:space="preserve"> </w:t>
            </w:r>
          </w:p>
          <w:p w14:paraId="431D9ABC"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Мьюрей</w:t>
            </w:r>
            <w:proofErr w:type="spellEnd"/>
            <w:r w:rsidRPr="00F863CB">
              <w:rPr>
                <w:rFonts w:ascii="Times New Roman" w:hAnsi="Times New Roman" w:cs="Times New Roman"/>
                <w:sz w:val="28"/>
                <w:lang w:eastAsia="ru-RU"/>
              </w:rPr>
              <w:t xml:space="preserve"> </w:t>
            </w:r>
          </w:p>
          <w:p w14:paraId="61C5E5ED"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Юстесс</w:t>
            </w:r>
            <w:proofErr w:type="spellEnd"/>
            <w:r w:rsidRPr="00F863CB">
              <w:rPr>
                <w:rFonts w:ascii="Times New Roman" w:hAnsi="Times New Roman" w:cs="Times New Roman"/>
                <w:sz w:val="28"/>
                <w:lang w:eastAsia="ru-RU"/>
              </w:rPr>
              <w:t xml:space="preserve"> </w:t>
            </w:r>
          </w:p>
        </w:tc>
      </w:tr>
      <w:tr w:rsidR="003813FA" w:rsidRPr="00F863CB" w14:paraId="17A007C2" w14:textId="77777777" w:rsidTr="00316FD4">
        <w:tc>
          <w:tcPr>
            <w:tcW w:w="9769" w:type="dxa"/>
            <w:gridSpan w:val="2"/>
          </w:tcPr>
          <w:p w14:paraId="66BCB3EC" w14:textId="77777777" w:rsidR="003813FA" w:rsidRPr="00F863CB" w:rsidRDefault="003813FA" w:rsidP="00316FD4">
            <w:pPr>
              <w:pStyle w:val="a3"/>
              <w:jc w:val="center"/>
              <w:rPr>
                <w:rFonts w:ascii="Times New Roman" w:hAnsi="Times New Roman" w:cs="Times New Roman"/>
                <w:b/>
                <w:bCs/>
                <w:sz w:val="28"/>
                <w:szCs w:val="28"/>
                <w:lang w:val="kk-KZ"/>
              </w:rPr>
            </w:pPr>
          </w:p>
          <w:p w14:paraId="704F4B03" w14:textId="77777777" w:rsidR="003813FA" w:rsidRPr="00F863CB" w:rsidRDefault="003813FA" w:rsidP="00316FD4">
            <w:pPr>
              <w:pStyle w:val="a3"/>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Костанайской области</w:t>
            </w:r>
          </w:p>
          <w:p w14:paraId="2CFD973F" w14:textId="77777777" w:rsidR="003813FA" w:rsidRPr="00F863CB" w:rsidRDefault="003813FA" w:rsidP="00316FD4">
            <w:pPr>
              <w:pStyle w:val="a3"/>
              <w:rPr>
                <w:rFonts w:ascii="Times New Roman" w:hAnsi="Times New Roman" w:cs="Times New Roman"/>
                <w:sz w:val="28"/>
                <w:lang w:eastAsia="ru-RU"/>
              </w:rPr>
            </w:pPr>
          </w:p>
        </w:tc>
      </w:tr>
      <w:tr w:rsidR="003813FA" w:rsidRPr="00F863CB" w14:paraId="286C40D5" w14:textId="77777777" w:rsidTr="003813FA">
        <w:trPr>
          <w:trHeight w:val="87"/>
        </w:trPr>
        <w:tc>
          <w:tcPr>
            <w:tcW w:w="4884" w:type="dxa"/>
          </w:tcPr>
          <w:p w14:paraId="715655F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82D09A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2D7F73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02334DD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053D598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D9FE9D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ADA68C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7F2BE8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682FDA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2A4A5E1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0208717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8F4FB2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0952FD3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FC97B8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F95B61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2D78C4A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0D1D7BE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3F275E6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645E720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164A89F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449B540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15F4143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4FB97E1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1A2723F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6A9B1B2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5B6EC83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4403E6A2" w14:textId="77777777" w:rsidR="003813FA" w:rsidRPr="00F863CB" w:rsidRDefault="003813FA" w:rsidP="00316FD4">
            <w:pPr>
              <w:pStyle w:val="a3"/>
              <w:jc w:val="both"/>
              <w:rPr>
                <w:rFonts w:ascii="Times New Roman" w:hAnsi="Times New Roman" w:cs="Times New Roman"/>
                <w:sz w:val="28"/>
                <w:lang w:eastAsia="ru-RU"/>
              </w:rPr>
            </w:pPr>
          </w:p>
        </w:tc>
        <w:tc>
          <w:tcPr>
            <w:tcW w:w="4885" w:type="dxa"/>
          </w:tcPr>
          <w:p w14:paraId="64B3A9F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lastRenderedPageBreak/>
              <w:t>Союз</w:t>
            </w:r>
          </w:p>
          <w:p w14:paraId="5B8C761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РЖТ </w:t>
            </w:r>
            <w:proofErr w:type="spellStart"/>
            <w:r w:rsidRPr="00F863CB">
              <w:rPr>
                <w:rFonts w:ascii="Times New Roman" w:hAnsi="Times New Roman" w:cs="Times New Roman"/>
                <w:sz w:val="28"/>
                <w:lang w:eastAsia="ru-RU"/>
              </w:rPr>
              <w:t>Воллкано</w:t>
            </w:r>
            <w:proofErr w:type="spellEnd"/>
          </w:p>
          <w:p w14:paraId="369C53B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50455 КЛП</w:t>
            </w:r>
          </w:p>
          <w:p w14:paraId="2645304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50479 СХ</w:t>
            </w:r>
          </w:p>
          <w:p w14:paraId="475A23F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СИ Лазури КЛП</w:t>
            </w:r>
          </w:p>
          <w:p w14:paraId="682233C3" w14:textId="77777777" w:rsidR="003813FA" w:rsidRPr="00F863CB" w:rsidRDefault="003813FA" w:rsidP="00316FD4">
            <w:pPr>
              <w:pStyle w:val="a3"/>
              <w:jc w:val="both"/>
              <w:rPr>
                <w:rFonts w:ascii="Times New Roman" w:hAnsi="Times New Roman" w:cs="Times New Roman"/>
                <w:sz w:val="28"/>
                <w:lang w:val="kk-KZ" w:eastAsia="ru-RU"/>
              </w:rPr>
            </w:pPr>
            <w:r w:rsidRPr="00F863CB">
              <w:rPr>
                <w:rFonts w:ascii="Times New Roman" w:hAnsi="Times New Roman" w:cs="Times New Roman"/>
                <w:sz w:val="28"/>
                <w:lang w:val="kk-KZ" w:eastAsia="ru-RU"/>
              </w:rPr>
              <w:t xml:space="preserve">Синтез </w:t>
            </w:r>
          </w:p>
          <w:p w14:paraId="03289DC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СИ </w:t>
            </w:r>
            <w:proofErr w:type="spellStart"/>
            <w:r w:rsidRPr="00F863CB">
              <w:rPr>
                <w:rFonts w:ascii="Times New Roman" w:hAnsi="Times New Roman" w:cs="Times New Roman"/>
                <w:sz w:val="28"/>
                <w:lang w:eastAsia="ru-RU"/>
              </w:rPr>
              <w:t>Левис</w:t>
            </w:r>
            <w:proofErr w:type="spellEnd"/>
            <w:r w:rsidRPr="00F863CB">
              <w:rPr>
                <w:rFonts w:ascii="Times New Roman" w:hAnsi="Times New Roman" w:cs="Times New Roman"/>
                <w:sz w:val="28"/>
                <w:lang w:eastAsia="ru-RU"/>
              </w:rPr>
              <w:t xml:space="preserve"> </w:t>
            </w:r>
          </w:p>
          <w:p w14:paraId="483A92C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СИ Мариус</w:t>
            </w:r>
          </w:p>
          <w:p w14:paraId="0A1D6C7C"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Мөлдір</w:t>
            </w:r>
            <w:proofErr w:type="spellEnd"/>
            <w:r w:rsidRPr="00F863CB">
              <w:rPr>
                <w:rFonts w:ascii="Times New Roman" w:hAnsi="Times New Roman" w:cs="Times New Roman"/>
                <w:sz w:val="28"/>
                <w:lang w:eastAsia="ru-RU"/>
              </w:rPr>
              <w:t xml:space="preserve"> </w:t>
            </w:r>
          </w:p>
          <w:p w14:paraId="25D77E28"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Иринасол</w:t>
            </w:r>
            <w:proofErr w:type="spellEnd"/>
          </w:p>
          <w:p w14:paraId="570F8558"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Хелесан</w:t>
            </w:r>
            <w:proofErr w:type="spellEnd"/>
            <w:r w:rsidRPr="00F863CB">
              <w:rPr>
                <w:rFonts w:ascii="Times New Roman" w:hAnsi="Times New Roman" w:cs="Times New Roman"/>
                <w:sz w:val="28"/>
                <w:lang w:eastAsia="ru-RU"/>
              </w:rPr>
              <w:t xml:space="preserve"> СУ </w:t>
            </w:r>
          </w:p>
          <w:p w14:paraId="097B5F62"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Baiterek</w:t>
            </w:r>
            <w:proofErr w:type="spellEnd"/>
            <w:r w:rsidRPr="00F863CB">
              <w:rPr>
                <w:rFonts w:ascii="Times New Roman" w:hAnsi="Times New Roman" w:cs="Times New Roman"/>
                <w:sz w:val="28"/>
                <w:lang w:eastAsia="ru-RU"/>
              </w:rPr>
              <w:t>-s</w:t>
            </w:r>
          </w:p>
          <w:p w14:paraId="5D06E0F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Рейна </w:t>
            </w:r>
          </w:p>
          <w:p w14:paraId="6BF1E7BB"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Корнелиус</w:t>
            </w:r>
            <w:proofErr w:type="spellEnd"/>
            <w:r w:rsidRPr="00F863CB">
              <w:rPr>
                <w:rFonts w:ascii="Times New Roman" w:hAnsi="Times New Roman" w:cs="Times New Roman"/>
                <w:sz w:val="28"/>
                <w:lang w:eastAsia="ru-RU"/>
              </w:rPr>
              <w:t xml:space="preserve"> </w:t>
            </w:r>
          </w:p>
          <w:p w14:paraId="3A53D603"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Мьюрей</w:t>
            </w:r>
            <w:proofErr w:type="spellEnd"/>
            <w:r w:rsidRPr="00F863CB">
              <w:rPr>
                <w:rFonts w:ascii="Times New Roman" w:hAnsi="Times New Roman" w:cs="Times New Roman"/>
                <w:sz w:val="28"/>
                <w:lang w:eastAsia="ru-RU"/>
              </w:rPr>
              <w:t xml:space="preserve"> </w:t>
            </w:r>
          </w:p>
          <w:p w14:paraId="3D460C47"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Адесса</w:t>
            </w:r>
            <w:proofErr w:type="spellEnd"/>
            <w:r w:rsidRPr="00F863CB">
              <w:rPr>
                <w:rFonts w:ascii="Times New Roman" w:hAnsi="Times New Roman" w:cs="Times New Roman"/>
                <w:sz w:val="28"/>
                <w:lang w:eastAsia="ru-RU"/>
              </w:rPr>
              <w:t xml:space="preserve"> </w:t>
            </w:r>
          </w:p>
          <w:p w14:paraId="4351DBC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Абака </w:t>
            </w:r>
          </w:p>
          <w:p w14:paraId="366A49C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2ЕН0036</w:t>
            </w:r>
          </w:p>
          <w:p w14:paraId="269D05E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Хамелеон</w:t>
            </w:r>
          </w:p>
          <w:p w14:paraId="70F821A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Люциус </w:t>
            </w:r>
          </w:p>
          <w:p w14:paraId="7A2F8FA7"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Кальбуко</w:t>
            </w:r>
            <w:proofErr w:type="spellEnd"/>
            <w:r w:rsidRPr="00F863CB">
              <w:rPr>
                <w:rFonts w:ascii="Times New Roman" w:hAnsi="Times New Roman" w:cs="Times New Roman"/>
                <w:sz w:val="28"/>
                <w:lang w:eastAsia="ru-RU"/>
              </w:rPr>
              <w:t xml:space="preserve"> </w:t>
            </w:r>
          </w:p>
          <w:p w14:paraId="0DA6FC4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Альберта XY 17</w:t>
            </w:r>
          </w:p>
          <w:p w14:paraId="5A28AD9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ИНВ 160 КЛ</w:t>
            </w:r>
          </w:p>
          <w:p w14:paraId="65997C5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Лупинг</w:t>
            </w:r>
          </w:p>
          <w:p w14:paraId="4C43C556"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Калимера</w:t>
            </w:r>
            <w:proofErr w:type="spellEnd"/>
            <w:r w:rsidRPr="00F863CB">
              <w:rPr>
                <w:rFonts w:ascii="Times New Roman" w:hAnsi="Times New Roman" w:cs="Times New Roman"/>
                <w:sz w:val="28"/>
                <w:lang w:eastAsia="ru-RU"/>
              </w:rPr>
              <w:t xml:space="preserve"> </w:t>
            </w:r>
          </w:p>
          <w:p w14:paraId="5EF642C4" w14:textId="77777777" w:rsidR="003813FA" w:rsidRPr="00F863CB" w:rsidRDefault="003813FA" w:rsidP="003813FA">
            <w:pPr>
              <w:pStyle w:val="a3"/>
              <w:jc w:val="both"/>
              <w:rPr>
                <w:rFonts w:ascii="Times New Roman" w:hAnsi="Times New Roman" w:cs="Times New Roman"/>
                <w:sz w:val="28"/>
                <w:lang w:val="kk-KZ" w:eastAsia="ru-RU"/>
              </w:rPr>
            </w:pPr>
            <w:r w:rsidRPr="00F863CB">
              <w:rPr>
                <w:rFonts w:ascii="Times New Roman" w:hAnsi="Times New Roman" w:cs="Times New Roman"/>
                <w:sz w:val="28"/>
                <w:lang w:eastAsia="ru-RU"/>
              </w:rPr>
              <w:t>Манитоба HYZ76</w:t>
            </w:r>
          </w:p>
        </w:tc>
      </w:tr>
      <w:tr w:rsidR="003813FA" w:rsidRPr="00F863CB" w14:paraId="5BAE3393" w14:textId="77777777" w:rsidTr="00316FD4">
        <w:trPr>
          <w:trHeight w:val="317"/>
        </w:trPr>
        <w:tc>
          <w:tcPr>
            <w:tcW w:w="9769" w:type="dxa"/>
            <w:gridSpan w:val="2"/>
          </w:tcPr>
          <w:p w14:paraId="5BFFE6DF" w14:textId="77777777" w:rsidR="003813FA" w:rsidRPr="00F863CB" w:rsidRDefault="003813FA" w:rsidP="00316FD4">
            <w:pPr>
              <w:pStyle w:val="a3"/>
              <w:rPr>
                <w:rFonts w:ascii="Times New Roman" w:hAnsi="Times New Roman" w:cs="Times New Roman"/>
                <w:b/>
                <w:bCs/>
                <w:sz w:val="28"/>
                <w:lang w:eastAsia="ru-RU"/>
              </w:rPr>
            </w:pPr>
          </w:p>
          <w:p w14:paraId="0348DB66" w14:textId="77777777" w:rsidR="003813FA" w:rsidRPr="00F863CB" w:rsidRDefault="003813FA" w:rsidP="00316FD4">
            <w:pPr>
              <w:pStyle w:val="a3"/>
              <w:jc w:val="center"/>
              <w:rPr>
                <w:rFonts w:ascii="Times New Roman" w:hAnsi="Times New Roman" w:cs="Times New Roman"/>
                <w:b/>
                <w:bCs/>
                <w:sz w:val="28"/>
                <w:lang w:eastAsia="ru-RU"/>
              </w:rPr>
            </w:pPr>
            <w:r w:rsidRPr="00F863CB">
              <w:rPr>
                <w:rFonts w:ascii="Times New Roman" w:hAnsi="Times New Roman" w:cs="Times New Roman"/>
                <w:b/>
                <w:bCs/>
                <w:sz w:val="28"/>
                <w:lang w:eastAsia="ru-RU"/>
              </w:rPr>
              <w:t xml:space="preserve">По </w:t>
            </w:r>
            <w:proofErr w:type="spellStart"/>
            <w:r w:rsidRPr="00F863CB">
              <w:rPr>
                <w:rFonts w:ascii="Times New Roman" w:hAnsi="Times New Roman" w:cs="Times New Roman"/>
                <w:b/>
                <w:bCs/>
                <w:sz w:val="28"/>
                <w:lang w:eastAsia="ru-RU"/>
              </w:rPr>
              <w:t>Кызылординской</w:t>
            </w:r>
            <w:proofErr w:type="spellEnd"/>
            <w:r w:rsidRPr="00F863CB">
              <w:rPr>
                <w:rFonts w:ascii="Times New Roman" w:hAnsi="Times New Roman" w:cs="Times New Roman"/>
                <w:b/>
                <w:bCs/>
                <w:sz w:val="28"/>
                <w:lang w:eastAsia="ru-RU"/>
              </w:rPr>
              <w:t xml:space="preserve"> области</w:t>
            </w:r>
          </w:p>
          <w:p w14:paraId="1D157820" w14:textId="77777777" w:rsidR="003813FA" w:rsidRPr="00F863CB" w:rsidRDefault="003813FA" w:rsidP="00316FD4">
            <w:pPr>
              <w:pStyle w:val="a3"/>
              <w:jc w:val="center"/>
              <w:rPr>
                <w:rFonts w:ascii="Times New Roman" w:hAnsi="Times New Roman" w:cs="Times New Roman"/>
                <w:sz w:val="28"/>
                <w:lang w:eastAsia="ru-RU"/>
              </w:rPr>
            </w:pPr>
          </w:p>
        </w:tc>
      </w:tr>
      <w:tr w:rsidR="003813FA" w:rsidRPr="00F863CB" w14:paraId="65191FAC" w14:textId="77777777" w:rsidTr="00316FD4">
        <w:trPr>
          <w:trHeight w:val="317"/>
        </w:trPr>
        <w:tc>
          <w:tcPr>
            <w:tcW w:w="4884" w:type="dxa"/>
          </w:tcPr>
          <w:p w14:paraId="44FD77F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4AF0890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08C6089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30447F6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4ED806C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5089E0C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tc>
        <w:tc>
          <w:tcPr>
            <w:tcW w:w="4885" w:type="dxa"/>
          </w:tcPr>
          <w:p w14:paraId="548036BC"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Корнелиус</w:t>
            </w:r>
            <w:proofErr w:type="spellEnd"/>
            <w:r w:rsidRPr="00F863CB">
              <w:rPr>
                <w:rFonts w:ascii="Times New Roman" w:hAnsi="Times New Roman" w:cs="Times New Roman"/>
                <w:sz w:val="28"/>
                <w:lang w:eastAsia="ru-RU"/>
              </w:rPr>
              <w:t xml:space="preserve"> </w:t>
            </w:r>
          </w:p>
          <w:p w14:paraId="55C0B65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СК Виола</w:t>
            </w:r>
          </w:p>
          <w:p w14:paraId="5D2024F6"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Мьюрей</w:t>
            </w:r>
            <w:proofErr w:type="spellEnd"/>
            <w:r w:rsidRPr="00F863CB">
              <w:rPr>
                <w:rFonts w:ascii="Times New Roman" w:hAnsi="Times New Roman" w:cs="Times New Roman"/>
                <w:sz w:val="28"/>
                <w:lang w:eastAsia="ru-RU"/>
              </w:rPr>
              <w:t xml:space="preserve"> </w:t>
            </w:r>
          </w:p>
          <w:p w14:paraId="3536C6C9"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Киркленд</w:t>
            </w:r>
            <w:proofErr w:type="spellEnd"/>
            <w:r w:rsidRPr="00F863CB">
              <w:rPr>
                <w:rFonts w:ascii="Times New Roman" w:hAnsi="Times New Roman" w:cs="Times New Roman"/>
                <w:sz w:val="28"/>
                <w:lang w:eastAsia="ru-RU"/>
              </w:rPr>
              <w:t xml:space="preserve"> </w:t>
            </w:r>
          </w:p>
          <w:p w14:paraId="1174E98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ЦЛС 10-018.022</w:t>
            </w:r>
          </w:p>
          <w:p w14:paraId="4D30D2F0"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Арнау</w:t>
            </w:r>
            <w:proofErr w:type="spellEnd"/>
            <w:r w:rsidRPr="00F863CB">
              <w:rPr>
                <w:rFonts w:ascii="Times New Roman" w:hAnsi="Times New Roman" w:cs="Times New Roman"/>
                <w:sz w:val="28"/>
                <w:lang w:eastAsia="ru-RU"/>
              </w:rPr>
              <w:t xml:space="preserve"> </w:t>
            </w:r>
          </w:p>
        </w:tc>
      </w:tr>
      <w:tr w:rsidR="003813FA" w:rsidRPr="00F863CB" w14:paraId="6B07594A" w14:textId="77777777" w:rsidTr="00316FD4">
        <w:tc>
          <w:tcPr>
            <w:tcW w:w="9769" w:type="dxa"/>
            <w:gridSpan w:val="2"/>
          </w:tcPr>
          <w:p w14:paraId="0FE0E533" w14:textId="77777777" w:rsidR="003813FA" w:rsidRPr="00F863CB" w:rsidRDefault="003813FA" w:rsidP="00316FD4">
            <w:pPr>
              <w:pStyle w:val="a3"/>
              <w:jc w:val="center"/>
              <w:rPr>
                <w:rFonts w:ascii="Times New Roman" w:hAnsi="Times New Roman" w:cs="Times New Roman"/>
                <w:b/>
                <w:bCs/>
                <w:sz w:val="28"/>
                <w:szCs w:val="28"/>
                <w:lang w:val="kk-KZ"/>
              </w:rPr>
            </w:pPr>
          </w:p>
          <w:p w14:paraId="41C59597" w14:textId="77777777" w:rsidR="003813FA" w:rsidRPr="00F863CB" w:rsidRDefault="003813FA" w:rsidP="00316FD4">
            <w:pPr>
              <w:pStyle w:val="a3"/>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Павлодарской области</w:t>
            </w:r>
          </w:p>
          <w:p w14:paraId="5408A74F" w14:textId="77777777" w:rsidR="003813FA" w:rsidRPr="00F863CB" w:rsidRDefault="003813FA" w:rsidP="00316FD4">
            <w:pPr>
              <w:pStyle w:val="a3"/>
              <w:jc w:val="center"/>
              <w:rPr>
                <w:rFonts w:ascii="Times New Roman" w:hAnsi="Times New Roman" w:cs="Times New Roman"/>
                <w:b/>
                <w:bCs/>
                <w:sz w:val="28"/>
                <w:szCs w:val="28"/>
                <w:lang w:val="kk-KZ"/>
              </w:rPr>
            </w:pPr>
          </w:p>
        </w:tc>
      </w:tr>
      <w:tr w:rsidR="003813FA" w:rsidRPr="00F863CB" w14:paraId="5A8EDD8E" w14:textId="77777777" w:rsidTr="00316FD4">
        <w:trPr>
          <w:trHeight w:val="8243"/>
        </w:trPr>
        <w:tc>
          <w:tcPr>
            <w:tcW w:w="4884" w:type="dxa"/>
          </w:tcPr>
          <w:p w14:paraId="13F952B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EE5E58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4A26F3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691534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2035349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42E941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79F4020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20FED84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BBC00D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267A462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BE10EA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3FC962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C1A374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24C887F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C143C3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F57A42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04194F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EFD442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152CD71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443C93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678C4B7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Лен масличный</w:t>
            </w:r>
          </w:p>
          <w:p w14:paraId="0C378BC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49F9A3E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0911127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Сахарная свекла</w:t>
            </w:r>
          </w:p>
          <w:p w14:paraId="6EFDE7EB" w14:textId="77777777" w:rsidR="003813FA" w:rsidRPr="00F863CB" w:rsidRDefault="003813FA" w:rsidP="00316FD4">
            <w:pPr>
              <w:pStyle w:val="a3"/>
              <w:jc w:val="both"/>
              <w:rPr>
                <w:lang w:eastAsia="ru-RU"/>
              </w:rPr>
            </w:pPr>
            <w:r w:rsidRPr="00F863CB">
              <w:rPr>
                <w:rFonts w:ascii="Times New Roman" w:hAnsi="Times New Roman" w:cs="Times New Roman"/>
                <w:sz w:val="28"/>
                <w:lang w:eastAsia="ru-RU"/>
              </w:rPr>
              <w:t>Сахарная свекла</w:t>
            </w:r>
          </w:p>
        </w:tc>
        <w:tc>
          <w:tcPr>
            <w:tcW w:w="4885" w:type="dxa"/>
          </w:tcPr>
          <w:p w14:paraId="1DB7254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Союз </w:t>
            </w:r>
          </w:p>
          <w:p w14:paraId="161DAE7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РЖТ </w:t>
            </w:r>
            <w:proofErr w:type="spellStart"/>
            <w:r w:rsidRPr="00F863CB">
              <w:rPr>
                <w:rFonts w:ascii="Times New Roman" w:hAnsi="Times New Roman" w:cs="Times New Roman"/>
                <w:sz w:val="28"/>
                <w:lang w:eastAsia="ru-RU"/>
              </w:rPr>
              <w:t>Воллкано</w:t>
            </w:r>
            <w:proofErr w:type="spellEnd"/>
          </w:p>
          <w:p w14:paraId="0BBBFD3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50455 КЛП</w:t>
            </w:r>
          </w:p>
          <w:p w14:paraId="45EE71A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50479 СХ</w:t>
            </w:r>
          </w:p>
          <w:p w14:paraId="678B473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50529 СХ</w:t>
            </w:r>
          </w:p>
          <w:p w14:paraId="65372B1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СИ Лазури КЛП </w:t>
            </w:r>
          </w:p>
          <w:p w14:paraId="107D211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50541 КЛП</w:t>
            </w:r>
          </w:p>
          <w:p w14:paraId="2B6A71DA"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Инсан</w:t>
            </w:r>
            <w:proofErr w:type="spellEnd"/>
            <w:r w:rsidRPr="00F863CB">
              <w:rPr>
                <w:rFonts w:ascii="Times New Roman" w:hAnsi="Times New Roman" w:cs="Times New Roman"/>
                <w:sz w:val="28"/>
                <w:lang w:eastAsia="ru-RU"/>
              </w:rPr>
              <w:t xml:space="preserve"> 222</w:t>
            </w:r>
          </w:p>
          <w:p w14:paraId="2D9E888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ЕС Лена </w:t>
            </w:r>
          </w:p>
          <w:p w14:paraId="35E8255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ЕС </w:t>
            </w:r>
            <w:proofErr w:type="spellStart"/>
            <w:r w:rsidRPr="00F863CB">
              <w:rPr>
                <w:rFonts w:ascii="Times New Roman" w:hAnsi="Times New Roman" w:cs="Times New Roman"/>
                <w:sz w:val="28"/>
                <w:lang w:eastAsia="ru-RU"/>
              </w:rPr>
              <w:t>Аверон</w:t>
            </w:r>
            <w:proofErr w:type="spellEnd"/>
            <w:r w:rsidRPr="00F863CB">
              <w:rPr>
                <w:rFonts w:ascii="Times New Roman" w:hAnsi="Times New Roman" w:cs="Times New Roman"/>
                <w:sz w:val="28"/>
                <w:lang w:eastAsia="ru-RU"/>
              </w:rPr>
              <w:t xml:space="preserve"> СУ </w:t>
            </w:r>
          </w:p>
          <w:p w14:paraId="25EE52D4"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Сувекс</w:t>
            </w:r>
            <w:proofErr w:type="spellEnd"/>
            <w:r w:rsidRPr="00F863CB">
              <w:rPr>
                <w:rFonts w:ascii="Times New Roman" w:hAnsi="Times New Roman" w:cs="Times New Roman"/>
                <w:sz w:val="28"/>
                <w:lang w:eastAsia="ru-RU"/>
              </w:rPr>
              <w:t xml:space="preserve"> </w:t>
            </w:r>
          </w:p>
          <w:p w14:paraId="42EC540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N4H422CL</w:t>
            </w:r>
          </w:p>
          <w:p w14:paraId="7F604F2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N4H413CL</w:t>
            </w:r>
          </w:p>
          <w:p w14:paraId="2CCA923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N4L460</w:t>
            </w:r>
          </w:p>
          <w:p w14:paraId="72584795" w14:textId="77777777" w:rsidR="003813FA" w:rsidRPr="00F863CB" w:rsidRDefault="003813FA" w:rsidP="00316FD4">
            <w:pPr>
              <w:pStyle w:val="a3"/>
              <w:jc w:val="both"/>
              <w:rPr>
                <w:rFonts w:ascii="Times New Roman" w:hAnsi="Times New Roman" w:cs="Times New Roman"/>
                <w:sz w:val="28"/>
                <w:lang w:val="kk-KZ" w:eastAsia="ru-RU"/>
              </w:rPr>
            </w:pPr>
            <w:r w:rsidRPr="00F863CB">
              <w:rPr>
                <w:rFonts w:ascii="Times New Roman" w:hAnsi="Times New Roman" w:cs="Times New Roman"/>
                <w:sz w:val="28"/>
                <w:lang w:val="kk-KZ" w:eastAsia="ru-RU"/>
              </w:rPr>
              <w:t xml:space="preserve">Синтез </w:t>
            </w:r>
          </w:p>
          <w:p w14:paraId="3FBF05C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СИ </w:t>
            </w:r>
            <w:proofErr w:type="spellStart"/>
            <w:r w:rsidRPr="00F863CB">
              <w:rPr>
                <w:rFonts w:ascii="Times New Roman" w:hAnsi="Times New Roman" w:cs="Times New Roman"/>
                <w:sz w:val="28"/>
                <w:lang w:eastAsia="ru-RU"/>
              </w:rPr>
              <w:t>Левис</w:t>
            </w:r>
            <w:proofErr w:type="spellEnd"/>
            <w:r w:rsidRPr="00F863CB">
              <w:rPr>
                <w:rFonts w:ascii="Times New Roman" w:hAnsi="Times New Roman" w:cs="Times New Roman"/>
                <w:sz w:val="28"/>
                <w:lang w:eastAsia="ru-RU"/>
              </w:rPr>
              <w:t xml:space="preserve"> </w:t>
            </w:r>
          </w:p>
          <w:p w14:paraId="1E4D9DCE"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Baiterek</w:t>
            </w:r>
            <w:proofErr w:type="spellEnd"/>
            <w:r w:rsidRPr="00F863CB">
              <w:rPr>
                <w:rFonts w:ascii="Times New Roman" w:hAnsi="Times New Roman" w:cs="Times New Roman"/>
                <w:sz w:val="28"/>
                <w:lang w:eastAsia="ru-RU"/>
              </w:rPr>
              <w:t>-s</w:t>
            </w:r>
          </w:p>
          <w:p w14:paraId="22AB9AA4"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Енигма</w:t>
            </w:r>
            <w:proofErr w:type="spellEnd"/>
            <w:r w:rsidRPr="00F863CB">
              <w:rPr>
                <w:rFonts w:ascii="Times New Roman" w:hAnsi="Times New Roman" w:cs="Times New Roman"/>
                <w:sz w:val="28"/>
                <w:lang w:eastAsia="ru-RU"/>
              </w:rPr>
              <w:t xml:space="preserve"> СLP</w:t>
            </w:r>
          </w:p>
          <w:p w14:paraId="2C583EE6" w14:textId="77777777" w:rsidR="003813FA" w:rsidRPr="00F863CB" w:rsidRDefault="003813FA" w:rsidP="00316FD4">
            <w:pPr>
              <w:pStyle w:val="a3"/>
              <w:rPr>
                <w:rFonts w:ascii="Times New Roman" w:hAnsi="Times New Roman" w:cs="Times New Roman"/>
                <w:bCs/>
                <w:sz w:val="28"/>
                <w:szCs w:val="28"/>
              </w:rPr>
            </w:pPr>
            <w:r w:rsidRPr="00F863CB">
              <w:rPr>
                <w:rFonts w:ascii="Times New Roman" w:hAnsi="Times New Roman" w:cs="Times New Roman"/>
                <w:bCs/>
                <w:sz w:val="28"/>
                <w:szCs w:val="28"/>
              </w:rPr>
              <w:t xml:space="preserve">ЕС </w:t>
            </w:r>
            <w:proofErr w:type="spellStart"/>
            <w:r w:rsidRPr="00F863CB">
              <w:rPr>
                <w:rFonts w:ascii="Times New Roman" w:hAnsi="Times New Roman" w:cs="Times New Roman"/>
                <w:bCs/>
                <w:sz w:val="28"/>
                <w:szCs w:val="28"/>
              </w:rPr>
              <w:t>Конкверор</w:t>
            </w:r>
            <w:proofErr w:type="spellEnd"/>
          </w:p>
          <w:p w14:paraId="5071D5AB"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bCs/>
                <w:sz w:val="28"/>
                <w:szCs w:val="28"/>
              </w:rPr>
              <w:t>ЕС Медиатор</w:t>
            </w:r>
          </w:p>
          <w:p w14:paraId="3A1EF257" w14:textId="77777777" w:rsidR="003813FA" w:rsidRPr="00F863CB" w:rsidRDefault="003813FA" w:rsidP="00316FD4">
            <w:pPr>
              <w:pStyle w:val="a3"/>
              <w:jc w:val="both"/>
              <w:rPr>
                <w:rFonts w:ascii="Times New Roman" w:hAnsi="Times New Roman" w:cs="Times New Roman"/>
                <w:sz w:val="28"/>
                <w:lang w:val="kk-KZ" w:eastAsia="ru-RU"/>
              </w:rPr>
            </w:pPr>
            <w:r w:rsidRPr="00F863CB">
              <w:rPr>
                <w:rFonts w:ascii="Times New Roman" w:hAnsi="Times New Roman" w:cs="Times New Roman"/>
                <w:sz w:val="28"/>
                <w:lang w:val="kk-KZ" w:eastAsia="ru-RU"/>
              </w:rPr>
              <w:t xml:space="preserve">Юстесс </w:t>
            </w:r>
          </w:p>
          <w:p w14:paraId="5043B8B0" w14:textId="77777777" w:rsidR="003813FA" w:rsidRPr="00F863CB" w:rsidRDefault="003813FA" w:rsidP="00316FD4">
            <w:pPr>
              <w:pStyle w:val="a3"/>
              <w:jc w:val="both"/>
              <w:rPr>
                <w:rFonts w:ascii="Times New Roman" w:hAnsi="Times New Roman" w:cs="Times New Roman"/>
                <w:bCs/>
                <w:sz w:val="28"/>
                <w:szCs w:val="28"/>
              </w:rPr>
            </w:pPr>
            <w:r w:rsidRPr="00F863CB">
              <w:rPr>
                <w:rFonts w:ascii="Times New Roman" w:hAnsi="Times New Roman" w:cs="Times New Roman"/>
                <w:bCs/>
                <w:sz w:val="28"/>
                <w:szCs w:val="28"/>
              </w:rPr>
              <w:t>Смарт Иберия</w:t>
            </w:r>
          </w:p>
          <w:p w14:paraId="511123E9"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Дезидерия</w:t>
            </w:r>
            <w:proofErr w:type="spellEnd"/>
          </w:p>
          <w:p w14:paraId="199B71A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Барбадос</w:t>
            </w:r>
          </w:p>
          <w:p w14:paraId="7B6486A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Азамат</w:t>
            </w:r>
          </w:p>
        </w:tc>
      </w:tr>
      <w:tr w:rsidR="003813FA" w:rsidRPr="00F863CB" w14:paraId="02BD2388" w14:textId="77777777" w:rsidTr="00316FD4">
        <w:tc>
          <w:tcPr>
            <w:tcW w:w="9769" w:type="dxa"/>
            <w:gridSpan w:val="2"/>
          </w:tcPr>
          <w:p w14:paraId="35D67A9C" w14:textId="77777777" w:rsidR="003813FA" w:rsidRPr="00F863CB" w:rsidRDefault="003813FA" w:rsidP="00316FD4">
            <w:pPr>
              <w:pStyle w:val="a3"/>
              <w:jc w:val="center"/>
              <w:rPr>
                <w:rFonts w:ascii="Times New Roman" w:hAnsi="Times New Roman" w:cs="Times New Roman"/>
                <w:b/>
                <w:bCs/>
                <w:sz w:val="28"/>
                <w:szCs w:val="28"/>
                <w:lang w:val="kk-KZ"/>
              </w:rPr>
            </w:pPr>
          </w:p>
          <w:p w14:paraId="002A8D57" w14:textId="77777777" w:rsidR="003813FA" w:rsidRPr="00F863CB" w:rsidRDefault="003813FA" w:rsidP="00316FD4">
            <w:pPr>
              <w:pStyle w:val="a3"/>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Северо-Казахстанской области</w:t>
            </w:r>
          </w:p>
          <w:p w14:paraId="7B7CEDD6" w14:textId="77777777" w:rsidR="003813FA" w:rsidRPr="00F863CB" w:rsidRDefault="003813FA" w:rsidP="00316FD4">
            <w:pPr>
              <w:pStyle w:val="a3"/>
              <w:jc w:val="center"/>
              <w:rPr>
                <w:rFonts w:ascii="Times New Roman" w:hAnsi="Times New Roman" w:cs="Times New Roman"/>
                <w:b/>
                <w:bCs/>
                <w:sz w:val="28"/>
                <w:szCs w:val="28"/>
                <w:lang w:val="kk-KZ"/>
              </w:rPr>
            </w:pPr>
          </w:p>
        </w:tc>
      </w:tr>
      <w:tr w:rsidR="003813FA" w:rsidRPr="00F863CB" w14:paraId="3112E2F9" w14:textId="77777777" w:rsidTr="00316FD4">
        <w:trPr>
          <w:trHeight w:val="1658"/>
        </w:trPr>
        <w:tc>
          <w:tcPr>
            <w:tcW w:w="4884" w:type="dxa"/>
          </w:tcPr>
          <w:p w14:paraId="2D08D2C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lastRenderedPageBreak/>
              <w:t>Подсолнечник</w:t>
            </w:r>
          </w:p>
          <w:p w14:paraId="468AE2E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592EA04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CC711F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2C09129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731AE70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6A1DA58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0E64DA1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4E0F128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33466FA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3037274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4EE98F3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127864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1456F0B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665E5D3F"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Рапс</w:t>
            </w:r>
          </w:p>
          <w:p w14:paraId="4D2C2AE1"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Лен масличный</w:t>
            </w:r>
          </w:p>
        </w:tc>
        <w:tc>
          <w:tcPr>
            <w:tcW w:w="4885" w:type="dxa"/>
          </w:tcPr>
          <w:p w14:paraId="3275D04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50455 КЛП</w:t>
            </w:r>
          </w:p>
          <w:p w14:paraId="6CC42C2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50479 СХ</w:t>
            </w:r>
          </w:p>
          <w:p w14:paraId="3CDDBCE3"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ЛГ 50529 СХ</w:t>
            </w:r>
          </w:p>
          <w:p w14:paraId="21A434A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СИ Мариус</w:t>
            </w:r>
          </w:p>
          <w:p w14:paraId="33847229"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Мөлдір</w:t>
            </w:r>
            <w:proofErr w:type="spellEnd"/>
            <w:r w:rsidRPr="00F863CB">
              <w:rPr>
                <w:rFonts w:ascii="Times New Roman" w:hAnsi="Times New Roman" w:cs="Times New Roman"/>
                <w:sz w:val="28"/>
                <w:lang w:eastAsia="ru-RU"/>
              </w:rPr>
              <w:t xml:space="preserve"> </w:t>
            </w:r>
          </w:p>
          <w:p w14:paraId="7B1C6F0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СИ Ириса АР </w:t>
            </w:r>
          </w:p>
          <w:p w14:paraId="0CDC3B1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Махаон КЛП</w:t>
            </w:r>
          </w:p>
          <w:p w14:paraId="77D45372"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Байконур </w:t>
            </w:r>
          </w:p>
          <w:p w14:paraId="2792380C"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Енигма</w:t>
            </w:r>
            <w:proofErr w:type="spellEnd"/>
            <w:r w:rsidRPr="00F863CB">
              <w:rPr>
                <w:rFonts w:ascii="Times New Roman" w:hAnsi="Times New Roman" w:cs="Times New Roman"/>
                <w:sz w:val="28"/>
                <w:lang w:eastAsia="ru-RU"/>
              </w:rPr>
              <w:t xml:space="preserve"> СLP</w:t>
            </w:r>
          </w:p>
          <w:p w14:paraId="2F7CF31C"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Амбелла</w:t>
            </w:r>
            <w:proofErr w:type="spellEnd"/>
            <w:r w:rsidRPr="00F863CB">
              <w:rPr>
                <w:rFonts w:ascii="Times New Roman" w:hAnsi="Times New Roman" w:cs="Times New Roman"/>
                <w:sz w:val="28"/>
                <w:lang w:eastAsia="ru-RU"/>
              </w:rPr>
              <w:t xml:space="preserve"> </w:t>
            </w:r>
          </w:p>
          <w:p w14:paraId="67874F5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ЕС ФАВОР</w:t>
            </w:r>
          </w:p>
          <w:p w14:paraId="4CFB921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Эри </w:t>
            </w:r>
          </w:p>
          <w:p w14:paraId="6A20AC9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ЕС </w:t>
            </w:r>
            <w:proofErr w:type="spellStart"/>
            <w:r w:rsidRPr="00F863CB">
              <w:rPr>
                <w:rFonts w:ascii="Times New Roman" w:hAnsi="Times New Roman" w:cs="Times New Roman"/>
                <w:sz w:val="28"/>
                <w:lang w:eastAsia="ru-RU"/>
              </w:rPr>
              <w:t>Трибор</w:t>
            </w:r>
            <w:proofErr w:type="spellEnd"/>
            <w:r w:rsidRPr="00F863CB">
              <w:rPr>
                <w:rFonts w:ascii="Times New Roman" w:hAnsi="Times New Roman" w:cs="Times New Roman"/>
                <w:sz w:val="28"/>
                <w:lang w:eastAsia="ru-RU"/>
              </w:rPr>
              <w:t xml:space="preserve"> </w:t>
            </w:r>
          </w:p>
          <w:p w14:paraId="0289D8BA"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Кальбуко</w:t>
            </w:r>
            <w:proofErr w:type="spellEnd"/>
            <w:r w:rsidRPr="00F863CB">
              <w:rPr>
                <w:rFonts w:ascii="Times New Roman" w:hAnsi="Times New Roman" w:cs="Times New Roman"/>
                <w:sz w:val="28"/>
                <w:lang w:eastAsia="ru-RU"/>
              </w:rPr>
              <w:t xml:space="preserve"> </w:t>
            </w:r>
          </w:p>
          <w:p w14:paraId="7D4C1010"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Калимера</w:t>
            </w:r>
            <w:proofErr w:type="spellEnd"/>
            <w:r w:rsidRPr="00F863CB">
              <w:rPr>
                <w:rFonts w:ascii="Times New Roman" w:hAnsi="Times New Roman" w:cs="Times New Roman"/>
                <w:sz w:val="28"/>
                <w:lang w:eastAsia="ru-RU"/>
              </w:rPr>
              <w:t xml:space="preserve"> </w:t>
            </w:r>
          </w:p>
          <w:p w14:paraId="6A11345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Азур</w:t>
            </w:r>
          </w:p>
        </w:tc>
      </w:tr>
      <w:tr w:rsidR="003813FA" w:rsidRPr="00F863CB" w14:paraId="27C66D0D" w14:textId="77777777" w:rsidTr="00316FD4">
        <w:tc>
          <w:tcPr>
            <w:tcW w:w="9769" w:type="dxa"/>
            <w:gridSpan w:val="2"/>
          </w:tcPr>
          <w:p w14:paraId="3C9A48B8" w14:textId="77777777" w:rsidR="003813FA" w:rsidRPr="00F863CB" w:rsidRDefault="003813FA" w:rsidP="00316FD4">
            <w:pPr>
              <w:pStyle w:val="a3"/>
              <w:jc w:val="center"/>
              <w:rPr>
                <w:rFonts w:ascii="Times New Roman" w:hAnsi="Times New Roman" w:cs="Times New Roman"/>
                <w:b/>
                <w:bCs/>
                <w:sz w:val="28"/>
                <w:szCs w:val="28"/>
                <w:lang w:val="kk-KZ"/>
              </w:rPr>
            </w:pPr>
          </w:p>
          <w:p w14:paraId="05E481A8" w14:textId="77777777" w:rsidR="003813FA" w:rsidRPr="00F863CB" w:rsidRDefault="003813FA" w:rsidP="00316FD4">
            <w:pPr>
              <w:pStyle w:val="a3"/>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Туркестанской области</w:t>
            </w:r>
          </w:p>
          <w:p w14:paraId="2A4EB019" w14:textId="77777777" w:rsidR="003813FA" w:rsidRPr="00F863CB" w:rsidRDefault="003813FA" w:rsidP="00316FD4">
            <w:pPr>
              <w:pStyle w:val="a3"/>
              <w:jc w:val="center"/>
              <w:rPr>
                <w:rFonts w:ascii="Times New Roman" w:hAnsi="Times New Roman" w:cs="Times New Roman"/>
                <w:b/>
                <w:bCs/>
                <w:sz w:val="28"/>
                <w:szCs w:val="28"/>
                <w:lang w:val="kk-KZ"/>
              </w:rPr>
            </w:pPr>
          </w:p>
        </w:tc>
      </w:tr>
      <w:tr w:rsidR="003813FA" w:rsidRPr="00F863CB" w14:paraId="2D0DAE26" w14:textId="77777777" w:rsidTr="00316FD4">
        <w:trPr>
          <w:trHeight w:val="3573"/>
        </w:trPr>
        <w:tc>
          <w:tcPr>
            <w:tcW w:w="4884" w:type="dxa"/>
          </w:tcPr>
          <w:p w14:paraId="02524785"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Подсолнечник</w:t>
            </w:r>
          </w:p>
          <w:p w14:paraId="298E6AD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57A5BCC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0C482D1C"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47F74697"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745BEA4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053723A0"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2F5E5A6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51BF4B34"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Соя</w:t>
            </w:r>
          </w:p>
          <w:p w14:paraId="32B4FAA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Сафлор </w:t>
            </w:r>
          </w:p>
          <w:p w14:paraId="6400E708"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Хлопчатник </w:t>
            </w:r>
          </w:p>
        </w:tc>
        <w:tc>
          <w:tcPr>
            <w:tcW w:w="4885" w:type="dxa"/>
          </w:tcPr>
          <w:p w14:paraId="11ABFC3E"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 xml:space="preserve">РЖТ </w:t>
            </w:r>
            <w:proofErr w:type="spellStart"/>
            <w:r w:rsidRPr="00F863CB">
              <w:rPr>
                <w:rFonts w:ascii="Times New Roman" w:hAnsi="Times New Roman" w:cs="Times New Roman"/>
                <w:sz w:val="28"/>
                <w:lang w:eastAsia="ru-RU"/>
              </w:rPr>
              <w:t>Воллкано</w:t>
            </w:r>
            <w:proofErr w:type="spellEnd"/>
          </w:p>
          <w:p w14:paraId="0DF8A44D"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СК Виола</w:t>
            </w:r>
          </w:p>
          <w:p w14:paraId="16C3E648"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Киркленд</w:t>
            </w:r>
            <w:proofErr w:type="spellEnd"/>
            <w:r w:rsidRPr="00F863CB">
              <w:rPr>
                <w:rFonts w:ascii="Times New Roman" w:hAnsi="Times New Roman" w:cs="Times New Roman"/>
                <w:sz w:val="28"/>
                <w:lang w:eastAsia="ru-RU"/>
              </w:rPr>
              <w:t xml:space="preserve"> </w:t>
            </w:r>
          </w:p>
          <w:p w14:paraId="7466167E"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Елмерей</w:t>
            </w:r>
            <w:proofErr w:type="spellEnd"/>
            <w:r w:rsidRPr="00F863CB">
              <w:rPr>
                <w:rFonts w:ascii="Times New Roman" w:hAnsi="Times New Roman" w:cs="Times New Roman"/>
                <w:sz w:val="28"/>
                <w:lang w:eastAsia="ru-RU"/>
              </w:rPr>
              <w:t xml:space="preserve"> </w:t>
            </w:r>
          </w:p>
          <w:p w14:paraId="0B79E4C6"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ЦЛС 10-018.022</w:t>
            </w:r>
          </w:p>
          <w:p w14:paraId="5E4A434A"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ЦЛС 10-015.038</w:t>
            </w:r>
          </w:p>
          <w:p w14:paraId="62045309" w14:textId="77777777" w:rsidR="003813FA" w:rsidRPr="00F863CB" w:rsidRDefault="003813FA" w:rsidP="00316FD4">
            <w:pPr>
              <w:pStyle w:val="a3"/>
              <w:jc w:val="both"/>
              <w:rPr>
                <w:rFonts w:ascii="Times New Roman" w:hAnsi="Times New Roman" w:cs="Times New Roman"/>
                <w:sz w:val="28"/>
                <w:lang w:eastAsia="ru-RU"/>
              </w:rPr>
            </w:pPr>
            <w:r w:rsidRPr="00F863CB">
              <w:rPr>
                <w:rFonts w:ascii="Times New Roman" w:hAnsi="Times New Roman" w:cs="Times New Roman"/>
                <w:sz w:val="28"/>
                <w:lang w:eastAsia="ru-RU"/>
              </w:rPr>
              <w:t>ЕС ФАВОР</w:t>
            </w:r>
          </w:p>
          <w:p w14:paraId="5AF26259" w14:textId="77777777" w:rsidR="003813FA" w:rsidRPr="00F863CB" w:rsidRDefault="003813FA" w:rsidP="00316FD4">
            <w:pPr>
              <w:pStyle w:val="a3"/>
              <w:jc w:val="both"/>
              <w:rPr>
                <w:rFonts w:ascii="Times New Roman" w:hAnsi="Times New Roman" w:cs="Times New Roman"/>
                <w:sz w:val="28"/>
                <w:lang w:eastAsia="ru-RU"/>
              </w:rPr>
            </w:pPr>
            <w:proofErr w:type="spellStart"/>
            <w:r w:rsidRPr="00F863CB">
              <w:rPr>
                <w:rFonts w:ascii="Times New Roman" w:hAnsi="Times New Roman" w:cs="Times New Roman"/>
                <w:sz w:val="28"/>
                <w:lang w:eastAsia="ru-RU"/>
              </w:rPr>
              <w:t>Арнау</w:t>
            </w:r>
            <w:proofErr w:type="spellEnd"/>
            <w:r w:rsidRPr="00F863CB">
              <w:rPr>
                <w:rFonts w:ascii="Times New Roman" w:hAnsi="Times New Roman" w:cs="Times New Roman"/>
                <w:sz w:val="28"/>
                <w:lang w:eastAsia="ru-RU"/>
              </w:rPr>
              <w:t xml:space="preserve"> </w:t>
            </w:r>
          </w:p>
          <w:p w14:paraId="1FB3E79F" w14:textId="77777777" w:rsidR="003813FA" w:rsidRPr="00F863CB" w:rsidRDefault="003813FA" w:rsidP="00316FD4">
            <w:pPr>
              <w:pStyle w:val="a3"/>
              <w:rPr>
                <w:rFonts w:ascii="Times New Roman" w:hAnsi="Times New Roman" w:cs="Times New Roman"/>
                <w:bCs/>
                <w:sz w:val="28"/>
                <w:szCs w:val="28"/>
              </w:rPr>
            </w:pPr>
            <w:r w:rsidRPr="00F863CB">
              <w:rPr>
                <w:rFonts w:ascii="Times New Roman" w:hAnsi="Times New Roman" w:cs="Times New Roman"/>
                <w:bCs/>
                <w:sz w:val="28"/>
                <w:szCs w:val="28"/>
              </w:rPr>
              <w:t xml:space="preserve">ЕС </w:t>
            </w:r>
            <w:proofErr w:type="spellStart"/>
            <w:r w:rsidRPr="00F863CB">
              <w:rPr>
                <w:rFonts w:ascii="Times New Roman" w:hAnsi="Times New Roman" w:cs="Times New Roman"/>
                <w:bCs/>
                <w:sz w:val="28"/>
                <w:szCs w:val="28"/>
              </w:rPr>
              <w:t>Конкверор</w:t>
            </w:r>
            <w:proofErr w:type="spellEnd"/>
          </w:p>
          <w:p w14:paraId="53C978D5" w14:textId="77777777" w:rsidR="003813FA" w:rsidRPr="00F863CB" w:rsidRDefault="003813FA" w:rsidP="00316FD4">
            <w:pPr>
              <w:pStyle w:val="a3"/>
              <w:rPr>
                <w:rFonts w:ascii="Times New Roman" w:hAnsi="Times New Roman" w:cs="Times New Roman"/>
                <w:bCs/>
                <w:sz w:val="28"/>
                <w:szCs w:val="28"/>
              </w:rPr>
            </w:pPr>
            <w:proofErr w:type="spellStart"/>
            <w:r w:rsidRPr="00F863CB">
              <w:rPr>
                <w:rFonts w:ascii="Times New Roman" w:hAnsi="Times New Roman" w:cs="Times New Roman"/>
                <w:bCs/>
                <w:sz w:val="28"/>
                <w:szCs w:val="28"/>
              </w:rPr>
              <w:t>Ахрам</w:t>
            </w:r>
            <w:proofErr w:type="spellEnd"/>
            <w:r w:rsidRPr="00F863CB">
              <w:rPr>
                <w:rFonts w:ascii="Times New Roman" w:hAnsi="Times New Roman" w:cs="Times New Roman"/>
                <w:bCs/>
                <w:sz w:val="28"/>
                <w:szCs w:val="28"/>
              </w:rPr>
              <w:t xml:space="preserve"> </w:t>
            </w:r>
          </w:p>
          <w:p w14:paraId="732D5473" w14:textId="77777777" w:rsidR="003813FA" w:rsidRPr="00F863CB" w:rsidRDefault="003813FA" w:rsidP="00316FD4">
            <w:pPr>
              <w:pStyle w:val="a3"/>
              <w:rPr>
                <w:rFonts w:ascii="Times New Roman" w:hAnsi="Times New Roman" w:cs="Times New Roman"/>
                <w:bCs/>
                <w:sz w:val="28"/>
                <w:szCs w:val="28"/>
              </w:rPr>
            </w:pPr>
            <w:r w:rsidRPr="00F863CB">
              <w:rPr>
                <w:rFonts w:ascii="Times New Roman" w:hAnsi="Times New Roman" w:cs="Times New Roman"/>
                <w:bCs/>
                <w:sz w:val="28"/>
                <w:szCs w:val="28"/>
              </w:rPr>
              <w:t>Мау 445</w:t>
            </w:r>
          </w:p>
        </w:tc>
      </w:tr>
      <w:tr w:rsidR="003813FA" w:rsidRPr="00F863CB" w14:paraId="52A2ED23" w14:textId="77777777" w:rsidTr="00316FD4">
        <w:tc>
          <w:tcPr>
            <w:tcW w:w="4884" w:type="dxa"/>
          </w:tcPr>
          <w:p w14:paraId="00DEB0B7" w14:textId="77777777" w:rsidR="003813FA" w:rsidRPr="00F863CB" w:rsidRDefault="003813FA" w:rsidP="00316FD4">
            <w:pPr>
              <w:rPr>
                <w:rFonts w:ascii="Times New Roman" w:hAnsi="Times New Roman" w:cs="Times New Roman"/>
                <w:sz w:val="28"/>
              </w:rPr>
            </w:pPr>
          </w:p>
        </w:tc>
        <w:tc>
          <w:tcPr>
            <w:tcW w:w="4885" w:type="dxa"/>
          </w:tcPr>
          <w:p w14:paraId="7A2E05D6" w14:textId="77777777" w:rsidR="003813FA" w:rsidRPr="00F863CB" w:rsidRDefault="003813FA" w:rsidP="00316FD4">
            <w:pPr>
              <w:pStyle w:val="a3"/>
              <w:jc w:val="both"/>
              <w:rPr>
                <w:rFonts w:ascii="Times New Roman" w:hAnsi="Times New Roman" w:cs="Times New Roman"/>
                <w:sz w:val="28"/>
                <w:lang w:eastAsia="ru-RU"/>
              </w:rPr>
            </w:pPr>
          </w:p>
        </w:tc>
      </w:tr>
    </w:tbl>
    <w:p w14:paraId="4F70299C" w14:textId="77777777" w:rsidR="003813FA" w:rsidRPr="00F863CB" w:rsidRDefault="003813FA" w:rsidP="003813FA">
      <w:pPr>
        <w:pStyle w:val="a3"/>
        <w:rPr>
          <w:lang w:eastAsia="ru-RU"/>
        </w:rPr>
      </w:pPr>
    </w:p>
    <w:p w14:paraId="1CF933F8"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1F4B72F5"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2C85EDE2"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2903B884"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0ECA6963"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0639AEBF"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6DF17634"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63509828"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25EA2CB2"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23C16D4D"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4E8AE522"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4185321A"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2DDFE6BD"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01A3AB98"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7EFA8BE7" w14:textId="77777777" w:rsidR="006E0880" w:rsidRPr="00F863CB" w:rsidRDefault="006E0880" w:rsidP="00F4672A">
      <w:pPr>
        <w:shd w:val="clear" w:color="auto" w:fill="FFFFFF" w:themeFill="background1"/>
        <w:spacing w:after="0" w:line="240" w:lineRule="auto"/>
        <w:rPr>
          <w:rFonts w:ascii="Times New Roman" w:hAnsi="Times New Roman" w:cs="Times New Roman"/>
          <w:i/>
          <w:sz w:val="24"/>
          <w:szCs w:val="24"/>
        </w:rPr>
      </w:pPr>
    </w:p>
    <w:p w14:paraId="6CD62B21" w14:textId="77777777" w:rsidR="003813FA" w:rsidRPr="00F863CB" w:rsidRDefault="009F0721"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lastRenderedPageBreak/>
        <w:t xml:space="preserve">Перечень </w:t>
      </w:r>
    </w:p>
    <w:p w14:paraId="6F419349" w14:textId="77777777" w:rsidR="009F0721" w:rsidRPr="00F863CB" w:rsidRDefault="009F0721"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rPr>
        <w:t>селекционных достижений, снимаемых с испытания на 202</w:t>
      </w:r>
      <w:r w:rsidR="003813FA" w:rsidRPr="00F863CB">
        <w:rPr>
          <w:rFonts w:ascii="Times New Roman" w:hAnsi="Times New Roman" w:cs="Times New Roman"/>
          <w:b/>
          <w:sz w:val="28"/>
          <w:szCs w:val="28"/>
          <w:lang w:val="kk-KZ"/>
        </w:rPr>
        <w:t>4</w:t>
      </w:r>
      <w:r w:rsidRPr="00F863CB">
        <w:rPr>
          <w:rFonts w:ascii="Times New Roman" w:hAnsi="Times New Roman" w:cs="Times New Roman"/>
          <w:b/>
          <w:sz w:val="28"/>
          <w:szCs w:val="28"/>
        </w:rPr>
        <w:t xml:space="preserve"> год</w:t>
      </w:r>
    </w:p>
    <w:p w14:paraId="41BC52ED" w14:textId="77777777" w:rsidR="00551936" w:rsidRPr="00F863CB" w:rsidRDefault="00551936"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p>
    <w:p w14:paraId="70C62E3A" w14:textId="77777777" w:rsidR="00551936" w:rsidRPr="00F863CB" w:rsidRDefault="00551936"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Сектор 3.  Картофель, овощные, бахчевые, плодово-ягодные, лесные, цветочно-декоративные</w:t>
      </w:r>
    </w:p>
    <w:p w14:paraId="7DE868FE" w14:textId="77777777" w:rsidR="00175D08" w:rsidRPr="00F863CB" w:rsidRDefault="00175D08"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5810D747" w14:textId="77777777" w:rsidR="00FD794C" w:rsidRPr="00F863CB" w:rsidRDefault="00FD794C" w:rsidP="00FD794C"/>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885"/>
      </w:tblGrid>
      <w:tr w:rsidR="00FD794C" w:rsidRPr="00F863CB" w14:paraId="15B02CA2" w14:textId="77777777" w:rsidTr="0028173D">
        <w:tc>
          <w:tcPr>
            <w:tcW w:w="4884" w:type="dxa"/>
            <w:hideMark/>
          </w:tcPr>
          <w:p w14:paraId="191F9424" w14:textId="77777777" w:rsidR="00FD794C" w:rsidRPr="00F863CB" w:rsidRDefault="00FD794C" w:rsidP="0028173D">
            <w:pPr>
              <w:spacing w:after="160" w:line="256" w:lineRule="auto"/>
              <w:rPr>
                <w:rFonts w:ascii="Times New Roman" w:hAnsi="Times New Roman" w:cs="Times New Roman"/>
                <w:b/>
                <w:sz w:val="28"/>
                <w:szCs w:val="28"/>
              </w:rPr>
            </w:pPr>
            <w:proofErr w:type="spellStart"/>
            <w:r w:rsidRPr="00F863CB">
              <w:rPr>
                <w:rFonts w:ascii="Times New Roman" w:hAnsi="Times New Roman" w:cs="Times New Roman"/>
                <w:b/>
                <w:sz w:val="28"/>
                <w:szCs w:val="28"/>
                <w:lang w:val="en-US"/>
              </w:rPr>
              <w:t>Культура</w:t>
            </w:r>
            <w:proofErr w:type="spellEnd"/>
          </w:p>
        </w:tc>
        <w:tc>
          <w:tcPr>
            <w:tcW w:w="4885" w:type="dxa"/>
            <w:hideMark/>
          </w:tcPr>
          <w:p w14:paraId="6B82D848" w14:textId="77777777" w:rsidR="00FD794C" w:rsidRPr="00F863CB" w:rsidRDefault="00FD794C" w:rsidP="0028173D">
            <w:pPr>
              <w:spacing w:after="160" w:line="256" w:lineRule="auto"/>
              <w:rPr>
                <w:rFonts w:ascii="Times New Roman" w:hAnsi="Times New Roman" w:cs="Times New Roman"/>
                <w:b/>
                <w:sz w:val="28"/>
                <w:szCs w:val="28"/>
              </w:rPr>
            </w:pPr>
            <w:proofErr w:type="spellStart"/>
            <w:r w:rsidRPr="00F863CB">
              <w:rPr>
                <w:rFonts w:ascii="Times New Roman" w:hAnsi="Times New Roman" w:cs="Times New Roman"/>
                <w:b/>
                <w:sz w:val="28"/>
                <w:szCs w:val="28"/>
                <w:lang w:val="en-US"/>
              </w:rPr>
              <w:t>Сорт</w:t>
            </w:r>
            <w:proofErr w:type="spellEnd"/>
            <w:r w:rsidRPr="00F863CB">
              <w:rPr>
                <w:rFonts w:ascii="Times New Roman" w:hAnsi="Times New Roman" w:cs="Times New Roman"/>
                <w:b/>
                <w:sz w:val="28"/>
                <w:szCs w:val="28"/>
                <w:lang w:val="en-US"/>
              </w:rPr>
              <w:t>/</w:t>
            </w:r>
            <w:proofErr w:type="spellStart"/>
            <w:r w:rsidRPr="00F863CB">
              <w:rPr>
                <w:rFonts w:ascii="Times New Roman" w:hAnsi="Times New Roman" w:cs="Times New Roman"/>
                <w:b/>
                <w:sz w:val="28"/>
                <w:szCs w:val="28"/>
                <w:lang w:val="en-US"/>
              </w:rPr>
              <w:t>гибрид</w:t>
            </w:r>
            <w:proofErr w:type="spellEnd"/>
          </w:p>
        </w:tc>
      </w:tr>
      <w:tr w:rsidR="00FD794C" w:rsidRPr="00F863CB" w14:paraId="5A85D700" w14:textId="77777777" w:rsidTr="00B07EE4">
        <w:trPr>
          <w:trHeight w:val="891"/>
        </w:trPr>
        <w:tc>
          <w:tcPr>
            <w:tcW w:w="9769" w:type="dxa"/>
            <w:gridSpan w:val="2"/>
          </w:tcPr>
          <w:p w14:paraId="22ACFAAD" w14:textId="77777777" w:rsidR="00FD794C" w:rsidRPr="00F863CB" w:rsidRDefault="00FD794C" w:rsidP="0028173D">
            <w:pPr>
              <w:spacing w:after="160" w:line="256" w:lineRule="auto"/>
              <w:rPr>
                <w:rFonts w:ascii="Times New Roman" w:hAnsi="Times New Roman" w:cs="Times New Roman"/>
                <w:b/>
                <w:bCs/>
                <w:sz w:val="28"/>
                <w:szCs w:val="28"/>
                <w:lang w:val="kk-KZ"/>
              </w:rPr>
            </w:pPr>
          </w:p>
          <w:p w14:paraId="61197EAF" w14:textId="77777777" w:rsidR="00FD794C" w:rsidRPr="00F863CB" w:rsidRDefault="00FD794C" w:rsidP="0028173D">
            <w:pPr>
              <w:spacing w:after="160" w:line="256" w:lineRule="auto"/>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области Абай</w:t>
            </w:r>
          </w:p>
          <w:p w14:paraId="2A1DF67D" w14:textId="77777777" w:rsidR="00FD794C" w:rsidRPr="00F863CB" w:rsidRDefault="00FD794C" w:rsidP="0028173D">
            <w:pPr>
              <w:spacing w:after="160" w:line="256" w:lineRule="auto"/>
              <w:rPr>
                <w:rFonts w:ascii="Times New Roman" w:hAnsi="Times New Roman" w:cs="Times New Roman"/>
                <w:b/>
                <w:bCs/>
                <w:sz w:val="28"/>
                <w:szCs w:val="28"/>
                <w:lang w:val="kk-KZ"/>
              </w:rPr>
            </w:pPr>
          </w:p>
        </w:tc>
      </w:tr>
      <w:tr w:rsidR="00FD794C" w:rsidRPr="00F863CB" w14:paraId="72E839A5" w14:textId="77777777" w:rsidTr="0028173D">
        <w:tc>
          <w:tcPr>
            <w:tcW w:w="4884" w:type="dxa"/>
            <w:hideMark/>
          </w:tcPr>
          <w:p w14:paraId="5B9600AD"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24A4D959"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6332DF68" w14:textId="77777777" w:rsidR="00FD794C" w:rsidRPr="00F863CB" w:rsidRDefault="00FD794C" w:rsidP="0028173D">
            <w:pPr>
              <w:rPr>
                <w:rFonts w:ascii="Times New Roman" w:hAnsi="Times New Roman" w:cs="Times New Roman"/>
                <w:sz w:val="28"/>
                <w:szCs w:val="28"/>
              </w:rPr>
            </w:pPr>
          </w:p>
        </w:tc>
        <w:tc>
          <w:tcPr>
            <w:tcW w:w="4885" w:type="dxa"/>
            <w:hideMark/>
          </w:tcPr>
          <w:p w14:paraId="31B17BD6"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Акустик </w:t>
            </w:r>
          </w:p>
          <w:p w14:paraId="00E89F88"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Леди клер </w:t>
            </w:r>
          </w:p>
          <w:p w14:paraId="773CCF43" w14:textId="77777777" w:rsidR="00FD794C" w:rsidRPr="00F863CB" w:rsidRDefault="00FD794C" w:rsidP="0028173D">
            <w:pPr>
              <w:rPr>
                <w:rFonts w:ascii="Times New Roman" w:hAnsi="Times New Roman" w:cs="Times New Roman"/>
                <w:sz w:val="28"/>
                <w:szCs w:val="28"/>
              </w:rPr>
            </w:pPr>
          </w:p>
        </w:tc>
      </w:tr>
      <w:tr w:rsidR="00FD794C" w:rsidRPr="00F863CB" w14:paraId="7460B44F" w14:textId="77777777" w:rsidTr="00FD794C">
        <w:trPr>
          <w:trHeight w:val="827"/>
        </w:trPr>
        <w:tc>
          <w:tcPr>
            <w:tcW w:w="9769" w:type="dxa"/>
            <w:gridSpan w:val="2"/>
          </w:tcPr>
          <w:p w14:paraId="51F86182" w14:textId="77777777" w:rsidR="00FD794C" w:rsidRPr="00F863CB" w:rsidRDefault="00FD794C" w:rsidP="0028173D">
            <w:pPr>
              <w:spacing w:after="160" w:line="256" w:lineRule="auto"/>
              <w:rPr>
                <w:rFonts w:ascii="Times New Roman" w:hAnsi="Times New Roman" w:cs="Times New Roman"/>
                <w:b/>
                <w:sz w:val="28"/>
                <w:szCs w:val="28"/>
              </w:rPr>
            </w:pPr>
          </w:p>
          <w:p w14:paraId="40C187BA" w14:textId="77777777" w:rsidR="00FD794C" w:rsidRPr="00F863CB" w:rsidRDefault="00FD794C" w:rsidP="0028173D">
            <w:pPr>
              <w:spacing w:after="160" w:line="256" w:lineRule="auto"/>
              <w:jc w:val="center"/>
              <w:rPr>
                <w:rFonts w:ascii="Times New Roman" w:hAnsi="Times New Roman" w:cs="Times New Roman"/>
                <w:b/>
                <w:sz w:val="28"/>
                <w:szCs w:val="28"/>
              </w:rPr>
            </w:pPr>
            <w:r w:rsidRPr="00F863CB">
              <w:rPr>
                <w:rFonts w:ascii="Times New Roman" w:hAnsi="Times New Roman" w:cs="Times New Roman"/>
                <w:b/>
                <w:sz w:val="28"/>
                <w:szCs w:val="28"/>
              </w:rPr>
              <w:t>По Алматинской области</w:t>
            </w:r>
          </w:p>
          <w:p w14:paraId="5B80B9B1" w14:textId="77777777" w:rsidR="00FD794C" w:rsidRPr="00F863CB" w:rsidRDefault="00FD794C" w:rsidP="0028173D">
            <w:pPr>
              <w:spacing w:after="160" w:line="256" w:lineRule="auto"/>
              <w:rPr>
                <w:rFonts w:ascii="Times New Roman" w:hAnsi="Times New Roman" w:cs="Times New Roman"/>
                <w:b/>
                <w:sz w:val="28"/>
                <w:szCs w:val="28"/>
              </w:rPr>
            </w:pPr>
          </w:p>
        </w:tc>
      </w:tr>
      <w:tr w:rsidR="00FD794C" w:rsidRPr="00F863CB" w14:paraId="5C97D105" w14:textId="77777777" w:rsidTr="0028173D">
        <w:tc>
          <w:tcPr>
            <w:tcW w:w="4884" w:type="dxa"/>
            <w:hideMark/>
          </w:tcPr>
          <w:p w14:paraId="3CF221F3"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300D4CCE"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09485966"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379A5A5F"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3789D0D2"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3D1CC7C1"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Картофель </w:t>
            </w:r>
          </w:p>
          <w:p w14:paraId="14280B3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Картофель </w:t>
            </w:r>
          </w:p>
          <w:p w14:paraId="5F41DC45"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Картофель </w:t>
            </w:r>
          </w:p>
          <w:p w14:paraId="7CAC26DE"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Капуста белокочанная </w:t>
            </w:r>
          </w:p>
          <w:p w14:paraId="735C10C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Капуста белокочанная </w:t>
            </w:r>
          </w:p>
          <w:p w14:paraId="2DFB8A91"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Капуста белокочанная </w:t>
            </w:r>
          </w:p>
          <w:p w14:paraId="25FF970C"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Капуста белокочанная </w:t>
            </w:r>
          </w:p>
          <w:p w14:paraId="59526DF1"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Лук репчатый </w:t>
            </w:r>
          </w:p>
          <w:p w14:paraId="4A50947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Лук репчатый </w:t>
            </w:r>
          </w:p>
          <w:p w14:paraId="105B5705"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Лук репчатый</w:t>
            </w:r>
          </w:p>
          <w:p w14:paraId="1B26157D"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Баклажан </w:t>
            </w:r>
          </w:p>
          <w:p w14:paraId="1F131881"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Салат </w:t>
            </w:r>
          </w:p>
          <w:p w14:paraId="3A9FDA44"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Арбуз </w:t>
            </w:r>
          </w:p>
        </w:tc>
        <w:tc>
          <w:tcPr>
            <w:tcW w:w="4885" w:type="dxa"/>
            <w:hideMark/>
          </w:tcPr>
          <w:p w14:paraId="21852E88"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Акустик </w:t>
            </w:r>
          </w:p>
          <w:p w14:paraId="0D56EA5B"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Эдисон </w:t>
            </w:r>
          </w:p>
          <w:p w14:paraId="5A695B75"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Лаура </w:t>
            </w:r>
          </w:p>
          <w:p w14:paraId="16E66C67"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Леди клэр </w:t>
            </w:r>
          </w:p>
          <w:p w14:paraId="20D9572E"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Вентана </w:t>
            </w:r>
          </w:p>
          <w:p w14:paraId="4CF2362F"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Ньютон </w:t>
            </w:r>
          </w:p>
          <w:p w14:paraId="031584F1"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Талгат </w:t>
            </w:r>
          </w:p>
          <w:p w14:paraId="6B99B92F"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Брук </w:t>
            </w:r>
          </w:p>
          <w:p w14:paraId="036243A8"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Сенна </w:t>
            </w:r>
          </w:p>
          <w:p w14:paraId="6BCA26B9"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Пруктор цемес </w:t>
            </w:r>
          </w:p>
          <w:p w14:paraId="453C64DE"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Омалос </w:t>
            </w:r>
          </w:p>
          <w:p w14:paraId="38F67496"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Маркони </w:t>
            </w:r>
          </w:p>
          <w:p w14:paraId="61E37376"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Барусо </w:t>
            </w:r>
          </w:p>
          <w:p w14:paraId="6DD14EF4"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Миннесота </w:t>
            </w:r>
          </w:p>
          <w:p w14:paraId="11CEE5B9"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Ногал </w:t>
            </w:r>
          </w:p>
          <w:p w14:paraId="494FA015"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Блек пэрл </w:t>
            </w:r>
          </w:p>
          <w:p w14:paraId="0EBD101C"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Отили </w:t>
            </w:r>
          </w:p>
          <w:p w14:paraId="061FCAC8" w14:textId="77777777" w:rsidR="00FD794C" w:rsidRPr="00F863CB" w:rsidRDefault="00FD794C" w:rsidP="0028173D">
            <w:pPr>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Ред хэвен </w:t>
            </w:r>
          </w:p>
          <w:p w14:paraId="0CB30E83" w14:textId="77777777" w:rsidR="00FD794C" w:rsidRPr="00F863CB" w:rsidRDefault="00FD794C" w:rsidP="0028173D">
            <w:pPr>
              <w:rPr>
                <w:rFonts w:ascii="Times New Roman" w:hAnsi="Times New Roman" w:cs="Times New Roman"/>
                <w:sz w:val="28"/>
                <w:szCs w:val="28"/>
                <w:lang w:val="kk-KZ"/>
              </w:rPr>
            </w:pPr>
          </w:p>
          <w:p w14:paraId="4C405F60" w14:textId="77777777" w:rsidR="00FD794C" w:rsidRPr="00F863CB" w:rsidRDefault="00FD794C" w:rsidP="0028173D">
            <w:pPr>
              <w:rPr>
                <w:rFonts w:ascii="Times New Roman" w:hAnsi="Times New Roman" w:cs="Times New Roman"/>
                <w:bCs/>
                <w:sz w:val="28"/>
                <w:szCs w:val="28"/>
              </w:rPr>
            </w:pPr>
          </w:p>
        </w:tc>
      </w:tr>
      <w:tr w:rsidR="00FD794C" w:rsidRPr="00F863CB" w14:paraId="449C5103" w14:textId="77777777" w:rsidTr="0028173D">
        <w:tc>
          <w:tcPr>
            <w:tcW w:w="9769" w:type="dxa"/>
            <w:gridSpan w:val="2"/>
          </w:tcPr>
          <w:p w14:paraId="473AA347" w14:textId="77777777" w:rsidR="00FD794C" w:rsidRPr="00F863CB" w:rsidRDefault="00FD794C" w:rsidP="0028173D">
            <w:pPr>
              <w:spacing w:after="160" w:line="256" w:lineRule="auto"/>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Восточно-Казахстанской области</w:t>
            </w:r>
          </w:p>
          <w:p w14:paraId="2F96BB4D" w14:textId="77777777" w:rsidR="00FD794C" w:rsidRPr="00F863CB" w:rsidRDefault="00FD794C" w:rsidP="0028173D">
            <w:pPr>
              <w:spacing w:after="160" w:line="256" w:lineRule="auto"/>
              <w:rPr>
                <w:rFonts w:ascii="Times New Roman" w:hAnsi="Times New Roman" w:cs="Times New Roman"/>
                <w:sz w:val="28"/>
                <w:szCs w:val="28"/>
              </w:rPr>
            </w:pPr>
          </w:p>
        </w:tc>
      </w:tr>
      <w:tr w:rsidR="00FD794C" w:rsidRPr="00F863CB" w14:paraId="60A718F7" w14:textId="77777777" w:rsidTr="0028173D">
        <w:tc>
          <w:tcPr>
            <w:tcW w:w="4884" w:type="dxa"/>
            <w:hideMark/>
          </w:tcPr>
          <w:p w14:paraId="3BDCCA57"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204B34D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0035D4CD" w14:textId="77777777" w:rsidR="00FD794C" w:rsidRPr="00F863CB" w:rsidRDefault="00FD794C" w:rsidP="0028173D">
            <w:pPr>
              <w:rPr>
                <w:rFonts w:ascii="Times New Roman" w:hAnsi="Times New Roman" w:cs="Times New Roman"/>
                <w:sz w:val="28"/>
                <w:szCs w:val="28"/>
              </w:rPr>
            </w:pPr>
          </w:p>
        </w:tc>
        <w:tc>
          <w:tcPr>
            <w:tcW w:w="4885" w:type="dxa"/>
            <w:shd w:val="clear" w:color="auto" w:fill="auto"/>
            <w:hideMark/>
          </w:tcPr>
          <w:p w14:paraId="2C3169A8"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Акустик </w:t>
            </w:r>
          </w:p>
          <w:p w14:paraId="7EAF19CF"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Леди </w:t>
            </w:r>
            <w:proofErr w:type="spellStart"/>
            <w:r w:rsidRPr="00F863CB">
              <w:rPr>
                <w:rFonts w:ascii="Times New Roman" w:hAnsi="Times New Roman" w:cs="Times New Roman"/>
                <w:sz w:val="28"/>
                <w:szCs w:val="28"/>
              </w:rPr>
              <w:t>клэр</w:t>
            </w:r>
            <w:proofErr w:type="spellEnd"/>
            <w:r w:rsidRPr="00F863CB">
              <w:rPr>
                <w:rFonts w:ascii="Times New Roman" w:hAnsi="Times New Roman" w:cs="Times New Roman"/>
                <w:sz w:val="28"/>
                <w:szCs w:val="28"/>
              </w:rPr>
              <w:t xml:space="preserve"> </w:t>
            </w:r>
          </w:p>
          <w:p w14:paraId="1E7E293D" w14:textId="77777777" w:rsidR="00FD794C" w:rsidRPr="00F863CB" w:rsidRDefault="00FD794C" w:rsidP="0028173D">
            <w:pPr>
              <w:rPr>
                <w:rFonts w:ascii="Times New Roman" w:hAnsi="Times New Roman" w:cs="Times New Roman"/>
                <w:sz w:val="28"/>
                <w:szCs w:val="28"/>
              </w:rPr>
            </w:pPr>
          </w:p>
          <w:p w14:paraId="6900D98E" w14:textId="77777777" w:rsidR="00FD794C" w:rsidRPr="00F863CB" w:rsidRDefault="00FD794C" w:rsidP="0028173D">
            <w:pPr>
              <w:rPr>
                <w:rFonts w:ascii="Times New Roman" w:hAnsi="Times New Roman" w:cs="Times New Roman"/>
                <w:sz w:val="28"/>
                <w:szCs w:val="28"/>
              </w:rPr>
            </w:pPr>
          </w:p>
        </w:tc>
      </w:tr>
      <w:tr w:rsidR="00FD794C" w:rsidRPr="00F863CB" w14:paraId="5238A134" w14:textId="77777777" w:rsidTr="0028173D">
        <w:tc>
          <w:tcPr>
            <w:tcW w:w="9769" w:type="dxa"/>
            <w:gridSpan w:val="2"/>
          </w:tcPr>
          <w:p w14:paraId="0575A9A7" w14:textId="77777777" w:rsidR="00FD794C" w:rsidRPr="00F863CB" w:rsidRDefault="00FD794C" w:rsidP="0028173D">
            <w:pPr>
              <w:spacing w:after="160" w:line="256" w:lineRule="auto"/>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lastRenderedPageBreak/>
              <w:t>По Жамбылской области</w:t>
            </w:r>
          </w:p>
          <w:p w14:paraId="0DFA310E" w14:textId="77777777" w:rsidR="00FD794C" w:rsidRPr="00F863CB" w:rsidRDefault="00FD794C" w:rsidP="0028173D">
            <w:pPr>
              <w:spacing w:after="160" w:line="256" w:lineRule="auto"/>
              <w:rPr>
                <w:rFonts w:ascii="Times New Roman" w:hAnsi="Times New Roman" w:cs="Times New Roman"/>
                <w:sz w:val="28"/>
                <w:szCs w:val="28"/>
              </w:rPr>
            </w:pPr>
          </w:p>
        </w:tc>
      </w:tr>
      <w:tr w:rsidR="00FD794C" w:rsidRPr="00F863CB" w14:paraId="55269629" w14:textId="77777777" w:rsidTr="0028173D">
        <w:tc>
          <w:tcPr>
            <w:tcW w:w="4884" w:type="dxa"/>
            <w:hideMark/>
          </w:tcPr>
          <w:p w14:paraId="618D2DCB"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Капуста цветная</w:t>
            </w:r>
          </w:p>
          <w:p w14:paraId="00229FCA"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Лук репчатый </w:t>
            </w:r>
          </w:p>
        </w:tc>
        <w:tc>
          <w:tcPr>
            <w:tcW w:w="4885" w:type="dxa"/>
            <w:hideMark/>
          </w:tcPr>
          <w:p w14:paraId="4B58B018"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Гринсторм</w:t>
            </w:r>
            <w:proofErr w:type="spellEnd"/>
          </w:p>
          <w:p w14:paraId="24686CE7"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Ятоба</w:t>
            </w:r>
            <w:proofErr w:type="spellEnd"/>
            <w:r w:rsidRPr="00F863CB">
              <w:rPr>
                <w:rFonts w:ascii="Times New Roman" w:hAnsi="Times New Roman" w:cs="Times New Roman"/>
                <w:sz w:val="28"/>
                <w:szCs w:val="28"/>
              </w:rPr>
              <w:t xml:space="preserve">  </w:t>
            </w:r>
          </w:p>
        </w:tc>
      </w:tr>
      <w:tr w:rsidR="00FD794C" w:rsidRPr="00F863CB" w14:paraId="0653CF55" w14:textId="77777777" w:rsidTr="0028173D">
        <w:tc>
          <w:tcPr>
            <w:tcW w:w="9769" w:type="dxa"/>
            <w:gridSpan w:val="2"/>
          </w:tcPr>
          <w:p w14:paraId="445B7E3B" w14:textId="77777777" w:rsidR="00FD794C" w:rsidRPr="00F863CB" w:rsidRDefault="00FD794C" w:rsidP="0028173D">
            <w:pPr>
              <w:spacing w:after="160" w:line="256" w:lineRule="auto"/>
              <w:rPr>
                <w:rFonts w:ascii="Times New Roman" w:hAnsi="Times New Roman" w:cs="Times New Roman"/>
                <w:b/>
                <w:bCs/>
                <w:sz w:val="28"/>
                <w:szCs w:val="28"/>
                <w:lang w:val="kk-KZ"/>
              </w:rPr>
            </w:pPr>
          </w:p>
          <w:p w14:paraId="05068763" w14:textId="77777777" w:rsidR="00FD794C" w:rsidRPr="00F863CB" w:rsidRDefault="00FD794C" w:rsidP="0028173D">
            <w:pPr>
              <w:spacing w:after="160" w:line="256" w:lineRule="auto"/>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области Жетісу</w:t>
            </w:r>
          </w:p>
          <w:p w14:paraId="66848E4B" w14:textId="77777777" w:rsidR="00FD794C" w:rsidRPr="00F863CB" w:rsidRDefault="00FD794C" w:rsidP="0028173D">
            <w:pPr>
              <w:spacing w:after="160" w:line="256" w:lineRule="auto"/>
              <w:rPr>
                <w:rFonts w:ascii="Times New Roman" w:hAnsi="Times New Roman" w:cs="Times New Roman"/>
                <w:sz w:val="28"/>
                <w:szCs w:val="28"/>
              </w:rPr>
            </w:pPr>
          </w:p>
        </w:tc>
      </w:tr>
      <w:tr w:rsidR="00FD794C" w:rsidRPr="00F863CB" w14:paraId="124BF71C" w14:textId="77777777" w:rsidTr="0028173D">
        <w:tc>
          <w:tcPr>
            <w:tcW w:w="4884" w:type="dxa"/>
            <w:hideMark/>
          </w:tcPr>
          <w:p w14:paraId="58459B9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016DB92F"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6965F9B1"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0828EF4B"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2570D615"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74D1A231"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29482558"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Картофель </w:t>
            </w:r>
          </w:p>
          <w:p w14:paraId="4FCD580A"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Картофель </w:t>
            </w:r>
          </w:p>
          <w:p w14:paraId="13B764E2"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Картофель </w:t>
            </w:r>
          </w:p>
          <w:p w14:paraId="7DA5DF21"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Капуста белокочанная</w:t>
            </w:r>
          </w:p>
          <w:p w14:paraId="5F6DFB8F"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Капуста белокочанная </w:t>
            </w:r>
          </w:p>
          <w:p w14:paraId="19587F7C"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Капуста белокочанная </w:t>
            </w:r>
          </w:p>
          <w:p w14:paraId="731F660D"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Капуста белокочанная </w:t>
            </w:r>
          </w:p>
          <w:p w14:paraId="169AEECC"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Лук репчатый </w:t>
            </w:r>
          </w:p>
          <w:p w14:paraId="50C7B524"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Лук репчатый </w:t>
            </w:r>
          </w:p>
          <w:p w14:paraId="187D064A"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Лук репчатый </w:t>
            </w:r>
          </w:p>
          <w:p w14:paraId="0F67010E"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Баклажан </w:t>
            </w:r>
          </w:p>
          <w:p w14:paraId="7DA02417"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Салат </w:t>
            </w:r>
          </w:p>
          <w:p w14:paraId="0395746E"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Арбуз </w:t>
            </w:r>
          </w:p>
        </w:tc>
        <w:tc>
          <w:tcPr>
            <w:tcW w:w="4885" w:type="dxa"/>
            <w:hideMark/>
          </w:tcPr>
          <w:p w14:paraId="17A04CFF"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Мэдисон </w:t>
            </w:r>
          </w:p>
          <w:p w14:paraId="7BB68C7A"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Леди </w:t>
            </w:r>
            <w:proofErr w:type="spellStart"/>
            <w:r w:rsidRPr="00F863CB">
              <w:rPr>
                <w:rFonts w:ascii="Times New Roman" w:hAnsi="Times New Roman" w:cs="Times New Roman"/>
                <w:sz w:val="28"/>
                <w:szCs w:val="28"/>
              </w:rPr>
              <w:t>клэр</w:t>
            </w:r>
            <w:proofErr w:type="spellEnd"/>
            <w:r w:rsidRPr="00F863CB">
              <w:rPr>
                <w:rFonts w:ascii="Times New Roman" w:hAnsi="Times New Roman" w:cs="Times New Roman"/>
                <w:sz w:val="28"/>
                <w:szCs w:val="28"/>
              </w:rPr>
              <w:t xml:space="preserve"> </w:t>
            </w:r>
          </w:p>
          <w:p w14:paraId="25382D37"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Сорентина</w:t>
            </w:r>
            <w:proofErr w:type="spellEnd"/>
            <w:r w:rsidRPr="00F863CB">
              <w:rPr>
                <w:rFonts w:ascii="Times New Roman" w:hAnsi="Times New Roman" w:cs="Times New Roman"/>
                <w:sz w:val="28"/>
                <w:szCs w:val="28"/>
              </w:rPr>
              <w:t xml:space="preserve"> </w:t>
            </w:r>
          </w:p>
          <w:p w14:paraId="772B6B6C"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Вентана</w:t>
            </w:r>
            <w:proofErr w:type="spellEnd"/>
            <w:r w:rsidRPr="00F863CB">
              <w:rPr>
                <w:rFonts w:ascii="Times New Roman" w:hAnsi="Times New Roman" w:cs="Times New Roman"/>
                <w:sz w:val="28"/>
                <w:szCs w:val="28"/>
              </w:rPr>
              <w:t xml:space="preserve"> </w:t>
            </w:r>
          </w:p>
          <w:p w14:paraId="57C50345"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Ньютон </w:t>
            </w:r>
          </w:p>
          <w:p w14:paraId="3C1B63C8"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Талгат </w:t>
            </w:r>
          </w:p>
          <w:p w14:paraId="01CFB0D9"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Диар</w:t>
            </w:r>
            <w:proofErr w:type="spellEnd"/>
            <w:r w:rsidRPr="00F863CB">
              <w:rPr>
                <w:rFonts w:ascii="Times New Roman" w:hAnsi="Times New Roman" w:cs="Times New Roman"/>
                <w:sz w:val="28"/>
                <w:szCs w:val="28"/>
              </w:rPr>
              <w:t xml:space="preserve"> </w:t>
            </w:r>
          </w:p>
          <w:p w14:paraId="17C0295C"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Брук</w:t>
            </w:r>
          </w:p>
          <w:p w14:paraId="41FF6E90"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Санибел</w:t>
            </w:r>
            <w:proofErr w:type="spellEnd"/>
            <w:r w:rsidRPr="00F863CB">
              <w:rPr>
                <w:rFonts w:ascii="Times New Roman" w:hAnsi="Times New Roman" w:cs="Times New Roman"/>
                <w:sz w:val="28"/>
                <w:szCs w:val="28"/>
              </w:rPr>
              <w:t xml:space="preserve">  </w:t>
            </w:r>
          </w:p>
          <w:p w14:paraId="7F41675F"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Сенна</w:t>
            </w:r>
          </w:p>
          <w:p w14:paraId="0B279848"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Пруктор</w:t>
            </w:r>
            <w:proofErr w:type="spellEnd"/>
            <w:r w:rsidRPr="00F863CB">
              <w:rPr>
                <w:rFonts w:ascii="Times New Roman" w:hAnsi="Times New Roman" w:cs="Times New Roman"/>
                <w:sz w:val="28"/>
                <w:szCs w:val="28"/>
              </w:rPr>
              <w:t xml:space="preserve"> </w:t>
            </w:r>
            <w:proofErr w:type="spellStart"/>
            <w:r w:rsidRPr="00F863CB">
              <w:rPr>
                <w:rFonts w:ascii="Times New Roman" w:hAnsi="Times New Roman" w:cs="Times New Roman"/>
                <w:sz w:val="28"/>
                <w:szCs w:val="28"/>
              </w:rPr>
              <w:t>цемес</w:t>
            </w:r>
            <w:proofErr w:type="spellEnd"/>
            <w:r w:rsidRPr="00F863CB">
              <w:rPr>
                <w:rFonts w:ascii="Times New Roman" w:hAnsi="Times New Roman" w:cs="Times New Roman"/>
                <w:sz w:val="28"/>
                <w:szCs w:val="28"/>
              </w:rPr>
              <w:t xml:space="preserve"> </w:t>
            </w:r>
          </w:p>
          <w:p w14:paraId="0909C3DF"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Омалос</w:t>
            </w:r>
            <w:proofErr w:type="spellEnd"/>
            <w:r w:rsidRPr="00F863CB">
              <w:rPr>
                <w:rFonts w:ascii="Times New Roman" w:hAnsi="Times New Roman" w:cs="Times New Roman"/>
                <w:sz w:val="28"/>
                <w:szCs w:val="28"/>
              </w:rPr>
              <w:t xml:space="preserve"> </w:t>
            </w:r>
          </w:p>
          <w:p w14:paraId="56AC00F3"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Маркони </w:t>
            </w:r>
          </w:p>
          <w:p w14:paraId="1FAD5A4C"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Барусо</w:t>
            </w:r>
            <w:proofErr w:type="spellEnd"/>
            <w:r w:rsidRPr="00F863CB">
              <w:rPr>
                <w:rFonts w:ascii="Times New Roman" w:hAnsi="Times New Roman" w:cs="Times New Roman"/>
                <w:sz w:val="28"/>
                <w:szCs w:val="28"/>
              </w:rPr>
              <w:t xml:space="preserve"> </w:t>
            </w:r>
          </w:p>
          <w:p w14:paraId="586DDE4A"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Миннесота </w:t>
            </w:r>
          </w:p>
          <w:p w14:paraId="09F59E12"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Ногал</w:t>
            </w:r>
            <w:proofErr w:type="spellEnd"/>
            <w:r w:rsidRPr="00F863CB">
              <w:rPr>
                <w:rFonts w:ascii="Times New Roman" w:hAnsi="Times New Roman" w:cs="Times New Roman"/>
                <w:sz w:val="28"/>
                <w:szCs w:val="28"/>
              </w:rPr>
              <w:t xml:space="preserve"> </w:t>
            </w:r>
          </w:p>
          <w:p w14:paraId="2EBDBC35"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Блек </w:t>
            </w:r>
            <w:proofErr w:type="spellStart"/>
            <w:r w:rsidRPr="00F863CB">
              <w:rPr>
                <w:rFonts w:ascii="Times New Roman" w:hAnsi="Times New Roman" w:cs="Times New Roman"/>
                <w:sz w:val="28"/>
                <w:szCs w:val="28"/>
              </w:rPr>
              <w:t>пэрл</w:t>
            </w:r>
            <w:proofErr w:type="spellEnd"/>
            <w:r w:rsidRPr="00F863CB">
              <w:rPr>
                <w:rFonts w:ascii="Times New Roman" w:hAnsi="Times New Roman" w:cs="Times New Roman"/>
                <w:sz w:val="28"/>
                <w:szCs w:val="28"/>
              </w:rPr>
              <w:t xml:space="preserve"> </w:t>
            </w:r>
          </w:p>
          <w:p w14:paraId="3FEA026A"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Отили</w:t>
            </w:r>
            <w:proofErr w:type="spellEnd"/>
            <w:r w:rsidRPr="00F863CB">
              <w:rPr>
                <w:rFonts w:ascii="Times New Roman" w:hAnsi="Times New Roman" w:cs="Times New Roman"/>
                <w:sz w:val="28"/>
                <w:szCs w:val="28"/>
              </w:rPr>
              <w:t xml:space="preserve"> </w:t>
            </w:r>
          </w:p>
          <w:p w14:paraId="0F6B6916"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Ред </w:t>
            </w:r>
            <w:proofErr w:type="spellStart"/>
            <w:r w:rsidRPr="00F863CB">
              <w:rPr>
                <w:rFonts w:ascii="Times New Roman" w:hAnsi="Times New Roman" w:cs="Times New Roman"/>
                <w:sz w:val="28"/>
                <w:szCs w:val="28"/>
              </w:rPr>
              <w:t>хэвен</w:t>
            </w:r>
            <w:proofErr w:type="spellEnd"/>
            <w:r w:rsidRPr="00F863CB">
              <w:rPr>
                <w:rFonts w:ascii="Times New Roman" w:hAnsi="Times New Roman" w:cs="Times New Roman"/>
                <w:sz w:val="28"/>
                <w:szCs w:val="28"/>
              </w:rPr>
              <w:t xml:space="preserve"> </w:t>
            </w:r>
          </w:p>
          <w:p w14:paraId="26AB3CE5" w14:textId="77777777" w:rsidR="00FD794C" w:rsidRPr="00F863CB" w:rsidRDefault="00FD794C" w:rsidP="0028173D">
            <w:pPr>
              <w:rPr>
                <w:rFonts w:ascii="Times New Roman" w:hAnsi="Times New Roman" w:cs="Times New Roman"/>
                <w:sz w:val="28"/>
                <w:szCs w:val="28"/>
              </w:rPr>
            </w:pPr>
          </w:p>
        </w:tc>
      </w:tr>
      <w:tr w:rsidR="00FD794C" w:rsidRPr="00F863CB" w14:paraId="4C5E0B99" w14:textId="77777777" w:rsidTr="0028173D">
        <w:tc>
          <w:tcPr>
            <w:tcW w:w="9769" w:type="dxa"/>
            <w:gridSpan w:val="2"/>
          </w:tcPr>
          <w:p w14:paraId="07539F74" w14:textId="77777777" w:rsidR="00FD794C" w:rsidRPr="00F863CB" w:rsidRDefault="00FD794C" w:rsidP="0028173D">
            <w:pPr>
              <w:spacing w:after="160" w:line="256" w:lineRule="auto"/>
              <w:rPr>
                <w:rFonts w:ascii="Times New Roman" w:hAnsi="Times New Roman" w:cs="Times New Roman"/>
                <w:b/>
                <w:bCs/>
                <w:sz w:val="28"/>
                <w:szCs w:val="28"/>
                <w:lang w:val="kk-KZ"/>
              </w:rPr>
            </w:pPr>
          </w:p>
          <w:p w14:paraId="2E18D40C" w14:textId="77777777" w:rsidR="00FD794C" w:rsidRPr="00F863CB" w:rsidRDefault="00FD794C" w:rsidP="0028173D">
            <w:pPr>
              <w:spacing w:after="160" w:line="256" w:lineRule="auto"/>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Карагандинской области</w:t>
            </w:r>
          </w:p>
          <w:p w14:paraId="098B9EF6" w14:textId="77777777" w:rsidR="00FD794C" w:rsidRPr="00F863CB" w:rsidRDefault="00FD794C" w:rsidP="0028173D">
            <w:pPr>
              <w:spacing w:after="160" w:line="256" w:lineRule="auto"/>
              <w:rPr>
                <w:rFonts w:ascii="Times New Roman" w:hAnsi="Times New Roman" w:cs="Times New Roman"/>
                <w:b/>
                <w:bCs/>
                <w:sz w:val="28"/>
                <w:szCs w:val="28"/>
                <w:lang w:val="kk-KZ"/>
              </w:rPr>
            </w:pPr>
          </w:p>
        </w:tc>
      </w:tr>
      <w:tr w:rsidR="00FD794C" w:rsidRPr="00F863CB" w14:paraId="6CD53BDE" w14:textId="77777777" w:rsidTr="0028173D">
        <w:tc>
          <w:tcPr>
            <w:tcW w:w="4884" w:type="dxa"/>
            <w:hideMark/>
          </w:tcPr>
          <w:p w14:paraId="4EEFCA51"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6031682E"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627695FC"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7A64C64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0716801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Капуста белокочанная </w:t>
            </w:r>
          </w:p>
          <w:p w14:paraId="053B8E34"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Капуста белокочанная </w:t>
            </w:r>
          </w:p>
          <w:p w14:paraId="58CB10B2"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Капуста белокочанная </w:t>
            </w:r>
          </w:p>
          <w:p w14:paraId="014C5229"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Капуста белокочанная</w:t>
            </w:r>
          </w:p>
          <w:p w14:paraId="67F8AC09"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Капуста белокочанная</w:t>
            </w:r>
          </w:p>
          <w:p w14:paraId="49ECB78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Пекинская капуста  </w:t>
            </w:r>
          </w:p>
        </w:tc>
        <w:tc>
          <w:tcPr>
            <w:tcW w:w="4885" w:type="dxa"/>
            <w:hideMark/>
          </w:tcPr>
          <w:p w14:paraId="194893D3"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Лаура </w:t>
            </w:r>
          </w:p>
          <w:p w14:paraId="105BD5D4"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Опал </w:t>
            </w:r>
          </w:p>
          <w:p w14:paraId="2E26E721"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Вентана</w:t>
            </w:r>
            <w:proofErr w:type="spellEnd"/>
            <w:r w:rsidRPr="00F863CB">
              <w:rPr>
                <w:rFonts w:ascii="Times New Roman" w:hAnsi="Times New Roman" w:cs="Times New Roman"/>
                <w:sz w:val="28"/>
                <w:szCs w:val="28"/>
              </w:rPr>
              <w:t xml:space="preserve"> </w:t>
            </w:r>
          </w:p>
          <w:p w14:paraId="257DB0E9"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Сорентина</w:t>
            </w:r>
            <w:proofErr w:type="spellEnd"/>
          </w:p>
          <w:p w14:paraId="61F89EE7"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Сенна </w:t>
            </w:r>
          </w:p>
          <w:p w14:paraId="19F4EFF8"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Пруктор</w:t>
            </w:r>
            <w:proofErr w:type="spellEnd"/>
            <w:r w:rsidRPr="00F863CB">
              <w:rPr>
                <w:rFonts w:ascii="Times New Roman" w:hAnsi="Times New Roman" w:cs="Times New Roman"/>
                <w:sz w:val="28"/>
                <w:szCs w:val="28"/>
              </w:rPr>
              <w:t xml:space="preserve"> </w:t>
            </w:r>
            <w:proofErr w:type="spellStart"/>
            <w:r w:rsidRPr="00F863CB">
              <w:rPr>
                <w:rFonts w:ascii="Times New Roman" w:hAnsi="Times New Roman" w:cs="Times New Roman"/>
                <w:sz w:val="28"/>
                <w:szCs w:val="28"/>
              </w:rPr>
              <w:t>цемес</w:t>
            </w:r>
            <w:proofErr w:type="spellEnd"/>
            <w:r w:rsidRPr="00F863CB">
              <w:rPr>
                <w:rFonts w:ascii="Times New Roman" w:hAnsi="Times New Roman" w:cs="Times New Roman"/>
                <w:sz w:val="28"/>
                <w:szCs w:val="28"/>
              </w:rPr>
              <w:t xml:space="preserve"> </w:t>
            </w:r>
          </w:p>
          <w:p w14:paraId="64A6ADB8"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Маркони </w:t>
            </w:r>
          </w:p>
          <w:p w14:paraId="696367A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Лауда </w:t>
            </w:r>
          </w:p>
          <w:p w14:paraId="258B41AA"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Росберг</w:t>
            </w:r>
            <w:proofErr w:type="spellEnd"/>
            <w:r w:rsidRPr="00F863CB">
              <w:rPr>
                <w:rFonts w:ascii="Times New Roman" w:hAnsi="Times New Roman" w:cs="Times New Roman"/>
                <w:sz w:val="28"/>
                <w:szCs w:val="28"/>
              </w:rPr>
              <w:t xml:space="preserve"> </w:t>
            </w:r>
          </w:p>
          <w:p w14:paraId="6A62D6BF"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Маррио</w:t>
            </w:r>
            <w:proofErr w:type="spellEnd"/>
            <w:r w:rsidRPr="00F863CB">
              <w:rPr>
                <w:rFonts w:ascii="Times New Roman" w:hAnsi="Times New Roman" w:cs="Times New Roman"/>
                <w:sz w:val="28"/>
                <w:szCs w:val="28"/>
              </w:rPr>
              <w:t xml:space="preserve"> </w:t>
            </w:r>
          </w:p>
        </w:tc>
      </w:tr>
      <w:tr w:rsidR="00FD794C" w:rsidRPr="00F863CB" w14:paraId="52D2E3ED" w14:textId="77777777" w:rsidTr="0028173D">
        <w:tc>
          <w:tcPr>
            <w:tcW w:w="9769" w:type="dxa"/>
            <w:gridSpan w:val="2"/>
          </w:tcPr>
          <w:p w14:paraId="4B66B5B9" w14:textId="77777777" w:rsidR="002B0380" w:rsidRPr="00F863CB" w:rsidRDefault="002B0380" w:rsidP="0028173D">
            <w:pPr>
              <w:spacing w:after="160" w:line="256" w:lineRule="auto"/>
              <w:jc w:val="center"/>
              <w:rPr>
                <w:rFonts w:ascii="Times New Roman" w:hAnsi="Times New Roman" w:cs="Times New Roman"/>
                <w:b/>
                <w:bCs/>
                <w:sz w:val="28"/>
                <w:szCs w:val="28"/>
                <w:lang w:val="kk-KZ"/>
              </w:rPr>
            </w:pPr>
          </w:p>
          <w:p w14:paraId="3E5660A2" w14:textId="77777777" w:rsidR="00FD794C" w:rsidRPr="00F863CB" w:rsidRDefault="00FD794C" w:rsidP="0028173D">
            <w:pPr>
              <w:spacing w:after="160" w:line="256" w:lineRule="auto"/>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Костанайской области</w:t>
            </w:r>
          </w:p>
          <w:p w14:paraId="12C60C4F" w14:textId="77777777" w:rsidR="00FD794C" w:rsidRPr="00F863CB" w:rsidRDefault="00FD794C" w:rsidP="0028173D">
            <w:pPr>
              <w:spacing w:after="160" w:line="256" w:lineRule="auto"/>
              <w:rPr>
                <w:rFonts w:ascii="Times New Roman" w:hAnsi="Times New Roman" w:cs="Times New Roman"/>
                <w:b/>
                <w:bCs/>
                <w:sz w:val="28"/>
                <w:szCs w:val="28"/>
                <w:lang w:val="kk-KZ"/>
              </w:rPr>
            </w:pPr>
          </w:p>
        </w:tc>
      </w:tr>
      <w:tr w:rsidR="00FD794C" w:rsidRPr="00F863CB" w14:paraId="20587D23" w14:textId="77777777" w:rsidTr="0028173D">
        <w:tc>
          <w:tcPr>
            <w:tcW w:w="4884" w:type="dxa"/>
            <w:hideMark/>
          </w:tcPr>
          <w:p w14:paraId="7F7EE1E5"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41AD167C"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28447C79"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Капуста белокочанная</w:t>
            </w:r>
          </w:p>
          <w:p w14:paraId="6667F73C"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Капуста белокочанная</w:t>
            </w:r>
          </w:p>
          <w:p w14:paraId="3D84AB5D" w14:textId="77777777" w:rsidR="00FD794C" w:rsidRPr="00F863CB" w:rsidRDefault="00FD794C" w:rsidP="0028173D">
            <w:pPr>
              <w:rPr>
                <w:rFonts w:ascii="Times New Roman" w:hAnsi="Times New Roman" w:cs="Times New Roman"/>
                <w:sz w:val="28"/>
                <w:szCs w:val="28"/>
              </w:rPr>
            </w:pPr>
          </w:p>
        </w:tc>
        <w:tc>
          <w:tcPr>
            <w:tcW w:w="4885" w:type="dxa"/>
            <w:hideMark/>
          </w:tcPr>
          <w:p w14:paraId="25AEDE36"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Эдисон </w:t>
            </w:r>
          </w:p>
          <w:p w14:paraId="408F85C6"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Опал </w:t>
            </w:r>
          </w:p>
          <w:p w14:paraId="5D0BD3B2"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Сенна </w:t>
            </w:r>
          </w:p>
          <w:p w14:paraId="29C53A8B"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Лауда </w:t>
            </w:r>
          </w:p>
          <w:p w14:paraId="0E63A909" w14:textId="77777777" w:rsidR="00FD794C" w:rsidRPr="00F863CB" w:rsidRDefault="00FD794C" w:rsidP="0028173D">
            <w:pPr>
              <w:rPr>
                <w:rFonts w:ascii="Times New Roman" w:hAnsi="Times New Roman" w:cs="Times New Roman"/>
                <w:sz w:val="28"/>
                <w:szCs w:val="28"/>
              </w:rPr>
            </w:pPr>
          </w:p>
        </w:tc>
      </w:tr>
      <w:tr w:rsidR="00FD794C" w:rsidRPr="00F863CB" w14:paraId="0D2FC498" w14:textId="77777777" w:rsidTr="0028173D">
        <w:tc>
          <w:tcPr>
            <w:tcW w:w="9769" w:type="dxa"/>
            <w:gridSpan w:val="2"/>
          </w:tcPr>
          <w:p w14:paraId="7DC56A66" w14:textId="77777777" w:rsidR="00FD794C" w:rsidRPr="00F863CB" w:rsidRDefault="00FD794C" w:rsidP="0028173D">
            <w:pPr>
              <w:spacing w:after="160" w:line="256" w:lineRule="auto"/>
              <w:rPr>
                <w:rFonts w:ascii="Times New Roman" w:hAnsi="Times New Roman" w:cs="Times New Roman"/>
                <w:b/>
                <w:bCs/>
                <w:sz w:val="28"/>
                <w:szCs w:val="28"/>
                <w:lang w:val="kk-KZ"/>
              </w:rPr>
            </w:pPr>
          </w:p>
          <w:p w14:paraId="198FBE39" w14:textId="77777777" w:rsidR="00FD794C" w:rsidRPr="00F863CB" w:rsidRDefault="00FD794C" w:rsidP="0028173D">
            <w:pPr>
              <w:spacing w:after="160" w:line="256" w:lineRule="auto"/>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Павлодарской области</w:t>
            </w:r>
          </w:p>
          <w:p w14:paraId="3A814B3A" w14:textId="77777777" w:rsidR="00FD794C" w:rsidRPr="00F863CB" w:rsidRDefault="00FD794C" w:rsidP="0028173D">
            <w:pPr>
              <w:spacing w:after="160" w:line="256" w:lineRule="auto"/>
              <w:rPr>
                <w:rFonts w:ascii="Times New Roman" w:hAnsi="Times New Roman" w:cs="Times New Roman"/>
                <w:b/>
                <w:bCs/>
                <w:sz w:val="28"/>
                <w:szCs w:val="28"/>
                <w:lang w:val="kk-KZ"/>
              </w:rPr>
            </w:pPr>
          </w:p>
        </w:tc>
      </w:tr>
      <w:tr w:rsidR="00FD794C" w:rsidRPr="00F863CB" w14:paraId="412D6BAC" w14:textId="77777777" w:rsidTr="0028173D">
        <w:tc>
          <w:tcPr>
            <w:tcW w:w="4884" w:type="dxa"/>
            <w:hideMark/>
          </w:tcPr>
          <w:p w14:paraId="7C95AA7F"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14BABB95"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5ABAF6E7"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519EE976"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Картофель</w:t>
            </w:r>
          </w:p>
          <w:p w14:paraId="586F4322"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Картофель </w:t>
            </w:r>
          </w:p>
          <w:p w14:paraId="3F6F657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Картофель </w:t>
            </w:r>
          </w:p>
          <w:p w14:paraId="2F935DB8"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Картофель </w:t>
            </w:r>
          </w:p>
          <w:p w14:paraId="437F222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Лук репчатый </w:t>
            </w:r>
          </w:p>
          <w:p w14:paraId="7F4D0DFF"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Лук репчатый </w:t>
            </w:r>
          </w:p>
        </w:tc>
        <w:tc>
          <w:tcPr>
            <w:tcW w:w="4885" w:type="dxa"/>
            <w:hideMark/>
          </w:tcPr>
          <w:p w14:paraId="4A1EF0D0"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Ред соня </w:t>
            </w:r>
          </w:p>
          <w:p w14:paraId="20093B19"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Юлинка</w:t>
            </w:r>
            <w:proofErr w:type="spellEnd"/>
            <w:r w:rsidRPr="00F863CB">
              <w:rPr>
                <w:rFonts w:ascii="Times New Roman" w:hAnsi="Times New Roman" w:cs="Times New Roman"/>
                <w:sz w:val="28"/>
                <w:szCs w:val="28"/>
              </w:rPr>
              <w:t xml:space="preserve"> </w:t>
            </w:r>
          </w:p>
          <w:p w14:paraId="1D2CF843"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Мэдисон </w:t>
            </w:r>
          </w:p>
          <w:p w14:paraId="613CF56F"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Мадейра </w:t>
            </w:r>
          </w:p>
          <w:p w14:paraId="7AA08E05"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Эдисон </w:t>
            </w:r>
          </w:p>
          <w:p w14:paraId="7C7548D4"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Лаура </w:t>
            </w:r>
          </w:p>
          <w:p w14:paraId="3A77E653"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Леди </w:t>
            </w:r>
            <w:proofErr w:type="spellStart"/>
            <w:r w:rsidRPr="00F863CB">
              <w:rPr>
                <w:rFonts w:ascii="Times New Roman" w:hAnsi="Times New Roman" w:cs="Times New Roman"/>
                <w:sz w:val="28"/>
                <w:szCs w:val="28"/>
              </w:rPr>
              <w:t>клэр</w:t>
            </w:r>
            <w:proofErr w:type="spellEnd"/>
            <w:r w:rsidRPr="00F863CB">
              <w:rPr>
                <w:rFonts w:ascii="Times New Roman" w:hAnsi="Times New Roman" w:cs="Times New Roman"/>
                <w:sz w:val="28"/>
                <w:szCs w:val="28"/>
              </w:rPr>
              <w:t xml:space="preserve"> </w:t>
            </w:r>
          </w:p>
          <w:p w14:paraId="24CBDAFE"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Ногал</w:t>
            </w:r>
            <w:proofErr w:type="spellEnd"/>
            <w:r w:rsidRPr="00F863CB">
              <w:rPr>
                <w:rFonts w:ascii="Times New Roman" w:hAnsi="Times New Roman" w:cs="Times New Roman"/>
                <w:sz w:val="28"/>
                <w:szCs w:val="28"/>
              </w:rPr>
              <w:t xml:space="preserve"> </w:t>
            </w:r>
          </w:p>
          <w:p w14:paraId="3B9CF7C6"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Ятоба</w:t>
            </w:r>
            <w:proofErr w:type="spellEnd"/>
            <w:r w:rsidRPr="00F863CB">
              <w:rPr>
                <w:rFonts w:ascii="Times New Roman" w:hAnsi="Times New Roman" w:cs="Times New Roman"/>
                <w:sz w:val="28"/>
                <w:szCs w:val="28"/>
              </w:rPr>
              <w:t xml:space="preserve"> </w:t>
            </w:r>
          </w:p>
          <w:p w14:paraId="0FDA34EF" w14:textId="77777777" w:rsidR="00FD794C" w:rsidRPr="00F863CB" w:rsidRDefault="00FD794C" w:rsidP="0028173D">
            <w:pPr>
              <w:rPr>
                <w:rFonts w:ascii="Times New Roman" w:hAnsi="Times New Roman" w:cs="Times New Roman"/>
                <w:sz w:val="28"/>
                <w:szCs w:val="28"/>
              </w:rPr>
            </w:pPr>
          </w:p>
        </w:tc>
      </w:tr>
      <w:tr w:rsidR="00FD794C" w:rsidRPr="00F863CB" w14:paraId="2DC34C2B" w14:textId="77777777" w:rsidTr="0028173D">
        <w:tc>
          <w:tcPr>
            <w:tcW w:w="9769" w:type="dxa"/>
            <w:gridSpan w:val="2"/>
          </w:tcPr>
          <w:p w14:paraId="06887DD4" w14:textId="77777777" w:rsidR="00FD794C" w:rsidRPr="00F863CB" w:rsidRDefault="00FD794C" w:rsidP="0028173D">
            <w:pPr>
              <w:spacing w:after="160" w:line="256" w:lineRule="auto"/>
              <w:rPr>
                <w:rFonts w:ascii="Times New Roman" w:hAnsi="Times New Roman" w:cs="Times New Roman"/>
                <w:b/>
                <w:bCs/>
                <w:sz w:val="28"/>
                <w:szCs w:val="28"/>
                <w:lang w:val="kk-KZ"/>
              </w:rPr>
            </w:pPr>
          </w:p>
          <w:p w14:paraId="3D4FE769" w14:textId="77777777" w:rsidR="00FD794C" w:rsidRPr="00F863CB" w:rsidRDefault="00FD794C" w:rsidP="0028173D">
            <w:pPr>
              <w:spacing w:after="160" w:line="256" w:lineRule="auto"/>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Северо-Казахстанской области</w:t>
            </w:r>
          </w:p>
          <w:p w14:paraId="3D6D863B" w14:textId="77777777" w:rsidR="00FD794C" w:rsidRPr="00F863CB" w:rsidRDefault="00FD794C" w:rsidP="0028173D">
            <w:pPr>
              <w:spacing w:after="160" w:line="256" w:lineRule="auto"/>
              <w:rPr>
                <w:rFonts w:ascii="Times New Roman" w:hAnsi="Times New Roman" w:cs="Times New Roman"/>
                <w:b/>
                <w:bCs/>
                <w:sz w:val="28"/>
                <w:szCs w:val="28"/>
                <w:lang w:val="kk-KZ"/>
              </w:rPr>
            </w:pPr>
          </w:p>
        </w:tc>
      </w:tr>
      <w:tr w:rsidR="00FD794C" w:rsidRPr="00F863CB" w14:paraId="0F02CEB3" w14:textId="77777777" w:rsidTr="0028173D">
        <w:tc>
          <w:tcPr>
            <w:tcW w:w="4884" w:type="dxa"/>
            <w:hideMark/>
          </w:tcPr>
          <w:p w14:paraId="384DD315"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Капуста белокочанная</w:t>
            </w:r>
          </w:p>
          <w:p w14:paraId="1CA78EB8"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Капуста белокочанная</w:t>
            </w:r>
          </w:p>
          <w:p w14:paraId="631AE443" w14:textId="77777777" w:rsidR="00FD794C" w:rsidRPr="00F863CB" w:rsidRDefault="00FD794C" w:rsidP="0028173D">
            <w:pPr>
              <w:rPr>
                <w:rFonts w:ascii="Times New Roman" w:hAnsi="Times New Roman" w:cs="Times New Roman"/>
                <w:sz w:val="28"/>
                <w:szCs w:val="28"/>
              </w:rPr>
            </w:pPr>
          </w:p>
        </w:tc>
        <w:tc>
          <w:tcPr>
            <w:tcW w:w="4885" w:type="dxa"/>
            <w:hideMark/>
          </w:tcPr>
          <w:p w14:paraId="19B3B9C1"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Сенна </w:t>
            </w:r>
          </w:p>
          <w:p w14:paraId="1EE9EBAB"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Маркони </w:t>
            </w:r>
          </w:p>
        </w:tc>
      </w:tr>
      <w:tr w:rsidR="00FD794C" w:rsidRPr="00F863CB" w14:paraId="249F27FC" w14:textId="77777777" w:rsidTr="00FD794C">
        <w:trPr>
          <w:trHeight w:val="922"/>
        </w:trPr>
        <w:tc>
          <w:tcPr>
            <w:tcW w:w="9769" w:type="dxa"/>
            <w:gridSpan w:val="2"/>
          </w:tcPr>
          <w:p w14:paraId="79C058C1" w14:textId="77777777" w:rsidR="00FD794C" w:rsidRPr="00F863CB" w:rsidRDefault="00FD794C" w:rsidP="0028173D">
            <w:pPr>
              <w:spacing w:after="160" w:line="256" w:lineRule="auto"/>
              <w:rPr>
                <w:rFonts w:ascii="Times New Roman" w:hAnsi="Times New Roman" w:cs="Times New Roman"/>
                <w:b/>
                <w:bCs/>
                <w:sz w:val="28"/>
                <w:szCs w:val="28"/>
                <w:lang w:val="kk-KZ"/>
              </w:rPr>
            </w:pPr>
          </w:p>
          <w:p w14:paraId="6319D900" w14:textId="77777777" w:rsidR="00FD794C" w:rsidRPr="00F863CB" w:rsidRDefault="00FD794C" w:rsidP="0028173D">
            <w:pPr>
              <w:spacing w:after="160" w:line="256" w:lineRule="auto"/>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Туркестанской области</w:t>
            </w:r>
          </w:p>
          <w:p w14:paraId="71A6BCA0" w14:textId="77777777" w:rsidR="00FD794C" w:rsidRPr="00F863CB" w:rsidRDefault="00FD794C" w:rsidP="0028173D">
            <w:pPr>
              <w:spacing w:after="160" w:line="256" w:lineRule="auto"/>
              <w:rPr>
                <w:rFonts w:ascii="Times New Roman" w:hAnsi="Times New Roman" w:cs="Times New Roman"/>
                <w:b/>
                <w:bCs/>
                <w:sz w:val="28"/>
                <w:szCs w:val="28"/>
                <w:lang w:val="kk-KZ"/>
              </w:rPr>
            </w:pPr>
          </w:p>
        </w:tc>
      </w:tr>
      <w:tr w:rsidR="00FD794C" w:rsidRPr="00F863CB" w14:paraId="0642540F" w14:textId="77777777" w:rsidTr="00B07EE4">
        <w:trPr>
          <w:trHeight w:val="547"/>
        </w:trPr>
        <w:tc>
          <w:tcPr>
            <w:tcW w:w="4884" w:type="dxa"/>
            <w:hideMark/>
          </w:tcPr>
          <w:p w14:paraId="08CDAAB8"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Капуста белокочанная</w:t>
            </w:r>
          </w:p>
          <w:p w14:paraId="551B02D9"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Лук репчатый </w:t>
            </w:r>
          </w:p>
          <w:p w14:paraId="08492CE8"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 xml:space="preserve">Лук репчатый </w:t>
            </w:r>
          </w:p>
          <w:p w14:paraId="7A4C6D3C"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Томат (защищенный грунт)</w:t>
            </w:r>
          </w:p>
        </w:tc>
        <w:tc>
          <w:tcPr>
            <w:tcW w:w="4885" w:type="dxa"/>
            <w:shd w:val="clear" w:color="auto" w:fill="auto"/>
            <w:hideMark/>
          </w:tcPr>
          <w:p w14:paraId="61079666"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Росберг</w:t>
            </w:r>
            <w:proofErr w:type="spellEnd"/>
            <w:r w:rsidRPr="00F863CB">
              <w:rPr>
                <w:rFonts w:ascii="Times New Roman" w:hAnsi="Times New Roman" w:cs="Times New Roman"/>
                <w:sz w:val="28"/>
                <w:szCs w:val="28"/>
              </w:rPr>
              <w:t xml:space="preserve"> </w:t>
            </w:r>
          </w:p>
          <w:p w14:paraId="7B21ADC7" w14:textId="77777777" w:rsidR="00FD794C" w:rsidRPr="00F863CB" w:rsidRDefault="00FD794C" w:rsidP="0028173D">
            <w:pPr>
              <w:rPr>
                <w:rFonts w:ascii="Times New Roman" w:hAnsi="Times New Roman" w:cs="Times New Roman"/>
                <w:sz w:val="28"/>
                <w:szCs w:val="28"/>
              </w:rPr>
            </w:pPr>
            <w:proofErr w:type="spellStart"/>
            <w:r w:rsidRPr="00F863CB">
              <w:rPr>
                <w:rFonts w:ascii="Times New Roman" w:hAnsi="Times New Roman" w:cs="Times New Roman"/>
                <w:sz w:val="28"/>
                <w:szCs w:val="28"/>
              </w:rPr>
              <w:t>Каоба</w:t>
            </w:r>
            <w:proofErr w:type="spellEnd"/>
            <w:r w:rsidRPr="00F863CB">
              <w:rPr>
                <w:rFonts w:ascii="Times New Roman" w:hAnsi="Times New Roman" w:cs="Times New Roman"/>
                <w:sz w:val="28"/>
                <w:szCs w:val="28"/>
              </w:rPr>
              <w:t xml:space="preserve"> </w:t>
            </w:r>
          </w:p>
          <w:p w14:paraId="5614AC9E" w14:textId="77777777" w:rsidR="00FD794C" w:rsidRPr="00F863CB" w:rsidRDefault="00FD794C" w:rsidP="0028173D">
            <w:pPr>
              <w:rPr>
                <w:rFonts w:ascii="Times New Roman" w:hAnsi="Times New Roman" w:cs="Times New Roman"/>
                <w:sz w:val="28"/>
                <w:szCs w:val="28"/>
              </w:rPr>
            </w:pPr>
            <w:r w:rsidRPr="00F863CB">
              <w:rPr>
                <w:rFonts w:ascii="Times New Roman" w:hAnsi="Times New Roman" w:cs="Times New Roman"/>
                <w:sz w:val="28"/>
                <w:szCs w:val="28"/>
              </w:rPr>
              <w:t>Миннесота</w:t>
            </w:r>
          </w:p>
          <w:p w14:paraId="1392EAB1" w14:textId="7739A796" w:rsidR="00FD794C" w:rsidRPr="00F863CB" w:rsidRDefault="00FD794C" w:rsidP="00DF3C05">
            <w:pPr>
              <w:rPr>
                <w:rFonts w:ascii="Times New Roman" w:hAnsi="Times New Roman" w:cs="Times New Roman"/>
                <w:sz w:val="28"/>
                <w:szCs w:val="28"/>
              </w:rPr>
            </w:pPr>
            <w:proofErr w:type="spellStart"/>
            <w:r w:rsidRPr="00F863CB">
              <w:rPr>
                <w:rFonts w:ascii="Times New Roman" w:hAnsi="Times New Roman" w:cs="Times New Roman"/>
                <w:sz w:val="28"/>
                <w:szCs w:val="28"/>
              </w:rPr>
              <w:t>Тоаст</w:t>
            </w:r>
            <w:proofErr w:type="spellEnd"/>
            <w:r w:rsidRPr="00F863CB">
              <w:rPr>
                <w:rFonts w:ascii="Times New Roman" w:hAnsi="Times New Roman" w:cs="Times New Roman"/>
                <w:sz w:val="28"/>
                <w:szCs w:val="28"/>
              </w:rPr>
              <w:t xml:space="preserve"> </w:t>
            </w:r>
          </w:p>
        </w:tc>
      </w:tr>
    </w:tbl>
    <w:p w14:paraId="399F6910" w14:textId="77777777" w:rsidR="00316FD4" w:rsidRPr="00F863CB" w:rsidRDefault="009F0721"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kk-KZ"/>
        </w:rPr>
        <w:t xml:space="preserve">Перечень </w:t>
      </w:r>
    </w:p>
    <w:p w14:paraId="338E6BB2" w14:textId="77777777" w:rsidR="00316FD4" w:rsidRPr="00F863CB" w:rsidRDefault="00316FD4"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сортов и гибридов по группам культур</w:t>
      </w:r>
      <w:r w:rsidR="009F0721" w:rsidRPr="00F863CB">
        <w:rPr>
          <w:rFonts w:ascii="Times New Roman" w:hAnsi="Times New Roman" w:cs="Times New Roman"/>
          <w:b/>
          <w:sz w:val="28"/>
          <w:szCs w:val="28"/>
        </w:rPr>
        <w:t xml:space="preserve">, снимаемых с испытания </w:t>
      </w:r>
    </w:p>
    <w:p w14:paraId="79C6602E" w14:textId="77777777" w:rsidR="009F0721" w:rsidRPr="00F863CB" w:rsidRDefault="009F0721"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rPr>
        <w:t>на 202</w:t>
      </w:r>
      <w:r w:rsidR="00316FD4" w:rsidRPr="00F863CB">
        <w:rPr>
          <w:rFonts w:ascii="Times New Roman" w:hAnsi="Times New Roman" w:cs="Times New Roman"/>
          <w:b/>
          <w:sz w:val="28"/>
          <w:szCs w:val="28"/>
          <w:lang w:val="kk-KZ"/>
        </w:rPr>
        <w:t>4</w:t>
      </w:r>
      <w:r w:rsidRPr="00F863CB">
        <w:rPr>
          <w:rFonts w:ascii="Times New Roman" w:hAnsi="Times New Roman" w:cs="Times New Roman"/>
          <w:b/>
          <w:sz w:val="28"/>
          <w:szCs w:val="28"/>
        </w:rPr>
        <w:t xml:space="preserve"> год</w:t>
      </w:r>
    </w:p>
    <w:p w14:paraId="4A64C0B8" w14:textId="77777777" w:rsidR="009F0721" w:rsidRPr="00F863CB" w:rsidRDefault="009F0721" w:rsidP="00F4672A">
      <w:pPr>
        <w:shd w:val="clear" w:color="auto" w:fill="FFFFFF" w:themeFill="background1"/>
        <w:tabs>
          <w:tab w:val="left" w:pos="3883"/>
        </w:tabs>
        <w:spacing w:after="0" w:line="240" w:lineRule="auto"/>
        <w:jc w:val="center"/>
        <w:rPr>
          <w:rFonts w:ascii="Times New Roman" w:hAnsi="Times New Roman" w:cs="Times New Roman"/>
          <w:b/>
          <w:sz w:val="28"/>
          <w:szCs w:val="28"/>
          <w:lang w:val="kk-KZ"/>
        </w:rPr>
      </w:pPr>
    </w:p>
    <w:p w14:paraId="16421E00" w14:textId="77777777" w:rsidR="009F0721" w:rsidRPr="00F863CB" w:rsidRDefault="009F0721" w:rsidP="00F4672A">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Сектор 4. Кормовые</w:t>
      </w:r>
      <w:r w:rsidR="00A41327" w:rsidRPr="00F863CB">
        <w:rPr>
          <w:rFonts w:ascii="Times New Roman" w:hAnsi="Times New Roman" w:cs="Times New Roman"/>
          <w:b/>
          <w:sz w:val="28"/>
          <w:szCs w:val="28"/>
          <w:lang w:val="kk-KZ"/>
        </w:rPr>
        <w:t xml:space="preserve"> и</w:t>
      </w:r>
      <w:r w:rsidRPr="00F863CB">
        <w:rPr>
          <w:rFonts w:ascii="Times New Roman" w:hAnsi="Times New Roman" w:cs="Times New Roman"/>
          <w:b/>
          <w:sz w:val="28"/>
          <w:szCs w:val="28"/>
        </w:rPr>
        <w:t xml:space="preserve"> газонные</w:t>
      </w:r>
      <w:r w:rsidR="00A41327" w:rsidRPr="00F863CB">
        <w:t xml:space="preserve"> </w:t>
      </w:r>
      <w:r w:rsidR="00A41327" w:rsidRPr="00F863CB">
        <w:rPr>
          <w:rFonts w:ascii="Times New Roman" w:hAnsi="Times New Roman" w:cs="Times New Roman"/>
          <w:b/>
          <w:sz w:val="28"/>
          <w:szCs w:val="28"/>
        </w:rPr>
        <w:t>культуры</w:t>
      </w:r>
    </w:p>
    <w:p w14:paraId="0185A099" w14:textId="77777777" w:rsidR="009B2CD1" w:rsidRPr="00F863CB" w:rsidRDefault="009B2CD1" w:rsidP="00F4672A">
      <w:pPr>
        <w:pStyle w:val="a5"/>
        <w:shd w:val="clear" w:color="auto" w:fill="FFFFFF" w:themeFill="background1"/>
        <w:spacing w:before="0" w:beforeAutospacing="0" w:after="0" w:afterAutospacing="0"/>
        <w:jc w:val="center"/>
        <w:rPr>
          <w:b/>
          <w:bCs/>
          <w:color w:val="FF0000"/>
          <w:sz w:val="28"/>
          <w:szCs w:val="28"/>
        </w:rPr>
      </w:pPr>
    </w:p>
    <w:p w14:paraId="7E6EC2B4" w14:textId="77777777" w:rsidR="00A41327" w:rsidRPr="00F863CB" w:rsidRDefault="00A41327" w:rsidP="00A41327">
      <w:pPr>
        <w:tabs>
          <w:tab w:val="left" w:pos="3883"/>
          <w:tab w:val="left" w:pos="4962"/>
        </w:tabs>
        <w:spacing w:after="0" w:line="240" w:lineRule="auto"/>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A41327" w:rsidRPr="00F863CB" w14:paraId="72D14983" w14:textId="77777777" w:rsidTr="0028173D">
        <w:tc>
          <w:tcPr>
            <w:tcW w:w="4813" w:type="dxa"/>
          </w:tcPr>
          <w:p w14:paraId="7A306B46" w14:textId="77777777" w:rsidR="00A41327" w:rsidRPr="00F863CB" w:rsidRDefault="00A41327" w:rsidP="0028173D">
            <w:pPr>
              <w:tabs>
                <w:tab w:val="left" w:pos="3883"/>
                <w:tab w:val="left" w:pos="4962"/>
              </w:tabs>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lastRenderedPageBreak/>
              <w:t>Культура</w:t>
            </w:r>
          </w:p>
        </w:tc>
        <w:tc>
          <w:tcPr>
            <w:tcW w:w="4814" w:type="dxa"/>
          </w:tcPr>
          <w:p w14:paraId="2E9059C9" w14:textId="77777777" w:rsidR="00A41327" w:rsidRPr="00F863CB" w:rsidRDefault="00A41327" w:rsidP="0028173D">
            <w:pPr>
              <w:tabs>
                <w:tab w:val="left" w:pos="3883"/>
                <w:tab w:val="left" w:pos="4962"/>
              </w:tabs>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Сорт/гибрид</w:t>
            </w:r>
          </w:p>
        </w:tc>
      </w:tr>
      <w:tr w:rsidR="00A41327" w:rsidRPr="00F863CB" w14:paraId="69D61CF3" w14:textId="77777777" w:rsidTr="0028173D">
        <w:tc>
          <w:tcPr>
            <w:tcW w:w="9627" w:type="dxa"/>
            <w:gridSpan w:val="2"/>
          </w:tcPr>
          <w:p w14:paraId="61FE0A18" w14:textId="77777777" w:rsidR="00A41327" w:rsidRPr="00F863CB" w:rsidRDefault="00A41327" w:rsidP="0028173D">
            <w:pPr>
              <w:tabs>
                <w:tab w:val="left" w:pos="3883"/>
                <w:tab w:val="left" w:pos="4962"/>
              </w:tabs>
              <w:rPr>
                <w:rFonts w:ascii="Times New Roman" w:hAnsi="Times New Roman" w:cs="Times New Roman"/>
                <w:b/>
                <w:bCs/>
                <w:sz w:val="28"/>
                <w:szCs w:val="28"/>
                <w:lang w:val="kk-KZ"/>
              </w:rPr>
            </w:pPr>
          </w:p>
        </w:tc>
      </w:tr>
      <w:tr w:rsidR="00A41327" w:rsidRPr="00F863CB" w14:paraId="5C9797E7" w14:textId="77777777" w:rsidTr="0028173D">
        <w:tc>
          <w:tcPr>
            <w:tcW w:w="9627" w:type="dxa"/>
            <w:gridSpan w:val="2"/>
          </w:tcPr>
          <w:p w14:paraId="56217523" w14:textId="77777777" w:rsidR="00A41327" w:rsidRPr="00F863CB" w:rsidRDefault="00A41327" w:rsidP="0028173D">
            <w:pPr>
              <w:tabs>
                <w:tab w:val="left" w:pos="3883"/>
                <w:tab w:val="left" w:pos="4962"/>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Абайской области</w:t>
            </w:r>
          </w:p>
        </w:tc>
      </w:tr>
      <w:tr w:rsidR="00A41327" w:rsidRPr="00F863CB" w14:paraId="049546EB" w14:textId="77777777" w:rsidTr="0028173D">
        <w:tc>
          <w:tcPr>
            <w:tcW w:w="4813" w:type="dxa"/>
          </w:tcPr>
          <w:p w14:paraId="3EAB711A"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 xml:space="preserve">Сорго на силос </w:t>
            </w:r>
          </w:p>
        </w:tc>
        <w:tc>
          <w:tcPr>
            <w:tcW w:w="4814" w:type="dxa"/>
          </w:tcPr>
          <w:p w14:paraId="521ED9C5"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ЯСП</w:t>
            </w:r>
          </w:p>
        </w:tc>
      </w:tr>
      <w:tr w:rsidR="00A41327" w:rsidRPr="00F863CB" w14:paraId="1E33A587" w14:textId="77777777" w:rsidTr="0028173D">
        <w:tc>
          <w:tcPr>
            <w:tcW w:w="9627" w:type="dxa"/>
            <w:gridSpan w:val="2"/>
          </w:tcPr>
          <w:p w14:paraId="6DCE4B82" w14:textId="77777777" w:rsidR="00A41327" w:rsidRPr="00F863CB" w:rsidRDefault="00A41327" w:rsidP="0028173D">
            <w:pPr>
              <w:tabs>
                <w:tab w:val="left" w:pos="3883"/>
                <w:tab w:val="left" w:pos="4962"/>
              </w:tabs>
              <w:rPr>
                <w:rFonts w:ascii="Times New Roman" w:hAnsi="Times New Roman" w:cs="Times New Roman"/>
                <w:b/>
                <w:bCs/>
                <w:sz w:val="28"/>
                <w:szCs w:val="28"/>
                <w:lang w:val="kk-KZ"/>
              </w:rPr>
            </w:pPr>
          </w:p>
        </w:tc>
      </w:tr>
      <w:tr w:rsidR="00A41327" w:rsidRPr="00F863CB" w14:paraId="4C69BBBF" w14:textId="77777777" w:rsidTr="0028173D">
        <w:tc>
          <w:tcPr>
            <w:tcW w:w="9627" w:type="dxa"/>
            <w:gridSpan w:val="2"/>
          </w:tcPr>
          <w:p w14:paraId="3E61E3B7" w14:textId="77777777" w:rsidR="00A41327" w:rsidRPr="00F863CB" w:rsidRDefault="00A41327" w:rsidP="0028173D">
            <w:pPr>
              <w:tabs>
                <w:tab w:val="left" w:pos="3883"/>
                <w:tab w:val="left" w:pos="4962"/>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Актюбинской области</w:t>
            </w:r>
          </w:p>
        </w:tc>
      </w:tr>
      <w:tr w:rsidR="00A41327" w:rsidRPr="00F863CB" w14:paraId="0D7969F2" w14:textId="77777777" w:rsidTr="0028173D">
        <w:tc>
          <w:tcPr>
            <w:tcW w:w="4813" w:type="dxa"/>
          </w:tcPr>
          <w:p w14:paraId="0F54672E"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Донник желтый</w:t>
            </w:r>
          </w:p>
        </w:tc>
        <w:tc>
          <w:tcPr>
            <w:tcW w:w="4814" w:type="dxa"/>
          </w:tcPr>
          <w:p w14:paraId="34070C8E"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Медовый</w:t>
            </w:r>
          </w:p>
        </w:tc>
      </w:tr>
      <w:tr w:rsidR="00A41327" w:rsidRPr="00F863CB" w14:paraId="26DF6203" w14:textId="77777777" w:rsidTr="0028173D">
        <w:tc>
          <w:tcPr>
            <w:tcW w:w="4813" w:type="dxa"/>
          </w:tcPr>
          <w:p w14:paraId="05E231E6"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Суданская трава</w:t>
            </w:r>
          </w:p>
        </w:tc>
        <w:tc>
          <w:tcPr>
            <w:tcW w:w="4814" w:type="dxa"/>
          </w:tcPr>
          <w:p w14:paraId="51A0F4E2"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Ника</w:t>
            </w:r>
          </w:p>
        </w:tc>
      </w:tr>
      <w:tr w:rsidR="00A41327" w:rsidRPr="00F863CB" w14:paraId="742B2B3D" w14:textId="77777777" w:rsidTr="0028173D">
        <w:tc>
          <w:tcPr>
            <w:tcW w:w="9627" w:type="dxa"/>
            <w:gridSpan w:val="2"/>
          </w:tcPr>
          <w:p w14:paraId="62BFD3BF" w14:textId="77777777" w:rsidR="00A41327" w:rsidRPr="00F863CB" w:rsidRDefault="00A41327" w:rsidP="0028173D">
            <w:pPr>
              <w:tabs>
                <w:tab w:val="left" w:pos="3883"/>
                <w:tab w:val="left" w:pos="4962"/>
              </w:tabs>
              <w:rPr>
                <w:rFonts w:ascii="Times New Roman" w:hAnsi="Times New Roman" w:cs="Times New Roman"/>
                <w:sz w:val="28"/>
                <w:szCs w:val="28"/>
              </w:rPr>
            </w:pPr>
          </w:p>
        </w:tc>
      </w:tr>
      <w:tr w:rsidR="00A41327" w:rsidRPr="00F863CB" w14:paraId="62307A6A" w14:textId="77777777" w:rsidTr="0028173D">
        <w:tc>
          <w:tcPr>
            <w:tcW w:w="9627" w:type="dxa"/>
            <w:gridSpan w:val="2"/>
          </w:tcPr>
          <w:p w14:paraId="3726AFBB" w14:textId="77777777" w:rsidR="00A41327" w:rsidRPr="00F863CB" w:rsidRDefault="00A41327" w:rsidP="0028173D">
            <w:pPr>
              <w:tabs>
                <w:tab w:val="left" w:pos="3883"/>
                <w:tab w:val="left" w:pos="4962"/>
              </w:tabs>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t>по Алматинской области</w:t>
            </w:r>
          </w:p>
        </w:tc>
      </w:tr>
      <w:tr w:rsidR="00A41327" w:rsidRPr="00F863CB" w14:paraId="4C641E39" w14:textId="77777777" w:rsidTr="0028173D">
        <w:tc>
          <w:tcPr>
            <w:tcW w:w="4813" w:type="dxa"/>
          </w:tcPr>
          <w:p w14:paraId="78D51A68"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Сорго суданковый гибрид</w:t>
            </w:r>
          </w:p>
        </w:tc>
        <w:tc>
          <w:tcPr>
            <w:tcW w:w="4814" w:type="dxa"/>
          </w:tcPr>
          <w:p w14:paraId="2263092F"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Славянское поле 15</w:t>
            </w:r>
          </w:p>
        </w:tc>
      </w:tr>
      <w:tr w:rsidR="00A41327" w:rsidRPr="00F863CB" w14:paraId="163DFD8B" w14:textId="77777777" w:rsidTr="0028173D">
        <w:tc>
          <w:tcPr>
            <w:tcW w:w="4813" w:type="dxa"/>
          </w:tcPr>
          <w:p w14:paraId="37E85BDB"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Донник желтый</w:t>
            </w:r>
          </w:p>
        </w:tc>
        <w:tc>
          <w:tcPr>
            <w:tcW w:w="4814" w:type="dxa"/>
          </w:tcPr>
          <w:p w14:paraId="6818B0A8"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Айбони</w:t>
            </w:r>
          </w:p>
        </w:tc>
      </w:tr>
      <w:tr w:rsidR="00A41327" w:rsidRPr="00F863CB" w14:paraId="6D99D53B" w14:textId="77777777" w:rsidTr="0028173D">
        <w:tc>
          <w:tcPr>
            <w:tcW w:w="9627" w:type="dxa"/>
            <w:gridSpan w:val="2"/>
          </w:tcPr>
          <w:p w14:paraId="63346F2C" w14:textId="77777777" w:rsidR="00A41327" w:rsidRPr="00F863CB" w:rsidRDefault="00A41327" w:rsidP="0028173D">
            <w:pPr>
              <w:tabs>
                <w:tab w:val="left" w:pos="3883"/>
                <w:tab w:val="left" w:pos="4962"/>
              </w:tabs>
              <w:rPr>
                <w:rFonts w:ascii="Times New Roman" w:hAnsi="Times New Roman" w:cs="Times New Roman"/>
                <w:sz w:val="28"/>
                <w:szCs w:val="28"/>
              </w:rPr>
            </w:pPr>
          </w:p>
        </w:tc>
      </w:tr>
      <w:tr w:rsidR="00A41327" w:rsidRPr="00F863CB" w14:paraId="388973AC" w14:textId="77777777" w:rsidTr="0028173D">
        <w:tc>
          <w:tcPr>
            <w:tcW w:w="9627" w:type="dxa"/>
            <w:gridSpan w:val="2"/>
          </w:tcPr>
          <w:p w14:paraId="41962801" w14:textId="77777777" w:rsidR="00A41327" w:rsidRPr="00F863CB" w:rsidRDefault="00A41327" w:rsidP="0028173D">
            <w:pPr>
              <w:tabs>
                <w:tab w:val="left" w:pos="3883"/>
                <w:tab w:val="left" w:pos="4962"/>
              </w:tabs>
              <w:jc w:val="center"/>
              <w:rPr>
                <w:rFonts w:ascii="Times New Roman" w:hAnsi="Times New Roman" w:cs="Times New Roman"/>
                <w:b/>
                <w:bCs/>
                <w:sz w:val="28"/>
                <w:szCs w:val="28"/>
              </w:rPr>
            </w:pPr>
            <w:r w:rsidRPr="00F863CB">
              <w:rPr>
                <w:rFonts w:ascii="Times New Roman" w:hAnsi="Times New Roman" w:cs="Times New Roman"/>
                <w:b/>
                <w:bCs/>
                <w:sz w:val="28"/>
                <w:szCs w:val="28"/>
                <w:lang w:val="kk-KZ"/>
              </w:rPr>
              <w:t>по Восточно-Казахстанской области</w:t>
            </w:r>
          </w:p>
        </w:tc>
      </w:tr>
      <w:tr w:rsidR="00A41327" w:rsidRPr="00F863CB" w14:paraId="0E73AD10" w14:textId="77777777" w:rsidTr="0028173D">
        <w:tc>
          <w:tcPr>
            <w:tcW w:w="4813" w:type="dxa"/>
          </w:tcPr>
          <w:p w14:paraId="0C276800"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 xml:space="preserve">Сорго на силос </w:t>
            </w:r>
          </w:p>
        </w:tc>
        <w:tc>
          <w:tcPr>
            <w:tcW w:w="4814" w:type="dxa"/>
          </w:tcPr>
          <w:p w14:paraId="5ECD8BA9"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ЯСП</w:t>
            </w:r>
          </w:p>
        </w:tc>
      </w:tr>
      <w:tr w:rsidR="00A41327" w:rsidRPr="00F863CB" w14:paraId="66B9EB00" w14:textId="77777777" w:rsidTr="0028173D">
        <w:tc>
          <w:tcPr>
            <w:tcW w:w="4813" w:type="dxa"/>
          </w:tcPr>
          <w:p w14:paraId="06C2EA0D"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Суданская трава</w:t>
            </w:r>
          </w:p>
        </w:tc>
        <w:tc>
          <w:tcPr>
            <w:tcW w:w="4814" w:type="dxa"/>
          </w:tcPr>
          <w:p w14:paraId="7E99A0C7"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Ника</w:t>
            </w:r>
          </w:p>
        </w:tc>
      </w:tr>
      <w:tr w:rsidR="00A41327" w:rsidRPr="00F863CB" w14:paraId="1A1E3865" w14:textId="77777777" w:rsidTr="0028173D">
        <w:tc>
          <w:tcPr>
            <w:tcW w:w="9627" w:type="dxa"/>
            <w:gridSpan w:val="2"/>
          </w:tcPr>
          <w:p w14:paraId="057950D2" w14:textId="77777777" w:rsidR="00A41327" w:rsidRPr="00F863CB" w:rsidRDefault="00A41327" w:rsidP="0028173D">
            <w:pPr>
              <w:tabs>
                <w:tab w:val="left" w:pos="3883"/>
                <w:tab w:val="left" w:pos="4962"/>
              </w:tabs>
              <w:rPr>
                <w:rFonts w:ascii="Times New Roman" w:hAnsi="Times New Roman" w:cs="Times New Roman"/>
                <w:sz w:val="28"/>
                <w:szCs w:val="28"/>
              </w:rPr>
            </w:pPr>
          </w:p>
        </w:tc>
      </w:tr>
      <w:tr w:rsidR="00A41327" w:rsidRPr="00F863CB" w14:paraId="328C90B0" w14:textId="77777777" w:rsidTr="0028173D">
        <w:tc>
          <w:tcPr>
            <w:tcW w:w="9627" w:type="dxa"/>
            <w:gridSpan w:val="2"/>
          </w:tcPr>
          <w:p w14:paraId="146645B3" w14:textId="77777777" w:rsidR="00A41327" w:rsidRPr="00F863CB" w:rsidRDefault="00A41327" w:rsidP="0028173D">
            <w:pPr>
              <w:tabs>
                <w:tab w:val="left" w:pos="3883"/>
                <w:tab w:val="left" w:pos="4962"/>
              </w:tabs>
              <w:jc w:val="center"/>
              <w:rPr>
                <w:rFonts w:ascii="Times New Roman" w:hAnsi="Times New Roman" w:cs="Times New Roman"/>
                <w:b/>
                <w:bCs/>
                <w:sz w:val="28"/>
                <w:szCs w:val="28"/>
              </w:rPr>
            </w:pPr>
            <w:r w:rsidRPr="00F863CB">
              <w:rPr>
                <w:rFonts w:ascii="Times New Roman" w:hAnsi="Times New Roman" w:cs="Times New Roman"/>
                <w:b/>
                <w:bCs/>
                <w:sz w:val="28"/>
                <w:szCs w:val="28"/>
              </w:rPr>
              <w:t xml:space="preserve">по </w:t>
            </w:r>
            <w:proofErr w:type="spellStart"/>
            <w:r w:rsidRPr="00F863CB">
              <w:rPr>
                <w:rFonts w:ascii="Times New Roman" w:hAnsi="Times New Roman" w:cs="Times New Roman"/>
                <w:b/>
                <w:bCs/>
                <w:sz w:val="28"/>
                <w:szCs w:val="28"/>
              </w:rPr>
              <w:t>Жамбылской</w:t>
            </w:r>
            <w:proofErr w:type="spellEnd"/>
            <w:r w:rsidRPr="00F863CB">
              <w:rPr>
                <w:rFonts w:ascii="Times New Roman" w:hAnsi="Times New Roman" w:cs="Times New Roman"/>
                <w:b/>
                <w:bCs/>
                <w:sz w:val="28"/>
                <w:szCs w:val="28"/>
              </w:rPr>
              <w:t xml:space="preserve"> области</w:t>
            </w:r>
          </w:p>
        </w:tc>
      </w:tr>
      <w:tr w:rsidR="00A41327" w:rsidRPr="00F863CB" w14:paraId="687B76AA" w14:textId="77777777" w:rsidTr="0028173D">
        <w:tc>
          <w:tcPr>
            <w:tcW w:w="4813" w:type="dxa"/>
          </w:tcPr>
          <w:p w14:paraId="55976D4E"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hAnsi="Times New Roman" w:cs="Times New Roman"/>
                <w:sz w:val="28"/>
                <w:szCs w:val="28"/>
                <w:lang w:val="kk-KZ"/>
              </w:rPr>
              <w:t>Эспарцет посевной</w:t>
            </w:r>
          </w:p>
        </w:tc>
        <w:tc>
          <w:tcPr>
            <w:tcW w:w="4814" w:type="dxa"/>
          </w:tcPr>
          <w:p w14:paraId="2D491A1C" w14:textId="77777777" w:rsidR="00A41327" w:rsidRPr="00F863CB" w:rsidRDefault="00A41327" w:rsidP="0028173D">
            <w:pPr>
              <w:tabs>
                <w:tab w:val="left" w:pos="3883"/>
                <w:tab w:val="left" w:pos="4962"/>
              </w:tabs>
              <w:rPr>
                <w:rFonts w:ascii="Times New Roman" w:hAnsi="Times New Roman" w:cs="Times New Roman"/>
                <w:sz w:val="28"/>
                <w:szCs w:val="28"/>
                <w:lang w:val="kk-KZ"/>
              </w:rPr>
            </w:pPr>
            <w:r w:rsidRPr="00F863CB">
              <w:rPr>
                <w:rFonts w:ascii="Times New Roman" w:eastAsia="Times New Roman" w:hAnsi="Times New Roman" w:cs="Times New Roman"/>
                <w:color w:val="000000" w:themeColor="text1"/>
                <w:sz w:val="28"/>
                <w:szCs w:val="28"/>
                <w:lang w:val="kk-KZ"/>
              </w:rPr>
              <w:t>Көкмайса</w:t>
            </w:r>
          </w:p>
        </w:tc>
      </w:tr>
      <w:tr w:rsidR="00A41327" w:rsidRPr="00F863CB" w14:paraId="671B2AF1" w14:textId="77777777" w:rsidTr="0028173D">
        <w:tc>
          <w:tcPr>
            <w:tcW w:w="9627" w:type="dxa"/>
            <w:gridSpan w:val="2"/>
          </w:tcPr>
          <w:p w14:paraId="6384576F" w14:textId="77777777" w:rsidR="00A41327" w:rsidRPr="00F863CB" w:rsidRDefault="00A41327" w:rsidP="0028173D">
            <w:pPr>
              <w:tabs>
                <w:tab w:val="left" w:pos="3883"/>
                <w:tab w:val="left" w:pos="4962"/>
              </w:tabs>
              <w:jc w:val="center"/>
              <w:rPr>
                <w:rFonts w:ascii="Times New Roman" w:hAnsi="Times New Roman" w:cs="Times New Roman"/>
                <w:b/>
                <w:bCs/>
                <w:sz w:val="28"/>
                <w:szCs w:val="28"/>
              </w:rPr>
            </w:pPr>
          </w:p>
        </w:tc>
      </w:tr>
      <w:tr w:rsidR="00A41327" w:rsidRPr="00F863CB" w14:paraId="1D26F1FD" w14:textId="77777777" w:rsidTr="0028173D">
        <w:tc>
          <w:tcPr>
            <w:tcW w:w="9627" w:type="dxa"/>
            <w:gridSpan w:val="2"/>
          </w:tcPr>
          <w:p w14:paraId="184B55CA" w14:textId="77777777" w:rsidR="00A41327" w:rsidRPr="00F863CB" w:rsidRDefault="00A41327" w:rsidP="0028173D">
            <w:pPr>
              <w:tabs>
                <w:tab w:val="left" w:pos="3883"/>
                <w:tab w:val="left" w:pos="4962"/>
              </w:tabs>
              <w:jc w:val="center"/>
              <w:rPr>
                <w:rFonts w:ascii="Times New Roman" w:hAnsi="Times New Roman" w:cs="Times New Roman"/>
                <w:sz w:val="28"/>
                <w:szCs w:val="28"/>
                <w:lang w:val="kk-KZ"/>
              </w:rPr>
            </w:pPr>
            <w:r w:rsidRPr="00F863CB">
              <w:rPr>
                <w:rFonts w:ascii="Times New Roman" w:hAnsi="Times New Roman" w:cs="Times New Roman"/>
                <w:b/>
                <w:bCs/>
                <w:sz w:val="28"/>
                <w:szCs w:val="28"/>
              </w:rPr>
              <w:t xml:space="preserve">по </w:t>
            </w:r>
            <w:proofErr w:type="spellStart"/>
            <w:r w:rsidRPr="00F863CB">
              <w:rPr>
                <w:rFonts w:ascii="Times New Roman" w:hAnsi="Times New Roman" w:cs="Times New Roman"/>
                <w:b/>
                <w:bCs/>
                <w:sz w:val="28"/>
                <w:szCs w:val="28"/>
              </w:rPr>
              <w:t>Жетысуской</w:t>
            </w:r>
            <w:proofErr w:type="spellEnd"/>
            <w:r w:rsidRPr="00F863CB">
              <w:rPr>
                <w:rFonts w:ascii="Times New Roman" w:hAnsi="Times New Roman" w:cs="Times New Roman"/>
                <w:b/>
                <w:bCs/>
                <w:sz w:val="28"/>
                <w:szCs w:val="28"/>
              </w:rPr>
              <w:t xml:space="preserve"> области</w:t>
            </w:r>
          </w:p>
        </w:tc>
      </w:tr>
      <w:tr w:rsidR="00A41327" w:rsidRPr="00F863CB" w14:paraId="48743E43" w14:textId="77777777" w:rsidTr="0028173D">
        <w:tc>
          <w:tcPr>
            <w:tcW w:w="4813" w:type="dxa"/>
          </w:tcPr>
          <w:p w14:paraId="7A1E34F3"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Донник желтый</w:t>
            </w:r>
          </w:p>
        </w:tc>
        <w:tc>
          <w:tcPr>
            <w:tcW w:w="4814" w:type="dxa"/>
          </w:tcPr>
          <w:p w14:paraId="73E23766"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Айбони</w:t>
            </w:r>
          </w:p>
        </w:tc>
      </w:tr>
      <w:tr w:rsidR="00A41327" w:rsidRPr="00F863CB" w14:paraId="50C2A750" w14:textId="77777777" w:rsidTr="0028173D">
        <w:tc>
          <w:tcPr>
            <w:tcW w:w="9627" w:type="dxa"/>
            <w:gridSpan w:val="2"/>
          </w:tcPr>
          <w:p w14:paraId="2E857412" w14:textId="77777777" w:rsidR="00A41327" w:rsidRPr="00F863CB" w:rsidRDefault="00A41327" w:rsidP="0028173D">
            <w:pPr>
              <w:tabs>
                <w:tab w:val="left" w:pos="3883"/>
                <w:tab w:val="left" w:pos="4962"/>
              </w:tabs>
              <w:rPr>
                <w:rFonts w:ascii="Times New Roman" w:hAnsi="Times New Roman" w:cs="Times New Roman"/>
                <w:sz w:val="28"/>
                <w:szCs w:val="28"/>
              </w:rPr>
            </w:pPr>
          </w:p>
        </w:tc>
      </w:tr>
      <w:tr w:rsidR="00A41327" w:rsidRPr="00F863CB" w14:paraId="58FF9943" w14:textId="77777777" w:rsidTr="0028173D">
        <w:tc>
          <w:tcPr>
            <w:tcW w:w="9627" w:type="dxa"/>
            <w:gridSpan w:val="2"/>
          </w:tcPr>
          <w:p w14:paraId="56997A8F" w14:textId="77777777" w:rsidR="00A41327" w:rsidRPr="00F863CB" w:rsidRDefault="00A41327" w:rsidP="0028173D">
            <w:pPr>
              <w:tabs>
                <w:tab w:val="left" w:pos="3883"/>
                <w:tab w:val="left" w:pos="4962"/>
              </w:tabs>
              <w:jc w:val="center"/>
              <w:rPr>
                <w:rFonts w:ascii="Times New Roman" w:hAnsi="Times New Roman" w:cs="Times New Roman"/>
                <w:b/>
                <w:bCs/>
                <w:sz w:val="28"/>
                <w:szCs w:val="28"/>
              </w:rPr>
            </w:pPr>
            <w:r w:rsidRPr="00F863CB">
              <w:rPr>
                <w:rFonts w:ascii="Times New Roman" w:hAnsi="Times New Roman" w:cs="Times New Roman"/>
                <w:b/>
                <w:bCs/>
                <w:sz w:val="28"/>
                <w:szCs w:val="28"/>
              </w:rPr>
              <w:t>по Карагандинской области</w:t>
            </w:r>
          </w:p>
        </w:tc>
      </w:tr>
      <w:tr w:rsidR="00A41327" w:rsidRPr="00F863CB" w14:paraId="65B8DB20" w14:textId="77777777" w:rsidTr="0028173D">
        <w:tc>
          <w:tcPr>
            <w:tcW w:w="4813" w:type="dxa"/>
          </w:tcPr>
          <w:p w14:paraId="60A78CF5"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Сорго суданковый гибрид</w:t>
            </w:r>
          </w:p>
        </w:tc>
        <w:tc>
          <w:tcPr>
            <w:tcW w:w="4814" w:type="dxa"/>
          </w:tcPr>
          <w:p w14:paraId="16D7893E"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Славянское поле 15</w:t>
            </w:r>
          </w:p>
        </w:tc>
      </w:tr>
      <w:tr w:rsidR="00A41327" w:rsidRPr="00F863CB" w14:paraId="4D6DD8AB" w14:textId="77777777" w:rsidTr="0028173D">
        <w:tc>
          <w:tcPr>
            <w:tcW w:w="9627" w:type="dxa"/>
            <w:gridSpan w:val="2"/>
          </w:tcPr>
          <w:p w14:paraId="7FBB3F06" w14:textId="77777777" w:rsidR="00A41327" w:rsidRPr="00F863CB" w:rsidRDefault="00A41327" w:rsidP="0028173D">
            <w:pPr>
              <w:tabs>
                <w:tab w:val="left" w:pos="3883"/>
                <w:tab w:val="left" w:pos="4962"/>
              </w:tabs>
              <w:rPr>
                <w:rFonts w:ascii="Times New Roman" w:hAnsi="Times New Roman" w:cs="Times New Roman"/>
                <w:sz w:val="28"/>
                <w:szCs w:val="28"/>
              </w:rPr>
            </w:pPr>
          </w:p>
        </w:tc>
      </w:tr>
      <w:tr w:rsidR="00A41327" w:rsidRPr="00F863CB" w14:paraId="38F24663" w14:textId="77777777" w:rsidTr="0028173D">
        <w:tc>
          <w:tcPr>
            <w:tcW w:w="9627" w:type="dxa"/>
            <w:gridSpan w:val="2"/>
          </w:tcPr>
          <w:p w14:paraId="0A1DEBF8" w14:textId="77777777" w:rsidR="00A41327" w:rsidRPr="00F863CB" w:rsidRDefault="00A41327" w:rsidP="0028173D">
            <w:pPr>
              <w:tabs>
                <w:tab w:val="left" w:pos="3883"/>
                <w:tab w:val="left" w:pos="4962"/>
              </w:tabs>
              <w:jc w:val="center"/>
              <w:rPr>
                <w:rFonts w:ascii="Times New Roman" w:hAnsi="Times New Roman" w:cs="Times New Roman"/>
                <w:b/>
                <w:bCs/>
                <w:sz w:val="28"/>
                <w:szCs w:val="28"/>
              </w:rPr>
            </w:pPr>
            <w:r w:rsidRPr="00F863CB">
              <w:rPr>
                <w:rFonts w:ascii="Times New Roman" w:hAnsi="Times New Roman" w:cs="Times New Roman"/>
                <w:b/>
                <w:bCs/>
                <w:sz w:val="28"/>
                <w:szCs w:val="28"/>
              </w:rPr>
              <w:t>по Костанайской области</w:t>
            </w:r>
          </w:p>
        </w:tc>
      </w:tr>
      <w:tr w:rsidR="00A41327" w:rsidRPr="00F863CB" w14:paraId="269D8504" w14:textId="77777777" w:rsidTr="0028173D">
        <w:tc>
          <w:tcPr>
            <w:tcW w:w="4813" w:type="dxa"/>
          </w:tcPr>
          <w:p w14:paraId="41830DC5"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Сорго суданковый гибрид</w:t>
            </w:r>
          </w:p>
        </w:tc>
        <w:tc>
          <w:tcPr>
            <w:tcW w:w="4814" w:type="dxa"/>
          </w:tcPr>
          <w:p w14:paraId="5BB4152F"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Славянское поле 15</w:t>
            </w:r>
          </w:p>
        </w:tc>
      </w:tr>
      <w:tr w:rsidR="00A41327" w:rsidRPr="00F863CB" w14:paraId="43A97CEA" w14:textId="77777777" w:rsidTr="0028173D">
        <w:tc>
          <w:tcPr>
            <w:tcW w:w="9627" w:type="dxa"/>
            <w:gridSpan w:val="2"/>
          </w:tcPr>
          <w:p w14:paraId="0404B53C" w14:textId="77777777" w:rsidR="00A41327" w:rsidRPr="00F863CB" w:rsidRDefault="00A41327" w:rsidP="0028173D">
            <w:pPr>
              <w:tabs>
                <w:tab w:val="left" w:pos="3883"/>
                <w:tab w:val="left" w:pos="4962"/>
              </w:tabs>
              <w:rPr>
                <w:rFonts w:ascii="Times New Roman" w:hAnsi="Times New Roman" w:cs="Times New Roman"/>
                <w:sz w:val="28"/>
                <w:szCs w:val="28"/>
              </w:rPr>
            </w:pPr>
          </w:p>
        </w:tc>
      </w:tr>
      <w:tr w:rsidR="00A41327" w:rsidRPr="00F863CB" w14:paraId="5A85B04F" w14:textId="77777777" w:rsidTr="0028173D">
        <w:tc>
          <w:tcPr>
            <w:tcW w:w="9627" w:type="dxa"/>
            <w:gridSpan w:val="2"/>
          </w:tcPr>
          <w:p w14:paraId="5829E6BC" w14:textId="77777777" w:rsidR="00A41327" w:rsidRPr="00F863CB" w:rsidRDefault="00A41327" w:rsidP="0028173D">
            <w:pPr>
              <w:tabs>
                <w:tab w:val="left" w:pos="3883"/>
                <w:tab w:val="left" w:pos="4962"/>
              </w:tabs>
              <w:jc w:val="center"/>
              <w:rPr>
                <w:rFonts w:ascii="Times New Roman" w:hAnsi="Times New Roman" w:cs="Times New Roman"/>
                <w:b/>
                <w:bCs/>
                <w:sz w:val="28"/>
                <w:szCs w:val="28"/>
              </w:rPr>
            </w:pPr>
            <w:r w:rsidRPr="00F863CB">
              <w:rPr>
                <w:rFonts w:ascii="Times New Roman" w:hAnsi="Times New Roman" w:cs="Times New Roman"/>
                <w:b/>
                <w:bCs/>
                <w:sz w:val="28"/>
                <w:szCs w:val="28"/>
              </w:rPr>
              <w:t>по Северо-Казахстанской области</w:t>
            </w:r>
          </w:p>
        </w:tc>
      </w:tr>
      <w:tr w:rsidR="00A41327" w:rsidRPr="00F863CB" w14:paraId="0B734487" w14:textId="77777777" w:rsidTr="0028173D">
        <w:tc>
          <w:tcPr>
            <w:tcW w:w="4813" w:type="dxa"/>
          </w:tcPr>
          <w:p w14:paraId="55C9A3C2"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Сорго суданковый гибрид</w:t>
            </w:r>
          </w:p>
        </w:tc>
        <w:tc>
          <w:tcPr>
            <w:tcW w:w="4814" w:type="dxa"/>
          </w:tcPr>
          <w:p w14:paraId="339C3A3F"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Славянское поле 15</w:t>
            </w:r>
          </w:p>
        </w:tc>
      </w:tr>
      <w:tr w:rsidR="00A41327" w:rsidRPr="00F863CB" w14:paraId="2BE429BE" w14:textId="77777777" w:rsidTr="0028173D">
        <w:tc>
          <w:tcPr>
            <w:tcW w:w="4813" w:type="dxa"/>
          </w:tcPr>
          <w:p w14:paraId="6018A703"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 xml:space="preserve">Сорго на силос </w:t>
            </w:r>
          </w:p>
        </w:tc>
        <w:tc>
          <w:tcPr>
            <w:tcW w:w="4814" w:type="dxa"/>
          </w:tcPr>
          <w:p w14:paraId="2CCC123B"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ЯСП</w:t>
            </w:r>
          </w:p>
        </w:tc>
      </w:tr>
      <w:tr w:rsidR="00A41327" w:rsidRPr="00F863CB" w14:paraId="16A6FA6C" w14:textId="77777777" w:rsidTr="0028173D">
        <w:tc>
          <w:tcPr>
            <w:tcW w:w="9627" w:type="dxa"/>
            <w:gridSpan w:val="2"/>
          </w:tcPr>
          <w:p w14:paraId="6B221C5D" w14:textId="77777777" w:rsidR="00A41327" w:rsidRPr="00F863CB" w:rsidRDefault="00A41327" w:rsidP="0028173D">
            <w:pPr>
              <w:tabs>
                <w:tab w:val="left" w:pos="3883"/>
                <w:tab w:val="left" w:pos="4962"/>
              </w:tabs>
              <w:jc w:val="center"/>
              <w:rPr>
                <w:rFonts w:ascii="Times New Roman" w:hAnsi="Times New Roman" w:cs="Times New Roman"/>
                <w:b/>
                <w:bCs/>
                <w:sz w:val="28"/>
                <w:szCs w:val="28"/>
              </w:rPr>
            </w:pPr>
          </w:p>
        </w:tc>
      </w:tr>
      <w:tr w:rsidR="00A41327" w:rsidRPr="00F863CB" w14:paraId="563FE05F" w14:textId="77777777" w:rsidTr="0028173D">
        <w:tc>
          <w:tcPr>
            <w:tcW w:w="9627" w:type="dxa"/>
            <w:gridSpan w:val="2"/>
          </w:tcPr>
          <w:p w14:paraId="1EE1C499" w14:textId="77777777" w:rsidR="00A41327" w:rsidRPr="00F863CB" w:rsidRDefault="00A41327" w:rsidP="0028173D">
            <w:pPr>
              <w:tabs>
                <w:tab w:val="left" w:pos="3883"/>
                <w:tab w:val="left" w:pos="4962"/>
              </w:tabs>
              <w:jc w:val="center"/>
              <w:rPr>
                <w:rFonts w:ascii="Times New Roman" w:hAnsi="Times New Roman" w:cs="Times New Roman"/>
                <w:b/>
                <w:bCs/>
                <w:sz w:val="28"/>
                <w:szCs w:val="28"/>
              </w:rPr>
            </w:pPr>
            <w:r w:rsidRPr="00F863CB">
              <w:rPr>
                <w:rFonts w:ascii="Times New Roman" w:hAnsi="Times New Roman" w:cs="Times New Roman"/>
                <w:b/>
                <w:bCs/>
                <w:sz w:val="28"/>
                <w:szCs w:val="28"/>
              </w:rPr>
              <w:t>по Туркестанской области</w:t>
            </w:r>
          </w:p>
        </w:tc>
      </w:tr>
      <w:tr w:rsidR="00A41327" w:rsidRPr="00F863CB" w14:paraId="25406B83" w14:textId="77777777" w:rsidTr="0028173D">
        <w:tc>
          <w:tcPr>
            <w:tcW w:w="4813" w:type="dxa"/>
          </w:tcPr>
          <w:p w14:paraId="6B8F7E97"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Сорго суданковый гибрид</w:t>
            </w:r>
          </w:p>
        </w:tc>
        <w:tc>
          <w:tcPr>
            <w:tcW w:w="4814" w:type="dxa"/>
          </w:tcPr>
          <w:p w14:paraId="7AF85E23"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Славянское поле 15</w:t>
            </w:r>
          </w:p>
        </w:tc>
      </w:tr>
      <w:tr w:rsidR="00A41327" w:rsidRPr="00F863CB" w14:paraId="2179C7ED" w14:textId="77777777" w:rsidTr="0028173D">
        <w:tc>
          <w:tcPr>
            <w:tcW w:w="4813" w:type="dxa"/>
          </w:tcPr>
          <w:p w14:paraId="336951BD"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Сорго суданковый гибрид</w:t>
            </w:r>
          </w:p>
        </w:tc>
        <w:tc>
          <w:tcPr>
            <w:tcW w:w="4814" w:type="dxa"/>
          </w:tcPr>
          <w:p w14:paraId="6A718EA2" w14:textId="77777777" w:rsidR="00A41327" w:rsidRPr="00F863CB" w:rsidRDefault="00A41327" w:rsidP="0028173D">
            <w:pPr>
              <w:tabs>
                <w:tab w:val="left" w:pos="3883"/>
                <w:tab w:val="left" w:pos="4962"/>
              </w:tabs>
              <w:rPr>
                <w:rFonts w:ascii="Times New Roman" w:hAnsi="Times New Roman" w:cs="Times New Roman"/>
                <w:sz w:val="28"/>
                <w:szCs w:val="28"/>
              </w:rPr>
            </w:pPr>
            <w:r w:rsidRPr="00F863CB">
              <w:rPr>
                <w:rFonts w:ascii="Times New Roman" w:hAnsi="Times New Roman" w:cs="Times New Roman"/>
                <w:sz w:val="28"/>
                <w:szCs w:val="28"/>
                <w:lang w:val="kk-KZ"/>
              </w:rPr>
              <w:t>Славянское поле 20</w:t>
            </w:r>
          </w:p>
        </w:tc>
      </w:tr>
    </w:tbl>
    <w:p w14:paraId="348ED7EA" w14:textId="3CAAC8E1" w:rsidR="00225C6E" w:rsidRPr="00F863CB" w:rsidRDefault="00225C6E">
      <w:pPr>
        <w:rPr>
          <w:rFonts w:ascii="Times New Roman" w:hAnsi="Times New Roman" w:cs="Times New Roman"/>
          <w:sz w:val="28"/>
          <w:szCs w:val="28"/>
        </w:rPr>
      </w:pPr>
    </w:p>
    <w:p w14:paraId="172575ED" w14:textId="77777777" w:rsidR="00225C6E" w:rsidRPr="00F863CB" w:rsidRDefault="00225C6E" w:rsidP="00A41327">
      <w:pPr>
        <w:tabs>
          <w:tab w:val="left" w:pos="3883"/>
          <w:tab w:val="left" w:pos="4962"/>
        </w:tabs>
        <w:spacing w:after="0" w:line="240" w:lineRule="auto"/>
        <w:rPr>
          <w:rFonts w:ascii="Times New Roman" w:hAnsi="Times New Roman" w:cs="Times New Roman"/>
          <w:sz w:val="28"/>
          <w:szCs w:val="28"/>
        </w:rPr>
        <w:sectPr w:rsidR="00225C6E" w:rsidRPr="00F863CB" w:rsidSect="00D9148D">
          <w:footerReference w:type="default" r:id="rId8"/>
          <w:pgSz w:w="11906" w:h="16838"/>
          <w:pgMar w:top="1134" w:right="851" w:bottom="1134" w:left="1134" w:header="709" w:footer="709" w:gutter="0"/>
          <w:cols w:space="708"/>
          <w:titlePg/>
          <w:docGrid w:linePitch="360"/>
        </w:sectPr>
      </w:pPr>
    </w:p>
    <w:p w14:paraId="0745F3C4" w14:textId="37CC9636" w:rsidR="00684AF1" w:rsidRPr="00F863CB" w:rsidRDefault="00382FD9" w:rsidP="0028173D">
      <w:pPr>
        <w:tabs>
          <w:tab w:val="left" w:pos="3883"/>
          <w:tab w:val="left" w:pos="4962"/>
        </w:tabs>
        <w:spacing w:after="0" w:line="240" w:lineRule="auto"/>
        <w:jc w:val="center"/>
        <w:rPr>
          <w:rFonts w:ascii="Times New Roman" w:hAnsi="Times New Roman" w:cs="Times New Roman"/>
          <w:b/>
          <w:sz w:val="28"/>
          <w:szCs w:val="28"/>
          <w:lang w:val="kk-KZ"/>
        </w:rPr>
      </w:pPr>
      <w:r w:rsidRPr="00F863CB">
        <w:rPr>
          <w:rFonts w:ascii="Times New Roman" w:hAnsi="Times New Roman" w:cs="Times New Roman"/>
          <w:b/>
          <w:sz w:val="28"/>
          <w:szCs w:val="28"/>
          <w:lang w:val="en-US"/>
        </w:rPr>
        <w:lastRenderedPageBreak/>
        <w:t>III</w:t>
      </w:r>
      <w:r w:rsidRPr="00F863CB">
        <w:rPr>
          <w:rFonts w:ascii="Times New Roman" w:hAnsi="Times New Roman" w:cs="Times New Roman"/>
          <w:b/>
          <w:sz w:val="28"/>
          <w:szCs w:val="28"/>
        </w:rPr>
        <w:t xml:space="preserve"> </w:t>
      </w:r>
      <w:r w:rsidRPr="00F863CB">
        <w:rPr>
          <w:rFonts w:ascii="Times New Roman" w:hAnsi="Times New Roman" w:cs="Times New Roman"/>
          <w:b/>
          <w:sz w:val="28"/>
          <w:szCs w:val="28"/>
          <w:lang w:val="kk-KZ"/>
        </w:rPr>
        <w:t xml:space="preserve">бөлім Оригинатор немесе өтініш берушісі, сондай-ақ атауы ауысқан сұрыптар мен будандардың тізбесі </w:t>
      </w:r>
    </w:p>
    <w:p w14:paraId="363A716D" w14:textId="77777777" w:rsidR="00382FD9" w:rsidRPr="00F863CB" w:rsidRDefault="00382FD9" w:rsidP="00382FD9">
      <w:pPr>
        <w:shd w:val="clear" w:color="auto" w:fill="FFFFFF" w:themeFill="background1"/>
        <w:tabs>
          <w:tab w:val="left" w:pos="3883"/>
        </w:tabs>
        <w:spacing w:after="0" w:line="240" w:lineRule="auto"/>
        <w:rPr>
          <w:rFonts w:ascii="Times New Roman" w:hAnsi="Times New Roman" w:cs="Times New Roman"/>
          <w:b/>
          <w:sz w:val="28"/>
          <w:szCs w:val="28"/>
          <w:lang w:val="kk-KZ"/>
        </w:rPr>
      </w:pPr>
    </w:p>
    <w:p w14:paraId="79A9499C" w14:textId="7940639D" w:rsidR="00382FD9" w:rsidRPr="00F863CB" w:rsidRDefault="00382FD9" w:rsidP="00684AF1">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lang w:val="kk-KZ"/>
        </w:rPr>
        <w:t xml:space="preserve">Раздел </w:t>
      </w:r>
      <w:r w:rsidRPr="00F863CB">
        <w:rPr>
          <w:rFonts w:ascii="Times New Roman" w:hAnsi="Times New Roman" w:cs="Times New Roman"/>
          <w:b/>
          <w:sz w:val="28"/>
          <w:szCs w:val="28"/>
        </w:rPr>
        <w:t xml:space="preserve"> </w:t>
      </w:r>
      <w:r w:rsidRPr="00F863CB">
        <w:rPr>
          <w:rFonts w:ascii="Times New Roman" w:hAnsi="Times New Roman" w:cs="Times New Roman"/>
          <w:b/>
          <w:sz w:val="28"/>
          <w:szCs w:val="28"/>
          <w:lang w:val="en-US"/>
        </w:rPr>
        <w:t>III</w:t>
      </w:r>
      <w:r w:rsidRPr="00F863CB">
        <w:rPr>
          <w:rFonts w:ascii="Times New Roman" w:hAnsi="Times New Roman" w:cs="Times New Roman"/>
          <w:b/>
          <w:sz w:val="28"/>
          <w:szCs w:val="28"/>
        </w:rPr>
        <w:t xml:space="preserve"> Перечень сортов и гибридов сельскохозяйственных культур, у которых произошла замена </w:t>
      </w:r>
      <w:proofErr w:type="spellStart"/>
      <w:r w:rsidRPr="00F863CB">
        <w:rPr>
          <w:rFonts w:ascii="Times New Roman" w:hAnsi="Times New Roman" w:cs="Times New Roman"/>
          <w:b/>
          <w:sz w:val="28"/>
          <w:szCs w:val="28"/>
        </w:rPr>
        <w:t>оригинатора</w:t>
      </w:r>
      <w:proofErr w:type="spellEnd"/>
      <w:r w:rsidRPr="00F863CB">
        <w:rPr>
          <w:rFonts w:ascii="Times New Roman" w:hAnsi="Times New Roman" w:cs="Times New Roman"/>
          <w:b/>
          <w:sz w:val="28"/>
          <w:szCs w:val="28"/>
        </w:rPr>
        <w:t xml:space="preserve"> или заявителя,  а также переименованные сорта. </w:t>
      </w:r>
    </w:p>
    <w:p w14:paraId="539A4989" w14:textId="77777777" w:rsidR="00382FD9" w:rsidRPr="00F863CB" w:rsidRDefault="00382FD9" w:rsidP="00684AF1">
      <w:pPr>
        <w:shd w:val="clear" w:color="auto" w:fill="FFFFFF" w:themeFill="background1"/>
        <w:tabs>
          <w:tab w:val="left" w:pos="3883"/>
        </w:tabs>
        <w:spacing w:after="0" w:line="240" w:lineRule="auto"/>
        <w:jc w:val="center"/>
        <w:rPr>
          <w:rFonts w:ascii="Times New Roman" w:hAnsi="Times New Roman" w:cs="Times New Roman"/>
          <w:b/>
          <w:sz w:val="28"/>
          <w:szCs w:val="28"/>
        </w:rPr>
      </w:pPr>
    </w:p>
    <w:p w14:paraId="76BA8580" w14:textId="3780272D" w:rsidR="00684AF1" w:rsidRPr="00F863CB" w:rsidRDefault="00684AF1" w:rsidP="00684AF1">
      <w:pPr>
        <w:shd w:val="clear" w:color="auto" w:fill="FFFFFF" w:themeFill="background1"/>
        <w:tabs>
          <w:tab w:val="left" w:pos="3883"/>
        </w:tabs>
        <w:spacing w:after="0" w:line="240" w:lineRule="auto"/>
        <w:jc w:val="center"/>
        <w:rPr>
          <w:rFonts w:ascii="Times New Roman" w:hAnsi="Times New Roman" w:cs="Times New Roman"/>
          <w:b/>
          <w:sz w:val="28"/>
          <w:szCs w:val="28"/>
        </w:rPr>
      </w:pPr>
      <w:r w:rsidRPr="00F863CB">
        <w:rPr>
          <w:rFonts w:ascii="Times New Roman" w:hAnsi="Times New Roman" w:cs="Times New Roman"/>
          <w:b/>
          <w:sz w:val="28"/>
          <w:szCs w:val="28"/>
        </w:rPr>
        <w:t xml:space="preserve">Изменение </w:t>
      </w:r>
      <w:proofErr w:type="spellStart"/>
      <w:r w:rsidRPr="00F863CB">
        <w:rPr>
          <w:rFonts w:ascii="Times New Roman" w:hAnsi="Times New Roman" w:cs="Times New Roman"/>
          <w:b/>
          <w:sz w:val="28"/>
          <w:szCs w:val="28"/>
        </w:rPr>
        <w:t>наименовани</w:t>
      </w:r>
      <w:proofErr w:type="spellEnd"/>
      <w:r w:rsidRPr="00F863CB">
        <w:rPr>
          <w:rFonts w:ascii="Times New Roman" w:hAnsi="Times New Roman" w:cs="Times New Roman"/>
          <w:b/>
          <w:sz w:val="28"/>
          <w:szCs w:val="28"/>
          <w:lang w:val="kk-KZ"/>
        </w:rPr>
        <w:t>я</w:t>
      </w:r>
      <w:r w:rsidRPr="00F863CB">
        <w:rPr>
          <w:rFonts w:ascii="Times New Roman" w:hAnsi="Times New Roman" w:cs="Times New Roman"/>
          <w:b/>
          <w:sz w:val="28"/>
          <w:szCs w:val="28"/>
        </w:rPr>
        <w:t xml:space="preserve"> </w:t>
      </w:r>
      <w:proofErr w:type="spellStart"/>
      <w:r w:rsidRPr="00F863CB">
        <w:rPr>
          <w:rFonts w:ascii="Times New Roman" w:hAnsi="Times New Roman" w:cs="Times New Roman"/>
          <w:b/>
          <w:sz w:val="28"/>
          <w:szCs w:val="28"/>
        </w:rPr>
        <w:t>оригинатора</w:t>
      </w:r>
      <w:proofErr w:type="spellEnd"/>
      <w:r w:rsidRPr="00F863CB">
        <w:rPr>
          <w:rFonts w:ascii="Times New Roman" w:hAnsi="Times New Roman" w:cs="Times New Roman"/>
          <w:b/>
          <w:sz w:val="28"/>
          <w:szCs w:val="28"/>
        </w:rPr>
        <w:t xml:space="preserve"> по обращению </w:t>
      </w:r>
      <w:proofErr w:type="spellStart"/>
      <w:r w:rsidRPr="00F863CB">
        <w:rPr>
          <w:rFonts w:ascii="Times New Roman" w:hAnsi="Times New Roman" w:cs="Times New Roman"/>
          <w:b/>
          <w:sz w:val="28"/>
          <w:szCs w:val="28"/>
        </w:rPr>
        <w:t>оригинатора</w:t>
      </w:r>
      <w:proofErr w:type="spellEnd"/>
      <w:r w:rsidRPr="00F863CB">
        <w:rPr>
          <w:rFonts w:ascii="Times New Roman" w:hAnsi="Times New Roman" w:cs="Times New Roman"/>
          <w:b/>
          <w:sz w:val="28"/>
          <w:szCs w:val="28"/>
        </w:rPr>
        <w:t>, заявителя</w:t>
      </w:r>
      <w:r w:rsidR="0082213E" w:rsidRPr="00F863CB">
        <w:rPr>
          <w:rFonts w:ascii="Times New Roman" w:hAnsi="Times New Roman" w:cs="Times New Roman"/>
          <w:b/>
          <w:sz w:val="28"/>
          <w:szCs w:val="28"/>
        </w:rPr>
        <w:t xml:space="preserve"> сортов включенные в Государственный реестр селекционных достижений, рекомендуемых к использованию в Республике Казахстан</w:t>
      </w:r>
    </w:p>
    <w:p w14:paraId="6CA07908" w14:textId="77777777" w:rsidR="00684AF1" w:rsidRPr="00F863CB" w:rsidRDefault="00684AF1" w:rsidP="00684AF1">
      <w:pPr>
        <w:shd w:val="clear" w:color="auto" w:fill="FFFFFF" w:themeFill="background1"/>
        <w:tabs>
          <w:tab w:val="left" w:pos="3883"/>
        </w:tabs>
        <w:spacing w:after="0" w:line="240" w:lineRule="auto"/>
        <w:jc w:val="center"/>
        <w:rPr>
          <w:rFonts w:ascii="Times New Roman" w:hAnsi="Times New Roman" w:cs="Times New Roman"/>
          <w:b/>
          <w:sz w:val="28"/>
          <w:szCs w:val="28"/>
        </w:rPr>
      </w:pPr>
    </w:p>
    <w:tbl>
      <w:tblPr>
        <w:tblStyle w:val="a8"/>
        <w:tblW w:w="10490" w:type="dxa"/>
        <w:tblInd w:w="-147" w:type="dxa"/>
        <w:tblLayout w:type="fixed"/>
        <w:tblLook w:val="04A0" w:firstRow="1" w:lastRow="0" w:firstColumn="1" w:lastColumn="0" w:noHBand="0" w:noVBand="1"/>
      </w:tblPr>
      <w:tblGrid>
        <w:gridCol w:w="647"/>
        <w:gridCol w:w="1196"/>
        <w:gridCol w:w="1276"/>
        <w:gridCol w:w="992"/>
        <w:gridCol w:w="2268"/>
        <w:gridCol w:w="2127"/>
        <w:gridCol w:w="1984"/>
      </w:tblGrid>
      <w:tr w:rsidR="00684AF1" w:rsidRPr="00F863CB" w14:paraId="75372A9E" w14:textId="77777777" w:rsidTr="003739C1">
        <w:trPr>
          <w:trHeight w:val="141"/>
        </w:trPr>
        <w:tc>
          <w:tcPr>
            <w:tcW w:w="647" w:type="dxa"/>
          </w:tcPr>
          <w:p w14:paraId="635019B8" w14:textId="77777777" w:rsidR="00684AF1" w:rsidRPr="00F863CB" w:rsidRDefault="00684AF1" w:rsidP="003739C1">
            <w:pPr>
              <w:contextualSpacing/>
              <w:rPr>
                <w:rFonts w:ascii="Times New Roman" w:hAnsi="Times New Roman" w:cs="Times New Roman"/>
                <w:b/>
                <w:sz w:val="20"/>
                <w:szCs w:val="20"/>
              </w:rPr>
            </w:pPr>
            <w:r w:rsidRPr="00F863CB">
              <w:rPr>
                <w:rFonts w:ascii="Times New Roman" w:hAnsi="Times New Roman" w:cs="Times New Roman"/>
                <w:b/>
                <w:sz w:val="20"/>
                <w:szCs w:val="20"/>
              </w:rPr>
              <w:t>№ п/п</w:t>
            </w:r>
          </w:p>
        </w:tc>
        <w:tc>
          <w:tcPr>
            <w:tcW w:w="1196" w:type="dxa"/>
          </w:tcPr>
          <w:p w14:paraId="12F7A4C1" w14:textId="77777777" w:rsidR="00684AF1" w:rsidRPr="00F863CB" w:rsidRDefault="00684AF1" w:rsidP="003739C1">
            <w:pPr>
              <w:contextualSpacing/>
              <w:jc w:val="center"/>
              <w:rPr>
                <w:rFonts w:ascii="Times New Roman" w:eastAsia="Times New Roman" w:hAnsi="Times New Roman" w:cs="Times New Roman"/>
                <w:b/>
                <w:sz w:val="20"/>
                <w:szCs w:val="20"/>
                <w:lang w:val="kk-KZ"/>
              </w:rPr>
            </w:pPr>
            <w:r w:rsidRPr="00F863CB">
              <w:rPr>
                <w:rFonts w:ascii="Times New Roman" w:eastAsia="Times New Roman" w:hAnsi="Times New Roman" w:cs="Times New Roman"/>
                <w:b/>
                <w:sz w:val="20"/>
                <w:szCs w:val="20"/>
                <w:lang w:val="kk-KZ"/>
              </w:rPr>
              <w:t>Культура</w:t>
            </w:r>
          </w:p>
        </w:tc>
        <w:tc>
          <w:tcPr>
            <w:tcW w:w="1276" w:type="dxa"/>
          </w:tcPr>
          <w:p w14:paraId="41782BB9" w14:textId="77777777" w:rsidR="00684AF1" w:rsidRPr="00F863CB" w:rsidRDefault="00684AF1" w:rsidP="003739C1">
            <w:pPr>
              <w:contextualSpacing/>
              <w:jc w:val="center"/>
              <w:rPr>
                <w:rFonts w:ascii="Times New Roman" w:eastAsia="Times New Roman" w:hAnsi="Times New Roman" w:cs="Times New Roman"/>
                <w:b/>
                <w:sz w:val="20"/>
                <w:szCs w:val="20"/>
                <w:lang w:val="kk-KZ"/>
              </w:rPr>
            </w:pPr>
            <w:r w:rsidRPr="00F863CB">
              <w:rPr>
                <w:rFonts w:ascii="Times New Roman" w:eastAsia="Times New Roman" w:hAnsi="Times New Roman" w:cs="Times New Roman"/>
                <w:b/>
                <w:sz w:val="20"/>
                <w:szCs w:val="20"/>
                <w:lang w:val="kk-KZ"/>
              </w:rPr>
              <w:t>Сорт</w:t>
            </w:r>
          </w:p>
        </w:tc>
        <w:tc>
          <w:tcPr>
            <w:tcW w:w="992" w:type="dxa"/>
          </w:tcPr>
          <w:p w14:paraId="3A32271B" w14:textId="77777777" w:rsidR="00684AF1" w:rsidRPr="00F863CB" w:rsidRDefault="00684AF1" w:rsidP="003739C1">
            <w:pPr>
              <w:contextualSpacing/>
              <w:jc w:val="center"/>
              <w:rPr>
                <w:rFonts w:ascii="Times New Roman" w:eastAsia="Times New Roman" w:hAnsi="Times New Roman" w:cs="Times New Roman"/>
                <w:b/>
                <w:sz w:val="20"/>
                <w:szCs w:val="20"/>
              </w:rPr>
            </w:pPr>
            <w:r w:rsidRPr="00F863CB">
              <w:rPr>
                <w:rFonts w:ascii="Times New Roman" w:hAnsi="Times New Roman" w:cs="Times New Roman"/>
                <w:b/>
                <w:sz w:val="20"/>
                <w:szCs w:val="20"/>
              </w:rPr>
              <w:t>Год включения</w:t>
            </w:r>
          </w:p>
        </w:tc>
        <w:tc>
          <w:tcPr>
            <w:tcW w:w="2268" w:type="dxa"/>
          </w:tcPr>
          <w:p w14:paraId="31131AEA" w14:textId="77777777" w:rsidR="00684AF1" w:rsidRPr="00F863CB" w:rsidRDefault="00684AF1" w:rsidP="003739C1">
            <w:pPr>
              <w:contextualSpacing/>
              <w:jc w:val="center"/>
              <w:rPr>
                <w:rFonts w:ascii="Times New Roman" w:eastAsia="Times New Roman" w:hAnsi="Times New Roman" w:cs="Times New Roman"/>
                <w:b/>
                <w:sz w:val="20"/>
                <w:szCs w:val="20"/>
                <w:lang w:val="kk-KZ"/>
              </w:rPr>
            </w:pPr>
            <w:r w:rsidRPr="00F863CB">
              <w:rPr>
                <w:rFonts w:ascii="Times New Roman" w:eastAsia="Times New Roman" w:hAnsi="Times New Roman" w:cs="Times New Roman"/>
                <w:b/>
                <w:sz w:val="20"/>
                <w:szCs w:val="20"/>
                <w:lang w:val="kk-KZ"/>
              </w:rPr>
              <w:t>Оригинатор</w:t>
            </w:r>
          </w:p>
        </w:tc>
        <w:tc>
          <w:tcPr>
            <w:tcW w:w="2127" w:type="dxa"/>
          </w:tcPr>
          <w:p w14:paraId="44FC5042" w14:textId="77777777" w:rsidR="00684AF1" w:rsidRPr="00F863CB" w:rsidRDefault="00684AF1" w:rsidP="003739C1">
            <w:pPr>
              <w:contextualSpacing/>
              <w:jc w:val="center"/>
              <w:rPr>
                <w:rFonts w:ascii="Times New Roman" w:eastAsia="Times New Roman" w:hAnsi="Times New Roman" w:cs="Times New Roman"/>
                <w:b/>
                <w:sz w:val="20"/>
                <w:szCs w:val="20"/>
              </w:rPr>
            </w:pPr>
            <w:r w:rsidRPr="00F863CB">
              <w:rPr>
                <w:rFonts w:ascii="Times New Roman" w:hAnsi="Times New Roman" w:cs="Times New Roman"/>
                <w:b/>
                <w:sz w:val="20"/>
                <w:szCs w:val="20"/>
              </w:rPr>
              <w:t xml:space="preserve">Предлагаемое наименование </w:t>
            </w:r>
            <w:proofErr w:type="spellStart"/>
            <w:r w:rsidRPr="00F863CB">
              <w:rPr>
                <w:rFonts w:ascii="Times New Roman" w:hAnsi="Times New Roman" w:cs="Times New Roman"/>
                <w:b/>
                <w:sz w:val="20"/>
                <w:szCs w:val="20"/>
              </w:rPr>
              <w:t>оригинатора</w:t>
            </w:r>
            <w:proofErr w:type="spellEnd"/>
          </w:p>
        </w:tc>
        <w:tc>
          <w:tcPr>
            <w:tcW w:w="1984" w:type="dxa"/>
          </w:tcPr>
          <w:p w14:paraId="1E9FD83C" w14:textId="77777777" w:rsidR="00684AF1" w:rsidRPr="00F863CB" w:rsidRDefault="00684AF1" w:rsidP="003739C1">
            <w:pPr>
              <w:contextualSpacing/>
              <w:jc w:val="center"/>
              <w:rPr>
                <w:rFonts w:ascii="Times New Roman" w:eastAsia="Times New Roman" w:hAnsi="Times New Roman" w:cs="Times New Roman"/>
                <w:b/>
                <w:sz w:val="20"/>
                <w:szCs w:val="20"/>
              </w:rPr>
            </w:pPr>
            <w:r w:rsidRPr="00F863CB">
              <w:rPr>
                <w:rFonts w:ascii="Times New Roman" w:eastAsia="Times New Roman" w:hAnsi="Times New Roman" w:cs="Times New Roman"/>
                <w:b/>
                <w:sz w:val="20"/>
                <w:szCs w:val="20"/>
              </w:rPr>
              <w:t xml:space="preserve">Обращение от </w:t>
            </w:r>
            <w:proofErr w:type="spellStart"/>
            <w:r w:rsidRPr="00F863CB">
              <w:rPr>
                <w:rFonts w:ascii="Times New Roman" w:eastAsia="Times New Roman" w:hAnsi="Times New Roman" w:cs="Times New Roman"/>
                <w:b/>
                <w:sz w:val="20"/>
                <w:szCs w:val="20"/>
              </w:rPr>
              <w:t>оригинаторов</w:t>
            </w:r>
            <w:proofErr w:type="spellEnd"/>
            <w:r w:rsidRPr="00F863CB">
              <w:rPr>
                <w:rFonts w:ascii="Times New Roman" w:eastAsia="Times New Roman" w:hAnsi="Times New Roman" w:cs="Times New Roman"/>
                <w:b/>
                <w:sz w:val="20"/>
                <w:szCs w:val="20"/>
              </w:rPr>
              <w:t>, заявителей</w:t>
            </w:r>
          </w:p>
        </w:tc>
      </w:tr>
      <w:tr w:rsidR="00684AF1" w:rsidRPr="00F863CB" w14:paraId="7367B2B1" w14:textId="77777777" w:rsidTr="003739C1">
        <w:trPr>
          <w:trHeight w:val="141"/>
        </w:trPr>
        <w:tc>
          <w:tcPr>
            <w:tcW w:w="647" w:type="dxa"/>
          </w:tcPr>
          <w:p w14:paraId="606AF1C6" w14:textId="77777777" w:rsidR="00684AF1" w:rsidRPr="00F863CB" w:rsidRDefault="00684AF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w:t>
            </w:r>
          </w:p>
        </w:tc>
        <w:tc>
          <w:tcPr>
            <w:tcW w:w="1196" w:type="dxa"/>
          </w:tcPr>
          <w:p w14:paraId="01CA14DF" w14:textId="77777777" w:rsidR="00684AF1" w:rsidRPr="00F863CB" w:rsidRDefault="00684AF1"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0"/>
                <w:szCs w:val="20"/>
                <w:lang w:val="kk-KZ"/>
              </w:rPr>
              <w:t>Пшеница мягкая яровая</w:t>
            </w:r>
          </w:p>
        </w:tc>
        <w:tc>
          <w:tcPr>
            <w:tcW w:w="1276" w:type="dxa"/>
          </w:tcPr>
          <w:p w14:paraId="408F5D9E" w14:textId="77777777" w:rsidR="00684AF1" w:rsidRPr="00F863CB" w:rsidRDefault="00684AF1"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0"/>
                <w:szCs w:val="20"/>
                <w:lang w:val="kk-KZ"/>
              </w:rPr>
              <w:t>Алтайская 325</w:t>
            </w:r>
          </w:p>
        </w:tc>
        <w:tc>
          <w:tcPr>
            <w:tcW w:w="992" w:type="dxa"/>
          </w:tcPr>
          <w:p w14:paraId="57074F7D" w14:textId="77777777" w:rsidR="00684AF1" w:rsidRPr="00F863CB" w:rsidRDefault="00684AF1" w:rsidP="003739C1">
            <w:pPr>
              <w:contextualSpacing/>
              <w:jc w:val="center"/>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0"/>
                <w:szCs w:val="20"/>
                <w:lang w:val="kk-KZ"/>
              </w:rPr>
              <w:t>2006</w:t>
            </w:r>
          </w:p>
        </w:tc>
        <w:tc>
          <w:tcPr>
            <w:tcW w:w="2268" w:type="dxa"/>
            <w:tcBorders>
              <w:right w:val="single" w:sz="4" w:space="0" w:color="auto"/>
            </w:tcBorders>
          </w:tcPr>
          <w:p w14:paraId="4E815E21" w14:textId="77777777" w:rsidR="00684AF1" w:rsidRPr="00F863CB" w:rsidRDefault="00684AF1" w:rsidP="003739C1">
            <w:pPr>
              <w:contextualSpacing/>
              <w:jc w:val="both"/>
              <w:rPr>
                <w:rFonts w:ascii="Times New Roman" w:hAnsi="Times New Roman" w:cs="Times New Roman"/>
                <w:sz w:val="20"/>
                <w:szCs w:val="20"/>
                <w:lang w:val="kk-KZ"/>
              </w:rPr>
            </w:pPr>
            <w:r w:rsidRPr="00F863CB">
              <w:rPr>
                <w:rFonts w:ascii="Times New Roman" w:hAnsi="Times New Roman" w:cs="Times New Roman"/>
                <w:sz w:val="20"/>
                <w:szCs w:val="20"/>
                <w:lang w:val="kk-KZ"/>
              </w:rPr>
              <w:t>Адыгейский научно-исследовательский институт сельского хозяйства</w:t>
            </w:r>
          </w:p>
        </w:tc>
        <w:tc>
          <w:tcPr>
            <w:tcW w:w="2127" w:type="dxa"/>
            <w:tcBorders>
              <w:left w:val="single" w:sz="4" w:space="0" w:color="auto"/>
            </w:tcBorders>
          </w:tcPr>
          <w:p w14:paraId="5404EB28" w14:textId="77777777" w:rsidR="00684AF1" w:rsidRPr="00F863CB" w:rsidRDefault="00684AF1" w:rsidP="003739C1">
            <w:pPr>
              <w:contextualSpacing/>
              <w:jc w:val="both"/>
              <w:rPr>
                <w:rFonts w:ascii="Times New Roman" w:hAnsi="Times New Roman" w:cs="Times New Roman"/>
                <w:b/>
                <w:sz w:val="20"/>
                <w:szCs w:val="20"/>
              </w:rPr>
            </w:pPr>
            <w:r w:rsidRPr="00F863CB">
              <w:rPr>
                <w:rFonts w:ascii="Times New Roman" w:eastAsia="Times New Roman" w:hAnsi="Times New Roman" w:cs="Times New Roman"/>
                <w:sz w:val="20"/>
                <w:szCs w:val="20"/>
                <w:lang w:val="kk-KZ"/>
              </w:rPr>
              <w:t>Алтайский НИИ земледелия и селекции с/х культур</w:t>
            </w:r>
          </w:p>
        </w:tc>
        <w:tc>
          <w:tcPr>
            <w:tcW w:w="1984" w:type="dxa"/>
          </w:tcPr>
          <w:p w14:paraId="5BBE4F32" w14:textId="77777777" w:rsidR="00684AF1" w:rsidRPr="00F863CB" w:rsidRDefault="00684AF1" w:rsidP="003739C1">
            <w:pPr>
              <w:contextualSpacing/>
              <w:jc w:val="both"/>
              <w:rPr>
                <w:rFonts w:ascii="Times New Roman" w:eastAsia="Times New Roman" w:hAnsi="Times New Roman" w:cs="Times New Roman"/>
                <w:color w:val="000000"/>
                <w:sz w:val="20"/>
                <w:szCs w:val="20"/>
              </w:rPr>
            </w:pPr>
            <w:r w:rsidRPr="00F863CB">
              <w:rPr>
                <w:rFonts w:ascii="Times New Roman" w:eastAsia="Times New Roman" w:hAnsi="Times New Roman" w:cs="Times New Roman"/>
                <w:color w:val="000000"/>
                <w:sz w:val="20"/>
                <w:szCs w:val="20"/>
              </w:rPr>
              <w:t xml:space="preserve">исх.№ 1249 </w:t>
            </w:r>
          </w:p>
          <w:p w14:paraId="2EF1200F" w14:textId="77777777" w:rsidR="00684AF1" w:rsidRPr="00F863CB" w:rsidRDefault="00684AF1" w:rsidP="003739C1">
            <w:pPr>
              <w:contextualSpacing/>
              <w:jc w:val="both"/>
              <w:rPr>
                <w:rFonts w:ascii="Times New Roman" w:eastAsia="Times New Roman" w:hAnsi="Times New Roman" w:cs="Times New Roman"/>
                <w:b/>
                <w:sz w:val="20"/>
                <w:szCs w:val="20"/>
              </w:rPr>
            </w:pPr>
            <w:r w:rsidRPr="00F863CB">
              <w:rPr>
                <w:rFonts w:ascii="Times New Roman" w:eastAsia="Times New Roman" w:hAnsi="Times New Roman" w:cs="Times New Roman"/>
                <w:color w:val="000000"/>
                <w:sz w:val="20"/>
                <w:szCs w:val="20"/>
              </w:rPr>
              <w:t>от 22.08.2023 г.</w:t>
            </w:r>
          </w:p>
        </w:tc>
      </w:tr>
      <w:tr w:rsidR="00684AF1" w:rsidRPr="00F863CB" w14:paraId="431B8DF9" w14:textId="77777777" w:rsidTr="003739C1">
        <w:trPr>
          <w:trHeight w:val="470"/>
        </w:trPr>
        <w:tc>
          <w:tcPr>
            <w:tcW w:w="647" w:type="dxa"/>
          </w:tcPr>
          <w:p w14:paraId="6C3F28EF" w14:textId="77777777" w:rsidR="00684AF1" w:rsidRPr="00F863CB" w:rsidRDefault="00684AF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2</w:t>
            </w:r>
          </w:p>
        </w:tc>
        <w:tc>
          <w:tcPr>
            <w:tcW w:w="1196" w:type="dxa"/>
          </w:tcPr>
          <w:p w14:paraId="4E1243BF" w14:textId="77777777" w:rsidR="00684AF1" w:rsidRPr="00F863CB" w:rsidRDefault="00684AF1" w:rsidP="003739C1">
            <w:pPr>
              <w:contextualSpacing/>
              <w:jc w:val="both"/>
              <w:rPr>
                <w:rFonts w:ascii="Times New Roman" w:hAnsi="Times New Roman" w:cs="Times New Roman"/>
                <w:sz w:val="20"/>
                <w:szCs w:val="20"/>
              </w:rPr>
            </w:pPr>
            <w:r w:rsidRPr="00F863CB">
              <w:rPr>
                <w:rFonts w:ascii="Times New Roman" w:eastAsia="Times New Roman" w:hAnsi="Times New Roman" w:cs="Times New Roman"/>
                <w:sz w:val="20"/>
                <w:szCs w:val="20"/>
                <w:lang w:val="kk-KZ"/>
              </w:rPr>
              <w:t>Пшеница твердая яровая</w:t>
            </w:r>
          </w:p>
        </w:tc>
        <w:tc>
          <w:tcPr>
            <w:tcW w:w="1276" w:type="dxa"/>
          </w:tcPr>
          <w:p w14:paraId="2DBDD805" w14:textId="77777777" w:rsidR="00684AF1" w:rsidRPr="00F863CB" w:rsidRDefault="00684AF1"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0"/>
                <w:szCs w:val="20"/>
                <w:lang w:val="kk-KZ"/>
              </w:rPr>
              <w:t>Одиссео</w:t>
            </w:r>
          </w:p>
        </w:tc>
        <w:tc>
          <w:tcPr>
            <w:tcW w:w="992" w:type="dxa"/>
          </w:tcPr>
          <w:p w14:paraId="6715054A" w14:textId="77777777" w:rsidR="00684AF1" w:rsidRPr="00F863CB" w:rsidRDefault="00684AF1" w:rsidP="003739C1">
            <w:pPr>
              <w:contextualSpacing/>
              <w:jc w:val="center"/>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0"/>
                <w:szCs w:val="20"/>
                <w:lang w:val="kk-KZ"/>
              </w:rPr>
              <w:t>2019</w:t>
            </w:r>
          </w:p>
        </w:tc>
        <w:tc>
          <w:tcPr>
            <w:tcW w:w="2268" w:type="dxa"/>
            <w:tcBorders>
              <w:right w:val="single" w:sz="4" w:space="0" w:color="auto"/>
            </w:tcBorders>
          </w:tcPr>
          <w:p w14:paraId="2C78E10B" w14:textId="77777777" w:rsidR="00684AF1" w:rsidRPr="00F863CB" w:rsidRDefault="00684AF1" w:rsidP="003739C1">
            <w:pPr>
              <w:contextualSpacing/>
              <w:jc w:val="both"/>
              <w:rPr>
                <w:rFonts w:ascii="Times New Roman" w:hAnsi="Times New Roman" w:cs="Times New Roman"/>
                <w:sz w:val="20"/>
                <w:szCs w:val="20"/>
                <w:lang w:val="en-US"/>
              </w:rPr>
            </w:pPr>
            <w:proofErr w:type="spellStart"/>
            <w:r w:rsidRPr="00F863CB">
              <w:rPr>
                <w:rFonts w:ascii="Times New Roman" w:hAnsi="Times New Roman" w:cs="Times New Roman"/>
                <w:sz w:val="20"/>
                <w:szCs w:val="20"/>
                <w:lang w:val="en-US"/>
              </w:rPr>
              <w:t>Societa</w:t>
            </w:r>
            <w:proofErr w:type="spellEnd"/>
            <w:r w:rsidRPr="00F863CB">
              <w:rPr>
                <w:rFonts w:ascii="Times New Roman" w:hAnsi="Times New Roman" w:cs="Times New Roman"/>
                <w:sz w:val="20"/>
                <w:szCs w:val="20"/>
                <w:lang w:val="en-US"/>
              </w:rPr>
              <w:t xml:space="preserve"> </w:t>
            </w:r>
            <w:proofErr w:type="spellStart"/>
            <w:r w:rsidRPr="00F863CB">
              <w:rPr>
                <w:rFonts w:ascii="Times New Roman" w:hAnsi="Times New Roman" w:cs="Times New Roman"/>
                <w:sz w:val="20"/>
                <w:szCs w:val="20"/>
                <w:lang w:val="en-US"/>
              </w:rPr>
              <w:t>Produttori</w:t>
            </w:r>
            <w:proofErr w:type="spellEnd"/>
            <w:r w:rsidRPr="00F863CB">
              <w:rPr>
                <w:rFonts w:ascii="Times New Roman" w:hAnsi="Times New Roman" w:cs="Times New Roman"/>
                <w:sz w:val="20"/>
                <w:szCs w:val="20"/>
                <w:lang w:val="en-US"/>
              </w:rPr>
              <w:t xml:space="preserve"> </w:t>
            </w:r>
            <w:proofErr w:type="spellStart"/>
            <w:r w:rsidRPr="00F863CB">
              <w:rPr>
                <w:rFonts w:ascii="Times New Roman" w:hAnsi="Times New Roman" w:cs="Times New Roman"/>
                <w:sz w:val="20"/>
                <w:szCs w:val="20"/>
                <w:lang w:val="en-US"/>
              </w:rPr>
              <w:t>Sementi</w:t>
            </w:r>
            <w:proofErr w:type="spellEnd"/>
            <w:r w:rsidRPr="00F863CB">
              <w:rPr>
                <w:rFonts w:ascii="Times New Roman" w:hAnsi="Times New Roman" w:cs="Times New Roman"/>
                <w:sz w:val="20"/>
                <w:szCs w:val="20"/>
                <w:lang w:val="en-US"/>
              </w:rPr>
              <w:t xml:space="preserve"> Spa</w:t>
            </w:r>
            <w:r w:rsidRPr="00F863CB">
              <w:rPr>
                <w:rFonts w:ascii="Times New Roman" w:hAnsi="Times New Roman" w:cs="Times New Roman"/>
                <w:sz w:val="20"/>
                <w:szCs w:val="20"/>
                <w:lang w:val="kk-KZ"/>
              </w:rPr>
              <w:t>,</w:t>
            </w:r>
            <w:r w:rsidRPr="00F863CB">
              <w:rPr>
                <w:rFonts w:ascii="Times New Roman" w:hAnsi="Times New Roman" w:cs="Times New Roman"/>
                <w:sz w:val="20"/>
                <w:szCs w:val="20"/>
                <w:lang w:val="en-US"/>
              </w:rPr>
              <w:t xml:space="preserve"> </w:t>
            </w:r>
            <w:r w:rsidRPr="00F863CB">
              <w:rPr>
                <w:rFonts w:ascii="Times New Roman" w:hAnsi="Times New Roman" w:cs="Times New Roman"/>
                <w:sz w:val="20"/>
                <w:szCs w:val="20"/>
              </w:rPr>
              <w:t>Швейцария</w:t>
            </w:r>
          </w:p>
        </w:tc>
        <w:tc>
          <w:tcPr>
            <w:tcW w:w="2127" w:type="dxa"/>
            <w:tcBorders>
              <w:left w:val="single" w:sz="4" w:space="0" w:color="auto"/>
            </w:tcBorders>
          </w:tcPr>
          <w:p w14:paraId="345E31D2" w14:textId="77777777" w:rsidR="00684AF1" w:rsidRPr="00F863CB" w:rsidRDefault="00684AF1" w:rsidP="003739C1">
            <w:pPr>
              <w:contextualSpacing/>
              <w:jc w:val="both"/>
              <w:rPr>
                <w:rFonts w:ascii="Times New Roman" w:eastAsia="Times New Roman" w:hAnsi="Times New Roman" w:cs="Times New Roman"/>
                <w:sz w:val="20"/>
                <w:szCs w:val="20"/>
                <w:lang w:val="kk-KZ"/>
              </w:rPr>
            </w:pPr>
            <w:proofErr w:type="spellStart"/>
            <w:r w:rsidRPr="00F863CB">
              <w:rPr>
                <w:rFonts w:ascii="Times New Roman" w:hAnsi="Times New Roman" w:cs="Times New Roman"/>
                <w:sz w:val="20"/>
                <w:szCs w:val="20"/>
                <w:lang w:val="en-US"/>
              </w:rPr>
              <w:t>Societa</w:t>
            </w:r>
            <w:proofErr w:type="spellEnd"/>
            <w:r w:rsidRPr="00F863CB">
              <w:rPr>
                <w:rFonts w:ascii="Times New Roman" w:hAnsi="Times New Roman" w:cs="Times New Roman"/>
                <w:sz w:val="20"/>
                <w:szCs w:val="20"/>
                <w:lang w:val="en-US"/>
              </w:rPr>
              <w:t xml:space="preserve"> </w:t>
            </w:r>
            <w:proofErr w:type="spellStart"/>
            <w:r w:rsidRPr="00F863CB">
              <w:rPr>
                <w:rFonts w:ascii="Times New Roman" w:hAnsi="Times New Roman" w:cs="Times New Roman"/>
                <w:sz w:val="20"/>
                <w:szCs w:val="20"/>
                <w:lang w:val="en-US"/>
              </w:rPr>
              <w:t>Produttori</w:t>
            </w:r>
            <w:proofErr w:type="spellEnd"/>
            <w:r w:rsidRPr="00F863CB">
              <w:rPr>
                <w:rFonts w:ascii="Times New Roman" w:hAnsi="Times New Roman" w:cs="Times New Roman"/>
                <w:sz w:val="20"/>
                <w:szCs w:val="20"/>
                <w:lang w:val="en-US"/>
              </w:rPr>
              <w:t xml:space="preserve"> </w:t>
            </w:r>
            <w:proofErr w:type="spellStart"/>
            <w:r w:rsidRPr="00F863CB">
              <w:rPr>
                <w:rFonts w:ascii="Times New Roman" w:hAnsi="Times New Roman" w:cs="Times New Roman"/>
                <w:sz w:val="20"/>
                <w:szCs w:val="20"/>
                <w:lang w:val="en-US"/>
              </w:rPr>
              <w:t>Sementi</w:t>
            </w:r>
            <w:proofErr w:type="spellEnd"/>
            <w:r w:rsidRPr="00F863CB">
              <w:rPr>
                <w:rFonts w:ascii="Times New Roman" w:hAnsi="Times New Roman" w:cs="Times New Roman"/>
                <w:sz w:val="20"/>
                <w:szCs w:val="20"/>
                <w:lang w:val="en-US"/>
              </w:rPr>
              <w:t xml:space="preserve"> Spa</w:t>
            </w:r>
            <w:r w:rsidRPr="00F863CB">
              <w:rPr>
                <w:rFonts w:ascii="Times New Roman" w:hAnsi="Times New Roman" w:cs="Times New Roman"/>
                <w:sz w:val="20"/>
                <w:szCs w:val="20"/>
                <w:lang w:val="kk-KZ"/>
              </w:rPr>
              <w:t>,</w:t>
            </w:r>
            <w:r w:rsidRPr="00F863CB">
              <w:rPr>
                <w:rFonts w:ascii="Times New Roman" w:hAnsi="Times New Roman" w:cs="Times New Roman"/>
                <w:sz w:val="20"/>
                <w:szCs w:val="20"/>
                <w:lang w:val="en-US"/>
              </w:rPr>
              <w:t xml:space="preserve"> </w:t>
            </w:r>
            <w:r w:rsidRPr="00F863CB">
              <w:rPr>
                <w:rFonts w:ascii="Times New Roman" w:hAnsi="Times New Roman" w:cs="Times New Roman"/>
                <w:sz w:val="20"/>
                <w:szCs w:val="20"/>
              </w:rPr>
              <w:t>Италия</w:t>
            </w:r>
          </w:p>
        </w:tc>
        <w:tc>
          <w:tcPr>
            <w:tcW w:w="1984" w:type="dxa"/>
          </w:tcPr>
          <w:p w14:paraId="1CAA226D" w14:textId="77777777" w:rsidR="00684AF1" w:rsidRPr="00F863CB" w:rsidRDefault="00684AF1" w:rsidP="003739C1">
            <w:pPr>
              <w:contextualSpacing/>
              <w:jc w:val="both"/>
              <w:rPr>
                <w:rFonts w:ascii="Times New Roman" w:eastAsia="Times New Roman" w:hAnsi="Times New Roman" w:cs="Times New Roman"/>
                <w:color w:val="000000"/>
                <w:sz w:val="20"/>
                <w:szCs w:val="20"/>
              </w:rPr>
            </w:pPr>
            <w:r w:rsidRPr="00F863CB">
              <w:rPr>
                <w:rFonts w:ascii="Times New Roman" w:eastAsia="Times New Roman" w:hAnsi="Times New Roman" w:cs="Times New Roman"/>
                <w:color w:val="000000"/>
                <w:sz w:val="20"/>
                <w:szCs w:val="20"/>
              </w:rPr>
              <w:t xml:space="preserve">исх. </w:t>
            </w:r>
            <w:proofErr w:type="gramStart"/>
            <w:r w:rsidRPr="00F863CB">
              <w:rPr>
                <w:rFonts w:ascii="Times New Roman" w:eastAsia="Times New Roman" w:hAnsi="Times New Roman" w:cs="Times New Roman"/>
                <w:color w:val="000000"/>
                <w:sz w:val="20"/>
                <w:szCs w:val="20"/>
              </w:rPr>
              <w:t>№  б</w:t>
            </w:r>
            <w:proofErr w:type="gramEnd"/>
            <w:r w:rsidRPr="00F863CB">
              <w:rPr>
                <w:rFonts w:ascii="Times New Roman" w:eastAsia="Times New Roman" w:hAnsi="Times New Roman" w:cs="Times New Roman"/>
                <w:color w:val="000000"/>
                <w:sz w:val="20"/>
                <w:szCs w:val="20"/>
              </w:rPr>
              <w:t xml:space="preserve">/н </w:t>
            </w:r>
          </w:p>
          <w:p w14:paraId="45F780F8" w14:textId="77777777" w:rsidR="00684AF1" w:rsidRPr="00F863CB" w:rsidRDefault="00684AF1" w:rsidP="003739C1">
            <w:pPr>
              <w:contextualSpacing/>
              <w:jc w:val="both"/>
              <w:rPr>
                <w:rFonts w:ascii="Times New Roman" w:eastAsia="Times New Roman" w:hAnsi="Times New Roman" w:cs="Times New Roman"/>
                <w:color w:val="000000"/>
                <w:sz w:val="20"/>
                <w:szCs w:val="20"/>
              </w:rPr>
            </w:pPr>
            <w:r w:rsidRPr="00F863CB">
              <w:rPr>
                <w:rFonts w:ascii="Times New Roman" w:eastAsia="Times New Roman" w:hAnsi="Times New Roman" w:cs="Times New Roman"/>
                <w:color w:val="000000"/>
                <w:sz w:val="20"/>
                <w:szCs w:val="20"/>
              </w:rPr>
              <w:t>от 22.02.2023 г.</w:t>
            </w:r>
          </w:p>
        </w:tc>
      </w:tr>
      <w:tr w:rsidR="00684AF1" w:rsidRPr="00F863CB" w14:paraId="51BC256F" w14:textId="77777777" w:rsidTr="003739C1">
        <w:trPr>
          <w:trHeight w:val="141"/>
        </w:trPr>
        <w:tc>
          <w:tcPr>
            <w:tcW w:w="647" w:type="dxa"/>
          </w:tcPr>
          <w:p w14:paraId="1322682B" w14:textId="77777777" w:rsidR="00684AF1" w:rsidRPr="00F863CB" w:rsidRDefault="00684AF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3</w:t>
            </w:r>
          </w:p>
        </w:tc>
        <w:tc>
          <w:tcPr>
            <w:tcW w:w="1196" w:type="dxa"/>
          </w:tcPr>
          <w:p w14:paraId="2A0303E0" w14:textId="77777777" w:rsidR="00684AF1" w:rsidRPr="00F863CB" w:rsidRDefault="00684AF1" w:rsidP="003739C1">
            <w:pPr>
              <w:contextualSpacing/>
              <w:rPr>
                <w:rFonts w:ascii="Times New Roman" w:hAnsi="Times New Roman" w:cs="Times New Roman"/>
                <w:sz w:val="20"/>
                <w:szCs w:val="20"/>
              </w:rPr>
            </w:pPr>
            <w:r w:rsidRPr="00F863CB">
              <w:rPr>
                <w:rFonts w:ascii="Times New Roman" w:eastAsia="Times New Roman" w:hAnsi="Times New Roman" w:cs="Times New Roman"/>
                <w:sz w:val="20"/>
                <w:szCs w:val="20"/>
                <w:lang w:val="kk-KZ"/>
              </w:rPr>
              <w:t>Пшеница твердая яровая</w:t>
            </w:r>
          </w:p>
        </w:tc>
        <w:tc>
          <w:tcPr>
            <w:tcW w:w="1276" w:type="dxa"/>
          </w:tcPr>
          <w:p w14:paraId="50B88270" w14:textId="77777777" w:rsidR="00684AF1" w:rsidRPr="00F863CB" w:rsidRDefault="00684AF1"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0"/>
                <w:szCs w:val="20"/>
                <w:lang w:val="kk-KZ"/>
              </w:rPr>
              <w:t>СИ Атланте</w:t>
            </w:r>
          </w:p>
        </w:tc>
        <w:tc>
          <w:tcPr>
            <w:tcW w:w="992" w:type="dxa"/>
          </w:tcPr>
          <w:p w14:paraId="5170E943" w14:textId="77777777" w:rsidR="00684AF1" w:rsidRPr="00F863CB" w:rsidRDefault="00684AF1" w:rsidP="003739C1">
            <w:pPr>
              <w:contextualSpacing/>
              <w:jc w:val="center"/>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0"/>
                <w:szCs w:val="20"/>
                <w:lang w:val="kk-KZ"/>
              </w:rPr>
              <w:t>2022</w:t>
            </w:r>
          </w:p>
        </w:tc>
        <w:tc>
          <w:tcPr>
            <w:tcW w:w="2268" w:type="dxa"/>
            <w:tcBorders>
              <w:right w:val="single" w:sz="4" w:space="0" w:color="auto"/>
            </w:tcBorders>
          </w:tcPr>
          <w:p w14:paraId="73B1A2BA" w14:textId="77777777" w:rsidR="00684AF1" w:rsidRPr="00F863CB" w:rsidRDefault="00684AF1" w:rsidP="003739C1">
            <w:pPr>
              <w:contextualSpacing/>
              <w:jc w:val="both"/>
              <w:rPr>
                <w:rFonts w:ascii="Times New Roman" w:hAnsi="Times New Roman" w:cs="Times New Roman"/>
                <w:sz w:val="20"/>
                <w:szCs w:val="20"/>
                <w:lang w:val="kk-KZ"/>
              </w:rPr>
            </w:pPr>
            <w:r w:rsidRPr="00F863CB">
              <w:rPr>
                <w:rFonts w:ascii="Times New Roman" w:hAnsi="Times New Roman" w:cs="Times New Roman"/>
                <w:sz w:val="20"/>
                <w:szCs w:val="20"/>
                <w:lang w:val="kk-KZ"/>
              </w:rPr>
              <w:t xml:space="preserve">Сингента Кроп Протекшн, </w:t>
            </w:r>
            <w:r w:rsidRPr="00F863CB">
              <w:rPr>
                <w:rFonts w:ascii="Times New Roman" w:hAnsi="Times New Roman" w:cs="Times New Roman"/>
                <w:sz w:val="20"/>
                <w:szCs w:val="20"/>
              </w:rPr>
              <w:t>Швейцария</w:t>
            </w:r>
            <w:r w:rsidRPr="00F863CB">
              <w:rPr>
                <w:rFonts w:ascii="Times New Roman" w:hAnsi="Times New Roman" w:cs="Times New Roman"/>
                <w:sz w:val="20"/>
                <w:szCs w:val="20"/>
                <w:lang w:val="kk-KZ"/>
              </w:rPr>
              <w:t xml:space="preserve"> </w:t>
            </w:r>
          </w:p>
        </w:tc>
        <w:tc>
          <w:tcPr>
            <w:tcW w:w="2127" w:type="dxa"/>
            <w:tcBorders>
              <w:left w:val="single" w:sz="4" w:space="0" w:color="auto"/>
            </w:tcBorders>
          </w:tcPr>
          <w:p w14:paraId="00BCAF49" w14:textId="77777777" w:rsidR="00684AF1" w:rsidRPr="00F863CB" w:rsidRDefault="00684AF1" w:rsidP="003739C1">
            <w:pPr>
              <w:contextualSpacing/>
              <w:rPr>
                <w:rFonts w:ascii="Times New Roman" w:hAnsi="Times New Roman" w:cs="Times New Roman"/>
                <w:sz w:val="20"/>
                <w:szCs w:val="20"/>
                <w:lang w:val="en-US"/>
              </w:rPr>
            </w:pPr>
            <w:proofErr w:type="spellStart"/>
            <w:r w:rsidRPr="00F863CB">
              <w:rPr>
                <w:rFonts w:ascii="Times New Roman" w:hAnsi="Times New Roman" w:cs="Times New Roman"/>
                <w:sz w:val="20"/>
                <w:szCs w:val="20"/>
                <w:lang w:val="en-US"/>
              </w:rPr>
              <w:t>Societa</w:t>
            </w:r>
            <w:proofErr w:type="spellEnd"/>
            <w:r w:rsidRPr="00F863CB">
              <w:rPr>
                <w:rFonts w:ascii="Times New Roman" w:hAnsi="Times New Roman" w:cs="Times New Roman"/>
                <w:sz w:val="20"/>
                <w:szCs w:val="20"/>
                <w:lang w:val="en-US"/>
              </w:rPr>
              <w:t xml:space="preserve"> </w:t>
            </w:r>
            <w:proofErr w:type="spellStart"/>
            <w:r w:rsidRPr="00F863CB">
              <w:rPr>
                <w:rFonts w:ascii="Times New Roman" w:hAnsi="Times New Roman" w:cs="Times New Roman"/>
                <w:sz w:val="20"/>
                <w:szCs w:val="20"/>
                <w:lang w:val="en-US"/>
              </w:rPr>
              <w:t>Produttori</w:t>
            </w:r>
            <w:proofErr w:type="spellEnd"/>
            <w:r w:rsidRPr="00F863CB">
              <w:rPr>
                <w:rFonts w:ascii="Times New Roman" w:hAnsi="Times New Roman" w:cs="Times New Roman"/>
                <w:sz w:val="20"/>
                <w:szCs w:val="20"/>
                <w:lang w:val="en-US"/>
              </w:rPr>
              <w:t xml:space="preserve"> </w:t>
            </w:r>
            <w:proofErr w:type="spellStart"/>
            <w:r w:rsidRPr="00F863CB">
              <w:rPr>
                <w:rFonts w:ascii="Times New Roman" w:hAnsi="Times New Roman" w:cs="Times New Roman"/>
                <w:sz w:val="20"/>
                <w:szCs w:val="20"/>
                <w:lang w:val="en-US"/>
              </w:rPr>
              <w:t>Sementi</w:t>
            </w:r>
            <w:proofErr w:type="spellEnd"/>
            <w:r w:rsidRPr="00F863CB">
              <w:rPr>
                <w:rFonts w:ascii="Times New Roman" w:hAnsi="Times New Roman" w:cs="Times New Roman"/>
                <w:sz w:val="20"/>
                <w:szCs w:val="20"/>
                <w:lang w:val="en-US"/>
              </w:rPr>
              <w:t xml:space="preserve"> Spa</w:t>
            </w:r>
            <w:r w:rsidRPr="00F863CB">
              <w:rPr>
                <w:rFonts w:ascii="Times New Roman" w:hAnsi="Times New Roman" w:cs="Times New Roman"/>
                <w:sz w:val="20"/>
                <w:szCs w:val="20"/>
                <w:lang w:val="kk-KZ"/>
              </w:rPr>
              <w:t>,</w:t>
            </w:r>
            <w:r w:rsidRPr="00F863CB">
              <w:rPr>
                <w:rFonts w:ascii="Times New Roman" w:hAnsi="Times New Roman" w:cs="Times New Roman"/>
                <w:sz w:val="20"/>
                <w:szCs w:val="20"/>
                <w:lang w:val="en-US"/>
              </w:rPr>
              <w:t xml:space="preserve"> </w:t>
            </w:r>
            <w:r w:rsidRPr="00F863CB">
              <w:rPr>
                <w:rFonts w:ascii="Times New Roman" w:hAnsi="Times New Roman" w:cs="Times New Roman"/>
                <w:sz w:val="20"/>
                <w:szCs w:val="20"/>
              </w:rPr>
              <w:t>Италия</w:t>
            </w:r>
          </w:p>
        </w:tc>
        <w:tc>
          <w:tcPr>
            <w:tcW w:w="1984" w:type="dxa"/>
          </w:tcPr>
          <w:p w14:paraId="619D44C8" w14:textId="77777777" w:rsidR="00684AF1" w:rsidRPr="00F863CB" w:rsidRDefault="00684AF1" w:rsidP="003739C1">
            <w:pPr>
              <w:contextualSpacing/>
              <w:rPr>
                <w:rFonts w:ascii="Times New Roman" w:eastAsia="Times New Roman" w:hAnsi="Times New Roman" w:cs="Times New Roman"/>
                <w:color w:val="000000"/>
                <w:sz w:val="20"/>
                <w:szCs w:val="20"/>
              </w:rPr>
            </w:pPr>
            <w:r w:rsidRPr="00F863CB">
              <w:rPr>
                <w:rFonts w:ascii="Times New Roman" w:eastAsia="Times New Roman" w:hAnsi="Times New Roman" w:cs="Times New Roman"/>
                <w:color w:val="000000"/>
                <w:sz w:val="20"/>
                <w:szCs w:val="20"/>
              </w:rPr>
              <w:t xml:space="preserve">исх. </w:t>
            </w:r>
            <w:proofErr w:type="gramStart"/>
            <w:r w:rsidRPr="00F863CB">
              <w:rPr>
                <w:rFonts w:ascii="Times New Roman" w:eastAsia="Times New Roman" w:hAnsi="Times New Roman" w:cs="Times New Roman"/>
                <w:color w:val="000000"/>
                <w:sz w:val="20"/>
                <w:szCs w:val="20"/>
              </w:rPr>
              <w:t>№  б</w:t>
            </w:r>
            <w:proofErr w:type="gramEnd"/>
            <w:r w:rsidRPr="00F863CB">
              <w:rPr>
                <w:rFonts w:ascii="Times New Roman" w:eastAsia="Times New Roman" w:hAnsi="Times New Roman" w:cs="Times New Roman"/>
                <w:color w:val="000000"/>
                <w:sz w:val="20"/>
                <w:szCs w:val="20"/>
              </w:rPr>
              <w:t xml:space="preserve">/н </w:t>
            </w:r>
          </w:p>
          <w:p w14:paraId="69648E83" w14:textId="77777777" w:rsidR="00684AF1" w:rsidRPr="00F863CB" w:rsidRDefault="00684AF1" w:rsidP="003739C1">
            <w:pPr>
              <w:contextualSpacing/>
              <w:rPr>
                <w:rFonts w:ascii="Times New Roman" w:hAnsi="Times New Roman" w:cs="Times New Roman"/>
                <w:sz w:val="20"/>
                <w:szCs w:val="20"/>
              </w:rPr>
            </w:pPr>
            <w:r w:rsidRPr="00F863CB">
              <w:rPr>
                <w:rFonts w:ascii="Times New Roman" w:eastAsia="Times New Roman" w:hAnsi="Times New Roman" w:cs="Times New Roman"/>
                <w:color w:val="000000"/>
                <w:sz w:val="20"/>
                <w:szCs w:val="20"/>
              </w:rPr>
              <w:t>от 22.02.2023 г.</w:t>
            </w:r>
          </w:p>
        </w:tc>
      </w:tr>
      <w:tr w:rsidR="00684AF1" w:rsidRPr="00F863CB" w14:paraId="77C46A51" w14:textId="77777777" w:rsidTr="003739C1">
        <w:trPr>
          <w:trHeight w:val="141"/>
        </w:trPr>
        <w:tc>
          <w:tcPr>
            <w:tcW w:w="647" w:type="dxa"/>
          </w:tcPr>
          <w:p w14:paraId="39F4F81A" w14:textId="77777777" w:rsidR="00684AF1" w:rsidRPr="00F863CB" w:rsidRDefault="00684AF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4</w:t>
            </w:r>
          </w:p>
        </w:tc>
        <w:tc>
          <w:tcPr>
            <w:tcW w:w="1196" w:type="dxa"/>
          </w:tcPr>
          <w:p w14:paraId="05DEE30D" w14:textId="77777777" w:rsidR="00684AF1" w:rsidRPr="00F863CB" w:rsidRDefault="00684AF1" w:rsidP="003739C1">
            <w:pPr>
              <w:contextualSpacing/>
              <w:rPr>
                <w:rFonts w:ascii="Times New Roman" w:hAnsi="Times New Roman" w:cs="Times New Roman"/>
                <w:sz w:val="20"/>
                <w:szCs w:val="20"/>
              </w:rPr>
            </w:pPr>
            <w:r w:rsidRPr="00F863CB">
              <w:rPr>
                <w:rFonts w:ascii="Times New Roman" w:eastAsia="Times New Roman" w:hAnsi="Times New Roman" w:cs="Times New Roman"/>
                <w:sz w:val="20"/>
                <w:szCs w:val="20"/>
                <w:lang w:val="kk-KZ"/>
              </w:rPr>
              <w:t>Пшеница твердая яровая</w:t>
            </w:r>
          </w:p>
        </w:tc>
        <w:tc>
          <w:tcPr>
            <w:tcW w:w="1276" w:type="dxa"/>
          </w:tcPr>
          <w:p w14:paraId="52B928E3" w14:textId="77777777" w:rsidR="00684AF1" w:rsidRPr="00F863CB" w:rsidRDefault="00684AF1"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0"/>
                <w:szCs w:val="20"/>
                <w:lang w:val="kk-KZ"/>
              </w:rPr>
              <w:t>СИ Нило</w:t>
            </w:r>
          </w:p>
        </w:tc>
        <w:tc>
          <w:tcPr>
            <w:tcW w:w="992" w:type="dxa"/>
          </w:tcPr>
          <w:p w14:paraId="24626B07" w14:textId="77777777" w:rsidR="00684AF1" w:rsidRPr="00F863CB" w:rsidRDefault="00684AF1" w:rsidP="003739C1">
            <w:pPr>
              <w:contextualSpacing/>
              <w:jc w:val="center"/>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0"/>
                <w:szCs w:val="20"/>
                <w:lang w:val="kk-KZ"/>
              </w:rPr>
              <w:t>2022</w:t>
            </w:r>
          </w:p>
        </w:tc>
        <w:tc>
          <w:tcPr>
            <w:tcW w:w="2268" w:type="dxa"/>
            <w:tcBorders>
              <w:right w:val="single" w:sz="4" w:space="0" w:color="auto"/>
            </w:tcBorders>
          </w:tcPr>
          <w:p w14:paraId="6EB0A7DC" w14:textId="77777777" w:rsidR="00684AF1" w:rsidRPr="00F863CB" w:rsidRDefault="00684AF1" w:rsidP="003739C1">
            <w:pPr>
              <w:contextualSpacing/>
              <w:jc w:val="both"/>
              <w:rPr>
                <w:rFonts w:ascii="Times New Roman" w:hAnsi="Times New Roman" w:cs="Times New Roman"/>
                <w:sz w:val="20"/>
                <w:szCs w:val="20"/>
                <w:lang w:val="kk-KZ"/>
              </w:rPr>
            </w:pPr>
            <w:r w:rsidRPr="00F863CB">
              <w:rPr>
                <w:rFonts w:ascii="Times New Roman" w:hAnsi="Times New Roman" w:cs="Times New Roman"/>
                <w:sz w:val="20"/>
                <w:szCs w:val="20"/>
                <w:lang w:val="kk-KZ"/>
              </w:rPr>
              <w:t xml:space="preserve">Сингента Кроп Протекшн, </w:t>
            </w:r>
            <w:r w:rsidRPr="00F863CB">
              <w:rPr>
                <w:rFonts w:ascii="Times New Roman" w:hAnsi="Times New Roman" w:cs="Times New Roman"/>
                <w:sz w:val="20"/>
                <w:szCs w:val="20"/>
              </w:rPr>
              <w:t>Швейцария</w:t>
            </w:r>
          </w:p>
        </w:tc>
        <w:tc>
          <w:tcPr>
            <w:tcW w:w="2127" w:type="dxa"/>
            <w:tcBorders>
              <w:left w:val="single" w:sz="4" w:space="0" w:color="auto"/>
            </w:tcBorders>
          </w:tcPr>
          <w:p w14:paraId="0A24853B" w14:textId="77777777" w:rsidR="00684AF1" w:rsidRPr="00F863CB" w:rsidRDefault="00684AF1" w:rsidP="003739C1">
            <w:pPr>
              <w:contextualSpacing/>
              <w:rPr>
                <w:rFonts w:ascii="Times New Roman" w:hAnsi="Times New Roman" w:cs="Times New Roman"/>
                <w:sz w:val="20"/>
                <w:szCs w:val="20"/>
                <w:lang w:val="en-US"/>
              </w:rPr>
            </w:pPr>
            <w:proofErr w:type="spellStart"/>
            <w:r w:rsidRPr="00F863CB">
              <w:rPr>
                <w:rFonts w:ascii="Times New Roman" w:hAnsi="Times New Roman" w:cs="Times New Roman"/>
                <w:sz w:val="20"/>
                <w:szCs w:val="20"/>
                <w:lang w:val="en-US"/>
              </w:rPr>
              <w:t>Societa</w:t>
            </w:r>
            <w:proofErr w:type="spellEnd"/>
            <w:r w:rsidRPr="00F863CB">
              <w:rPr>
                <w:rFonts w:ascii="Times New Roman" w:hAnsi="Times New Roman" w:cs="Times New Roman"/>
                <w:sz w:val="20"/>
                <w:szCs w:val="20"/>
                <w:lang w:val="en-US"/>
              </w:rPr>
              <w:t xml:space="preserve"> </w:t>
            </w:r>
            <w:proofErr w:type="spellStart"/>
            <w:r w:rsidRPr="00F863CB">
              <w:rPr>
                <w:rFonts w:ascii="Times New Roman" w:hAnsi="Times New Roman" w:cs="Times New Roman"/>
                <w:sz w:val="20"/>
                <w:szCs w:val="20"/>
                <w:lang w:val="en-US"/>
              </w:rPr>
              <w:t>Produttori</w:t>
            </w:r>
            <w:proofErr w:type="spellEnd"/>
            <w:r w:rsidRPr="00F863CB">
              <w:rPr>
                <w:rFonts w:ascii="Times New Roman" w:hAnsi="Times New Roman" w:cs="Times New Roman"/>
                <w:sz w:val="20"/>
                <w:szCs w:val="20"/>
                <w:lang w:val="en-US"/>
              </w:rPr>
              <w:t xml:space="preserve"> </w:t>
            </w:r>
            <w:proofErr w:type="spellStart"/>
            <w:r w:rsidRPr="00F863CB">
              <w:rPr>
                <w:rFonts w:ascii="Times New Roman" w:hAnsi="Times New Roman" w:cs="Times New Roman"/>
                <w:sz w:val="20"/>
                <w:szCs w:val="20"/>
                <w:lang w:val="en-US"/>
              </w:rPr>
              <w:t>Sementi</w:t>
            </w:r>
            <w:proofErr w:type="spellEnd"/>
            <w:r w:rsidRPr="00F863CB">
              <w:rPr>
                <w:rFonts w:ascii="Times New Roman" w:hAnsi="Times New Roman" w:cs="Times New Roman"/>
                <w:sz w:val="20"/>
                <w:szCs w:val="20"/>
                <w:lang w:val="en-US"/>
              </w:rPr>
              <w:t xml:space="preserve"> Spa</w:t>
            </w:r>
            <w:r w:rsidRPr="00F863CB">
              <w:rPr>
                <w:rFonts w:ascii="Times New Roman" w:hAnsi="Times New Roman" w:cs="Times New Roman"/>
                <w:sz w:val="20"/>
                <w:szCs w:val="20"/>
                <w:lang w:val="kk-KZ"/>
              </w:rPr>
              <w:t>,</w:t>
            </w:r>
            <w:r w:rsidRPr="00F863CB">
              <w:rPr>
                <w:rFonts w:ascii="Times New Roman" w:hAnsi="Times New Roman" w:cs="Times New Roman"/>
                <w:sz w:val="20"/>
                <w:szCs w:val="20"/>
                <w:lang w:val="en-US"/>
              </w:rPr>
              <w:t xml:space="preserve"> </w:t>
            </w:r>
            <w:r w:rsidRPr="00F863CB">
              <w:rPr>
                <w:rFonts w:ascii="Times New Roman" w:hAnsi="Times New Roman" w:cs="Times New Roman"/>
                <w:sz w:val="20"/>
                <w:szCs w:val="20"/>
              </w:rPr>
              <w:t>Италия</w:t>
            </w:r>
          </w:p>
        </w:tc>
        <w:tc>
          <w:tcPr>
            <w:tcW w:w="1984" w:type="dxa"/>
          </w:tcPr>
          <w:p w14:paraId="3617E7E6" w14:textId="77777777" w:rsidR="00684AF1" w:rsidRPr="00F863CB" w:rsidRDefault="00684AF1" w:rsidP="003739C1">
            <w:pPr>
              <w:contextualSpacing/>
              <w:rPr>
                <w:rFonts w:ascii="Times New Roman" w:eastAsia="Times New Roman" w:hAnsi="Times New Roman" w:cs="Times New Roman"/>
                <w:color w:val="000000"/>
                <w:sz w:val="20"/>
                <w:szCs w:val="20"/>
              </w:rPr>
            </w:pPr>
            <w:r w:rsidRPr="00F863CB">
              <w:rPr>
                <w:rFonts w:ascii="Times New Roman" w:eastAsia="Times New Roman" w:hAnsi="Times New Roman" w:cs="Times New Roman"/>
                <w:color w:val="000000"/>
                <w:sz w:val="20"/>
                <w:szCs w:val="20"/>
              </w:rPr>
              <w:t xml:space="preserve">исх. </w:t>
            </w:r>
            <w:proofErr w:type="gramStart"/>
            <w:r w:rsidRPr="00F863CB">
              <w:rPr>
                <w:rFonts w:ascii="Times New Roman" w:eastAsia="Times New Roman" w:hAnsi="Times New Roman" w:cs="Times New Roman"/>
                <w:color w:val="000000"/>
                <w:sz w:val="20"/>
                <w:szCs w:val="20"/>
              </w:rPr>
              <w:t>№  б</w:t>
            </w:r>
            <w:proofErr w:type="gramEnd"/>
            <w:r w:rsidRPr="00F863CB">
              <w:rPr>
                <w:rFonts w:ascii="Times New Roman" w:eastAsia="Times New Roman" w:hAnsi="Times New Roman" w:cs="Times New Roman"/>
                <w:color w:val="000000"/>
                <w:sz w:val="20"/>
                <w:szCs w:val="20"/>
              </w:rPr>
              <w:t xml:space="preserve">/н </w:t>
            </w:r>
          </w:p>
          <w:p w14:paraId="4E2836A0" w14:textId="77777777" w:rsidR="00684AF1" w:rsidRPr="00F863CB" w:rsidRDefault="00684AF1" w:rsidP="003739C1">
            <w:pPr>
              <w:contextualSpacing/>
              <w:rPr>
                <w:rFonts w:ascii="Times New Roman" w:hAnsi="Times New Roman" w:cs="Times New Roman"/>
                <w:sz w:val="20"/>
                <w:szCs w:val="20"/>
              </w:rPr>
            </w:pPr>
            <w:r w:rsidRPr="00F863CB">
              <w:rPr>
                <w:rFonts w:ascii="Times New Roman" w:eastAsia="Times New Roman" w:hAnsi="Times New Roman" w:cs="Times New Roman"/>
                <w:color w:val="000000"/>
                <w:sz w:val="20"/>
                <w:szCs w:val="20"/>
              </w:rPr>
              <w:t>от 22.02.2023 г.</w:t>
            </w:r>
          </w:p>
        </w:tc>
      </w:tr>
      <w:tr w:rsidR="0082213E" w:rsidRPr="00F863CB" w14:paraId="2EC0B923" w14:textId="77777777" w:rsidTr="003739C1">
        <w:trPr>
          <w:trHeight w:val="141"/>
        </w:trPr>
        <w:tc>
          <w:tcPr>
            <w:tcW w:w="647" w:type="dxa"/>
          </w:tcPr>
          <w:p w14:paraId="529F75E1" w14:textId="36165A4C" w:rsidR="0082213E" w:rsidRPr="00F863CB" w:rsidRDefault="0082213E"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5</w:t>
            </w:r>
          </w:p>
        </w:tc>
        <w:tc>
          <w:tcPr>
            <w:tcW w:w="1196" w:type="dxa"/>
          </w:tcPr>
          <w:p w14:paraId="4A7A2250" w14:textId="633523BB"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color w:val="000000"/>
                <w:sz w:val="20"/>
                <w:szCs w:val="20"/>
                <w:lang w:val="kk-KZ"/>
              </w:rPr>
              <w:t>Клевер луговой</w:t>
            </w:r>
          </w:p>
        </w:tc>
        <w:tc>
          <w:tcPr>
            <w:tcW w:w="1276" w:type="dxa"/>
          </w:tcPr>
          <w:p w14:paraId="4A832E47" w14:textId="08A8ADEE"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Тайфун</w:t>
            </w:r>
          </w:p>
        </w:tc>
        <w:tc>
          <w:tcPr>
            <w:tcW w:w="992" w:type="dxa"/>
          </w:tcPr>
          <w:p w14:paraId="2593441E" w14:textId="4A2533A4" w:rsidR="0082213E" w:rsidRPr="00F863CB" w:rsidRDefault="0082213E" w:rsidP="003739C1">
            <w:pPr>
              <w:contextualSpacing/>
              <w:jc w:val="center"/>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2012</w:t>
            </w:r>
          </w:p>
        </w:tc>
        <w:tc>
          <w:tcPr>
            <w:tcW w:w="2268" w:type="dxa"/>
            <w:tcBorders>
              <w:right w:val="single" w:sz="4" w:space="0" w:color="auto"/>
            </w:tcBorders>
          </w:tcPr>
          <w:p w14:paraId="1DA90313" w14:textId="103AEC8E" w:rsidR="0082213E" w:rsidRPr="00F863CB" w:rsidRDefault="0082213E" w:rsidP="003739C1">
            <w:pPr>
              <w:contextualSpacing/>
              <w:jc w:val="both"/>
              <w:rPr>
                <w:rFonts w:ascii="Times New Roman" w:hAnsi="Times New Roman" w:cs="Times New Roman"/>
                <w:sz w:val="20"/>
                <w:szCs w:val="20"/>
                <w:lang w:val="kk-KZ"/>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Borders>
              <w:left w:val="single" w:sz="4" w:space="0" w:color="auto"/>
            </w:tcBorders>
          </w:tcPr>
          <w:p w14:paraId="77E7B103" w14:textId="3F91AC1F" w:rsidR="0082213E" w:rsidRPr="00F863CB" w:rsidRDefault="0082213E"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0E7EBA60" w14:textId="5285055D" w:rsidR="0082213E" w:rsidRPr="00F863CB" w:rsidRDefault="0082213E" w:rsidP="003739C1">
            <w:pPr>
              <w:contextualSpacing/>
              <w:rPr>
                <w:rFonts w:ascii="Times New Roman" w:eastAsia="Times New Roman" w:hAnsi="Times New Roman" w:cs="Times New Roman"/>
                <w:color w:val="000000"/>
                <w:sz w:val="20"/>
                <w:szCs w:val="20"/>
              </w:rPr>
            </w:pPr>
            <w:r w:rsidRPr="00F863CB">
              <w:rPr>
                <w:rFonts w:ascii="Times New Roman" w:hAnsi="Times New Roman" w:cs="Times New Roman"/>
                <w:color w:val="000000"/>
                <w:sz w:val="20"/>
                <w:szCs w:val="20"/>
                <w:lang w:val="kk-KZ"/>
              </w:rPr>
              <w:t>Письмо                          от 20.01.2023 г.</w:t>
            </w:r>
          </w:p>
        </w:tc>
      </w:tr>
      <w:tr w:rsidR="0082213E" w:rsidRPr="00F863CB" w14:paraId="4067681F" w14:textId="77777777" w:rsidTr="003739C1">
        <w:trPr>
          <w:trHeight w:val="141"/>
        </w:trPr>
        <w:tc>
          <w:tcPr>
            <w:tcW w:w="647" w:type="dxa"/>
          </w:tcPr>
          <w:p w14:paraId="21D3A7BE" w14:textId="1292E590" w:rsidR="0082213E" w:rsidRPr="00F863CB" w:rsidRDefault="0082213E"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6</w:t>
            </w:r>
          </w:p>
        </w:tc>
        <w:tc>
          <w:tcPr>
            <w:tcW w:w="1196" w:type="dxa"/>
          </w:tcPr>
          <w:p w14:paraId="4FD6E31D" w14:textId="542BB466"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color w:val="000000"/>
                <w:sz w:val="20"/>
                <w:szCs w:val="20"/>
                <w:lang w:val="kk-KZ"/>
              </w:rPr>
              <w:t>Райгас однолетний</w:t>
            </w:r>
          </w:p>
        </w:tc>
        <w:tc>
          <w:tcPr>
            <w:tcW w:w="1276" w:type="dxa"/>
          </w:tcPr>
          <w:p w14:paraId="01D3A721" w14:textId="2BB4914F" w:rsidR="0082213E" w:rsidRPr="00F863CB" w:rsidRDefault="0082213E" w:rsidP="003739C1">
            <w:pPr>
              <w:contextualSpacing/>
              <w:rPr>
                <w:rFonts w:ascii="Times New Roman" w:eastAsia="Times New Roman" w:hAnsi="Times New Roman" w:cs="Times New Roman"/>
                <w:sz w:val="20"/>
                <w:szCs w:val="20"/>
                <w:lang w:val="kk-KZ"/>
              </w:rPr>
            </w:pPr>
            <w:proofErr w:type="spellStart"/>
            <w:r w:rsidRPr="00F863CB">
              <w:rPr>
                <w:rFonts w:ascii="Times New Roman" w:hAnsi="Times New Roman" w:cs="Times New Roman"/>
                <w:sz w:val="20"/>
                <w:szCs w:val="20"/>
              </w:rPr>
              <w:t>Полланум</w:t>
            </w:r>
            <w:proofErr w:type="spellEnd"/>
          </w:p>
        </w:tc>
        <w:tc>
          <w:tcPr>
            <w:tcW w:w="992" w:type="dxa"/>
          </w:tcPr>
          <w:p w14:paraId="2FBF5D6E" w14:textId="49375EE3" w:rsidR="0082213E" w:rsidRPr="00F863CB" w:rsidRDefault="0082213E" w:rsidP="003739C1">
            <w:pPr>
              <w:contextualSpacing/>
              <w:jc w:val="center"/>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2014</w:t>
            </w:r>
          </w:p>
        </w:tc>
        <w:tc>
          <w:tcPr>
            <w:tcW w:w="2268" w:type="dxa"/>
            <w:tcBorders>
              <w:right w:val="single" w:sz="4" w:space="0" w:color="auto"/>
            </w:tcBorders>
          </w:tcPr>
          <w:p w14:paraId="5B700088" w14:textId="6C400679" w:rsidR="0082213E" w:rsidRPr="00F863CB" w:rsidRDefault="0082213E" w:rsidP="003739C1">
            <w:pPr>
              <w:contextualSpacing/>
              <w:jc w:val="both"/>
              <w:rPr>
                <w:rFonts w:ascii="Times New Roman" w:hAnsi="Times New Roman" w:cs="Times New Roman"/>
                <w:sz w:val="20"/>
                <w:szCs w:val="20"/>
                <w:lang w:val="kk-KZ"/>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Borders>
              <w:left w:val="single" w:sz="4" w:space="0" w:color="auto"/>
            </w:tcBorders>
          </w:tcPr>
          <w:p w14:paraId="72D13B64" w14:textId="6F455241" w:rsidR="0082213E" w:rsidRPr="00F863CB" w:rsidRDefault="0082213E"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5FE0714C" w14:textId="51718305" w:rsidR="0082213E" w:rsidRPr="00F863CB" w:rsidRDefault="0082213E" w:rsidP="003739C1">
            <w:pPr>
              <w:contextualSpacing/>
              <w:rPr>
                <w:rFonts w:ascii="Times New Roman" w:eastAsia="Times New Roman" w:hAnsi="Times New Roman" w:cs="Times New Roman"/>
                <w:color w:val="000000"/>
                <w:sz w:val="20"/>
                <w:szCs w:val="20"/>
              </w:rPr>
            </w:pPr>
            <w:r w:rsidRPr="00F863CB">
              <w:rPr>
                <w:rFonts w:ascii="Times New Roman" w:hAnsi="Times New Roman" w:cs="Times New Roman"/>
                <w:color w:val="000000"/>
                <w:sz w:val="20"/>
                <w:szCs w:val="20"/>
                <w:lang w:val="kk-KZ"/>
              </w:rPr>
              <w:t>Письмо                          от 20.01.2023 г.</w:t>
            </w:r>
          </w:p>
        </w:tc>
      </w:tr>
      <w:tr w:rsidR="0082213E" w:rsidRPr="00F863CB" w14:paraId="188B41BF" w14:textId="77777777" w:rsidTr="003739C1">
        <w:trPr>
          <w:trHeight w:val="141"/>
        </w:trPr>
        <w:tc>
          <w:tcPr>
            <w:tcW w:w="647" w:type="dxa"/>
          </w:tcPr>
          <w:p w14:paraId="148016B1" w14:textId="287D7186" w:rsidR="0082213E" w:rsidRPr="00F863CB" w:rsidRDefault="0082213E"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7</w:t>
            </w:r>
          </w:p>
        </w:tc>
        <w:tc>
          <w:tcPr>
            <w:tcW w:w="1196" w:type="dxa"/>
          </w:tcPr>
          <w:p w14:paraId="10F34318" w14:textId="0ABC36F4"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color w:val="000000"/>
                <w:sz w:val="20"/>
                <w:szCs w:val="20"/>
                <w:lang w:val="kk-KZ"/>
              </w:rPr>
              <w:t>Мятлик луговой</w:t>
            </w:r>
          </w:p>
        </w:tc>
        <w:tc>
          <w:tcPr>
            <w:tcW w:w="1276" w:type="dxa"/>
          </w:tcPr>
          <w:p w14:paraId="5F61AB6F" w14:textId="7194E3D6"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Лимаги</w:t>
            </w:r>
          </w:p>
        </w:tc>
        <w:tc>
          <w:tcPr>
            <w:tcW w:w="992" w:type="dxa"/>
          </w:tcPr>
          <w:p w14:paraId="40FAB89C" w14:textId="77F58798" w:rsidR="0082213E" w:rsidRPr="00F863CB" w:rsidRDefault="0082213E" w:rsidP="003739C1">
            <w:pPr>
              <w:contextualSpacing/>
              <w:jc w:val="center"/>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2011</w:t>
            </w:r>
          </w:p>
        </w:tc>
        <w:tc>
          <w:tcPr>
            <w:tcW w:w="2268" w:type="dxa"/>
            <w:tcBorders>
              <w:right w:val="single" w:sz="4" w:space="0" w:color="auto"/>
            </w:tcBorders>
          </w:tcPr>
          <w:p w14:paraId="6D89191A" w14:textId="215FBFFE" w:rsidR="0082213E" w:rsidRPr="00F863CB" w:rsidRDefault="0082213E" w:rsidP="003739C1">
            <w:pPr>
              <w:contextualSpacing/>
              <w:jc w:val="both"/>
              <w:rPr>
                <w:rFonts w:ascii="Times New Roman" w:hAnsi="Times New Roman" w:cs="Times New Roman"/>
                <w:sz w:val="20"/>
                <w:szCs w:val="20"/>
                <w:lang w:val="kk-KZ"/>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Borders>
              <w:left w:val="single" w:sz="4" w:space="0" w:color="auto"/>
            </w:tcBorders>
          </w:tcPr>
          <w:p w14:paraId="3F94F1E2" w14:textId="71552ACB" w:rsidR="0082213E" w:rsidRPr="00F863CB" w:rsidRDefault="0082213E"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50103342" w14:textId="6B579E70" w:rsidR="0082213E" w:rsidRPr="00F863CB" w:rsidRDefault="0082213E" w:rsidP="003739C1">
            <w:pPr>
              <w:contextualSpacing/>
              <w:rPr>
                <w:rFonts w:ascii="Times New Roman" w:eastAsia="Times New Roman" w:hAnsi="Times New Roman" w:cs="Times New Roman"/>
                <w:color w:val="000000"/>
                <w:sz w:val="20"/>
                <w:szCs w:val="20"/>
              </w:rPr>
            </w:pPr>
            <w:r w:rsidRPr="00F863CB">
              <w:rPr>
                <w:rFonts w:ascii="Times New Roman" w:hAnsi="Times New Roman" w:cs="Times New Roman"/>
                <w:color w:val="000000"/>
                <w:sz w:val="20"/>
                <w:szCs w:val="20"/>
                <w:lang w:val="kk-KZ"/>
              </w:rPr>
              <w:t>Письмо                          от 20.01.2023 г.</w:t>
            </w:r>
          </w:p>
        </w:tc>
      </w:tr>
      <w:tr w:rsidR="0082213E" w:rsidRPr="00F863CB" w14:paraId="4F42DC1A" w14:textId="77777777" w:rsidTr="003739C1">
        <w:trPr>
          <w:trHeight w:val="141"/>
        </w:trPr>
        <w:tc>
          <w:tcPr>
            <w:tcW w:w="647" w:type="dxa"/>
          </w:tcPr>
          <w:p w14:paraId="34799628" w14:textId="6F78DB99" w:rsidR="0082213E" w:rsidRPr="00F863CB" w:rsidRDefault="0082213E"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8</w:t>
            </w:r>
          </w:p>
        </w:tc>
        <w:tc>
          <w:tcPr>
            <w:tcW w:w="1196" w:type="dxa"/>
          </w:tcPr>
          <w:p w14:paraId="3782473C" w14:textId="1B660FB9"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color w:val="000000"/>
                <w:sz w:val="20"/>
                <w:szCs w:val="20"/>
                <w:lang w:val="kk-KZ"/>
              </w:rPr>
              <w:t>Мятлик луговой</w:t>
            </w:r>
          </w:p>
        </w:tc>
        <w:tc>
          <w:tcPr>
            <w:tcW w:w="1276" w:type="dxa"/>
          </w:tcPr>
          <w:p w14:paraId="1BF3A64F" w14:textId="3575E860"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Лимузине</w:t>
            </w:r>
          </w:p>
        </w:tc>
        <w:tc>
          <w:tcPr>
            <w:tcW w:w="992" w:type="dxa"/>
          </w:tcPr>
          <w:p w14:paraId="6D3FF28C" w14:textId="07607F3F" w:rsidR="0082213E" w:rsidRPr="00F863CB" w:rsidRDefault="0082213E" w:rsidP="003739C1">
            <w:pPr>
              <w:contextualSpacing/>
              <w:jc w:val="center"/>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2011</w:t>
            </w:r>
          </w:p>
        </w:tc>
        <w:tc>
          <w:tcPr>
            <w:tcW w:w="2268" w:type="dxa"/>
            <w:tcBorders>
              <w:right w:val="single" w:sz="4" w:space="0" w:color="auto"/>
            </w:tcBorders>
          </w:tcPr>
          <w:p w14:paraId="4948DA7F" w14:textId="1BFE5B98" w:rsidR="0082213E" w:rsidRPr="00F863CB" w:rsidRDefault="0082213E" w:rsidP="003739C1">
            <w:pPr>
              <w:contextualSpacing/>
              <w:jc w:val="both"/>
              <w:rPr>
                <w:rFonts w:ascii="Times New Roman" w:hAnsi="Times New Roman" w:cs="Times New Roman"/>
                <w:sz w:val="20"/>
                <w:szCs w:val="20"/>
                <w:lang w:val="kk-KZ"/>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Borders>
              <w:left w:val="single" w:sz="4" w:space="0" w:color="auto"/>
            </w:tcBorders>
          </w:tcPr>
          <w:p w14:paraId="0AF31ADF" w14:textId="080CA98B" w:rsidR="0082213E" w:rsidRPr="00F863CB" w:rsidRDefault="0082213E"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2B5AA399" w14:textId="68D0EC5F" w:rsidR="0082213E" w:rsidRPr="00F863CB" w:rsidRDefault="0082213E" w:rsidP="003739C1">
            <w:pPr>
              <w:contextualSpacing/>
              <w:rPr>
                <w:rFonts w:ascii="Times New Roman" w:eastAsia="Times New Roman" w:hAnsi="Times New Roman" w:cs="Times New Roman"/>
                <w:color w:val="000000"/>
                <w:sz w:val="20"/>
                <w:szCs w:val="20"/>
              </w:rPr>
            </w:pPr>
            <w:r w:rsidRPr="00F863CB">
              <w:rPr>
                <w:rFonts w:ascii="Times New Roman" w:hAnsi="Times New Roman" w:cs="Times New Roman"/>
                <w:color w:val="000000"/>
                <w:sz w:val="20"/>
                <w:szCs w:val="20"/>
                <w:lang w:val="kk-KZ"/>
              </w:rPr>
              <w:t>Письмо                          от 20.01.2023 г.</w:t>
            </w:r>
          </w:p>
        </w:tc>
      </w:tr>
      <w:tr w:rsidR="0082213E" w:rsidRPr="00F863CB" w14:paraId="0A515F1B" w14:textId="77777777" w:rsidTr="003739C1">
        <w:trPr>
          <w:trHeight w:val="141"/>
        </w:trPr>
        <w:tc>
          <w:tcPr>
            <w:tcW w:w="647" w:type="dxa"/>
          </w:tcPr>
          <w:p w14:paraId="3F30C6F1" w14:textId="0A8D6616" w:rsidR="0082213E" w:rsidRPr="00F863CB" w:rsidRDefault="0082213E"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9</w:t>
            </w:r>
          </w:p>
        </w:tc>
        <w:tc>
          <w:tcPr>
            <w:tcW w:w="1196" w:type="dxa"/>
          </w:tcPr>
          <w:p w14:paraId="4D4CDDAC" w14:textId="3208DF2A"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color w:val="000000"/>
                <w:sz w:val="20"/>
                <w:szCs w:val="20"/>
                <w:lang w:val="kk-KZ"/>
              </w:rPr>
              <w:t>Мятлик луговой</w:t>
            </w:r>
          </w:p>
        </w:tc>
        <w:tc>
          <w:tcPr>
            <w:tcW w:w="1276" w:type="dxa"/>
          </w:tcPr>
          <w:p w14:paraId="18E0EC53" w14:textId="19662241"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Линарес</w:t>
            </w:r>
          </w:p>
        </w:tc>
        <w:tc>
          <w:tcPr>
            <w:tcW w:w="992" w:type="dxa"/>
          </w:tcPr>
          <w:p w14:paraId="07D6E1A8" w14:textId="7E3CE2D6" w:rsidR="0082213E" w:rsidRPr="00F863CB" w:rsidRDefault="0082213E" w:rsidP="003739C1">
            <w:pPr>
              <w:contextualSpacing/>
              <w:jc w:val="center"/>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2014</w:t>
            </w:r>
          </w:p>
        </w:tc>
        <w:tc>
          <w:tcPr>
            <w:tcW w:w="2268" w:type="dxa"/>
            <w:tcBorders>
              <w:right w:val="single" w:sz="4" w:space="0" w:color="auto"/>
            </w:tcBorders>
          </w:tcPr>
          <w:p w14:paraId="599B91AB" w14:textId="00D73A09" w:rsidR="0082213E" w:rsidRPr="00F863CB" w:rsidRDefault="0082213E" w:rsidP="003739C1">
            <w:pPr>
              <w:contextualSpacing/>
              <w:jc w:val="both"/>
              <w:rPr>
                <w:rFonts w:ascii="Times New Roman" w:hAnsi="Times New Roman" w:cs="Times New Roman"/>
                <w:sz w:val="20"/>
                <w:szCs w:val="20"/>
                <w:lang w:val="kk-KZ"/>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Borders>
              <w:left w:val="single" w:sz="4" w:space="0" w:color="auto"/>
            </w:tcBorders>
          </w:tcPr>
          <w:p w14:paraId="40302A55" w14:textId="5BDA1C59" w:rsidR="0082213E" w:rsidRPr="00F863CB" w:rsidRDefault="0082213E"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12D4D739" w14:textId="597E5B32" w:rsidR="0082213E" w:rsidRPr="00F863CB" w:rsidRDefault="0082213E" w:rsidP="003739C1">
            <w:pPr>
              <w:contextualSpacing/>
              <w:rPr>
                <w:rFonts w:ascii="Times New Roman" w:eastAsia="Times New Roman" w:hAnsi="Times New Roman" w:cs="Times New Roman"/>
                <w:color w:val="000000"/>
                <w:sz w:val="20"/>
                <w:szCs w:val="20"/>
              </w:rPr>
            </w:pPr>
            <w:r w:rsidRPr="00F863CB">
              <w:rPr>
                <w:rFonts w:ascii="Times New Roman" w:hAnsi="Times New Roman" w:cs="Times New Roman"/>
                <w:color w:val="000000"/>
                <w:sz w:val="20"/>
                <w:szCs w:val="20"/>
                <w:lang w:val="kk-KZ"/>
              </w:rPr>
              <w:t>Письмо                          от 20.01.2023 г.</w:t>
            </w:r>
          </w:p>
        </w:tc>
      </w:tr>
      <w:tr w:rsidR="0082213E" w:rsidRPr="00F863CB" w14:paraId="28A31850" w14:textId="77777777" w:rsidTr="003739C1">
        <w:trPr>
          <w:trHeight w:val="141"/>
        </w:trPr>
        <w:tc>
          <w:tcPr>
            <w:tcW w:w="647" w:type="dxa"/>
          </w:tcPr>
          <w:p w14:paraId="6EBA4787" w14:textId="15AB96D2" w:rsidR="0082213E" w:rsidRPr="00F863CB" w:rsidRDefault="0082213E"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10</w:t>
            </w:r>
          </w:p>
        </w:tc>
        <w:tc>
          <w:tcPr>
            <w:tcW w:w="1196" w:type="dxa"/>
          </w:tcPr>
          <w:p w14:paraId="7B56F323" w14:textId="5F7D82CD"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color w:val="000000"/>
                <w:sz w:val="20"/>
                <w:szCs w:val="20"/>
                <w:lang w:val="kk-KZ"/>
              </w:rPr>
              <w:t>Мятлик луговой</w:t>
            </w:r>
          </w:p>
        </w:tc>
        <w:tc>
          <w:tcPr>
            <w:tcW w:w="1276" w:type="dxa"/>
          </w:tcPr>
          <w:p w14:paraId="51BA7189" w14:textId="6D0FD30E"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Линкольншир</w:t>
            </w:r>
          </w:p>
        </w:tc>
        <w:tc>
          <w:tcPr>
            <w:tcW w:w="992" w:type="dxa"/>
          </w:tcPr>
          <w:p w14:paraId="78A27D4B" w14:textId="13209F19" w:rsidR="0082213E" w:rsidRPr="00F863CB" w:rsidRDefault="0082213E" w:rsidP="003739C1">
            <w:pPr>
              <w:contextualSpacing/>
              <w:jc w:val="center"/>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2011</w:t>
            </w:r>
          </w:p>
        </w:tc>
        <w:tc>
          <w:tcPr>
            <w:tcW w:w="2268" w:type="dxa"/>
            <w:tcBorders>
              <w:right w:val="single" w:sz="4" w:space="0" w:color="auto"/>
            </w:tcBorders>
          </w:tcPr>
          <w:p w14:paraId="0CAD8F00" w14:textId="658441D8" w:rsidR="0082213E" w:rsidRPr="00F863CB" w:rsidRDefault="0082213E" w:rsidP="003739C1">
            <w:pPr>
              <w:contextualSpacing/>
              <w:jc w:val="both"/>
              <w:rPr>
                <w:rFonts w:ascii="Times New Roman" w:hAnsi="Times New Roman" w:cs="Times New Roman"/>
                <w:sz w:val="20"/>
                <w:szCs w:val="20"/>
                <w:lang w:val="kk-KZ"/>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Borders>
              <w:left w:val="single" w:sz="4" w:space="0" w:color="auto"/>
            </w:tcBorders>
          </w:tcPr>
          <w:p w14:paraId="7953A413" w14:textId="1DDEEB6A" w:rsidR="0082213E" w:rsidRPr="00F863CB" w:rsidRDefault="0082213E"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18CA6C22" w14:textId="0BFA0339" w:rsidR="0082213E" w:rsidRPr="00F863CB" w:rsidRDefault="0082213E" w:rsidP="003739C1">
            <w:pPr>
              <w:contextualSpacing/>
              <w:rPr>
                <w:rFonts w:ascii="Times New Roman" w:eastAsia="Times New Roman" w:hAnsi="Times New Roman" w:cs="Times New Roman"/>
                <w:color w:val="000000"/>
                <w:sz w:val="20"/>
                <w:szCs w:val="20"/>
              </w:rPr>
            </w:pPr>
            <w:r w:rsidRPr="00F863CB">
              <w:rPr>
                <w:rFonts w:ascii="Times New Roman" w:hAnsi="Times New Roman" w:cs="Times New Roman"/>
                <w:color w:val="000000"/>
                <w:sz w:val="20"/>
                <w:szCs w:val="20"/>
                <w:lang w:val="kk-KZ"/>
              </w:rPr>
              <w:t>Письмо                          от 20.01.2023 г.</w:t>
            </w:r>
          </w:p>
        </w:tc>
      </w:tr>
      <w:tr w:rsidR="0082213E" w:rsidRPr="00F863CB" w14:paraId="5FB70C46" w14:textId="77777777" w:rsidTr="003739C1">
        <w:trPr>
          <w:trHeight w:val="141"/>
        </w:trPr>
        <w:tc>
          <w:tcPr>
            <w:tcW w:w="647" w:type="dxa"/>
          </w:tcPr>
          <w:p w14:paraId="13E8853D" w14:textId="2852E4BC" w:rsidR="0082213E" w:rsidRPr="00F863CB" w:rsidRDefault="0082213E"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11</w:t>
            </w:r>
          </w:p>
        </w:tc>
        <w:tc>
          <w:tcPr>
            <w:tcW w:w="1196" w:type="dxa"/>
          </w:tcPr>
          <w:p w14:paraId="5A4C3646" w14:textId="115A60A6"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color w:val="000000"/>
                <w:sz w:val="20"/>
                <w:szCs w:val="20"/>
                <w:lang w:val="kk-KZ"/>
              </w:rPr>
              <w:t>Овсяница красная</w:t>
            </w:r>
          </w:p>
        </w:tc>
        <w:tc>
          <w:tcPr>
            <w:tcW w:w="1276" w:type="dxa"/>
          </w:tcPr>
          <w:p w14:paraId="38CAEF5A" w14:textId="533A89F5"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color w:val="000000"/>
                <w:sz w:val="20"/>
                <w:szCs w:val="20"/>
                <w:lang w:val="kk-KZ"/>
              </w:rPr>
              <w:t>Джасперина</w:t>
            </w:r>
          </w:p>
        </w:tc>
        <w:tc>
          <w:tcPr>
            <w:tcW w:w="992" w:type="dxa"/>
          </w:tcPr>
          <w:p w14:paraId="5C4D13F4" w14:textId="07CB6B0D" w:rsidR="0082213E" w:rsidRPr="00F863CB" w:rsidRDefault="0082213E" w:rsidP="003739C1">
            <w:pPr>
              <w:contextualSpacing/>
              <w:jc w:val="center"/>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2013</w:t>
            </w:r>
          </w:p>
        </w:tc>
        <w:tc>
          <w:tcPr>
            <w:tcW w:w="2268" w:type="dxa"/>
            <w:tcBorders>
              <w:right w:val="single" w:sz="4" w:space="0" w:color="auto"/>
            </w:tcBorders>
          </w:tcPr>
          <w:p w14:paraId="140363B1" w14:textId="21D68C8B" w:rsidR="0082213E" w:rsidRPr="00F863CB" w:rsidRDefault="0082213E" w:rsidP="003739C1">
            <w:pPr>
              <w:contextualSpacing/>
              <w:jc w:val="both"/>
              <w:rPr>
                <w:rFonts w:ascii="Times New Roman" w:hAnsi="Times New Roman" w:cs="Times New Roman"/>
                <w:sz w:val="20"/>
                <w:szCs w:val="20"/>
                <w:lang w:val="kk-KZ"/>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Borders>
              <w:left w:val="single" w:sz="4" w:space="0" w:color="auto"/>
            </w:tcBorders>
          </w:tcPr>
          <w:p w14:paraId="61142DED" w14:textId="3EDA7A87" w:rsidR="0082213E" w:rsidRPr="00F863CB" w:rsidRDefault="0082213E"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5E32D8E1" w14:textId="5E9B5233" w:rsidR="0082213E" w:rsidRPr="00F863CB" w:rsidRDefault="0082213E" w:rsidP="003739C1">
            <w:pPr>
              <w:contextualSpacing/>
              <w:rPr>
                <w:rFonts w:ascii="Times New Roman" w:eastAsia="Times New Roman" w:hAnsi="Times New Roman" w:cs="Times New Roman"/>
                <w:color w:val="000000"/>
                <w:sz w:val="20"/>
                <w:szCs w:val="20"/>
              </w:rPr>
            </w:pPr>
            <w:r w:rsidRPr="00F863CB">
              <w:rPr>
                <w:rFonts w:ascii="Times New Roman" w:hAnsi="Times New Roman" w:cs="Times New Roman"/>
                <w:color w:val="000000"/>
                <w:sz w:val="20"/>
                <w:szCs w:val="20"/>
                <w:lang w:val="kk-KZ"/>
              </w:rPr>
              <w:t>Письмо                          от 20.01.2023 г.</w:t>
            </w:r>
          </w:p>
        </w:tc>
      </w:tr>
      <w:tr w:rsidR="0082213E" w:rsidRPr="00F863CB" w14:paraId="410D4B81" w14:textId="77777777" w:rsidTr="003739C1">
        <w:trPr>
          <w:trHeight w:val="141"/>
        </w:trPr>
        <w:tc>
          <w:tcPr>
            <w:tcW w:w="647" w:type="dxa"/>
          </w:tcPr>
          <w:p w14:paraId="0C5EBFC9" w14:textId="0283793A" w:rsidR="0082213E" w:rsidRPr="00F863CB" w:rsidRDefault="0082213E"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12</w:t>
            </w:r>
          </w:p>
        </w:tc>
        <w:tc>
          <w:tcPr>
            <w:tcW w:w="1196" w:type="dxa"/>
          </w:tcPr>
          <w:p w14:paraId="29F03A24" w14:textId="07AD6179"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color w:val="000000"/>
                <w:sz w:val="20"/>
                <w:szCs w:val="20"/>
                <w:lang w:val="kk-KZ"/>
              </w:rPr>
              <w:t>Овсяница красная</w:t>
            </w:r>
          </w:p>
        </w:tc>
        <w:tc>
          <w:tcPr>
            <w:tcW w:w="1276" w:type="dxa"/>
          </w:tcPr>
          <w:p w14:paraId="7FF352C9" w14:textId="21810480" w:rsidR="0082213E" w:rsidRPr="00F863CB" w:rsidRDefault="0082213E" w:rsidP="003739C1">
            <w:pPr>
              <w:contextualSpacing/>
              <w:rPr>
                <w:rFonts w:ascii="Times New Roman" w:eastAsia="Times New Roman" w:hAnsi="Times New Roman" w:cs="Times New Roman"/>
                <w:sz w:val="20"/>
                <w:szCs w:val="20"/>
                <w:lang w:val="kk-KZ"/>
              </w:rPr>
            </w:pPr>
            <w:r w:rsidRPr="00F863CB">
              <w:rPr>
                <w:rFonts w:ascii="Times New Roman" w:eastAsia="Times New Roman" w:hAnsi="Times New Roman" w:cs="Times New Roman"/>
                <w:color w:val="000000"/>
                <w:sz w:val="20"/>
                <w:szCs w:val="20"/>
                <w:lang w:val="kk-KZ"/>
              </w:rPr>
              <w:t>Ливиста</w:t>
            </w:r>
          </w:p>
        </w:tc>
        <w:tc>
          <w:tcPr>
            <w:tcW w:w="992" w:type="dxa"/>
          </w:tcPr>
          <w:p w14:paraId="34BBF5D0" w14:textId="6D96560C" w:rsidR="0082213E" w:rsidRPr="00F863CB" w:rsidRDefault="0082213E" w:rsidP="003739C1">
            <w:pPr>
              <w:contextualSpacing/>
              <w:jc w:val="center"/>
              <w:rPr>
                <w:rFonts w:ascii="Times New Roman" w:eastAsia="Times New Roman" w:hAnsi="Times New Roman" w:cs="Times New Roman"/>
                <w:sz w:val="20"/>
                <w:szCs w:val="20"/>
                <w:lang w:val="kk-KZ"/>
              </w:rPr>
            </w:pPr>
            <w:r w:rsidRPr="00F863CB">
              <w:rPr>
                <w:rFonts w:ascii="Times New Roman" w:hAnsi="Times New Roman" w:cs="Times New Roman"/>
                <w:color w:val="000000"/>
                <w:sz w:val="20"/>
                <w:szCs w:val="20"/>
                <w:lang w:val="kk-KZ"/>
              </w:rPr>
              <w:t>2011</w:t>
            </w:r>
          </w:p>
        </w:tc>
        <w:tc>
          <w:tcPr>
            <w:tcW w:w="2268" w:type="dxa"/>
            <w:tcBorders>
              <w:right w:val="single" w:sz="4" w:space="0" w:color="auto"/>
            </w:tcBorders>
          </w:tcPr>
          <w:p w14:paraId="29D1EBBB" w14:textId="3B70095D" w:rsidR="0082213E" w:rsidRPr="00F863CB" w:rsidRDefault="0082213E" w:rsidP="003739C1">
            <w:pPr>
              <w:contextualSpacing/>
              <w:jc w:val="both"/>
              <w:rPr>
                <w:rFonts w:ascii="Times New Roman" w:hAnsi="Times New Roman" w:cs="Times New Roman"/>
                <w:sz w:val="20"/>
                <w:szCs w:val="20"/>
                <w:lang w:val="kk-KZ"/>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Borders>
              <w:left w:val="single" w:sz="4" w:space="0" w:color="auto"/>
            </w:tcBorders>
          </w:tcPr>
          <w:p w14:paraId="754D1D20" w14:textId="54240A21" w:rsidR="0082213E" w:rsidRPr="00F863CB" w:rsidRDefault="0082213E"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lastRenderedPageBreak/>
              <w:t>Актиенгезельшафт</w:t>
            </w:r>
            <w:proofErr w:type="spellEnd"/>
            <w:r w:rsidRPr="00F863CB">
              <w:rPr>
                <w:rFonts w:ascii="Times New Roman" w:hAnsi="Times New Roman" w:cs="Times New Roman"/>
                <w:sz w:val="20"/>
                <w:szCs w:val="20"/>
              </w:rPr>
              <w:t>», Германия</w:t>
            </w:r>
          </w:p>
        </w:tc>
        <w:tc>
          <w:tcPr>
            <w:tcW w:w="1984" w:type="dxa"/>
          </w:tcPr>
          <w:p w14:paraId="2A635DAC" w14:textId="05A5698F" w:rsidR="0082213E" w:rsidRPr="00F863CB" w:rsidRDefault="0082213E" w:rsidP="003739C1">
            <w:pPr>
              <w:contextualSpacing/>
              <w:rPr>
                <w:rFonts w:ascii="Times New Roman" w:eastAsia="Times New Roman" w:hAnsi="Times New Roman" w:cs="Times New Roman"/>
                <w:color w:val="000000"/>
                <w:sz w:val="20"/>
                <w:szCs w:val="20"/>
              </w:rPr>
            </w:pPr>
            <w:r w:rsidRPr="00F863CB">
              <w:rPr>
                <w:rFonts w:ascii="Times New Roman" w:hAnsi="Times New Roman" w:cs="Times New Roman"/>
                <w:color w:val="000000"/>
                <w:sz w:val="20"/>
                <w:szCs w:val="20"/>
                <w:lang w:val="kk-KZ"/>
              </w:rPr>
              <w:lastRenderedPageBreak/>
              <w:t>Письмо                          от 20.01.2023 г.</w:t>
            </w:r>
          </w:p>
        </w:tc>
      </w:tr>
      <w:tr w:rsidR="003739C1" w:rsidRPr="00F863CB" w14:paraId="54902B9D" w14:textId="77777777" w:rsidTr="003739C1">
        <w:trPr>
          <w:trHeight w:val="141"/>
        </w:trPr>
        <w:tc>
          <w:tcPr>
            <w:tcW w:w="647" w:type="dxa"/>
          </w:tcPr>
          <w:p w14:paraId="394BAF1C" w14:textId="47FD8164"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13</w:t>
            </w:r>
          </w:p>
        </w:tc>
        <w:tc>
          <w:tcPr>
            <w:tcW w:w="1196" w:type="dxa"/>
          </w:tcPr>
          <w:p w14:paraId="27899559" w14:textId="526D343B"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Овсяница красная</w:t>
            </w:r>
          </w:p>
        </w:tc>
        <w:tc>
          <w:tcPr>
            <w:tcW w:w="1276" w:type="dxa"/>
          </w:tcPr>
          <w:p w14:paraId="64333871" w14:textId="42799BA4"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Оливия</w:t>
            </w:r>
          </w:p>
        </w:tc>
        <w:tc>
          <w:tcPr>
            <w:tcW w:w="992" w:type="dxa"/>
          </w:tcPr>
          <w:p w14:paraId="1C094156" w14:textId="4E54C51C"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2013</w:t>
            </w:r>
          </w:p>
        </w:tc>
        <w:tc>
          <w:tcPr>
            <w:tcW w:w="2268" w:type="dxa"/>
          </w:tcPr>
          <w:p w14:paraId="2A1C4481" w14:textId="251A978B"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197CCE8D" w14:textId="08347735"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640CA7D9" w14:textId="5FCDD936"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4AF498B6" w14:textId="77777777" w:rsidTr="003739C1">
        <w:trPr>
          <w:trHeight w:val="141"/>
        </w:trPr>
        <w:tc>
          <w:tcPr>
            <w:tcW w:w="647" w:type="dxa"/>
          </w:tcPr>
          <w:p w14:paraId="54E2063D" w14:textId="1DF0E45F"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14</w:t>
            </w:r>
          </w:p>
        </w:tc>
        <w:tc>
          <w:tcPr>
            <w:tcW w:w="1196" w:type="dxa"/>
          </w:tcPr>
          <w:p w14:paraId="7E1641CD" w14:textId="7712C5DB"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Овсяница красная</w:t>
            </w:r>
          </w:p>
        </w:tc>
        <w:tc>
          <w:tcPr>
            <w:tcW w:w="1276" w:type="dxa"/>
          </w:tcPr>
          <w:p w14:paraId="36E7480A" w14:textId="263D4936"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Раиса</w:t>
            </w:r>
          </w:p>
        </w:tc>
        <w:tc>
          <w:tcPr>
            <w:tcW w:w="992" w:type="dxa"/>
          </w:tcPr>
          <w:p w14:paraId="61C37721" w14:textId="182E70C4"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2013</w:t>
            </w:r>
          </w:p>
        </w:tc>
        <w:tc>
          <w:tcPr>
            <w:tcW w:w="2268" w:type="dxa"/>
          </w:tcPr>
          <w:p w14:paraId="22BE227A" w14:textId="48A8C201"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733D74F7" w14:textId="0D27800D"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17BD0EFC" w14:textId="3F68247A"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1A57856D" w14:textId="77777777" w:rsidTr="003739C1">
        <w:trPr>
          <w:trHeight w:val="141"/>
        </w:trPr>
        <w:tc>
          <w:tcPr>
            <w:tcW w:w="647" w:type="dxa"/>
          </w:tcPr>
          <w:p w14:paraId="5F136170" w14:textId="6E0B831E"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15</w:t>
            </w:r>
          </w:p>
        </w:tc>
        <w:tc>
          <w:tcPr>
            <w:tcW w:w="1196" w:type="dxa"/>
          </w:tcPr>
          <w:p w14:paraId="058DFB2E" w14:textId="194C272D"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Овсяница красная</w:t>
            </w:r>
          </w:p>
        </w:tc>
        <w:tc>
          <w:tcPr>
            <w:tcW w:w="1276" w:type="dxa"/>
          </w:tcPr>
          <w:p w14:paraId="32E9BFFF" w14:textId="1987AE6F"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Райдер</w:t>
            </w:r>
          </w:p>
        </w:tc>
        <w:tc>
          <w:tcPr>
            <w:tcW w:w="992" w:type="dxa"/>
          </w:tcPr>
          <w:p w14:paraId="4C775A86" w14:textId="053B9DF0"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2013</w:t>
            </w:r>
          </w:p>
        </w:tc>
        <w:tc>
          <w:tcPr>
            <w:tcW w:w="2268" w:type="dxa"/>
          </w:tcPr>
          <w:p w14:paraId="19D8AC0F" w14:textId="5B26A9D9"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284D8C13" w14:textId="754EC35E"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42037976" w14:textId="69A9EFAC"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2210B1F0" w14:textId="77777777" w:rsidTr="003739C1">
        <w:trPr>
          <w:trHeight w:val="141"/>
        </w:trPr>
        <w:tc>
          <w:tcPr>
            <w:tcW w:w="647" w:type="dxa"/>
          </w:tcPr>
          <w:p w14:paraId="3D6F006F" w14:textId="2A85B1F5"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16</w:t>
            </w:r>
          </w:p>
        </w:tc>
        <w:tc>
          <w:tcPr>
            <w:tcW w:w="1196" w:type="dxa"/>
          </w:tcPr>
          <w:p w14:paraId="66707305" w14:textId="375C8382"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Овсяница красная</w:t>
            </w:r>
          </w:p>
        </w:tc>
        <w:tc>
          <w:tcPr>
            <w:tcW w:w="1276" w:type="dxa"/>
          </w:tcPr>
          <w:p w14:paraId="02F978B6" w14:textId="732DECE3"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Целия</w:t>
            </w:r>
          </w:p>
        </w:tc>
        <w:tc>
          <w:tcPr>
            <w:tcW w:w="992" w:type="dxa"/>
          </w:tcPr>
          <w:p w14:paraId="37989531" w14:textId="43E5B86D"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2013</w:t>
            </w:r>
          </w:p>
        </w:tc>
        <w:tc>
          <w:tcPr>
            <w:tcW w:w="2268" w:type="dxa"/>
          </w:tcPr>
          <w:p w14:paraId="73A03FAF" w14:textId="5EE10018"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65B806F8" w14:textId="78CD7208"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5FF05599" w14:textId="7C9C8A86"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52D79263" w14:textId="77777777" w:rsidTr="003739C1">
        <w:trPr>
          <w:trHeight w:val="141"/>
        </w:trPr>
        <w:tc>
          <w:tcPr>
            <w:tcW w:w="647" w:type="dxa"/>
          </w:tcPr>
          <w:p w14:paraId="2041D0AC" w14:textId="7CE01CE3"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17</w:t>
            </w:r>
          </w:p>
        </w:tc>
        <w:tc>
          <w:tcPr>
            <w:tcW w:w="1196" w:type="dxa"/>
          </w:tcPr>
          <w:p w14:paraId="17EF21CA" w14:textId="1C7B2CFE"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Овсяница овечья</w:t>
            </w:r>
          </w:p>
        </w:tc>
        <w:tc>
          <w:tcPr>
            <w:tcW w:w="1276" w:type="dxa"/>
          </w:tcPr>
          <w:p w14:paraId="4BF00AEA" w14:textId="3C79DEEB"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Борнито</w:t>
            </w:r>
          </w:p>
        </w:tc>
        <w:tc>
          <w:tcPr>
            <w:tcW w:w="992" w:type="dxa"/>
          </w:tcPr>
          <w:p w14:paraId="52DF8641" w14:textId="2A69C4A0"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2013</w:t>
            </w:r>
          </w:p>
        </w:tc>
        <w:tc>
          <w:tcPr>
            <w:tcW w:w="2268" w:type="dxa"/>
          </w:tcPr>
          <w:p w14:paraId="642E3DE2" w14:textId="36A8ED24"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5D08F1DF" w14:textId="099E4EB4"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3B33F1FF" w14:textId="193E13F4"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7E762AAC" w14:textId="77777777" w:rsidTr="003739C1">
        <w:trPr>
          <w:trHeight w:val="141"/>
        </w:trPr>
        <w:tc>
          <w:tcPr>
            <w:tcW w:w="647" w:type="dxa"/>
          </w:tcPr>
          <w:p w14:paraId="14E16F38" w14:textId="5B0D3AF0"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18</w:t>
            </w:r>
          </w:p>
        </w:tc>
        <w:tc>
          <w:tcPr>
            <w:tcW w:w="1196" w:type="dxa"/>
          </w:tcPr>
          <w:p w14:paraId="2774746A" w14:textId="7D9032D5"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Овсяница овечья</w:t>
            </w:r>
          </w:p>
        </w:tc>
        <w:tc>
          <w:tcPr>
            <w:tcW w:w="1276" w:type="dxa"/>
          </w:tcPr>
          <w:p w14:paraId="39A2BB68" w14:textId="1FFB0241"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Ментор</w:t>
            </w:r>
          </w:p>
        </w:tc>
        <w:tc>
          <w:tcPr>
            <w:tcW w:w="992" w:type="dxa"/>
          </w:tcPr>
          <w:p w14:paraId="32FC67C3" w14:textId="7B92283D"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2011</w:t>
            </w:r>
          </w:p>
        </w:tc>
        <w:tc>
          <w:tcPr>
            <w:tcW w:w="2268" w:type="dxa"/>
          </w:tcPr>
          <w:p w14:paraId="18257BA9" w14:textId="311EA7F1"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7105B15F" w14:textId="001DA517"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02728572" w14:textId="0C532359"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150CAE5D" w14:textId="77777777" w:rsidTr="003739C1">
        <w:trPr>
          <w:trHeight w:val="141"/>
        </w:trPr>
        <w:tc>
          <w:tcPr>
            <w:tcW w:w="647" w:type="dxa"/>
          </w:tcPr>
          <w:p w14:paraId="10434912" w14:textId="43B661B0"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19</w:t>
            </w:r>
          </w:p>
        </w:tc>
        <w:tc>
          <w:tcPr>
            <w:tcW w:w="1196" w:type="dxa"/>
          </w:tcPr>
          <w:p w14:paraId="0056E147" w14:textId="6C7FC574"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Овсяница тростниковая</w:t>
            </w:r>
          </w:p>
        </w:tc>
        <w:tc>
          <w:tcPr>
            <w:tcW w:w="1276" w:type="dxa"/>
          </w:tcPr>
          <w:p w14:paraId="200D1AF1" w14:textId="7CC6DD3A"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Меандре</w:t>
            </w:r>
          </w:p>
        </w:tc>
        <w:tc>
          <w:tcPr>
            <w:tcW w:w="992" w:type="dxa"/>
          </w:tcPr>
          <w:p w14:paraId="31CF413B" w14:textId="7421F2ED"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2013</w:t>
            </w:r>
          </w:p>
        </w:tc>
        <w:tc>
          <w:tcPr>
            <w:tcW w:w="2268" w:type="dxa"/>
          </w:tcPr>
          <w:p w14:paraId="770646B4" w14:textId="55716DD9"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46D3522A" w14:textId="7B90127E"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3403E8F4" w14:textId="612264DB"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140DF5F1" w14:textId="77777777" w:rsidTr="003739C1">
        <w:trPr>
          <w:trHeight w:val="141"/>
        </w:trPr>
        <w:tc>
          <w:tcPr>
            <w:tcW w:w="647" w:type="dxa"/>
          </w:tcPr>
          <w:p w14:paraId="176C6CE7" w14:textId="7859715A"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20</w:t>
            </w:r>
          </w:p>
        </w:tc>
        <w:tc>
          <w:tcPr>
            <w:tcW w:w="1196" w:type="dxa"/>
          </w:tcPr>
          <w:p w14:paraId="359A9496" w14:textId="43DD5AD9"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Райгас пастбищный</w:t>
            </w:r>
          </w:p>
        </w:tc>
        <w:tc>
          <w:tcPr>
            <w:tcW w:w="1276" w:type="dxa"/>
          </w:tcPr>
          <w:p w14:paraId="064320F4" w14:textId="1DF30715"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Везувиус</w:t>
            </w:r>
          </w:p>
        </w:tc>
        <w:tc>
          <w:tcPr>
            <w:tcW w:w="992" w:type="dxa"/>
          </w:tcPr>
          <w:p w14:paraId="5853D7AD" w14:textId="0F6378B7"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2011</w:t>
            </w:r>
          </w:p>
        </w:tc>
        <w:tc>
          <w:tcPr>
            <w:tcW w:w="2268" w:type="dxa"/>
          </w:tcPr>
          <w:p w14:paraId="2385FA0A" w14:textId="761AADEA"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65D62494" w14:textId="788ED501"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63461E86" w14:textId="1A8E6FE4"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5CA74269" w14:textId="77777777" w:rsidTr="003739C1">
        <w:trPr>
          <w:trHeight w:val="141"/>
        </w:trPr>
        <w:tc>
          <w:tcPr>
            <w:tcW w:w="647" w:type="dxa"/>
          </w:tcPr>
          <w:p w14:paraId="22FC7B89" w14:textId="01ED03CE"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21</w:t>
            </w:r>
          </w:p>
        </w:tc>
        <w:tc>
          <w:tcPr>
            <w:tcW w:w="1196" w:type="dxa"/>
          </w:tcPr>
          <w:p w14:paraId="4B1BFEA0" w14:textId="6567404A"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Райгас пастбищный</w:t>
            </w:r>
          </w:p>
        </w:tc>
        <w:tc>
          <w:tcPr>
            <w:tcW w:w="1276" w:type="dxa"/>
          </w:tcPr>
          <w:p w14:paraId="0C042163" w14:textId="451A3525"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Лимоника</w:t>
            </w:r>
          </w:p>
        </w:tc>
        <w:tc>
          <w:tcPr>
            <w:tcW w:w="992" w:type="dxa"/>
          </w:tcPr>
          <w:p w14:paraId="15817D9A" w14:textId="19759340"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2011</w:t>
            </w:r>
          </w:p>
        </w:tc>
        <w:tc>
          <w:tcPr>
            <w:tcW w:w="2268" w:type="dxa"/>
          </w:tcPr>
          <w:p w14:paraId="23BC3DFC" w14:textId="4E9ECAAD"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07A2B981" w14:textId="3CD2332D"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08B32BE2" w14:textId="67022780"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5AF24719" w14:textId="77777777" w:rsidTr="003739C1">
        <w:trPr>
          <w:trHeight w:val="141"/>
        </w:trPr>
        <w:tc>
          <w:tcPr>
            <w:tcW w:w="647" w:type="dxa"/>
          </w:tcPr>
          <w:p w14:paraId="39FED563" w14:textId="2E9EFFF4"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22</w:t>
            </w:r>
          </w:p>
        </w:tc>
        <w:tc>
          <w:tcPr>
            <w:tcW w:w="1196" w:type="dxa"/>
          </w:tcPr>
          <w:p w14:paraId="004D0618" w14:textId="58B257C1"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Райгас пастбищный</w:t>
            </w:r>
          </w:p>
        </w:tc>
        <w:tc>
          <w:tcPr>
            <w:tcW w:w="1276" w:type="dxa"/>
          </w:tcPr>
          <w:p w14:paraId="25EF7301" w14:textId="4CDD636D"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Турфгольд</w:t>
            </w:r>
          </w:p>
        </w:tc>
        <w:tc>
          <w:tcPr>
            <w:tcW w:w="992" w:type="dxa"/>
          </w:tcPr>
          <w:p w14:paraId="6E1BAE40" w14:textId="643C1E0B"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2013</w:t>
            </w:r>
          </w:p>
        </w:tc>
        <w:tc>
          <w:tcPr>
            <w:tcW w:w="2268" w:type="dxa"/>
          </w:tcPr>
          <w:p w14:paraId="36F8C104" w14:textId="715976D7"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0011825C" w14:textId="1031170F"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3AC2B6F9" w14:textId="464E6527"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3A70688A" w14:textId="77777777" w:rsidTr="003739C1">
        <w:trPr>
          <w:trHeight w:val="141"/>
        </w:trPr>
        <w:tc>
          <w:tcPr>
            <w:tcW w:w="647" w:type="dxa"/>
          </w:tcPr>
          <w:p w14:paraId="3B2CEF76" w14:textId="0B08717D"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23</w:t>
            </w:r>
          </w:p>
        </w:tc>
        <w:tc>
          <w:tcPr>
            <w:tcW w:w="1196" w:type="dxa"/>
          </w:tcPr>
          <w:p w14:paraId="45EB5962" w14:textId="488B66AE"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Тимофеевка луговая</w:t>
            </w:r>
          </w:p>
        </w:tc>
        <w:tc>
          <w:tcPr>
            <w:tcW w:w="1276" w:type="dxa"/>
          </w:tcPr>
          <w:p w14:paraId="70D0E46F" w14:textId="26EEEF10"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Тимотурф</w:t>
            </w:r>
          </w:p>
        </w:tc>
        <w:tc>
          <w:tcPr>
            <w:tcW w:w="992" w:type="dxa"/>
          </w:tcPr>
          <w:p w14:paraId="18D85C61" w14:textId="37560816"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2011</w:t>
            </w:r>
          </w:p>
        </w:tc>
        <w:tc>
          <w:tcPr>
            <w:tcW w:w="2268" w:type="dxa"/>
          </w:tcPr>
          <w:p w14:paraId="3F5CB800" w14:textId="7A811492"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 xml:space="preserve">Евро Грасс </w:t>
            </w:r>
            <w:proofErr w:type="spellStart"/>
            <w:r w:rsidRPr="00F863CB">
              <w:rPr>
                <w:rFonts w:ascii="Times New Roman" w:hAnsi="Times New Roman" w:cs="Times New Roman"/>
                <w:color w:val="000000"/>
                <w:sz w:val="20"/>
                <w:szCs w:val="20"/>
              </w:rPr>
              <w:t>Бридинг</w:t>
            </w:r>
            <w:proofErr w:type="spellEnd"/>
            <w:r w:rsidRPr="00F863CB">
              <w:rPr>
                <w:rFonts w:ascii="Times New Roman" w:hAnsi="Times New Roman" w:cs="Times New Roman"/>
                <w:color w:val="000000"/>
                <w:sz w:val="20"/>
                <w:szCs w:val="20"/>
              </w:rPr>
              <w:t xml:space="preserve"> </w:t>
            </w:r>
            <w:proofErr w:type="spellStart"/>
            <w:r w:rsidRPr="00F863CB">
              <w:rPr>
                <w:rFonts w:ascii="Times New Roman" w:hAnsi="Times New Roman" w:cs="Times New Roman"/>
                <w:color w:val="000000"/>
                <w:sz w:val="20"/>
                <w:szCs w:val="20"/>
              </w:rPr>
              <w:t>ГмбХ</w:t>
            </w:r>
            <w:proofErr w:type="spellEnd"/>
            <w:r w:rsidRPr="00F863CB">
              <w:rPr>
                <w:rFonts w:ascii="Times New Roman" w:hAnsi="Times New Roman" w:cs="Times New Roman"/>
                <w:color w:val="000000"/>
                <w:sz w:val="20"/>
                <w:szCs w:val="20"/>
              </w:rPr>
              <w:t xml:space="preserve"> и Ко КГ, Германия</w:t>
            </w:r>
          </w:p>
        </w:tc>
        <w:tc>
          <w:tcPr>
            <w:tcW w:w="2127" w:type="dxa"/>
          </w:tcPr>
          <w:p w14:paraId="630BABC5" w14:textId="44FF2A69"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sz w:val="20"/>
                <w:szCs w:val="20"/>
              </w:rPr>
              <w:t>Фирма «</w:t>
            </w:r>
            <w:proofErr w:type="spellStart"/>
            <w:r w:rsidRPr="00F863CB">
              <w:rPr>
                <w:rFonts w:ascii="Times New Roman" w:hAnsi="Times New Roman" w:cs="Times New Roman"/>
                <w:sz w:val="20"/>
                <w:szCs w:val="20"/>
              </w:rPr>
              <w:t>Дойче</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Заатфеределюнг</w:t>
            </w:r>
            <w:proofErr w:type="spellEnd"/>
            <w:r w:rsidRPr="00F863CB">
              <w:rPr>
                <w:rFonts w:ascii="Times New Roman" w:hAnsi="Times New Roman" w:cs="Times New Roman"/>
                <w:sz w:val="20"/>
                <w:szCs w:val="20"/>
              </w:rPr>
              <w:t xml:space="preserve"> </w:t>
            </w:r>
            <w:proofErr w:type="spellStart"/>
            <w:r w:rsidRPr="00F863CB">
              <w:rPr>
                <w:rFonts w:ascii="Times New Roman" w:hAnsi="Times New Roman" w:cs="Times New Roman"/>
                <w:sz w:val="20"/>
                <w:szCs w:val="20"/>
              </w:rPr>
              <w:t>Актиенгезельшафт</w:t>
            </w:r>
            <w:proofErr w:type="spellEnd"/>
            <w:r w:rsidRPr="00F863CB">
              <w:rPr>
                <w:rFonts w:ascii="Times New Roman" w:hAnsi="Times New Roman" w:cs="Times New Roman"/>
                <w:sz w:val="20"/>
                <w:szCs w:val="20"/>
              </w:rPr>
              <w:t>», Германия</w:t>
            </w:r>
          </w:p>
        </w:tc>
        <w:tc>
          <w:tcPr>
            <w:tcW w:w="1984" w:type="dxa"/>
          </w:tcPr>
          <w:p w14:paraId="51C98140" w14:textId="0C0AE446"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Письмо                          от 20.01.2023 г.</w:t>
            </w:r>
          </w:p>
        </w:tc>
      </w:tr>
      <w:tr w:rsidR="003739C1" w:rsidRPr="00F863CB" w14:paraId="28A6C927" w14:textId="77777777" w:rsidTr="003739C1">
        <w:trPr>
          <w:trHeight w:val="141"/>
        </w:trPr>
        <w:tc>
          <w:tcPr>
            <w:tcW w:w="647" w:type="dxa"/>
          </w:tcPr>
          <w:p w14:paraId="77A72785" w14:textId="25F64151" w:rsidR="003739C1" w:rsidRPr="00F863CB" w:rsidRDefault="003739C1" w:rsidP="003739C1">
            <w:pPr>
              <w:contextualSpacing/>
              <w:jc w:val="center"/>
              <w:rPr>
                <w:rFonts w:ascii="Times New Roman" w:hAnsi="Times New Roman" w:cs="Times New Roman"/>
                <w:sz w:val="20"/>
                <w:szCs w:val="20"/>
                <w:lang w:val="kk-KZ"/>
              </w:rPr>
            </w:pPr>
            <w:r w:rsidRPr="00F863CB">
              <w:rPr>
                <w:rFonts w:ascii="Times New Roman" w:hAnsi="Times New Roman" w:cs="Times New Roman"/>
                <w:sz w:val="20"/>
                <w:szCs w:val="20"/>
                <w:lang w:val="kk-KZ"/>
              </w:rPr>
              <w:t>24</w:t>
            </w:r>
          </w:p>
        </w:tc>
        <w:tc>
          <w:tcPr>
            <w:tcW w:w="1196" w:type="dxa"/>
          </w:tcPr>
          <w:p w14:paraId="62A411B9" w14:textId="6123C4AE"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Эспарцет</w:t>
            </w:r>
          </w:p>
        </w:tc>
        <w:tc>
          <w:tcPr>
            <w:tcW w:w="1276" w:type="dxa"/>
          </w:tcPr>
          <w:p w14:paraId="4B48E283" w14:textId="343D37C1" w:rsidR="003739C1" w:rsidRPr="00F863CB" w:rsidRDefault="003739C1" w:rsidP="003739C1">
            <w:pPr>
              <w:contextualSpacing/>
              <w:rPr>
                <w:rFonts w:ascii="Times New Roman" w:eastAsia="Times New Roman" w:hAnsi="Times New Roman" w:cs="Times New Roman"/>
                <w:color w:val="000000"/>
                <w:sz w:val="20"/>
                <w:szCs w:val="20"/>
                <w:lang w:val="kk-KZ"/>
              </w:rPr>
            </w:pPr>
            <w:r w:rsidRPr="00F863CB">
              <w:rPr>
                <w:rFonts w:ascii="Times New Roman" w:eastAsia="Times New Roman" w:hAnsi="Times New Roman" w:cs="Times New Roman"/>
                <w:color w:val="000000"/>
                <w:sz w:val="20"/>
                <w:szCs w:val="20"/>
                <w:lang w:val="kk-KZ"/>
              </w:rPr>
              <w:t>Уральский самоцвет</w:t>
            </w:r>
          </w:p>
        </w:tc>
        <w:tc>
          <w:tcPr>
            <w:tcW w:w="992" w:type="dxa"/>
          </w:tcPr>
          <w:p w14:paraId="4626A28B" w14:textId="2B90BA36" w:rsidR="003739C1" w:rsidRPr="00F863CB" w:rsidRDefault="003739C1" w:rsidP="003739C1">
            <w:pPr>
              <w:contextualSpacing/>
              <w:jc w:val="center"/>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2022</w:t>
            </w:r>
          </w:p>
        </w:tc>
        <w:tc>
          <w:tcPr>
            <w:tcW w:w="2268" w:type="dxa"/>
          </w:tcPr>
          <w:p w14:paraId="53367800" w14:textId="6A446DF3" w:rsidR="003739C1" w:rsidRPr="00F863CB" w:rsidRDefault="003739C1" w:rsidP="003739C1">
            <w:pPr>
              <w:contextualSpacing/>
              <w:jc w:val="both"/>
              <w:rPr>
                <w:rFonts w:ascii="Times New Roman" w:hAnsi="Times New Roman" w:cs="Times New Roman"/>
                <w:color w:val="000000"/>
                <w:sz w:val="20"/>
                <w:szCs w:val="20"/>
              </w:rPr>
            </w:pPr>
            <w:r w:rsidRPr="00F863CB">
              <w:rPr>
                <w:rFonts w:ascii="Times New Roman" w:hAnsi="Times New Roman" w:cs="Times New Roman"/>
                <w:color w:val="000000"/>
                <w:sz w:val="20"/>
                <w:szCs w:val="20"/>
              </w:rPr>
              <w:t>Уральская сельскохозяйственная опытная станция</w:t>
            </w:r>
          </w:p>
        </w:tc>
        <w:tc>
          <w:tcPr>
            <w:tcW w:w="2127" w:type="dxa"/>
          </w:tcPr>
          <w:p w14:paraId="6BA6791B" w14:textId="23F5871D" w:rsidR="003739C1" w:rsidRPr="00F863CB" w:rsidRDefault="003739C1" w:rsidP="003739C1">
            <w:pPr>
              <w:contextualSpacing/>
              <w:rPr>
                <w:rFonts w:ascii="Times New Roman" w:hAnsi="Times New Roman" w:cs="Times New Roman"/>
                <w:sz w:val="20"/>
                <w:szCs w:val="20"/>
              </w:rPr>
            </w:pPr>
            <w:r w:rsidRPr="00F863CB">
              <w:rPr>
                <w:rFonts w:ascii="Times New Roman" w:hAnsi="Times New Roman" w:cs="Times New Roman"/>
                <w:color w:val="000000"/>
                <w:sz w:val="20"/>
                <w:szCs w:val="20"/>
              </w:rPr>
              <w:t xml:space="preserve">Уральская сельскохозяйственная опытная станция, Научно-производственный центр зернового хозяйства имени А.И. Бараева </w:t>
            </w:r>
          </w:p>
        </w:tc>
        <w:tc>
          <w:tcPr>
            <w:tcW w:w="1984" w:type="dxa"/>
          </w:tcPr>
          <w:p w14:paraId="6C80EA3B" w14:textId="17076E1F" w:rsidR="003739C1" w:rsidRPr="00F863CB" w:rsidRDefault="003739C1" w:rsidP="003739C1">
            <w:pPr>
              <w:contextualSpacing/>
              <w:rPr>
                <w:rFonts w:ascii="Times New Roman" w:hAnsi="Times New Roman" w:cs="Times New Roman"/>
                <w:color w:val="000000"/>
                <w:sz w:val="20"/>
                <w:szCs w:val="20"/>
                <w:lang w:val="kk-KZ"/>
              </w:rPr>
            </w:pPr>
            <w:r w:rsidRPr="00F863CB">
              <w:rPr>
                <w:rFonts w:ascii="Times New Roman" w:hAnsi="Times New Roman" w:cs="Times New Roman"/>
                <w:color w:val="000000"/>
                <w:sz w:val="20"/>
                <w:szCs w:val="20"/>
                <w:lang w:val="kk-KZ"/>
              </w:rPr>
              <w:t>Корректировка данных</w:t>
            </w:r>
          </w:p>
        </w:tc>
      </w:tr>
    </w:tbl>
    <w:p w14:paraId="5CD917A0" w14:textId="7334922B" w:rsidR="00684AF1" w:rsidRPr="00F863CB" w:rsidRDefault="00684AF1" w:rsidP="0028173D">
      <w:pPr>
        <w:tabs>
          <w:tab w:val="left" w:pos="3883"/>
          <w:tab w:val="left" w:pos="4962"/>
        </w:tabs>
        <w:spacing w:after="0" w:line="240" w:lineRule="auto"/>
        <w:jc w:val="center"/>
        <w:rPr>
          <w:rFonts w:ascii="Times New Roman" w:hAnsi="Times New Roman" w:cs="Times New Roman"/>
          <w:b/>
          <w:sz w:val="28"/>
          <w:szCs w:val="28"/>
        </w:rPr>
      </w:pPr>
    </w:p>
    <w:p w14:paraId="42D88258" w14:textId="070D343A" w:rsidR="003739C1" w:rsidRPr="00F863CB" w:rsidRDefault="003739C1" w:rsidP="0028173D">
      <w:pPr>
        <w:tabs>
          <w:tab w:val="left" w:pos="3883"/>
          <w:tab w:val="left" w:pos="4962"/>
        </w:tabs>
        <w:spacing w:after="0" w:line="240" w:lineRule="auto"/>
        <w:jc w:val="center"/>
        <w:rPr>
          <w:rFonts w:ascii="Times New Roman" w:hAnsi="Times New Roman" w:cs="Times New Roman"/>
          <w:b/>
          <w:sz w:val="28"/>
          <w:szCs w:val="28"/>
        </w:rPr>
      </w:pPr>
    </w:p>
    <w:p w14:paraId="2AE2D0BA" w14:textId="401845FC" w:rsidR="003739C1" w:rsidRPr="00F863CB" w:rsidRDefault="003739C1" w:rsidP="0028173D">
      <w:pPr>
        <w:spacing w:after="0" w:line="240" w:lineRule="auto"/>
        <w:contextualSpacing/>
        <w:jc w:val="center"/>
        <w:rPr>
          <w:rFonts w:ascii="Times New Roman" w:hAnsi="Times New Roman" w:cs="Times New Roman"/>
          <w:b/>
          <w:sz w:val="28"/>
          <w:lang w:val="kk-KZ"/>
        </w:rPr>
      </w:pPr>
    </w:p>
    <w:p w14:paraId="7E41A5C4" w14:textId="37814C83" w:rsidR="003739C1" w:rsidRPr="00F863CB" w:rsidRDefault="003739C1" w:rsidP="0028173D">
      <w:pPr>
        <w:spacing w:after="0" w:line="240" w:lineRule="auto"/>
        <w:contextualSpacing/>
        <w:jc w:val="center"/>
        <w:rPr>
          <w:rFonts w:ascii="Times New Roman" w:hAnsi="Times New Roman" w:cs="Times New Roman"/>
          <w:b/>
          <w:sz w:val="28"/>
          <w:lang w:val="kk-KZ"/>
        </w:rPr>
      </w:pPr>
    </w:p>
    <w:p w14:paraId="7660FE40" w14:textId="77777777" w:rsidR="003739C1" w:rsidRPr="00F863CB" w:rsidRDefault="003739C1" w:rsidP="0028173D">
      <w:pPr>
        <w:spacing w:after="0" w:line="240" w:lineRule="auto"/>
        <w:contextualSpacing/>
        <w:jc w:val="center"/>
        <w:rPr>
          <w:rFonts w:ascii="Times New Roman" w:hAnsi="Times New Roman" w:cs="Times New Roman"/>
          <w:b/>
          <w:sz w:val="28"/>
          <w:lang w:val="kk-KZ"/>
        </w:rPr>
      </w:pPr>
    </w:p>
    <w:p w14:paraId="37FD63F9" w14:textId="609BF636" w:rsidR="00796FAD" w:rsidRPr="00F863CB" w:rsidRDefault="003739C1" w:rsidP="008E25EF">
      <w:pPr>
        <w:tabs>
          <w:tab w:val="left" w:pos="3883"/>
          <w:tab w:val="left" w:pos="4962"/>
        </w:tabs>
        <w:spacing w:after="0" w:line="240" w:lineRule="auto"/>
        <w:jc w:val="center"/>
        <w:rPr>
          <w:rFonts w:ascii="Times New Roman" w:hAnsi="Times New Roman" w:cs="Times New Roman"/>
          <w:b/>
          <w:bCs/>
          <w:sz w:val="28"/>
          <w:szCs w:val="28"/>
          <w:lang w:val="kk-KZ"/>
        </w:rPr>
      </w:pPr>
      <w:r w:rsidRPr="00F863CB">
        <w:rPr>
          <w:rFonts w:ascii="Times New Roman" w:hAnsi="Times New Roman" w:cs="Times New Roman"/>
          <w:b/>
          <w:bCs/>
          <w:sz w:val="28"/>
          <w:szCs w:val="28"/>
          <w:lang w:val="kk-KZ"/>
        </w:rPr>
        <w:lastRenderedPageBreak/>
        <w:t xml:space="preserve">Информация по замене заявителей по испытуемым сортам </w:t>
      </w:r>
    </w:p>
    <w:tbl>
      <w:tblPr>
        <w:tblStyle w:val="a8"/>
        <w:tblW w:w="10201" w:type="dxa"/>
        <w:tblLayout w:type="fixed"/>
        <w:tblLook w:val="04A0" w:firstRow="1" w:lastRow="0" w:firstColumn="1" w:lastColumn="0" w:noHBand="0" w:noVBand="1"/>
      </w:tblPr>
      <w:tblGrid>
        <w:gridCol w:w="531"/>
        <w:gridCol w:w="1589"/>
        <w:gridCol w:w="1464"/>
        <w:gridCol w:w="1231"/>
        <w:gridCol w:w="1839"/>
        <w:gridCol w:w="1508"/>
        <w:gridCol w:w="2039"/>
      </w:tblGrid>
      <w:tr w:rsidR="0033431D" w:rsidRPr="00F863CB" w14:paraId="6937D93D" w14:textId="77777777" w:rsidTr="008E25EF">
        <w:tc>
          <w:tcPr>
            <w:tcW w:w="531" w:type="dxa"/>
          </w:tcPr>
          <w:p w14:paraId="1AF46387" w14:textId="4955CC9C" w:rsidR="003739C1" w:rsidRPr="00F863CB" w:rsidRDefault="003739C1" w:rsidP="003739C1">
            <w:pPr>
              <w:tabs>
                <w:tab w:val="left" w:pos="3883"/>
                <w:tab w:val="left" w:pos="4962"/>
              </w:tabs>
              <w:rPr>
                <w:rFonts w:ascii="Times New Roman" w:hAnsi="Times New Roman" w:cs="Times New Roman"/>
              </w:rPr>
            </w:pPr>
            <w:r w:rsidRPr="00F863CB">
              <w:rPr>
                <w:rFonts w:ascii="Times New Roman" w:hAnsi="Times New Roman" w:cs="Times New Roman"/>
                <w:b/>
              </w:rPr>
              <w:t>№ п/п</w:t>
            </w:r>
          </w:p>
        </w:tc>
        <w:tc>
          <w:tcPr>
            <w:tcW w:w="1589" w:type="dxa"/>
          </w:tcPr>
          <w:p w14:paraId="2C9AE97E" w14:textId="7B974918" w:rsidR="003739C1" w:rsidRPr="00F863CB" w:rsidRDefault="003739C1" w:rsidP="003739C1">
            <w:pPr>
              <w:tabs>
                <w:tab w:val="left" w:pos="3883"/>
                <w:tab w:val="left" w:pos="4962"/>
              </w:tabs>
              <w:rPr>
                <w:rFonts w:ascii="Times New Roman" w:hAnsi="Times New Roman" w:cs="Times New Roman"/>
                <w:b/>
              </w:rPr>
            </w:pPr>
            <w:r w:rsidRPr="00F863CB">
              <w:rPr>
                <w:rFonts w:ascii="Times New Roman" w:eastAsia="Times New Roman" w:hAnsi="Times New Roman" w:cs="Times New Roman"/>
                <w:b/>
                <w:lang w:val="kk-KZ"/>
              </w:rPr>
              <w:t>Культура</w:t>
            </w:r>
          </w:p>
        </w:tc>
        <w:tc>
          <w:tcPr>
            <w:tcW w:w="1464" w:type="dxa"/>
          </w:tcPr>
          <w:p w14:paraId="4DFC4A22" w14:textId="75DC2868" w:rsidR="003739C1" w:rsidRPr="00F863CB" w:rsidRDefault="003739C1" w:rsidP="003739C1">
            <w:pPr>
              <w:tabs>
                <w:tab w:val="left" w:pos="3883"/>
                <w:tab w:val="left" w:pos="4962"/>
              </w:tabs>
              <w:rPr>
                <w:rFonts w:ascii="Times New Roman" w:hAnsi="Times New Roman" w:cs="Times New Roman"/>
                <w:b/>
              </w:rPr>
            </w:pPr>
            <w:r w:rsidRPr="00F863CB">
              <w:rPr>
                <w:rFonts w:ascii="Times New Roman" w:eastAsia="Times New Roman" w:hAnsi="Times New Roman" w:cs="Times New Roman"/>
                <w:b/>
                <w:lang w:val="kk-KZ"/>
              </w:rPr>
              <w:t>Сорт</w:t>
            </w:r>
          </w:p>
        </w:tc>
        <w:tc>
          <w:tcPr>
            <w:tcW w:w="1231" w:type="dxa"/>
          </w:tcPr>
          <w:p w14:paraId="62B4DF81" w14:textId="7521358B" w:rsidR="003739C1" w:rsidRPr="00F863CB" w:rsidRDefault="003739C1" w:rsidP="003739C1">
            <w:pPr>
              <w:tabs>
                <w:tab w:val="left" w:pos="3883"/>
                <w:tab w:val="left" w:pos="4962"/>
              </w:tabs>
              <w:rPr>
                <w:rFonts w:ascii="Times New Roman" w:hAnsi="Times New Roman" w:cs="Times New Roman"/>
                <w:b/>
                <w:lang w:val="kk-KZ"/>
              </w:rPr>
            </w:pPr>
            <w:r w:rsidRPr="00F863CB">
              <w:rPr>
                <w:rFonts w:ascii="Times New Roman" w:hAnsi="Times New Roman" w:cs="Times New Roman"/>
                <w:b/>
                <w:lang w:val="kk-KZ"/>
              </w:rPr>
              <w:t>№ и дата заявки</w:t>
            </w:r>
          </w:p>
        </w:tc>
        <w:tc>
          <w:tcPr>
            <w:tcW w:w="1839" w:type="dxa"/>
          </w:tcPr>
          <w:p w14:paraId="4FEF39F2" w14:textId="327C86C4" w:rsidR="003739C1" w:rsidRPr="00F863CB" w:rsidRDefault="003739C1" w:rsidP="003739C1">
            <w:pPr>
              <w:tabs>
                <w:tab w:val="left" w:pos="3883"/>
                <w:tab w:val="left" w:pos="4962"/>
              </w:tabs>
              <w:rPr>
                <w:rFonts w:ascii="Times New Roman" w:hAnsi="Times New Roman" w:cs="Times New Roman"/>
                <w:b/>
                <w:lang w:val="kk-KZ"/>
              </w:rPr>
            </w:pPr>
            <w:r w:rsidRPr="00F863CB">
              <w:rPr>
                <w:rFonts w:ascii="Times New Roman" w:hAnsi="Times New Roman" w:cs="Times New Roman"/>
                <w:b/>
                <w:lang w:val="kk-KZ"/>
              </w:rPr>
              <w:t>Оригинатор</w:t>
            </w:r>
          </w:p>
        </w:tc>
        <w:tc>
          <w:tcPr>
            <w:tcW w:w="1508" w:type="dxa"/>
          </w:tcPr>
          <w:p w14:paraId="278EC9D7" w14:textId="26C283EC" w:rsidR="003739C1" w:rsidRPr="00F863CB" w:rsidRDefault="003739C1" w:rsidP="003739C1">
            <w:pPr>
              <w:tabs>
                <w:tab w:val="left" w:pos="3883"/>
                <w:tab w:val="left" w:pos="4962"/>
              </w:tabs>
              <w:rPr>
                <w:rFonts w:ascii="Times New Roman" w:hAnsi="Times New Roman" w:cs="Times New Roman"/>
                <w:b/>
                <w:lang w:val="kk-KZ"/>
              </w:rPr>
            </w:pPr>
            <w:r w:rsidRPr="00F863CB">
              <w:rPr>
                <w:rFonts w:ascii="Times New Roman" w:hAnsi="Times New Roman" w:cs="Times New Roman"/>
                <w:b/>
                <w:lang w:val="kk-KZ"/>
              </w:rPr>
              <w:t>предыдущий заявитель</w:t>
            </w:r>
          </w:p>
        </w:tc>
        <w:tc>
          <w:tcPr>
            <w:tcW w:w="2039" w:type="dxa"/>
          </w:tcPr>
          <w:p w14:paraId="2BE1F72D" w14:textId="48C73848" w:rsidR="003739C1" w:rsidRPr="00F863CB" w:rsidRDefault="003739C1" w:rsidP="003739C1">
            <w:pPr>
              <w:tabs>
                <w:tab w:val="left" w:pos="3883"/>
                <w:tab w:val="left" w:pos="4962"/>
              </w:tabs>
              <w:rPr>
                <w:rFonts w:ascii="Times New Roman" w:hAnsi="Times New Roman" w:cs="Times New Roman"/>
                <w:b/>
                <w:lang w:val="kk-KZ"/>
              </w:rPr>
            </w:pPr>
            <w:r w:rsidRPr="00F863CB">
              <w:rPr>
                <w:rFonts w:ascii="Times New Roman" w:hAnsi="Times New Roman" w:cs="Times New Roman"/>
                <w:b/>
                <w:lang w:val="kk-KZ"/>
              </w:rPr>
              <w:t xml:space="preserve">Новый заявитель </w:t>
            </w:r>
          </w:p>
        </w:tc>
      </w:tr>
      <w:tr w:rsidR="0033431D" w:rsidRPr="00F863CB" w14:paraId="1F84D19F" w14:textId="77777777" w:rsidTr="008E25EF">
        <w:tc>
          <w:tcPr>
            <w:tcW w:w="531" w:type="dxa"/>
          </w:tcPr>
          <w:p w14:paraId="1E95E85B" w14:textId="78A6B351" w:rsidR="005A4043" w:rsidRPr="00F863CB" w:rsidRDefault="005A4043" w:rsidP="005A4043">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1</w:t>
            </w:r>
          </w:p>
        </w:tc>
        <w:tc>
          <w:tcPr>
            <w:tcW w:w="1589" w:type="dxa"/>
          </w:tcPr>
          <w:p w14:paraId="77FFB3D0" w14:textId="446A39E9" w:rsidR="005A4043" w:rsidRPr="00F863CB" w:rsidRDefault="005A4043" w:rsidP="005A4043">
            <w:pPr>
              <w:tabs>
                <w:tab w:val="left" w:pos="3883"/>
                <w:tab w:val="left" w:pos="4962"/>
              </w:tabs>
              <w:rPr>
                <w:rFonts w:ascii="Times New Roman" w:hAnsi="Times New Roman" w:cs="Times New Roman"/>
              </w:rPr>
            </w:pPr>
            <w:r w:rsidRPr="00F863CB">
              <w:rPr>
                <w:rFonts w:ascii="Times New Roman" w:hAnsi="Times New Roman" w:cs="Times New Roman"/>
              </w:rPr>
              <w:t>Пшеница мягкая озимая</w:t>
            </w:r>
          </w:p>
        </w:tc>
        <w:tc>
          <w:tcPr>
            <w:tcW w:w="1464" w:type="dxa"/>
          </w:tcPr>
          <w:p w14:paraId="3A3C6A20" w14:textId="77777777" w:rsidR="005A4043" w:rsidRPr="00F863CB" w:rsidRDefault="005A4043" w:rsidP="005A4043">
            <w:pPr>
              <w:jc w:val="both"/>
              <w:rPr>
                <w:rFonts w:ascii="Times New Roman" w:hAnsi="Times New Roman" w:cs="Times New Roman"/>
              </w:rPr>
            </w:pPr>
            <w:r w:rsidRPr="00F863CB">
              <w:rPr>
                <w:rFonts w:ascii="Times New Roman" w:hAnsi="Times New Roman" w:cs="Times New Roman"/>
              </w:rPr>
              <w:t>ЭН Персей</w:t>
            </w:r>
          </w:p>
          <w:p w14:paraId="27A21AB7" w14:textId="6BA9DFF1" w:rsidR="005A4043" w:rsidRPr="00F863CB" w:rsidRDefault="005A4043" w:rsidP="005A4043">
            <w:pPr>
              <w:tabs>
                <w:tab w:val="left" w:pos="3883"/>
                <w:tab w:val="left" w:pos="4962"/>
              </w:tabs>
              <w:rPr>
                <w:rFonts w:ascii="Times New Roman" w:hAnsi="Times New Roman" w:cs="Times New Roman"/>
              </w:rPr>
            </w:pPr>
          </w:p>
        </w:tc>
        <w:tc>
          <w:tcPr>
            <w:tcW w:w="1231" w:type="dxa"/>
          </w:tcPr>
          <w:p w14:paraId="10E7A48B" w14:textId="5A415839" w:rsidR="005A4043" w:rsidRPr="00F863CB" w:rsidRDefault="005A4043" w:rsidP="005A4043">
            <w:pPr>
              <w:tabs>
                <w:tab w:val="left" w:pos="3883"/>
                <w:tab w:val="left" w:pos="4962"/>
              </w:tabs>
              <w:rPr>
                <w:rFonts w:ascii="Times New Roman" w:hAnsi="Times New Roman" w:cs="Times New Roman"/>
                <w:lang w:val="kk-KZ"/>
              </w:rPr>
            </w:pPr>
            <w:r w:rsidRPr="00F863CB">
              <w:rPr>
                <w:rFonts w:ascii="Times New Roman" w:hAnsi="Times New Roman" w:cs="Times New Roman"/>
              </w:rPr>
              <w:t>23304904</w:t>
            </w:r>
            <w:r w:rsidRPr="00F863CB">
              <w:rPr>
                <w:rFonts w:ascii="Times New Roman" w:hAnsi="Times New Roman" w:cs="Times New Roman"/>
                <w:lang w:val="kk-KZ"/>
              </w:rPr>
              <w:t xml:space="preserve"> от 31.01.2023 </w:t>
            </w:r>
          </w:p>
        </w:tc>
        <w:tc>
          <w:tcPr>
            <w:tcW w:w="1839" w:type="dxa"/>
          </w:tcPr>
          <w:p w14:paraId="21A0159B" w14:textId="362EFCEA" w:rsidR="005A4043" w:rsidRPr="00F863CB" w:rsidRDefault="005A4043" w:rsidP="005A4043">
            <w:pPr>
              <w:tabs>
                <w:tab w:val="left" w:pos="3883"/>
                <w:tab w:val="left" w:pos="4962"/>
              </w:tabs>
              <w:rPr>
                <w:rFonts w:ascii="Times New Roman" w:hAnsi="Times New Roman" w:cs="Times New Roman"/>
              </w:rPr>
            </w:pPr>
            <w:r w:rsidRPr="00F863CB">
              <w:rPr>
                <w:rFonts w:ascii="Times New Roman" w:hAnsi="Times New Roman" w:cs="Times New Roman"/>
              </w:rPr>
              <w:t>ООО «</w:t>
            </w:r>
            <w:proofErr w:type="spellStart"/>
            <w:r w:rsidRPr="00F863CB">
              <w:rPr>
                <w:rFonts w:ascii="Times New Roman" w:hAnsi="Times New Roman" w:cs="Times New Roman"/>
              </w:rPr>
              <w:t>ЭКОНива</w:t>
            </w:r>
            <w:proofErr w:type="spellEnd"/>
            <w:r w:rsidRPr="00F863CB">
              <w:rPr>
                <w:rFonts w:ascii="Times New Roman" w:hAnsi="Times New Roman" w:cs="Times New Roman"/>
              </w:rPr>
              <w:t>-Семена», РФ</w:t>
            </w:r>
          </w:p>
        </w:tc>
        <w:tc>
          <w:tcPr>
            <w:tcW w:w="1508" w:type="dxa"/>
          </w:tcPr>
          <w:p w14:paraId="15699C20" w14:textId="136C94D0" w:rsidR="005A4043" w:rsidRPr="00F863CB" w:rsidRDefault="005A4043" w:rsidP="005A4043">
            <w:pPr>
              <w:tabs>
                <w:tab w:val="left" w:pos="3883"/>
                <w:tab w:val="left" w:pos="4962"/>
              </w:tabs>
              <w:rPr>
                <w:rFonts w:ascii="Times New Roman" w:hAnsi="Times New Roman" w:cs="Times New Roman"/>
              </w:rPr>
            </w:pPr>
            <w:r w:rsidRPr="00F863CB">
              <w:rPr>
                <w:rFonts w:ascii="Times New Roman" w:hAnsi="Times New Roman" w:cs="Times New Roman"/>
              </w:rPr>
              <w:t>ТОО «AGRO CRAFT»</w:t>
            </w:r>
          </w:p>
        </w:tc>
        <w:tc>
          <w:tcPr>
            <w:tcW w:w="2039" w:type="dxa"/>
          </w:tcPr>
          <w:p w14:paraId="0F972FAD" w14:textId="584198E2" w:rsidR="005A4043" w:rsidRPr="00F863CB" w:rsidRDefault="00C454BD" w:rsidP="005A4043">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ТОО «НиваЭкопродукт»</w:t>
            </w:r>
          </w:p>
        </w:tc>
      </w:tr>
      <w:tr w:rsidR="0033431D" w:rsidRPr="00F863CB" w14:paraId="0B42FB7B" w14:textId="77777777" w:rsidTr="008E25EF">
        <w:tc>
          <w:tcPr>
            <w:tcW w:w="531" w:type="dxa"/>
          </w:tcPr>
          <w:p w14:paraId="456A7F7A" w14:textId="2E3A1E44" w:rsidR="00C454BD" w:rsidRPr="00F863CB" w:rsidRDefault="00C454BD" w:rsidP="00C454B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2</w:t>
            </w:r>
          </w:p>
        </w:tc>
        <w:tc>
          <w:tcPr>
            <w:tcW w:w="1589" w:type="dxa"/>
          </w:tcPr>
          <w:p w14:paraId="21A9466F" w14:textId="7621AFA5"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rPr>
              <w:t>Пшеница мягкая озимая</w:t>
            </w:r>
          </w:p>
        </w:tc>
        <w:tc>
          <w:tcPr>
            <w:tcW w:w="1464" w:type="dxa"/>
          </w:tcPr>
          <w:p w14:paraId="055C4175" w14:textId="77777777" w:rsidR="00C454BD" w:rsidRPr="00F863CB" w:rsidRDefault="00C454BD" w:rsidP="00C454BD">
            <w:pPr>
              <w:jc w:val="both"/>
              <w:rPr>
                <w:rFonts w:ascii="Times New Roman" w:hAnsi="Times New Roman" w:cs="Times New Roman"/>
                <w:lang w:val="kk-KZ"/>
              </w:rPr>
            </w:pPr>
            <w:r w:rsidRPr="00F863CB">
              <w:rPr>
                <w:rFonts w:ascii="Times New Roman" w:hAnsi="Times New Roman" w:cs="Times New Roman"/>
                <w:lang w:val="kk-KZ"/>
              </w:rPr>
              <w:t>ЭН Винтерфелл</w:t>
            </w:r>
          </w:p>
          <w:p w14:paraId="75FFE55D" w14:textId="6F0105C7" w:rsidR="00C454BD" w:rsidRPr="00F863CB" w:rsidRDefault="00C454BD" w:rsidP="00C454BD">
            <w:pPr>
              <w:tabs>
                <w:tab w:val="left" w:pos="3883"/>
                <w:tab w:val="left" w:pos="4962"/>
              </w:tabs>
              <w:rPr>
                <w:rFonts w:ascii="Times New Roman" w:hAnsi="Times New Roman" w:cs="Times New Roman"/>
              </w:rPr>
            </w:pPr>
          </w:p>
        </w:tc>
        <w:tc>
          <w:tcPr>
            <w:tcW w:w="1231" w:type="dxa"/>
          </w:tcPr>
          <w:p w14:paraId="750F2734" w14:textId="17E25E0C" w:rsidR="00C454BD" w:rsidRPr="00F863CB" w:rsidRDefault="00C454BD" w:rsidP="00C454BD">
            <w:pPr>
              <w:tabs>
                <w:tab w:val="left" w:pos="3883"/>
                <w:tab w:val="left" w:pos="4962"/>
              </w:tabs>
              <w:rPr>
                <w:rFonts w:ascii="Times New Roman" w:hAnsi="Times New Roman" w:cs="Times New Roman"/>
                <w:lang w:val="kk-KZ"/>
              </w:rPr>
            </w:pPr>
            <w:r w:rsidRPr="00F863CB">
              <w:rPr>
                <w:rFonts w:ascii="Times New Roman" w:hAnsi="Times New Roman" w:cs="Times New Roman"/>
              </w:rPr>
              <w:t>23304905</w:t>
            </w:r>
            <w:r w:rsidRPr="00F863CB">
              <w:rPr>
                <w:rFonts w:ascii="Times New Roman" w:hAnsi="Times New Roman" w:cs="Times New Roman"/>
                <w:lang w:val="kk-KZ"/>
              </w:rPr>
              <w:t xml:space="preserve"> от 31.01.2023 </w:t>
            </w:r>
          </w:p>
        </w:tc>
        <w:tc>
          <w:tcPr>
            <w:tcW w:w="1839" w:type="dxa"/>
          </w:tcPr>
          <w:p w14:paraId="615FF0FF" w14:textId="43A970C7"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rPr>
              <w:t>ООО «</w:t>
            </w:r>
            <w:proofErr w:type="spellStart"/>
            <w:r w:rsidRPr="00F863CB">
              <w:rPr>
                <w:rFonts w:ascii="Times New Roman" w:hAnsi="Times New Roman" w:cs="Times New Roman"/>
              </w:rPr>
              <w:t>ЭКОНива</w:t>
            </w:r>
            <w:proofErr w:type="spellEnd"/>
            <w:r w:rsidRPr="00F863CB">
              <w:rPr>
                <w:rFonts w:ascii="Times New Roman" w:hAnsi="Times New Roman" w:cs="Times New Roman"/>
              </w:rPr>
              <w:t>-Семена», РФ</w:t>
            </w:r>
          </w:p>
        </w:tc>
        <w:tc>
          <w:tcPr>
            <w:tcW w:w="1508" w:type="dxa"/>
          </w:tcPr>
          <w:p w14:paraId="38AD5143" w14:textId="0661CC75"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rPr>
              <w:t>ТОО «AGRO CRAFT»</w:t>
            </w:r>
          </w:p>
        </w:tc>
        <w:tc>
          <w:tcPr>
            <w:tcW w:w="2039" w:type="dxa"/>
          </w:tcPr>
          <w:p w14:paraId="6C133D05" w14:textId="5A267E9A"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lang w:val="kk-KZ"/>
              </w:rPr>
              <w:t>ТОО «НиваЭкопродукт»</w:t>
            </w:r>
          </w:p>
        </w:tc>
      </w:tr>
      <w:tr w:rsidR="0033431D" w:rsidRPr="00F863CB" w14:paraId="2D3F3321" w14:textId="77777777" w:rsidTr="008E25EF">
        <w:tc>
          <w:tcPr>
            <w:tcW w:w="531" w:type="dxa"/>
          </w:tcPr>
          <w:p w14:paraId="23B65AD4" w14:textId="06A7E9A7" w:rsidR="00C454BD" w:rsidRPr="00F863CB" w:rsidRDefault="00C454BD" w:rsidP="00C454B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3</w:t>
            </w:r>
          </w:p>
        </w:tc>
        <w:tc>
          <w:tcPr>
            <w:tcW w:w="1589" w:type="dxa"/>
          </w:tcPr>
          <w:p w14:paraId="25C732E3" w14:textId="44F6C8DA"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rPr>
              <w:t>Пшеница мягкая озимая</w:t>
            </w:r>
          </w:p>
        </w:tc>
        <w:tc>
          <w:tcPr>
            <w:tcW w:w="1464" w:type="dxa"/>
          </w:tcPr>
          <w:p w14:paraId="65F7E6F5" w14:textId="15478C6C"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lang w:val="kk-KZ"/>
              </w:rPr>
              <w:t xml:space="preserve">ЭН Воин </w:t>
            </w:r>
          </w:p>
        </w:tc>
        <w:tc>
          <w:tcPr>
            <w:tcW w:w="1231" w:type="dxa"/>
          </w:tcPr>
          <w:p w14:paraId="7264438E" w14:textId="1AD6D89D" w:rsidR="00C454BD" w:rsidRPr="00F863CB" w:rsidRDefault="00C454BD" w:rsidP="00C454BD">
            <w:pPr>
              <w:tabs>
                <w:tab w:val="left" w:pos="3883"/>
                <w:tab w:val="left" w:pos="4962"/>
              </w:tabs>
              <w:rPr>
                <w:rFonts w:ascii="Times New Roman" w:hAnsi="Times New Roman" w:cs="Times New Roman"/>
                <w:lang w:val="kk-KZ"/>
              </w:rPr>
            </w:pPr>
            <w:r w:rsidRPr="00F863CB">
              <w:rPr>
                <w:rFonts w:ascii="Times New Roman" w:hAnsi="Times New Roman" w:cs="Times New Roman"/>
              </w:rPr>
              <w:t>23304906</w:t>
            </w:r>
            <w:r w:rsidRPr="00F863CB">
              <w:rPr>
                <w:rFonts w:ascii="Times New Roman" w:hAnsi="Times New Roman" w:cs="Times New Roman"/>
                <w:lang w:val="kk-KZ"/>
              </w:rPr>
              <w:t xml:space="preserve"> от 31.01.2023 </w:t>
            </w:r>
          </w:p>
        </w:tc>
        <w:tc>
          <w:tcPr>
            <w:tcW w:w="1839" w:type="dxa"/>
          </w:tcPr>
          <w:p w14:paraId="0B8096C6" w14:textId="56585EFA"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rPr>
              <w:t>ООО «</w:t>
            </w:r>
            <w:proofErr w:type="spellStart"/>
            <w:r w:rsidRPr="00F863CB">
              <w:rPr>
                <w:rFonts w:ascii="Times New Roman" w:hAnsi="Times New Roman" w:cs="Times New Roman"/>
              </w:rPr>
              <w:t>ЭКОНива</w:t>
            </w:r>
            <w:proofErr w:type="spellEnd"/>
            <w:r w:rsidRPr="00F863CB">
              <w:rPr>
                <w:rFonts w:ascii="Times New Roman" w:hAnsi="Times New Roman" w:cs="Times New Roman"/>
              </w:rPr>
              <w:t>-Семена», РФ</w:t>
            </w:r>
          </w:p>
        </w:tc>
        <w:tc>
          <w:tcPr>
            <w:tcW w:w="1508" w:type="dxa"/>
          </w:tcPr>
          <w:p w14:paraId="5F24EAE4" w14:textId="2B0FB11E"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rPr>
              <w:t>ТОО «AGRO CRAFT»</w:t>
            </w:r>
          </w:p>
        </w:tc>
        <w:tc>
          <w:tcPr>
            <w:tcW w:w="2039" w:type="dxa"/>
          </w:tcPr>
          <w:p w14:paraId="2654192D" w14:textId="11D3C0AD"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lang w:val="kk-KZ"/>
              </w:rPr>
              <w:t>ТОО «НиваЭкопродукт»</w:t>
            </w:r>
          </w:p>
        </w:tc>
      </w:tr>
      <w:tr w:rsidR="0033431D" w:rsidRPr="00F863CB" w14:paraId="5A8D609C" w14:textId="77777777" w:rsidTr="008E25EF">
        <w:tc>
          <w:tcPr>
            <w:tcW w:w="531" w:type="dxa"/>
          </w:tcPr>
          <w:p w14:paraId="6C995705" w14:textId="72BB6210" w:rsidR="00C454BD" w:rsidRPr="00F863CB" w:rsidRDefault="00C454BD" w:rsidP="00C454B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4</w:t>
            </w:r>
          </w:p>
        </w:tc>
        <w:tc>
          <w:tcPr>
            <w:tcW w:w="1589" w:type="dxa"/>
          </w:tcPr>
          <w:p w14:paraId="51AC5972" w14:textId="4C223F8B"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rPr>
              <w:t>Пшеница мягкая озимая</w:t>
            </w:r>
          </w:p>
        </w:tc>
        <w:tc>
          <w:tcPr>
            <w:tcW w:w="1464" w:type="dxa"/>
          </w:tcPr>
          <w:p w14:paraId="5BF0435A" w14:textId="74E2B8B7"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lang w:val="kk-KZ"/>
              </w:rPr>
              <w:t xml:space="preserve">ЭН Тайгета </w:t>
            </w:r>
          </w:p>
        </w:tc>
        <w:tc>
          <w:tcPr>
            <w:tcW w:w="1231" w:type="dxa"/>
          </w:tcPr>
          <w:p w14:paraId="2B54C4D7" w14:textId="3F40AE64" w:rsidR="00C454BD" w:rsidRPr="00F863CB" w:rsidRDefault="00C454BD" w:rsidP="00C454BD">
            <w:pPr>
              <w:tabs>
                <w:tab w:val="left" w:pos="3883"/>
                <w:tab w:val="left" w:pos="4962"/>
              </w:tabs>
              <w:rPr>
                <w:rFonts w:ascii="Times New Roman" w:hAnsi="Times New Roman" w:cs="Times New Roman"/>
                <w:lang w:val="kk-KZ"/>
              </w:rPr>
            </w:pPr>
            <w:r w:rsidRPr="00F863CB">
              <w:rPr>
                <w:rFonts w:ascii="Times New Roman" w:hAnsi="Times New Roman" w:cs="Times New Roman"/>
              </w:rPr>
              <w:t>23304905</w:t>
            </w:r>
            <w:r w:rsidRPr="00F863CB">
              <w:rPr>
                <w:rFonts w:ascii="Times New Roman" w:hAnsi="Times New Roman" w:cs="Times New Roman"/>
                <w:lang w:val="kk-KZ"/>
              </w:rPr>
              <w:t xml:space="preserve"> от 31.01.2023 </w:t>
            </w:r>
          </w:p>
        </w:tc>
        <w:tc>
          <w:tcPr>
            <w:tcW w:w="1839" w:type="dxa"/>
          </w:tcPr>
          <w:p w14:paraId="6E102A38" w14:textId="1740911D"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rPr>
              <w:t>ООО «</w:t>
            </w:r>
            <w:proofErr w:type="spellStart"/>
            <w:r w:rsidRPr="00F863CB">
              <w:rPr>
                <w:rFonts w:ascii="Times New Roman" w:hAnsi="Times New Roman" w:cs="Times New Roman"/>
              </w:rPr>
              <w:t>ЭКОНива</w:t>
            </w:r>
            <w:proofErr w:type="spellEnd"/>
            <w:r w:rsidRPr="00F863CB">
              <w:rPr>
                <w:rFonts w:ascii="Times New Roman" w:hAnsi="Times New Roman" w:cs="Times New Roman"/>
              </w:rPr>
              <w:t>-Семена», РФ</w:t>
            </w:r>
          </w:p>
        </w:tc>
        <w:tc>
          <w:tcPr>
            <w:tcW w:w="1508" w:type="dxa"/>
          </w:tcPr>
          <w:p w14:paraId="7D30966F" w14:textId="6479CBFA"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rPr>
              <w:t>ТОО «AGRO CRAFT»</w:t>
            </w:r>
          </w:p>
        </w:tc>
        <w:tc>
          <w:tcPr>
            <w:tcW w:w="2039" w:type="dxa"/>
          </w:tcPr>
          <w:p w14:paraId="4C081656" w14:textId="03936174" w:rsidR="00C454BD" w:rsidRPr="00F863CB" w:rsidRDefault="00C454BD" w:rsidP="00C454BD">
            <w:pPr>
              <w:tabs>
                <w:tab w:val="left" w:pos="3883"/>
                <w:tab w:val="left" w:pos="4962"/>
              </w:tabs>
              <w:rPr>
                <w:rFonts w:ascii="Times New Roman" w:hAnsi="Times New Roman" w:cs="Times New Roman"/>
              </w:rPr>
            </w:pPr>
            <w:r w:rsidRPr="00F863CB">
              <w:rPr>
                <w:rFonts w:ascii="Times New Roman" w:hAnsi="Times New Roman" w:cs="Times New Roman"/>
                <w:lang w:val="kk-KZ"/>
              </w:rPr>
              <w:t>ТОО «НиваЭкопродукт»</w:t>
            </w:r>
          </w:p>
        </w:tc>
      </w:tr>
      <w:tr w:rsidR="0033431D" w:rsidRPr="00F863CB" w14:paraId="2BF53A6C" w14:textId="77777777" w:rsidTr="008E25EF">
        <w:tc>
          <w:tcPr>
            <w:tcW w:w="531" w:type="dxa"/>
          </w:tcPr>
          <w:p w14:paraId="7CC024B3" w14:textId="19ADFB12" w:rsidR="00C03CFF" w:rsidRPr="00F863CB" w:rsidRDefault="00C03CFF" w:rsidP="00C03CFF">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5</w:t>
            </w:r>
          </w:p>
        </w:tc>
        <w:tc>
          <w:tcPr>
            <w:tcW w:w="1589" w:type="dxa"/>
          </w:tcPr>
          <w:p w14:paraId="724CD3AC" w14:textId="25AE57FE" w:rsidR="00C03CFF" w:rsidRPr="00F863CB" w:rsidRDefault="00C03CFF" w:rsidP="00C03CFF">
            <w:pPr>
              <w:tabs>
                <w:tab w:val="left" w:pos="3883"/>
                <w:tab w:val="left" w:pos="4962"/>
              </w:tabs>
              <w:rPr>
                <w:rFonts w:ascii="Times New Roman" w:hAnsi="Times New Roman" w:cs="Times New Roman"/>
              </w:rPr>
            </w:pPr>
            <w:r w:rsidRPr="00F863CB">
              <w:rPr>
                <w:rFonts w:ascii="Times New Roman" w:hAnsi="Times New Roman" w:cs="Times New Roman"/>
              </w:rPr>
              <w:t>Пшеница мягкая яровая</w:t>
            </w:r>
          </w:p>
        </w:tc>
        <w:tc>
          <w:tcPr>
            <w:tcW w:w="1464" w:type="dxa"/>
          </w:tcPr>
          <w:p w14:paraId="2C727E25" w14:textId="77777777" w:rsidR="00C03CFF" w:rsidRPr="00F863CB" w:rsidRDefault="00C03CFF" w:rsidP="00C03CFF">
            <w:pPr>
              <w:rPr>
                <w:rFonts w:ascii="Times New Roman" w:hAnsi="Times New Roman" w:cs="Times New Roman"/>
              </w:rPr>
            </w:pPr>
            <w:proofErr w:type="spellStart"/>
            <w:r w:rsidRPr="00F863CB">
              <w:rPr>
                <w:rFonts w:ascii="Times New Roman" w:hAnsi="Times New Roman" w:cs="Times New Roman"/>
              </w:rPr>
              <w:t>Каликсо</w:t>
            </w:r>
            <w:proofErr w:type="spellEnd"/>
          </w:p>
          <w:p w14:paraId="08615603" w14:textId="647190AB" w:rsidR="00C03CFF" w:rsidRPr="00F863CB" w:rsidRDefault="00C03CFF" w:rsidP="00C03CFF">
            <w:pPr>
              <w:tabs>
                <w:tab w:val="left" w:pos="3883"/>
                <w:tab w:val="left" w:pos="4962"/>
              </w:tabs>
              <w:rPr>
                <w:rFonts w:ascii="Times New Roman" w:hAnsi="Times New Roman" w:cs="Times New Roman"/>
              </w:rPr>
            </w:pPr>
          </w:p>
        </w:tc>
        <w:tc>
          <w:tcPr>
            <w:tcW w:w="1231" w:type="dxa"/>
          </w:tcPr>
          <w:p w14:paraId="192D738E" w14:textId="2F6F0460" w:rsidR="00C03CFF" w:rsidRPr="00F863CB" w:rsidRDefault="00C03CFF" w:rsidP="00C03CFF">
            <w:pPr>
              <w:tabs>
                <w:tab w:val="left" w:pos="3883"/>
                <w:tab w:val="left" w:pos="4962"/>
              </w:tabs>
              <w:rPr>
                <w:rFonts w:ascii="Times New Roman" w:hAnsi="Times New Roman" w:cs="Times New Roman"/>
                <w:lang w:val="kk-KZ"/>
              </w:rPr>
            </w:pPr>
            <w:r w:rsidRPr="00F863CB">
              <w:rPr>
                <w:rFonts w:ascii="Times New Roman" w:hAnsi="Times New Roman" w:cs="Times New Roman"/>
              </w:rPr>
              <w:t>22504859</w:t>
            </w:r>
            <w:r w:rsidRPr="00F863CB">
              <w:rPr>
                <w:rFonts w:ascii="Times New Roman" w:hAnsi="Times New Roman" w:cs="Times New Roman"/>
                <w:lang w:val="kk-KZ"/>
              </w:rPr>
              <w:t xml:space="preserve"> от 23.12.2023 </w:t>
            </w:r>
          </w:p>
        </w:tc>
        <w:tc>
          <w:tcPr>
            <w:tcW w:w="1839" w:type="dxa"/>
          </w:tcPr>
          <w:p w14:paraId="7FB6C67B" w14:textId="0D94808A" w:rsidR="00C03CFF" w:rsidRPr="00F863CB" w:rsidRDefault="00C03CFF" w:rsidP="00C03CFF">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 xml:space="preserve">SECOBRA </w:t>
            </w:r>
            <w:proofErr w:type="spellStart"/>
            <w:r w:rsidRPr="00F863CB">
              <w:rPr>
                <w:rFonts w:ascii="Times New Roman" w:hAnsi="Times New Roman" w:cs="Times New Roman"/>
                <w:lang w:val="en-US"/>
              </w:rPr>
              <w:t>Recherches</w:t>
            </w:r>
            <w:proofErr w:type="spellEnd"/>
            <w:r w:rsidRPr="00F863CB">
              <w:rPr>
                <w:rFonts w:ascii="Times New Roman" w:hAnsi="Times New Roman" w:cs="Times New Roman"/>
                <w:lang w:val="en-US"/>
              </w:rPr>
              <w:t xml:space="preserve"> S.A.S., </w:t>
            </w:r>
            <w:r w:rsidRPr="00F863CB">
              <w:rPr>
                <w:rFonts w:ascii="Times New Roman" w:hAnsi="Times New Roman" w:cs="Times New Roman"/>
              </w:rPr>
              <w:t>Франция</w:t>
            </w:r>
          </w:p>
        </w:tc>
        <w:tc>
          <w:tcPr>
            <w:tcW w:w="1508" w:type="dxa"/>
          </w:tcPr>
          <w:p w14:paraId="21E949DB" w14:textId="38655AD5" w:rsidR="00C03CFF" w:rsidRPr="00F863CB" w:rsidRDefault="00C03CFF" w:rsidP="00C03CFF">
            <w:pPr>
              <w:tabs>
                <w:tab w:val="left" w:pos="3883"/>
                <w:tab w:val="left" w:pos="4962"/>
              </w:tabs>
              <w:rPr>
                <w:rFonts w:ascii="Times New Roman" w:hAnsi="Times New Roman" w:cs="Times New Roman"/>
                <w:lang w:val="en-US"/>
              </w:rPr>
            </w:pPr>
            <w:r w:rsidRPr="00F863CB">
              <w:rPr>
                <w:rFonts w:ascii="Times New Roman" w:hAnsi="Times New Roman" w:cs="Times New Roman"/>
              </w:rPr>
              <w:t>ТОО «AGRO CRAFT»</w:t>
            </w:r>
          </w:p>
        </w:tc>
        <w:tc>
          <w:tcPr>
            <w:tcW w:w="2039" w:type="dxa"/>
          </w:tcPr>
          <w:p w14:paraId="0DC32310" w14:textId="480E3FE2" w:rsidR="00C03CFF" w:rsidRPr="00F863CB" w:rsidRDefault="00C03CFF" w:rsidP="00C03CFF">
            <w:pPr>
              <w:tabs>
                <w:tab w:val="left" w:pos="3883"/>
                <w:tab w:val="left" w:pos="4962"/>
              </w:tabs>
              <w:rPr>
                <w:rFonts w:ascii="Times New Roman" w:hAnsi="Times New Roman" w:cs="Times New Roman"/>
                <w:lang w:val="en-US"/>
              </w:rPr>
            </w:pPr>
            <w:r w:rsidRPr="00F863CB">
              <w:rPr>
                <w:rFonts w:ascii="Times New Roman" w:hAnsi="Times New Roman" w:cs="Times New Roman"/>
                <w:lang w:val="kk-KZ"/>
              </w:rPr>
              <w:t>ТОО «НиваЭкопродукт»</w:t>
            </w:r>
          </w:p>
        </w:tc>
      </w:tr>
      <w:tr w:rsidR="0033431D" w:rsidRPr="00F863CB" w14:paraId="6BC67404" w14:textId="77777777" w:rsidTr="008E25EF">
        <w:tc>
          <w:tcPr>
            <w:tcW w:w="531" w:type="dxa"/>
          </w:tcPr>
          <w:p w14:paraId="79CF197F" w14:textId="4285B3BC" w:rsidR="00C03CFF" w:rsidRPr="00F863CB" w:rsidRDefault="00C03CFF" w:rsidP="00C03CFF">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6</w:t>
            </w:r>
          </w:p>
        </w:tc>
        <w:tc>
          <w:tcPr>
            <w:tcW w:w="1589" w:type="dxa"/>
          </w:tcPr>
          <w:p w14:paraId="19121C4B" w14:textId="1A1401D0" w:rsidR="00C03CFF" w:rsidRPr="00F863CB" w:rsidRDefault="00C03CFF" w:rsidP="00C03CFF">
            <w:pPr>
              <w:tabs>
                <w:tab w:val="left" w:pos="3883"/>
                <w:tab w:val="left" w:pos="4962"/>
              </w:tabs>
              <w:rPr>
                <w:rFonts w:ascii="Times New Roman" w:hAnsi="Times New Roman" w:cs="Times New Roman"/>
              </w:rPr>
            </w:pPr>
            <w:r w:rsidRPr="00F863CB">
              <w:rPr>
                <w:rFonts w:ascii="Times New Roman" w:hAnsi="Times New Roman" w:cs="Times New Roman"/>
              </w:rPr>
              <w:t>Пшеница мягкая яровая</w:t>
            </w:r>
          </w:p>
        </w:tc>
        <w:tc>
          <w:tcPr>
            <w:tcW w:w="1464" w:type="dxa"/>
          </w:tcPr>
          <w:p w14:paraId="0C965A50" w14:textId="77777777" w:rsidR="00C03CFF" w:rsidRPr="00F863CB" w:rsidRDefault="00C03CFF" w:rsidP="00C03CFF">
            <w:pPr>
              <w:rPr>
                <w:rFonts w:ascii="Times New Roman" w:hAnsi="Times New Roman" w:cs="Times New Roman"/>
              </w:rPr>
            </w:pPr>
            <w:r w:rsidRPr="00F863CB">
              <w:rPr>
                <w:rFonts w:ascii="Times New Roman" w:hAnsi="Times New Roman" w:cs="Times New Roman"/>
              </w:rPr>
              <w:t>Флоренс</w:t>
            </w:r>
          </w:p>
          <w:p w14:paraId="66D42629" w14:textId="5436C18B" w:rsidR="00C03CFF" w:rsidRPr="00F863CB" w:rsidRDefault="00C03CFF" w:rsidP="00C03CFF">
            <w:pPr>
              <w:tabs>
                <w:tab w:val="left" w:pos="3883"/>
                <w:tab w:val="left" w:pos="4962"/>
              </w:tabs>
              <w:rPr>
                <w:rFonts w:ascii="Times New Roman" w:hAnsi="Times New Roman" w:cs="Times New Roman"/>
              </w:rPr>
            </w:pPr>
          </w:p>
        </w:tc>
        <w:tc>
          <w:tcPr>
            <w:tcW w:w="1231" w:type="dxa"/>
          </w:tcPr>
          <w:p w14:paraId="73C8E695" w14:textId="076A7C91" w:rsidR="00C03CFF" w:rsidRPr="00F863CB" w:rsidRDefault="00C03CFF" w:rsidP="00C03CFF">
            <w:pPr>
              <w:tabs>
                <w:tab w:val="left" w:pos="3883"/>
                <w:tab w:val="left" w:pos="4962"/>
              </w:tabs>
              <w:rPr>
                <w:rFonts w:ascii="Times New Roman" w:hAnsi="Times New Roman" w:cs="Times New Roman"/>
                <w:lang w:val="kk-KZ"/>
              </w:rPr>
            </w:pPr>
            <w:r w:rsidRPr="00F863CB">
              <w:rPr>
                <w:rFonts w:ascii="Times New Roman" w:hAnsi="Times New Roman" w:cs="Times New Roman"/>
              </w:rPr>
              <w:t>22504836</w:t>
            </w:r>
            <w:r w:rsidRPr="00F863CB">
              <w:rPr>
                <w:rFonts w:ascii="Times New Roman" w:hAnsi="Times New Roman" w:cs="Times New Roman"/>
                <w:lang w:val="kk-KZ"/>
              </w:rPr>
              <w:t xml:space="preserve"> от </w:t>
            </w:r>
            <w:r w:rsidR="00C75FCA" w:rsidRPr="00F863CB">
              <w:rPr>
                <w:rFonts w:ascii="Times New Roman" w:hAnsi="Times New Roman" w:cs="Times New Roman"/>
                <w:lang w:val="kk-KZ"/>
              </w:rPr>
              <w:t>22.12.2023</w:t>
            </w:r>
          </w:p>
        </w:tc>
        <w:tc>
          <w:tcPr>
            <w:tcW w:w="1839" w:type="dxa"/>
          </w:tcPr>
          <w:p w14:paraId="7D42CD59" w14:textId="1513F338" w:rsidR="00C03CFF" w:rsidRPr="00F863CB" w:rsidRDefault="00C03CFF" w:rsidP="00C03CFF">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 xml:space="preserve">SECOBRA </w:t>
            </w:r>
            <w:proofErr w:type="spellStart"/>
            <w:r w:rsidRPr="00F863CB">
              <w:rPr>
                <w:rFonts w:ascii="Times New Roman" w:hAnsi="Times New Roman" w:cs="Times New Roman"/>
                <w:lang w:val="en-US"/>
              </w:rPr>
              <w:t>Recherches</w:t>
            </w:r>
            <w:proofErr w:type="spellEnd"/>
            <w:r w:rsidRPr="00F863CB">
              <w:rPr>
                <w:rFonts w:ascii="Times New Roman" w:hAnsi="Times New Roman" w:cs="Times New Roman"/>
                <w:lang w:val="en-US"/>
              </w:rPr>
              <w:t xml:space="preserve"> S.A.S., </w:t>
            </w:r>
            <w:r w:rsidRPr="00F863CB">
              <w:rPr>
                <w:rFonts w:ascii="Times New Roman" w:hAnsi="Times New Roman" w:cs="Times New Roman"/>
              </w:rPr>
              <w:t>Франция</w:t>
            </w:r>
          </w:p>
        </w:tc>
        <w:tc>
          <w:tcPr>
            <w:tcW w:w="1508" w:type="dxa"/>
          </w:tcPr>
          <w:p w14:paraId="06CCCCD7" w14:textId="235A696F" w:rsidR="00C03CFF" w:rsidRPr="00F863CB" w:rsidRDefault="00C03CFF" w:rsidP="00C03CFF">
            <w:pPr>
              <w:tabs>
                <w:tab w:val="left" w:pos="3883"/>
                <w:tab w:val="left" w:pos="4962"/>
              </w:tabs>
              <w:rPr>
                <w:rFonts w:ascii="Times New Roman" w:hAnsi="Times New Roman" w:cs="Times New Roman"/>
                <w:lang w:val="en-US"/>
              </w:rPr>
            </w:pPr>
            <w:r w:rsidRPr="00F863CB">
              <w:rPr>
                <w:rFonts w:ascii="Times New Roman" w:hAnsi="Times New Roman" w:cs="Times New Roman"/>
              </w:rPr>
              <w:t>ТОО «AGRO CRAFT»</w:t>
            </w:r>
          </w:p>
        </w:tc>
        <w:tc>
          <w:tcPr>
            <w:tcW w:w="2039" w:type="dxa"/>
          </w:tcPr>
          <w:p w14:paraId="79DB112B" w14:textId="65B5A966" w:rsidR="00C03CFF" w:rsidRPr="00F863CB" w:rsidRDefault="00C03CFF" w:rsidP="00C03CFF">
            <w:pPr>
              <w:tabs>
                <w:tab w:val="left" w:pos="3883"/>
                <w:tab w:val="left" w:pos="4962"/>
              </w:tabs>
              <w:rPr>
                <w:rFonts w:ascii="Times New Roman" w:hAnsi="Times New Roman" w:cs="Times New Roman"/>
                <w:lang w:val="en-US"/>
              </w:rPr>
            </w:pPr>
            <w:r w:rsidRPr="00F863CB">
              <w:rPr>
                <w:rFonts w:ascii="Times New Roman" w:hAnsi="Times New Roman" w:cs="Times New Roman"/>
                <w:lang w:val="kk-KZ"/>
              </w:rPr>
              <w:t>ТОО «НиваЭкопродукт»</w:t>
            </w:r>
          </w:p>
        </w:tc>
      </w:tr>
      <w:tr w:rsidR="0033431D" w:rsidRPr="00F863CB" w14:paraId="1D73465F" w14:textId="77777777" w:rsidTr="008E25EF">
        <w:tc>
          <w:tcPr>
            <w:tcW w:w="531" w:type="dxa"/>
          </w:tcPr>
          <w:p w14:paraId="375DA335" w14:textId="1E4D171B" w:rsidR="00C03CFF" w:rsidRPr="00F863CB" w:rsidRDefault="00C03CFF" w:rsidP="00C03CFF">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7</w:t>
            </w:r>
          </w:p>
        </w:tc>
        <w:tc>
          <w:tcPr>
            <w:tcW w:w="1589" w:type="dxa"/>
          </w:tcPr>
          <w:p w14:paraId="1E4AF582" w14:textId="26B22E8E" w:rsidR="00C03CFF" w:rsidRPr="00F863CB" w:rsidRDefault="00C03CFF" w:rsidP="00C03CFF">
            <w:pPr>
              <w:tabs>
                <w:tab w:val="left" w:pos="3883"/>
                <w:tab w:val="left" w:pos="4962"/>
              </w:tabs>
              <w:rPr>
                <w:rFonts w:ascii="Times New Roman" w:hAnsi="Times New Roman" w:cs="Times New Roman"/>
              </w:rPr>
            </w:pPr>
            <w:r w:rsidRPr="00F863CB">
              <w:rPr>
                <w:rFonts w:ascii="Times New Roman" w:hAnsi="Times New Roman" w:cs="Times New Roman"/>
              </w:rPr>
              <w:t>Пшеница мягкая яровая</w:t>
            </w:r>
          </w:p>
        </w:tc>
        <w:tc>
          <w:tcPr>
            <w:tcW w:w="1464" w:type="dxa"/>
          </w:tcPr>
          <w:p w14:paraId="1CB0C9CA" w14:textId="77777777" w:rsidR="00C03CFF" w:rsidRPr="00F863CB" w:rsidRDefault="00C03CFF" w:rsidP="00C03CFF">
            <w:pPr>
              <w:rPr>
                <w:rFonts w:ascii="Times New Roman" w:hAnsi="Times New Roman" w:cs="Times New Roman"/>
              </w:rPr>
            </w:pPr>
            <w:proofErr w:type="spellStart"/>
            <w:r w:rsidRPr="00F863CB">
              <w:rPr>
                <w:rFonts w:ascii="Times New Roman" w:hAnsi="Times New Roman" w:cs="Times New Roman"/>
              </w:rPr>
              <w:t>Ликамеро</w:t>
            </w:r>
            <w:proofErr w:type="spellEnd"/>
          </w:p>
          <w:p w14:paraId="3CB93A1E" w14:textId="53ABE376" w:rsidR="00C03CFF" w:rsidRPr="00F863CB" w:rsidRDefault="00C03CFF" w:rsidP="00C03CFF">
            <w:pPr>
              <w:tabs>
                <w:tab w:val="left" w:pos="3883"/>
                <w:tab w:val="left" w:pos="4962"/>
              </w:tabs>
              <w:rPr>
                <w:rFonts w:ascii="Times New Roman" w:hAnsi="Times New Roman" w:cs="Times New Roman"/>
              </w:rPr>
            </w:pPr>
          </w:p>
        </w:tc>
        <w:tc>
          <w:tcPr>
            <w:tcW w:w="1231" w:type="dxa"/>
          </w:tcPr>
          <w:p w14:paraId="28F76C17" w14:textId="563B26A8" w:rsidR="00C03CFF" w:rsidRPr="00F863CB" w:rsidRDefault="00C03CFF" w:rsidP="00C03CFF">
            <w:pPr>
              <w:tabs>
                <w:tab w:val="left" w:pos="3883"/>
                <w:tab w:val="left" w:pos="4962"/>
              </w:tabs>
              <w:rPr>
                <w:rFonts w:ascii="Times New Roman" w:hAnsi="Times New Roman" w:cs="Times New Roman"/>
                <w:lang w:val="kk-KZ"/>
              </w:rPr>
            </w:pPr>
            <w:r w:rsidRPr="00F863CB">
              <w:rPr>
                <w:rFonts w:ascii="Times New Roman" w:hAnsi="Times New Roman" w:cs="Times New Roman"/>
              </w:rPr>
              <w:t>22504839</w:t>
            </w:r>
            <w:r w:rsidR="00C75FCA" w:rsidRPr="00F863CB">
              <w:rPr>
                <w:rFonts w:ascii="Times New Roman" w:hAnsi="Times New Roman" w:cs="Times New Roman"/>
                <w:lang w:val="kk-KZ"/>
              </w:rPr>
              <w:t xml:space="preserve"> от 22.12.2023</w:t>
            </w:r>
          </w:p>
        </w:tc>
        <w:tc>
          <w:tcPr>
            <w:tcW w:w="1839" w:type="dxa"/>
          </w:tcPr>
          <w:p w14:paraId="36FA6401" w14:textId="396670F4" w:rsidR="00C03CFF" w:rsidRPr="00F863CB" w:rsidRDefault="00C03CFF" w:rsidP="00C03CFF">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 xml:space="preserve">SECOBRA </w:t>
            </w:r>
            <w:proofErr w:type="spellStart"/>
            <w:r w:rsidRPr="00F863CB">
              <w:rPr>
                <w:rFonts w:ascii="Times New Roman" w:hAnsi="Times New Roman" w:cs="Times New Roman"/>
                <w:lang w:val="en-US"/>
              </w:rPr>
              <w:t>Recherches</w:t>
            </w:r>
            <w:proofErr w:type="spellEnd"/>
            <w:r w:rsidRPr="00F863CB">
              <w:rPr>
                <w:rFonts w:ascii="Times New Roman" w:hAnsi="Times New Roman" w:cs="Times New Roman"/>
                <w:lang w:val="en-US"/>
              </w:rPr>
              <w:t xml:space="preserve"> S.A.S., </w:t>
            </w:r>
            <w:r w:rsidRPr="00F863CB">
              <w:rPr>
                <w:rFonts w:ascii="Times New Roman" w:hAnsi="Times New Roman" w:cs="Times New Roman"/>
              </w:rPr>
              <w:t>Франция</w:t>
            </w:r>
          </w:p>
        </w:tc>
        <w:tc>
          <w:tcPr>
            <w:tcW w:w="1508" w:type="dxa"/>
          </w:tcPr>
          <w:p w14:paraId="3EDB564D" w14:textId="5E8B88CF" w:rsidR="00C03CFF" w:rsidRPr="00F863CB" w:rsidRDefault="00C03CFF" w:rsidP="00C03CFF">
            <w:pPr>
              <w:tabs>
                <w:tab w:val="left" w:pos="3883"/>
                <w:tab w:val="left" w:pos="4962"/>
              </w:tabs>
              <w:rPr>
                <w:rFonts w:ascii="Times New Roman" w:hAnsi="Times New Roman" w:cs="Times New Roman"/>
                <w:lang w:val="en-US"/>
              </w:rPr>
            </w:pPr>
            <w:r w:rsidRPr="00F863CB">
              <w:rPr>
                <w:rFonts w:ascii="Times New Roman" w:hAnsi="Times New Roman" w:cs="Times New Roman"/>
              </w:rPr>
              <w:t>ТОО «AGRO CRAFT»</w:t>
            </w:r>
          </w:p>
        </w:tc>
        <w:tc>
          <w:tcPr>
            <w:tcW w:w="2039" w:type="dxa"/>
          </w:tcPr>
          <w:p w14:paraId="7F8A9CF0" w14:textId="0530A844" w:rsidR="00C03CFF" w:rsidRPr="00F863CB" w:rsidRDefault="00C03CFF" w:rsidP="00C03CFF">
            <w:pPr>
              <w:tabs>
                <w:tab w:val="left" w:pos="3883"/>
                <w:tab w:val="left" w:pos="4962"/>
              </w:tabs>
              <w:rPr>
                <w:rFonts w:ascii="Times New Roman" w:hAnsi="Times New Roman" w:cs="Times New Roman"/>
                <w:lang w:val="en-US"/>
              </w:rPr>
            </w:pPr>
            <w:r w:rsidRPr="00F863CB">
              <w:rPr>
                <w:rFonts w:ascii="Times New Roman" w:hAnsi="Times New Roman" w:cs="Times New Roman"/>
                <w:lang w:val="kk-KZ"/>
              </w:rPr>
              <w:t>ТОО «НиваЭкопродукт»</w:t>
            </w:r>
          </w:p>
        </w:tc>
      </w:tr>
      <w:tr w:rsidR="0033431D" w:rsidRPr="00F863CB" w14:paraId="00A38D45" w14:textId="77777777" w:rsidTr="008E25EF">
        <w:tc>
          <w:tcPr>
            <w:tcW w:w="531" w:type="dxa"/>
          </w:tcPr>
          <w:p w14:paraId="6A5F675A" w14:textId="0E7C1831" w:rsidR="00C03CFF" w:rsidRPr="00F863CB" w:rsidRDefault="00C03CFF" w:rsidP="00C03CFF">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8</w:t>
            </w:r>
          </w:p>
        </w:tc>
        <w:tc>
          <w:tcPr>
            <w:tcW w:w="1589" w:type="dxa"/>
          </w:tcPr>
          <w:p w14:paraId="690CD46A" w14:textId="60FCE25A" w:rsidR="00C03CFF" w:rsidRPr="00F863CB" w:rsidRDefault="00C03CFF" w:rsidP="00C03CFF">
            <w:pPr>
              <w:tabs>
                <w:tab w:val="left" w:pos="3883"/>
                <w:tab w:val="left" w:pos="4962"/>
              </w:tabs>
              <w:rPr>
                <w:rFonts w:ascii="Times New Roman" w:hAnsi="Times New Roman" w:cs="Times New Roman"/>
              </w:rPr>
            </w:pPr>
            <w:r w:rsidRPr="00F863CB">
              <w:rPr>
                <w:rFonts w:ascii="Times New Roman" w:hAnsi="Times New Roman" w:cs="Times New Roman"/>
              </w:rPr>
              <w:t>Пшеница мягкая яровая</w:t>
            </w:r>
          </w:p>
        </w:tc>
        <w:tc>
          <w:tcPr>
            <w:tcW w:w="1464" w:type="dxa"/>
          </w:tcPr>
          <w:p w14:paraId="608493D3" w14:textId="77777777" w:rsidR="00C03CFF" w:rsidRPr="00F863CB" w:rsidRDefault="00C03CFF" w:rsidP="00C03CFF">
            <w:pPr>
              <w:rPr>
                <w:rFonts w:ascii="Times New Roman" w:hAnsi="Times New Roman" w:cs="Times New Roman"/>
              </w:rPr>
            </w:pPr>
            <w:r w:rsidRPr="00F863CB">
              <w:rPr>
                <w:rFonts w:ascii="Times New Roman" w:hAnsi="Times New Roman" w:cs="Times New Roman"/>
              </w:rPr>
              <w:t>Токката</w:t>
            </w:r>
          </w:p>
          <w:p w14:paraId="2C3DD5DA" w14:textId="75424591" w:rsidR="00C03CFF" w:rsidRPr="00F863CB" w:rsidRDefault="00C03CFF" w:rsidP="00C03CFF">
            <w:pPr>
              <w:tabs>
                <w:tab w:val="left" w:pos="3883"/>
                <w:tab w:val="left" w:pos="4962"/>
              </w:tabs>
              <w:rPr>
                <w:rFonts w:ascii="Times New Roman" w:hAnsi="Times New Roman" w:cs="Times New Roman"/>
              </w:rPr>
            </w:pPr>
          </w:p>
        </w:tc>
        <w:tc>
          <w:tcPr>
            <w:tcW w:w="1231" w:type="dxa"/>
          </w:tcPr>
          <w:p w14:paraId="5B41E2E3" w14:textId="105E25F6" w:rsidR="00C03CFF" w:rsidRPr="00F863CB" w:rsidRDefault="00C03CFF" w:rsidP="00C03CFF">
            <w:pPr>
              <w:tabs>
                <w:tab w:val="left" w:pos="3883"/>
                <w:tab w:val="left" w:pos="4962"/>
              </w:tabs>
              <w:rPr>
                <w:rFonts w:ascii="Times New Roman" w:hAnsi="Times New Roman" w:cs="Times New Roman"/>
                <w:lang w:val="kk-KZ"/>
              </w:rPr>
            </w:pPr>
            <w:r w:rsidRPr="00F863CB">
              <w:rPr>
                <w:rFonts w:ascii="Times New Roman" w:hAnsi="Times New Roman" w:cs="Times New Roman"/>
              </w:rPr>
              <w:t>22504835</w:t>
            </w:r>
            <w:r w:rsidR="00C75FCA" w:rsidRPr="00F863CB">
              <w:rPr>
                <w:rFonts w:ascii="Times New Roman" w:hAnsi="Times New Roman" w:cs="Times New Roman"/>
                <w:lang w:val="kk-KZ"/>
              </w:rPr>
              <w:t xml:space="preserve"> от 22.12.2022</w:t>
            </w:r>
          </w:p>
        </w:tc>
        <w:tc>
          <w:tcPr>
            <w:tcW w:w="1839" w:type="dxa"/>
          </w:tcPr>
          <w:p w14:paraId="09A9FE60" w14:textId="2A0810AA" w:rsidR="00C03CFF" w:rsidRPr="00F863CB" w:rsidRDefault="00C03CFF" w:rsidP="00C03CFF">
            <w:pPr>
              <w:tabs>
                <w:tab w:val="left" w:pos="3883"/>
                <w:tab w:val="left" w:pos="4962"/>
              </w:tabs>
              <w:rPr>
                <w:rFonts w:ascii="Times New Roman" w:hAnsi="Times New Roman" w:cs="Times New Roman"/>
              </w:rPr>
            </w:pPr>
            <w:r w:rsidRPr="00F863CB">
              <w:rPr>
                <w:rFonts w:ascii="Times New Roman" w:hAnsi="Times New Roman" w:cs="Times New Roman"/>
              </w:rPr>
              <w:t xml:space="preserve">SELGEN </w:t>
            </w:r>
            <w:proofErr w:type="spellStart"/>
            <w:r w:rsidRPr="00F863CB">
              <w:rPr>
                <w:rFonts w:ascii="Times New Roman" w:hAnsi="Times New Roman" w:cs="Times New Roman"/>
              </w:rPr>
              <w:t>A.S.Чехия</w:t>
            </w:r>
            <w:proofErr w:type="spellEnd"/>
          </w:p>
        </w:tc>
        <w:tc>
          <w:tcPr>
            <w:tcW w:w="1508" w:type="dxa"/>
          </w:tcPr>
          <w:p w14:paraId="59906F88" w14:textId="2A0C63F6" w:rsidR="00C03CFF" w:rsidRPr="00F863CB" w:rsidRDefault="00C03CFF" w:rsidP="00C03CFF">
            <w:pPr>
              <w:tabs>
                <w:tab w:val="left" w:pos="3883"/>
                <w:tab w:val="left" w:pos="4962"/>
              </w:tabs>
              <w:rPr>
                <w:rFonts w:ascii="Times New Roman" w:hAnsi="Times New Roman" w:cs="Times New Roman"/>
              </w:rPr>
            </w:pPr>
            <w:r w:rsidRPr="00F863CB">
              <w:rPr>
                <w:rFonts w:ascii="Times New Roman" w:hAnsi="Times New Roman" w:cs="Times New Roman"/>
              </w:rPr>
              <w:t>ТОО «AGRO CRAFT»</w:t>
            </w:r>
          </w:p>
        </w:tc>
        <w:tc>
          <w:tcPr>
            <w:tcW w:w="2039" w:type="dxa"/>
          </w:tcPr>
          <w:p w14:paraId="15139943" w14:textId="36B3F5FF" w:rsidR="00C03CFF" w:rsidRPr="00F863CB" w:rsidRDefault="00C03CFF" w:rsidP="00C03CFF">
            <w:pPr>
              <w:tabs>
                <w:tab w:val="left" w:pos="3883"/>
                <w:tab w:val="left" w:pos="4962"/>
              </w:tabs>
              <w:rPr>
                <w:rFonts w:ascii="Times New Roman" w:hAnsi="Times New Roman" w:cs="Times New Roman"/>
              </w:rPr>
            </w:pPr>
            <w:r w:rsidRPr="00F863CB">
              <w:rPr>
                <w:rFonts w:ascii="Times New Roman" w:hAnsi="Times New Roman" w:cs="Times New Roman"/>
                <w:lang w:val="kk-KZ"/>
              </w:rPr>
              <w:t>ТОО «НиваЭкопродукт»</w:t>
            </w:r>
          </w:p>
        </w:tc>
      </w:tr>
      <w:tr w:rsidR="0033431D" w:rsidRPr="00F863CB" w14:paraId="53DE1AF0" w14:textId="77777777" w:rsidTr="008E25EF">
        <w:tc>
          <w:tcPr>
            <w:tcW w:w="531" w:type="dxa"/>
          </w:tcPr>
          <w:p w14:paraId="5580AF80" w14:textId="6B65AE31"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9</w:t>
            </w:r>
          </w:p>
        </w:tc>
        <w:tc>
          <w:tcPr>
            <w:tcW w:w="1589" w:type="dxa"/>
          </w:tcPr>
          <w:p w14:paraId="44D99711" w14:textId="698A12B9"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Пшеница мягкая яровая</w:t>
            </w:r>
          </w:p>
        </w:tc>
        <w:tc>
          <w:tcPr>
            <w:tcW w:w="1464" w:type="dxa"/>
          </w:tcPr>
          <w:p w14:paraId="70FD30C0" w14:textId="77777777" w:rsidR="0033431D" w:rsidRPr="00F863CB" w:rsidRDefault="0033431D" w:rsidP="0033431D">
            <w:pPr>
              <w:rPr>
                <w:rFonts w:ascii="Times New Roman" w:hAnsi="Times New Roman" w:cs="Times New Roman"/>
              </w:rPr>
            </w:pPr>
            <w:proofErr w:type="spellStart"/>
            <w:r w:rsidRPr="00F863CB">
              <w:rPr>
                <w:rFonts w:ascii="Times New Roman" w:hAnsi="Times New Roman" w:cs="Times New Roman"/>
              </w:rPr>
              <w:t>Минот</w:t>
            </w:r>
            <w:proofErr w:type="spellEnd"/>
          </w:p>
          <w:p w14:paraId="6A8551A6" w14:textId="0787B5B7" w:rsidR="0033431D" w:rsidRPr="00F863CB" w:rsidRDefault="0033431D" w:rsidP="0033431D">
            <w:pPr>
              <w:rPr>
                <w:rFonts w:ascii="Times New Roman" w:hAnsi="Times New Roman" w:cs="Times New Roman"/>
              </w:rPr>
            </w:pPr>
          </w:p>
        </w:tc>
        <w:tc>
          <w:tcPr>
            <w:tcW w:w="1231" w:type="dxa"/>
          </w:tcPr>
          <w:p w14:paraId="179A2B6B" w14:textId="0B46B503"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22504813</w:t>
            </w:r>
            <w:r w:rsidRPr="00F863CB">
              <w:rPr>
                <w:rFonts w:ascii="Times New Roman" w:hAnsi="Times New Roman" w:cs="Times New Roman"/>
                <w:lang w:val="en-US"/>
              </w:rPr>
              <w:t xml:space="preserve"> </w:t>
            </w:r>
            <w:r w:rsidRPr="00F863CB">
              <w:rPr>
                <w:rFonts w:ascii="Times New Roman" w:hAnsi="Times New Roman" w:cs="Times New Roman"/>
              </w:rPr>
              <w:t>от 21.12.2022</w:t>
            </w:r>
          </w:p>
        </w:tc>
        <w:tc>
          <w:tcPr>
            <w:tcW w:w="1839" w:type="dxa"/>
          </w:tcPr>
          <w:p w14:paraId="108060BF" w14:textId="1E19A921" w:rsidR="0033431D" w:rsidRPr="00F863CB" w:rsidRDefault="0033431D" w:rsidP="0033431D">
            <w:pPr>
              <w:tabs>
                <w:tab w:val="left" w:pos="3883"/>
                <w:tab w:val="left" w:pos="4962"/>
              </w:tabs>
              <w:rPr>
                <w:rFonts w:ascii="Times New Roman" w:hAnsi="Times New Roman" w:cs="Times New Roman"/>
              </w:rPr>
            </w:pPr>
            <w:proofErr w:type="spellStart"/>
            <w:r w:rsidRPr="00F863CB">
              <w:rPr>
                <w:rFonts w:ascii="Times New Roman" w:hAnsi="Times New Roman" w:cs="Times New Roman"/>
              </w:rPr>
              <w:t>Cerela</w:t>
            </w:r>
            <w:proofErr w:type="spellEnd"/>
            <w:r w:rsidRPr="00F863CB">
              <w:rPr>
                <w:rFonts w:ascii="Times New Roman" w:hAnsi="Times New Roman" w:cs="Times New Roman"/>
              </w:rPr>
              <w:t xml:space="preserve"> </w:t>
            </w:r>
            <w:proofErr w:type="spellStart"/>
            <w:r w:rsidRPr="00F863CB">
              <w:rPr>
                <w:rFonts w:ascii="Times New Roman" w:hAnsi="Times New Roman" w:cs="Times New Roman"/>
              </w:rPr>
              <w:t>Inc</w:t>
            </w:r>
            <w:proofErr w:type="spellEnd"/>
            <w:r w:rsidRPr="00F863CB">
              <w:rPr>
                <w:rFonts w:ascii="Times New Roman" w:hAnsi="Times New Roman" w:cs="Times New Roman"/>
              </w:rPr>
              <w:t>., Канада</w:t>
            </w:r>
          </w:p>
        </w:tc>
        <w:tc>
          <w:tcPr>
            <w:tcW w:w="1508" w:type="dxa"/>
          </w:tcPr>
          <w:p w14:paraId="280C2DB2" w14:textId="0E53CE87"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ТОО «AGRIANT»</w:t>
            </w:r>
          </w:p>
        </w:tc>
        <w:tc>
          <w:tcPr>
            <w:tcW w:w="2039" w:type="dxa"/>
          </w:tcPr>
          <w:p w14:paraId="7641C2E1" w14:textId="46735C32"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kk-KZ"/>
              </w:rPr>
              <w:t>ТОО «</w:t>
            </w:r>
            <w:proofErr w:type="spellStart"/>
            <w:r w:rsidRPr="00F863CB">
              <w:rPr>
                <w:rFonts w:ascii="Times New Roman" w:hAnsi="Times New Roman" w:cs="Times New Roman"/>
                <w:lang w:val="en-US"/>
              </w:rPr>
              <w:t>LoveLand</w:t>
            </w:r>
            <w:proofErr w:type="spellEnd"/>
            <w:r w:rsidRPr="00F863CB">
              <w:rPr>
                <w:rFonts w:ascii="Times New Roman" w:hAnsi="Times New Roman" w:cs="Times New Roman"/>
                <w:lang w:val="en-US"/>
              </w:rPr>
              <w:t xml:space="preserve"> </w:t>
            </w:r>
            <w:proofErr w:type="spellStart"/>
            <w:r w:rsidRPr="00F863CB">
              <w:rPr>
                <w:rFonts w:ascii="Times New Roman" w:hAnsi="Times New Roman" w:cs="Times New Roman"/>
                <w:lang w:val="en-US"/>
              </w:rPr>
              <w:t>Agro</w:t>
            </w:r>
            <w:proofErr w:type="spellEnd"/>
            <w:r w:rsidRPr="00F863CB">
              <w:rPr>
                <w:rFonts w:ascii="Times New Roman" w:hAnsi="Times New Roman" w:cs="Times New Roman"/>
                <w:lang w:val="en-US"/>
              </w:rPr>
              <w:t xml:space="preserve"> Service</w:t>
            </w:r>
            <w:r w:rsidRPr="00F863CB">
              <w:rPr>
                <w:rFonts w:ascii="Times New Roman" w:hAnsi="Times New Roman" w:cs="Times New Roman"/>
                <w:lang w:val="kk-KZ"/>
              </w:rPr>
              <w:t>»</w:t>
            </w:r>
          </w:p>
        </w:tc>
      </w:tr>
      <w:tr w:rsidR="0033431D" w:rsidRPr="00F863CB" w14:paraId="68DDAC5A" w14:textId="77777777" w:rsidTr="008E25EF">
        <w:tc>
          <w:tcPr>
            <w:tcW w:w="531" w:type="dxa"/>
          </w:tcPr>
          <w:p w14:paraId="01F0A84D" w14:textId="36D87115"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10</w:t>
            </w:r>
          </w:p>
        </w:tc>
        <w:tc>
          <w:tcPr>
            <w:tcW w:w="1589" w:type="dxa"/>
          </w:tcPr>
          <w:p w14:paraId="08754634" w14:textId="1D4D009E"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Пшеница мягкая яровая</w:t>
            </w:r>
          </w:p>
        </w:tc>
        <w:tc>
          <w:tcPr>
            <w:tcW w:w="1464" w:type="dxa"/>
          </w:tcPr>
          <w:p w14:paraId="2E1D7209" w14:textId="77777777" w:rsidR="0033431D" w:rsidRPr="00F863CB" w:rsidRDefault="0033431D" w:rsidP="0033431D">
            <w:pPr>
              <w:rPr>
                <w:rFonts w:ascii="Times New Roman" w:hAnsi="Times New Roman" w:cs="Times New Roman"/>
              </w:rPr>
            </w:pPr>
            <w:r w:rsidRPr="00F863CB">
              <w:rPr>
                <w:rFonts w:ascii="Times New Roman" w:hAnsi="Times New Roman" w:cs="Times New Roman"/>
              </w:rPr>
              <w:t>Топаз</w:t>
            </w:r>
          </w:p>
          <w:p w14:paraId="1612DD29" w14:textId="7C52DE68" w:rsidR="0033431D" w:rsidRPr="00F863CB" w:rsidRDefault="0033431D" w:rsidP="0033431D">
            <w:pPr>
              <w:rPr>
                <w:rFonts w:ascii="Times New Roman" w:hAnsi="Times New Roman" w:cs="Times New Roman"/>
              </w:rPr>
            </w:pPr>
          </w:p>
        </w:tc>
        <w:tc>
          <w:tcPr>
            <w:tcW w:w="1231" w:type="dxa"/>
          </w:tcPr>
          <w:p w14:paraId="6CBB3511" w14:textId="05D9B022"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22504812 от 21.12.2022</w:t>
            </w:r>
          </w:p>
        </w:tc>
        <w:tc>
          <w:tcPr>
            <w:tcW w:w="1839" w:type="dxa"/>
          </w:tcPr>
          <w:p w14:paraId="64EFAD32" w14:textId="597A298F" w:rsidR="0033431D" w:rsidRPr="00F863CB" w:rsidRDefault="0033431D" w:rsidP="0033431D">
            <w:pPr>
              <w:tabs>
                <w:tab w:val="left" w:pos="3883"/>
                <w:tab w:val="left" w:pos="4962"/>
              </w:tabs>
              <w:rPr>
                <w:rFonts w:ascii="Times New Roman" w:hAnsi="Times New Roman" w:cs="Times New Roman"/>
              </w:rPr>
            </w:pPr>
            <w:proofErr w:type="spellStart"/>
            <w:r w:rsidRPr="00F863CB">
              <w:rPr>
                <w:rFonts w:ascii="Times New Roman" w:hAnsi="Times New Roman" w:cs="Times New Roman"/>
              </w:rPr>
              <w:t>Cerela</w:t>
            </w:r>
            <w:proofErr w:type="spellEnd"/>
            <w:r w:rsidRPr="00F863CB">
              <w:rPr>
                <w:rFonts w:ascii="Times New Roman" w:hAnsi="Times New Roman" w:cs="Times New Roman"/>
              </w:rPr>
              <w:t xml:space="preserve"> </w:t>
            </w:r>
            <w:proofErr w:type="spellStart"/>
            <w:r w:rsidRPr="00F863CB">
              <w:rPr>
                <w:rFonts w:ascii="Times New Roman" w:hAnsi="Times New Roman" w:cs="Times New Roman"/>
              </w:rPr>
              <w:t>Inc</w:t>
            </w:r>
            <w:proofErr w:type="spellEnd"/>
            <w:r w:rsidRPr="00F863CB">
              <w:rPr>
                <w:rFonts w:ascii="Times New Roman" w:hAnsi="Times New Roman" w:cs="Times New Roman"/>
              </w:rPr>
              <w:t>., Канада</w:t>
            </w:r>
          </w:p>
        </w:tc>
        <w:tc>
          <w:tcPr>
            <w:tcW w:w="1508" w:type="dxa"/>
          </w:tcPr>
          <w:p w14:paraId="59D43B7E" w14:textId="4026D5AD"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ТОО «AGRIANT»</w:t>
            </w:r>
          </w:p>
        </w:tc>
        <w:tc>
          <w:tcPr>
            <w:tcW w:w="2039" w:type="dxa"/>
          </w:tcPr>
          <w:p w14:paraId="3DFB32EE" w14:textId="13C9E584"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ТОО «</w:t>
            </w:r>
            <w:proofErr w:type="spellStart"/>
            <w:r w:rsidRPr="00F863CB">
              <w:rPr>
                <w:rFonts w:ascii="Times New Roman" w:hAnsi="Times New Roman" w:cs="Times New Roman"/>
                <w:lang w:val="en-US"/>
              </w:rPr>
              <w:t>LoveLand</w:t>
            </w:r>
            <w:proofErr w:type="spellEnd"/>
            <w:r w:rsidRPr="00F863CB">
              <w:rPr>
                <w:rFonts w:ascii="Times New Roman" w:hAnsi="Times New Roman" w:cs="Times New Roman"/>
                <w:lang w:val="en-US"/>
              </w:rPr>
              <w:t xml:space="preserve"> </w:t>
            </w:r>
            <w:proofErr w:type="spellStart"/>
            <w:r w:rsidRPr="00F863CB">
              <w:rPr>
                <w:rFonts w:ascii="Times New Roman" w:hAnsi="Times New Roman" w:cs="Times New Roman"/>
                <w:lang w:val="en-US"/>
              </w:rPr>
              <w:t>Agro</w:t>
            </w:r>
            <w:proofErr w:type="spellEnd"/>
            <w:r w:rsidRPr="00F863CB">
              <w:rPr>
                <w:rFonts w:ascii="Times New Roman" w:hAnsi="Times New Roman" w:cs="Times New Roman"/>
                <w:lang w:val="en-US"/>
              </w:rPr>
              <w:t xml:space="preserve"> Service</w:t>
            </w:r>
            <w:r w:rsidRPr="00F863CB">
              <w:rPr>
                <w:rFonts w:ascii="Times New Roman" w:hAnsi="Times New Roman" w:cs="Times New Roman"/>
                <w:lang w:val="kk-KZ"/>
              </w:rPr>
              <w:t>»</w:t>
            </w:r>
          </w:p>
        </w:tc>
      </w:tr>
      <w:tr w:rsidR="0033431D" w:rsidRPr="00F863CB" w14:paraId="0C25EA43" w14:textId="77777777" w:rsidTr="008E25EF">
        <w:tc>
          <w:tcPr>
            <w:tcW w:w="531" w:type="dxa"/>
          </w:tcPr>
          <w:p w14:paraId="1D6F48A4" w14:textId="28770008"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11</w:t>
            </w:r>
          </w:p>
        </w:tc>
        <w:tc>
          <w:tcPr>
            <w:tcW w:w="1589" w:type="dxa"/>
          </w:tcPr>
          <w:p w14:paraId="51427460" w14:textId="4C693614"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Яровой ячмень</w:t>
            </w:r>
          </w:p>
        </w:tc>
        <w:tc>
          <w:tcPr>
            <w:tcW w:w="1464" w:type="dxa"/>
          </w:tcPr>
          <w:p w14:paraId="7B4C7EBE" w14:textId="77777777" w:rsidR="0033431D" w:rsidRPr="00F863CB" w:rsidRDefault="0033431D" w:rsidP="0033431D">
            <w:pPr>
              <w:rPr>
                <w:rFonts w:ascii="Times New Roman" w:hAnsi="Times New Roman" w:cs="Times New Roman"/>
              </w:rPr>
            </w:pPr>
            <w:r w:rsidRPr="00F863CB">
              <w:rPr>
                <w:rFonts w:ascii="Times New Roman" w:hAnsi="Times New Roman" w:cs="Times New Roman"/>
              </w:rPr>
              <w:t>Крешендо</w:t>
            </w:r>
          </w:p>
          <w:p w14:paraId="7D776013" w14:textId="378B0689" w:rsidR="0033431D" w:rsidRPr="00F863CB" w:rsidRDefault="0033431D" w:rsidP="0033431D">
            <w:pPr>
              <w:tabs>
                <w:tab w:val="left" w:pos="3883"/>
                <w:tab w:val="left" w:pos="4962"/>
              </w:tabs>
              <w:rPr>
                <w:rFonts w:ascii="Times New Roman" w:hAnsi="Times New Roman" w:cs="Times New Roman"/>
              </w:rPr>
            </w:pPr>
          </w:p>
        </w:tc>
        <w:tc>
          <w:tcPr>
            <w:tcW w:w="1231" w:type="dxa"/>
          </w:tcPr>
          <w:p w14:paraId="67ADAF49" w14:textId="2B0610DE"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rPr>
              <w:t>22504860</w:t>
            </w:r>
            <w:r w:rsidRPr="00F863CB">
              <w:rPr>
                <w:rFonts w:ascii="Times New Roman" w:hAnsi="Times New Roman" w:cs="Times New Roman"/>
                <w:lang w:val="kk-KZ"/>
              </w:rPr>
              <w:t xml:space="preserve"> от 23.12.2022</w:t>
            </w:r>
          </w:p>
        </w:tc>
        <w:tc>
          <w:tcPr>
            <w:tcW w:w="1839" w:type="dxa"/>
          </w:tcPr>
          <w:p w14:paraId="0D2A836D" w14:textId="5107ACBE"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 xml:space="preserve">SECOBRA </w:t>
            </w:r>
            <w:proofErr w:type="spellStart"/>
            <w:r w:rsidRPr="00F863CB">
              <w:rPr>
                <w:rFonts w:ascii="Times New Roman" w:hAnsi="Times New Roman" w:cs="Times New Roman"/>
                <w:lang w:val="en-US"/>
              </w:rPr>
              <w:t>Recherches</w:t>
            </w:r>
            <w:proofErr w:type="spellEnd"/>
            <w:r w:rsidRPr="00F863CB">
              <w:rPr>
                <w:rFonts w:ascii="Times New Roman" w:hAnsi="Times New Roman" w:cs="Times New Roman"/>
                <w:lang w:val="en-US"/>
              </w:rPr>
              <w:t xml:space="preserve"> </w:t>
            </w:r>
            <w:proofErr w:type="gramStart"/>
            <w:r w:rsidRPr="00F863CB">
              <w:rPr>
                <w:rFonts w:ascii="Times New Roman" w:hAnsi="Times New Roman" w:cs="Times New Roman"/>
                <w:lang w:val="en-US"/>
              </w:rPr>
              <w:t>S.A.S.,</w:t>
            </w:r>
            <w:r w:rsidRPr="00F863CB">
              <w:rPr>
                <w:rFonts w:ascii="Times New Roman" w:hAnsi="Times New Roman" w:cs="Times New Roman"/>
              </w:rPr>
              <w:t>Франция</w:t>
            </w:r>
            <w:proofErr w:type="gramEnd"/>
          </w:p>
        </w:tc>
        <w:tc>
          <w:tcPr>
            <w:tcW w:w="1508" w:type="dxa"/>
          </w:tcPr>
          <w:p w14:paraId="3300A266" w14:textId="73214BAF"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rPr>
              <w:t>ТОО «AGRO CRAFT»</w:t>
            </w:r>
          </w:p>
        </w:tc>
        <w:tc>
          <w:tcPr>
            <w:tcW w:w="2039" w:type="dxa"/>
          </w:tcPr>
          <w:p w14:paraId="3A62E691" w14:textId="5F617E65"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kk-KZ"/>
              </w:rPr>
              <w:t>ТОО «НиваЭкопродукт»</w:t>
            </w:r>
          </w:p>
        </w:tc>
      </w:tr>
      <w:tr w:rsidR="0033431D" w:rsidRPr="00F863CB" w14:paraId="6318797F" w14:textId="77777777" w:rsidTr="008E25EF">
        <w:tc>
          <w:tcPr>
            <w:tcW w:w="531" w:type="dxa"/>
          </w:tcPr>
          <w:p w14:paraId="2598B7BA" w14:textId="7848FEBB"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12</w:t>
            </w:r>
          </w:p>
        </w:tc>
        <w:tc>
          <w:tcPr>
            <w:tcW w:w="1589" w:type="dxa"/>
          </w:tcPr>
          <w:p w14:paraId="6ECD1490" w14:textId="6D0030EB"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Яровой ячмень</w:t>
            </w:r>
          </w:p>
        </w:tc>
        <w:tc>
          <w:tcPr>
            <w:tcW w:w="1464" w:type="dxa"/>
          </w:tcPr>
          <w:p w14:paraId="3B619BCF" w14:textId="77777777" w:rsidR="0033431D" w:rsidRPr="00F863CB" w:rsidRDefault="0033431D" w:rsidP="0033431D">
            <w:pPr>
              <w:rPr>
                <w:rFonts w:ascii="Times New Roman" w:hAnsi="Times New Roman" w:cs="Times New Roman"/>
              </w:rPr>
            </w:pPr>
            <w:r w:rsidRPr="00F863CB">
              <w:rPr>
                <w:rFonts w:ascii="Times New Roman" w:hAnsi="Times New Roman" w:cs="Times New Roman"/>
              </w:rPr>
              <w:t>Евгения</w:t>
            </w:r>
          </w:p>
          <w:p w14:paraId="4C9AC8C8" w14:textId="255CB88B" w:rsidR="0033431D" w:rsidRPr="00F863CB" w:rsidRDefault="0033431D" w:rsidP="0033431D">
            <w:pPr>
              <w:tabs>
                <w:tab w:val="left" w:pos="3883"/>
                <w:tab w:val="left" w:pos="4962"/>
              </w:tabs>
              <w:rPr>
                <w:rFonts w:ascii="Times New Roman" w:hAnsi="Times New Roman" w:cs="Times New Roman"/>
              </w:rPr>
            </w:pPr>
          </w:p>
        </w:tc>
        <w:tc>
          <w:tcPr>
            <w:tcW w:w="1231" w:type="dxa"/>
          </w:tcPr>
          <w:p w14:paraId="69156CDB" w14:textId="0490C6F7"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rPr>
              <w:t>22504861</w:t>
            </w:r>
            <w:r w:rsidRPr="00F863CB">
              <w:rPr>
                <w:rFonts w:ascii="Times New Roman" w:hAnsi="Times New Roman" w:cs="Times New Roman"/>
                <w:lang w:val="kk-KZ"/>
              </w:rPr>
              <w:t xml:space="preserve"> от 23.12.2022</w:t>
            </w:r>
          </w:p>
        </w:tc>
        <w:tc>
          <w:tcPr>
            <w:tcW w:w="1839" w:type="dxa"/>
          </w:tcPr>
          <w:p w14:paraId="75FE0358" w14:textId="2E7AD502"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 xml:space="preserve">SECOBRA </w:t>
            </w:r>
            <w:proofErr w:type="spellStart"/>
            <w:r w:rsidRPr="00F863CB">
              <w:rPr>
                <w:rFonts w:ascii="Times New Roman" w:hAnsi="Times New Roman" w:cs="Times New Roman"/>
                <w:lang w:val="en-US"/>
              </w:rPr>
              <w:t>Recherches</w:t>
            </w:r>
            <w:proofErr w:type="spellEnd"/>
            <w:r w:rsidRPr="00F863CB">
              <w:rPr>
                <w:rFonts w:ascii="Times New Roman" w:hAnsi="Times New Roman" w:cs="Times New Roman"/>
                <w:lang w:val="en-US"/>
              </w:rPr>
              <w:t xml:space="preserve"> </w:t>
            </w:r>
            <w:proofErr w:type="gramStart"/>
            <w:r w:rsidRPr="00F863CB">
              <w:rPr>
                <w:rFonts w:ascii="Times New Roman" w:hAnsi="Times New Roman" w:cs="Times New Roman"/>
                <w:lang w:val="en-US"/>
              </w:rPr>
              <w:t>S.A.S.,</w:t>
            </w:r>
            <w:r w:rsidRPr="00F863CB">
              <w:rPr>
                <w:rFonts w:ascii="Times New Roman" w:hAnsi="Times New Roman" w:cs="Times New Roman"/>
              </w:rPr>
              <w:t>Франция</w:t>
            </w:r>
            <w:proofErr w:type="gramEnd"/>
          </w:p>
        </w:tc>
        <w:tc>
          <w:tcPr>
            <w:tcW w:w="1508" w:type="dxa"/>
          </w:tcPr>
          <w:p w14:paraId="2CD3357D" w14:textId="3A3AD26A"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rPr>
              <w:t>ТОО «AGRO CRAFT»</w:t>
            </w:r>
          </w:p>
        </w:tc>
        <w:tc>
          <w:tcPr>
            <w:tcW w:w="2039" w:type="dxa"/>
          </w:tcPr>
          <w:p w14:paraId="3DB7D341" w14:textId="7DA711A8"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kk-KZ"/>
              </w:rPr>
              <w:t>ТОО «НиваЭкопродукт»</w:t>
            </w:r>
          </w:p>
        </w:tc>
      </w:tr>
      <w:tr w:rsidR="0033431D" w:rsidRPr="00F863CB" w14:paraId="0870D5EA" w14:textId="77777777" w:rsidTr="008E25EF">
        <w:tc>
          <w:tcPr>
            <w:tcW w:w="531" w:type="dxa"/>
          </w:tcPr>
          <w:p w14:paraId="3CF9E2BD" w14:textId="2361453F"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13</w:t>
            </w:r>
          </w:p>
        </w:tc>
        <w:tc>
          <w:tcPr>
            <w:tcW w:w="1589" w:type="dxa"/>
          </w:tcPr>
          <w:p w14:paraId="597C5230" w14:textId="52BC7533"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Яровой ячмень</w:t>
            </w:r>
          </w:p>
        </w:tc>
        <w:tc>
          <w:tcPr>
            <w:tcW w:w="1464" w:type="dxa"/>
          </w:tcPr>
          <w:p w14:paraId="22E8FD6C" w14:textId="77777777" w:rsidR="0033431D" w:rsidRPr="00F863CB" w:rsidRDefault="0033431D" w:rsidP="0033431D">
            <w:pPr>
              <w:rPr>
                <w:rFonts w:ascii="Times New Roman" w:hAnsi="Times New Roman" w:cs="Times New Roman"/>
              </w:rPr>
            </w:pPr>
            <w:r w:rsidRPr="00F863CB">
              <w:rPr>
                <w:rFonts w:ascii="Times New Roman" w:hAnsi="Times New Roman" w:cs="Times New Roman"/>
              </w:rPr>
              <w:t>Формула 1</w:t>
            </w:r>
          </w:p>
          <w:p w14:paraId="1169DA00" w14:textId="0419CD98" w:rsidR="0033431D" w:rsidRPr="00F863CB" w:rsidRDefault="0033431D" w:rsidP="0033431D">
            <w:pPr>
              <w:tabs>
                <w:tab w:val="left" w:pos="3883"/>
                <w:tab w:val="left" w:pos="4962"/>
              </w:tabs>
              <w:rPr>
                <w:rFonts w:ascii="Times New Roman" w:hAnsi="Times New Roman" w:cs="Times New Roman"/>
              </w:rPr>
            </w:pPr>
          </w:p>
        </w:tc>
        <w:tc>
          <w:tcPr>
            <w:tcW w:w="1231" w:type="dxa"/>
          </w:tcPr>
          <w:p w14:paraId="24DCEE52" w14:textId="2A5B3617"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22504837</w:t>
            </w:r>
            <w:r w:rsidRPr="00F863CB">
              <w:rPr>
                <w:rFonts w:ascii="Times New Roman" w:hAnsi="Times New Roman" w:cs="Times New Roman"/>
                <w:lang w:val="kk-KZ"/>
              </w:rPr>
              <w:t xml:space="preserve"> от </w:t>
            </w:r>
            <w:r w:rsidRPr="00F863CB">
              <w:rPr>
                <w:rFonts w:ascii="Times New Roman" w:hAnsi="Times New Roman" w:cs="Times New Roman"/>
              </w:rPr>
              <w:t>22.12.2022</w:t>
            </w:r>
          </w:p>
        </w:tc>
        <w:tc>
          <w:tcPr>
            <w:tcW w:w="1839" w:type="dxa"/>
          </w:tcPr>
          <w:p w14:paraId="4AAF7BBB" w14:textId="394A7B5A"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 xml:space="preserve">SECOBRA </w:t>
            </w:r>
            <w:proofErr w:type="spellStart"/>
            <w:r w:rsidRPr="00F863CB">
              <w:rPr>
                <w:rFonts w:ascii="Times New Roman" w:hAnsi="Times New Roman" w:cs="Times New Roman"/>
                <w:lang w:val="en-US"/>
              </w:rPr>
              <w:t>Recherches</w:t>
            </w:r>
            <w:proofErr w:type="spellEnd"/>
            <w:r w:rsidRPr="00F863CB">
              <w:rPr>
                <w:rFonts w:ascii="Times New Roman" w:hAnsi="Times New Roman" w:cs="Times New Roman"/>
                <w:lang w:val="en-US"/>
              </w:rPr>
              <w:t xml:space="preserve"> </w:t>
            </w:r>
            <w:proofErr w:type="gramStart"/>
            <w:r w:rsidRPr="00F863CB">
              <w:rPr>
                <w:rFonts w:ascii="Times New Roman" w:hAnsi="Times New Roman" w:cs="Times New Roman"/>
                <w:lang w:val="en-US"/>
              </w:rPr>
              <w:t>S.A.S.,</w:t>
            </w:r>
            <w:r w:rsidRPr="00F863CB">
              <w:rPr>
                <w:rFonts w:ascii="Times New Roman" w:hAnsi="Times New Roman" w:cs="Times New Roman"/>
              </w:rPr>
              <w:t>Франция</w:t>
            </w:r>
            <w:proofErr w:type="gramEnd"/>
          </w:p>
        </w:tc>
        <w:tc>
          <w:tcPr>
            <w:tcW w:w="1508" w:type="dxa"/>
          </w:tcPr>
          <w:p w14:paraId="492A9AC3" w14:textId="0D5D627B"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rPr>
              <w:t>ТОО «AGRO CRAFT»</w:t>
            </w:r>
          </w:p>
        </w:tc>
        <w:tc>
          <w:tcPr>
            <w:tcW w:w="2039" w:type="dxa"/>
          </w:tcPr>
          <w:p w14:paraId="027FFEEA" w14:textId="5297B351"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kk-KZ"/>
              </w:rPr>
              <w:t>ТОО «НиваЭкопродукт»</w:t>
            </w:r>
          </w:p>
        </w:tc>
      </w:tr>
      <w:tr w:rsidR="0033431D" w:rsidRPr="00F863CB" w14:paraId="35267E93" w14:textId="77777777" w:rsidTr="008E25EF">
        <w:tc>
          <w:tcPr>
            <w:tcW w:w="531" w:type="dxa"/>
          </w:tcPr>
          <w:p w14:paraId="6BCB3A60" w14:textId="65AA385C"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14</w:t>
            </w:r>
          </w:p>
        </w:tc>
        <w:tc>
          <w:tcPr>
            <w:tcW w:w="1589" w:type="dxa"/>
          </w:tcPr>
          <w:p w14:paraId="6E8B77A7" w14:textId="6D48B285"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Яровой ячмень</w:t>
            </w:r>
          </w:p>
        </w:tc>
        <w:tc>
          <w:tcPr>
            <w:tcW w:w="1464" w:type="dxa"/>
          </w:tcPr>
          <w:p w14:paraId="18F5832B" w14:textId="77777777" w:rsidR="0033431D" w:rsidRPr="00F863CB" w:rsidRDefault="0033431D" w:rsidP="0033431D">
            <w:pPr>
              <w:rPr>
                <w:rFonts w:ascii="Times New Roman" w:hAnsi="Times New Roman" w:cs="Times New Roman"/>
              </w:rPr>
            </w:pPr>
            <w:proofErr w:type="spellStart"/>
            <w:r w:rsidRPr="00F863CB">
              <w:rPr>
                <w:rFonts w:ascii="Times New Roman" w:hAnsi="Times New Roman" w:cs="Times New Roman"/>
              </w:rPr>
              <w:t>Эксплоер</w:t>
            </w:r>
            <w:proofErr w:type="spellEnd"/>
          </w:p>
          <w:p w14:paraId="777A2180" w14:textId="7545A85D" w:rsidR="0033431D" w:rsidRPr="00F863CB" w:rsidRDefault="0033431D" w:rsidP="0033431D">
            <w:pPr>
              <w:tabs>
                <w:tab w:val="left" w:pos="3883"/>
                <w:tab w:val="left" w:pos="4962"/>
              </w:tabs>
              <w:rPr>
                <w:rFonts w:ascii="Times New Roman" w:hAnsi="Times New Roman" w:cs="Times New Roman"/>
              </w:rPr>
            </w:pPr>
          </w:p>
        </w:tc>
        <w:tc>
          <w:tcPr>
            <w:tcW w:w="1231" w:type="dxa"/>
          </w:tcPr>
          <w:p w14:paraId="236411A1" w14:textId="6231B1E9"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rPr>
              <w:t>22504838</w:t>
            </w:r>
            <w:r w:rsidRPr="00F863CB">
              <w:rPr>
                <w:rFonts w:ascii="Times New Roman" w:hAnsi="Times New Roman" w:cs="Times New Roman"/>
                <w:lang w:val="kk-KZ"/>
              </w:rPr>
              <w:t xml:space="preserve"> от </w:t>
            </w:r>
            <w:r w:rsidRPr="00F863CB">
              <w:rPr>
                <w:rFonts w:ascii="Times New Roman" w:hAnsi="Times New Roman" w:cs="Times New Roman"/>
              </w:rPr>
              <w:t>22.12.2022</w:t>
            </w:r>
          </w:p>
        </w:tc>
        <w:tc>
          <w:tcPr>
            <w:tcW w:w="1839" w:type="dxa"/>
          </w:tcPr>
          <w:p w14:paraId="51051724" w14:textId="796B0C6D"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 xml:space="preserve">SECOBRA </w:t>
            </w:r>
            <w:proofErr w:type="spellStart"/>
            <w:r w:rsidRPr="00F863CB">
              <w:rPr>
                <w:rFonts w:ascii="Times New Roman" w:hAnsi="Times New Roman" w:cs="Times New Roman"/>
                <w:lang w:val="en-US"/>
              </w:rPr>
              <w:t>Recherches</w:t>
            </w:r>
            <w:proofErr w:type="spellEnd"/>
            <w:r w:rsidRPr="00F863CB">
              <w:rPr>
                <w:rFonts w:ascii="Times New Roman" w:hAnsi="Times New Roman" w:cs="Times New Roman"/>
                <w:lang w:val="en-US"/>
              </w:rPr>
              <w:t xml:space="preserve"> </w:t>
            </w:r>
            <w:proofErr w:type="gramStart"/>
            <w:r w:rsidRPr="00F863CB">
              <w:rPr>
                <w:rFonts w:ascii="Times New Roman" w:hAnsi="Times New Roman" w:cs="Times New Roman"/>
                <w:lang w:val="en-US"/>
              </w:rPr>
              <w:t>S.A.S.,</w:t>
            </w:r>
            <w:r w:rsidRPr="00F863CB">
              <w:rPr>
                <w:rFonts w:ascii="Times New Roman" w:hAnsi="Times New Roman" w:cs="Times New Roman"/>
              </w:rPr>
              <w:t>Франция</w:t>
            </w:r>
            <w:proofErr w:type="gramEnd"/>
          </w:p>
        </w:tc>
        <w:tc>
          <w:tcPr>
            <w:tcW w:w="1508" w:type="dxa"/>
          </w:tcPr>
          <w:p w14:paraId="4B55AF1F" w14:textId="20C711D4"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rPr>
              <w:t>ТОО «AGRO CRAFT»</w:t>
            </w:r>
          </w:p>
        </w:tc>
        <w:tc>
          <w:tcPr>
            <w:tcW w:w="2039" w:type="dxa"/>
          </w:tcPr>
          <w:p w14:paraId="312C1972" w14:textId="1003BEF8"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kk-KZ"/>
              </w:rPr>
              <w:t>ТОО «НиваЭкопродукт»</w:t>
            </w:r>
          </w:p>
        </w:tc>
      </w:tr>
      <w:tr w:rsidR="0033431D" w:rsidRPr="00F863CB" w14:paraId="0C3BCA18" w14:textId="77777777" w:rsidTr="008E25EF">
        <w:tc>
          <w:tcPr>
            <w:tcW w:w="531" w:type="dxa"/>
          </w:tcPr>
          <w:p w14:paraId="20D299FB" w14:textId="4E40FD49"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15</w:t>
            </w:r>
          </w:p>
        </w:tc>
        <w:tc>
          <w:tcPr>
            <w:tcW w:w="1589" w:type="dxa"/>
          </w:tcPr>
          <w:p w14:paraId="4A69FE16" w14:textId="60205B33"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Яровой ячмень</w:t>
            </w:r>
          </w:p>
        </w:tc>
        <w:tc>
          <w:tcPr>
            <w:tcW w:w="1464" w:type="dxa"/>
          </w:tcPr>
          <w:p w14:paraId="5457A831" w14:textId="77777777" w:rsidR="0033431D" w:rsidRPr="00F863CB" w:rsidRDefault="0033431D" w:rsidP="0033431D">
            <w:pPr>
              <w:rPr>
                <w:rFonts w:ascii="Times New Roman" w:hAnsi="Times New Roman" w:cs="Times New Roman"/>
              </w:rPr>
            </w:pPr>
            <w:proofErr w:type="spellStart"/>
            <w:r w:rsidRPr="00F863CB">
              <w:rPr>
                <w:rFonts w:ascii="Times New Roman" w:hAnsi="Times New Roman" w:cs="Times New Roman"/>
              </w:rPr>
              <w:t>Ейфель</w:t>
            </w:r>
            <w:proofErr w:type="spellEnd"/>
          </w:p>
          <w:p w14:paraId="5F456BE8" w14:textId="0C58F54B" w:rsidR="0033431D" w:rsidRPr="00F863CB" w:rsidRDefault="0033431D" w:rsidP="0033431D">
            <w:pPr>
              <w:tabs>
                <w:tab w:val="left" w:pos="3883"/>
                <w:tab w:val="left" w:pos="4962"/>
              </w:tabs>
              <w:rPr>
                <w:rFonts w:ascii="Times New Roman" w:hAnsi="Times New Roman" w:cs="Times New Roman"/>
              </w:rPr>
            </w:pPr>
          </w:p>
        </w:tc>
        <w:tc>
          <w:tcPr>
            <w:tcW w:w="1231" w:type="dxa"/>
          </w:tcPr>
          <w:p w14:paraId="05497BED" w14:textId="6D9E0D0C"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rPr>
              <w:t>22504834</w:t>
            </w:r>
            <w:r w:rsidRPr="00F863CB">
              <w:rPr>
                <w:rFonts w:ascii="Times New Roman" w:hAnsi="Times New Roman" w:cs="Times New Roman"/>
                <w:lang w:val="kk-KZ"/>
              </w:rPr>
              <w:t xml:space="preserve"> от </w:t>
            </w:r>
            <w:r w:rsidRPr="00F863CB">
              <w:rPr>
                <w:rFonts w:ascii="Times New Roman" w:hAnsi="Times New Roman" w:cs="Times New Roman"/>
              </w:rPr>
              <w:t>22.12.2022</w:t>
            </w:r>
          </w:p>
        </w:tc>
        <w:tc>
          <w:tcPr>
            <w:tcW w:w="1839" w:type="dxa"/>
          </w:tcPr>
          <w:p w14:paraId="6F23E200" w14:textId="1AC89E8C"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 xml:space="preserve">SECOBRA </w:t>
            </w:r>
            <w:proofErr w:type="spellStart"/>
            <w:r w:rsidRPr="00F863CB">
              <w:rPr>
                <w:rFonts w:ascii="Times New Roman" w:hAnsi="Times New Roman" w:cs="Times New Roman"/>
                <w:lang w:val="en-US"/>
              </w:rPr>
              <w:t>Recherches</w:t>
            </w:r>
            <w:proofErr w:type="spellEnd"/>
            <w:r w:rsidRPr="00F863CB">
              <w:rPr>
                <w:rFonts w:ascii="Times New Roman" w:hAnsi="Times New Roman" w:cs="Times New Roman"/>
                <w:lang w:val="en-US"/>
              </w:rPr>
              <w:t xml:space="preserve"> </w:t>
            </w:r>
            <w:proofErr w:type="gramStart"/>
            <w:r w:rsidRPr="00F863CB">
              <w:rPr>
                <w:rFonts w:ascii="Times New Roman" w:hAnsi="Times New Roman" w:cs="Times New Roman"/>
                <w:lang w:val="en-US"/>
              </w:rPr>
              <w:t>S.A.S.,</w:t>
            </w:r>
            <w:r w:rsidRPr="00F863CB">
              <w:rPr>
                <w:rFonts w:ascii="Times New Roman" w:hAnsi="Times New Roman" w:cs="Times New Roman"/>
              </w:rPr>
              <w:t>Франция</w:t>
            </w:r>
            <w:proofErr w:type="gramEnd"/>
          </w:p>
        </w:tc>
        <w:tc>
          <w:tcPr>
            <w:tcW w:w="1508" w:type="dxa"/>
          </w:tcPr>
          <w:p w14:paraId="4EA20EF6" w14:textId="7AC1F879"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rPr>
              <w:t>ТОО «AGRO CRAFT»</w:t>
            </w:r>
          </w:p>
        </w:tc>
        <w:tc>
          <w:tcPr>
            <w:tcW w:w="2039" w:type="dxa"/>
          </w:tcPr>
          <w:p w14:paraId="3A24E209" w14:textId="7E6625A0"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kk-KZ"/>
              </w:rPr>
              <w:t>ТОО «НиваЭкопродукт»</w:t>
            </w:r>
          </w:p>
        </w:tc>
      </w:tr>
      <w:tr w:rsidR="0033431D" w:rsidRPr="00F863CB" w14:paraId="793121A9" w14:textId="77777777" w:rsidTr="008E25EF">
        <w:tc>
          <w:tcPr>
            <w:tcW w:w="531" w:type="dxa"/>
          </w:tcPr>
          <w:p w14:paraId="6CC4BE00" w14:textId="2E41A785"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16</w:t>
            </w:r>
          </w:p>
        </w:tc>
        <w:tc>
          <w:tcPr>
            <w:tcW w:w="1589" w:type="dxa"/>
          </w:tcPr>
          <w:p w14:paraId="52BA0A8C" w14:textId="3BA94DC9"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Горох посевной</w:t>
            </w:r>
          </w:p>
        </w:tc>
        <w:tc>
          <w:tcPr>
            <w:tcW w:w="1464" w:type="dxa"/>
          </w:tcPr>
          <w:p w14:paraId="6919E917" w14:textId="77777777" w:rsidR="0033431D" w:rsidRPr="00F863CB" w:rsidRDefault="0033431D" w:rsidP="0033431D">
            <w:pPr>
              <w:rPr>
                <w:rFonts w:ascii="Times New Roman" w:hAnsi="Times New Roman" w:cs="Times New Roman"/>
                <w:lang w:val="kk-KZ"/>
              </w:rPr>
            </w:pPr>
            <w:proofErr w:type="spellStart"/>
            <w:r w:rsidRPr="00F863CB">
              <w:rPr>
                <w:rFonts w:ascii="Times New Roman" w:hAnsi="Times New Roman" w:cs="Times New Roman"/>
              </w:rPr>
              <w:t>Тренди</w:t>
            </w:r>
            <w:proofErr w:type="spellEnd"/>
          </w:p>
          <w:p w14:paraId="46338323" w14:textId="60C9D99F" w:rsidR="0033431D" w:rsidRPr="00F863CB" w:rsidRDefault="0033431D" w:rsidP="0033431D">
            <w:pPr>
              <w:tabs>
                <w:tab w:val="left" w:pos="3883"/>
                <w:tab w:val="left" w:pos="4962"/>
              </w:tabs>
              <w:rPr>
                <w:rFonts w:ascii="Times New Roman" w:hAnsi="Times New Roman" w:cs="Times New Roman"/>
              </w:rPr>
            </w:pPr>
          </w:p>
        </w:tc>
        <w:tc>
          <w:tcPr>
            <w:tcW w:w="1231" w:type="dxa"/>
          </w:tcPr>
          <w:p w14:paraId="413AAD3B" w14:textId="5B503038"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en-US"/>
              </w:rPr>
              <w:t>22504847</w:t>
            </w:r>
            <w:r w:rsidRPr="00F863CB">
              <w:rPr>
                <w:rFonts w:ascii="Times New Roman" w:hAnsi="Times New Roman" w:cs="Times New Roman"/>
                <w:lang w:val="kk-KZ"/>
              </w:rPr>
              <w:t xml:space="preserve"> от 22.12.2022 г</w:t>
            </w:r>
          </w:p>
        </w:tc>
        <w:tc>
          <w:tcPr>
            <w:tcW w:w="1839" w:type="dxa"/>
          </w:tcPr>
          <w:p w14:paraId="03149045" w14:textId="37C7BE7E"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lang w:val="en-US"/>
              </w:rPr>
              <w:t xml:space="preserve">SELGEN, </w:t>
            </w:r>
            <w:proofErr w:type="spellStart"/>
            <w:r w:rsidRPr="00F863CB">
              <w:rPr>
                <w:rFonts w:ascii="Times New Roman" w:hAnsi="Times New Roman" w:cs="Times New Roman"/>
                <w:lang w:val="en-US"/>
              </w:rPr>
              <w:t>a.s.</w:t>
            </w:r>
            <w:proofErr w:type="spellEnd"/>
            <w:r w:rsidRPr="00F863CB">
              <w:rPr>
                <w:rFonts w:ascii="Times New Roman" w:hAnsi="Times New Roman" w:cs="Times New Roman"/>
                <w:lang w:val="en-US"/>
              </w:rPr>
              <w:t xml:space="preserve">, </w:t>
            </w:r>
            <w:proofErr w:type="spellStart"/>
            <w:r w:rsidRPr="00F863CB">
              <w:rPr>
                <w:rFonts w:ascii="Times New Roman" w:hAnsi="Times New Roman" w:cs="Times New Roman"/>
                <w:lang w:val="en-US"/>
              </w:rPr>
              <w:t>Чехия</w:t>
            </w:r>
            <w:proofErr w:type="spellEnd"/>
          </w:p>
        </w:tc>
        <w:tc>
          <w:tcPr>
            <w:tcW w:w="1508" w:type="dxa"/>
          </w:tcPr>
          <w:p w14:paraId="46EF66C1" w14:textId="28442312"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ТОО «AGRO CRAFT»</w:t>
            </w:r>
          </w:p>
        </w:tc>
        <w:tc>
          <w:tcPr>
            <w:tcW w:w="2039" w:type="dxa"/>
          </w:tcPr>
          <w:p w14:paraId="6945E317" w14:textId="590238E3"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lang w:val="kk-KZ"/>
              </w:rPr>
              <w:t>ТОО «НиваЭкопродукт»</w:t>
            </w:r>
          </w:p>
        </w:tc>
      </w:tr>
      <w:tr w:rsidR="0033431D" w:rsidRPr="00F863CB" w14:paraId="2F4325AB" w14:textId="77777777" w:rsidTr="008E25EF">
        <w:tc>
          <w:tcPr>
            <w:tcW w:w="531" w:type="dxa"/>
          </w:tcPr>
          <w:p w14:paraId="6CE544C1" w14:textId="27C47687"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17</w:t>
            </w:r>
          </w:p>
        </w:tc>
        <w:tc>
          <w:tcPr>
            <w:tcW w:w="1589" w:type="dxa"/>
          </w:tcPr>
          <w:p w14:paraId="328BA3C3" w14:textId="5BB87966"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Горох посевной</w:t>
            </w:r>
          </w:p>
        </w:tc>
        <w:tc>
          <w:tcPr>
            <w:tcW w:w="1464" w:type="dxa"/>
          </w:tcPr>
          <w:p w14:paraId="4F162D2C" w14:textId="77777777" w:rsidR="0033431D" w:rsidRPr="00F863CB" w:rsidRDefault="0033431D" w:rsidP="0033431D">
            <w:pPr>
              <w:rPr>
                <w:rFonts w:ascii="Times New Roman" w:hAnsi="Times New Roman" w:cs="Times New Roman"/>
                <w:lang w:val="kk-KZ"/>
              </w:rPr>
            </w:pPr>
            <w:proofErr w:type="spellStart"/>
            <w:r w:rsidRPr="00F863CB">
              <w:rPr>
                <w:rFonts w:ascii="Times New Roman" w:hAnsi="Times New Roman" w:cs="Times New Roman"/>
              </w:rPr>
              <w:t>Рокет</w:t>
            </w:r>
            <w:proofErr w:type="spellEnd"/>
          </w:p>
          <w:p w14:paraId="32164F3A" w14:textId="3AAE94A9" w:rsidR="0033431D" w:rsidRPr="00F863CB" w:rsidRDefault="0033431D" w:rsidP="0033431D">
            <w:pPr>
              <w:tabs>
                <w:tab w:val="left" w:pos="3883"/>
                <w:tab w:val="left" w:pos="4962"/>
              </w:tabs>
              <w:rPr>
                <w:rFonts w:ascii="Times New Roman" w:hAnsi="Times New Roman" w:cs="Times New Roman"/>
              </w:rPr>
            </w:pPr>
          </w:p>
        </w:tc>
        <w:tc>
          <w:tcPr>
            <w:tcW w:w="1231" w:type="dxa"/>
          </w:tcPr>
          <w:p w14:paraId="1CEA2051" w14:textId="1D771889"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en-US"/>
              </w:rPr>
              <w:t>22504858</w:t>
            </w:r>
            <w:r w:rsidRPr="00F863CB">
              <w:rPr>
                <w:rFonts w:ascii="Times New Roman" w:hAnsi="Times New Roman" w:cs="Times New Roman"/>
                <w:lang w:val="kk-KZ"/>
              </w:rPr>
              <w:t xml:space="preserve"> от 23.12.2022 </w:t>
            </w:r>
          </w:p>
        </w:tc>
        <w:tc>
          <w:tcPr>
            <w:tcW w:w="1839" w:type="dxa"/>
          </w:tcPr>
          <w:p w14:paraId="5CE67866" w14:textId="04E3B46E"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 xml:space="preserve">TOFT PLANT BREEDING APS, </w:t>
            </w:r>
            <w:r w:rsidRPr="00F863CB">
              <w:rPr>
                <w:rFonts w:ascii="Times New Roman" w:hAnsi="Times New Roman" w:cs="Times New Roman"/>
              </w:rPr>
              <w:t>Дания</w:t>
            </w:r>
          </w:p>
        </w:tc>
        <w:tc>
          <w:tcPr>
            <w:tcW w:w="1508" w:type="dxa"/>
          </w:tcPr>
          <w:p w14:paraId="10A5CB02" w14:textId="454D4404"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rPr>
              <w:t>ТОО «AGRO CRAFT»</w:t>
            </w:r>
          </w:p>
        </w:tc>
        <w:tc>
          <w:tcPr>
            <w:tcW w:w="2039" w:type="dxa"/>
          </w:tcPr>
          <w:p w14:paraId="4369B90F" w14:textId="40372857"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kk-KZ"/>
              </w:rPr>
              <w:t>ТОО «НиваЭкопродукт»</w:t>
            </w:r>
          </w:p>
        </w:tc>
      </w:tr>
      <w:tr w:rsidR="0033431D" w:rsidRPr="00F863CB" w14:paraId="663085D9" w14:textId="77777777" w:rsidTr="008E25EF">
        <w:tc>
          <w:tcPr>
            <w:tcW w:w="531" w:type="dxa"/>
          </w:tcPr>
          <w:p w14:paraId="3E08E6FD" w14:textId="3703F162"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lastRenderedPageBreak/>
              <w:t>18</w:t>
            </w:r>
          </w:p>
        </w:tc>
        <w:tc>
          <w:tcPr>
            <w:tcW w:w="1589" w:type="dxa"/>
          </w:tcPr>
          <w:p w14:paraId="769257E4" w14:textId="2295D3D3"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Соя</w:t>
            </w:r>
          </w:p>
        </w:tc>
        <w:tc>
          <w:tcPr>
            <w:tcW w:w="1464" w:type="dxa"/>
          </w:tcPr>
          <w:p w14:paraId="68EC18D2" w14:textId="77777777" w:rsidR="0033431D" w:rsidRPr="00F863CB" w:rsidRDefault="0033431D" w:rsidP="0033431D">
            <w:pPr>
              <w:rPr>
                <w:rFonts w:ascii="Times New Roman" w:hAnsi="Times New Roman" w:cs="Times New Roman"/>
                <w:lang w:val="kk-KZ"/>
              </w:rPr>
            </w:pPr>
            <w:r w:rsidRPr="00F863CB">
              <w:rPr>
                <w:rFonts w:ascii="Times New Roman" w:hAnsi="Times New Roman" w:cs="Times New Roman"/>
              </w:rPr>
              <w:t>Э</w:t>
            </w:r>
            <w:r w:rsidRPr="00F863CB">
              <w:rPr>
                <w:rFonts w:ascii="Times New Roman" w:hAnsi="Times New Roman" w:cs="Times New Roman"/>
                <w:lang w:val="kk-KZ"/>
              </w:rPr>
              <w:t>Н Аргумент</w:t>
            </w:r>
          </w:p>
          <w:p w14:paraId="6742B9D1" w14:textId="4FE5688D" w:rsidR="0033431D" w:rsidRPr="00F863CB" w:rsidRDefault="0033431D" w:rsidP="0033431D">
            <w:pPr>
              <w:tabs>
                <w:tab w:val="left" w:pos="3883"/>
                <w:tab w:val="left" w:pos="4962"/>
              </w:tabs>
              <w:rPr>
                <w:rFonts w:ascii="Times New Roman" w:hAnsi="Times New Roman" w:cs="Times New Roman"/>
              </w:rPr>
            </w:pPr>
          </w:p>
        </w:tc>
        <w:tc>
          <w:tcPr>
            <w:tcW w:w="1231" w:type="dxa"/>
          </w:tcPr>
          <w:p w14:paraId="05DF67A9" w14:textId="7CF4F1AB"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en-US"/>
              </w:rPr>
              <w:t>22304845</w:t>
            </w:r>
            <w:r w:rsidRPr="00F863CB">
              <w:rPr>
                <w:rFonts w:ascii="Times New Roman" w:hAnsi="Times New Roman" w:cs="Times New Roman"/>
                <w:lang w:val="kk-KZ"/>
              </w:rPr>
              <w:t xml:space="preserve"> от 22.12.2022 </w:t>
            </w:r>
          </w:p>
        </w:tc>
        <w:tc>
          <w:tcPr>
            <w:tcW w:w="1839" w:type="dxa"/>
          </w:tcPr>
          <w:p w14:paraId="669884FA" w14:textId="5BE82C46"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ООО «Эко</w:t>
            </w:r>
            <w:r w:rsidR="008E25EF" w:rsidRPr="00F863CB">
              <w:rPr>
                <w:rFonts w:ascii="Times New Roman" w:hAnsi="Times New Roman" w:cs="Times New Roman"/>
              </w:rPr>
              <w:t xml:space="preserve"> </w:t>
            </w:r>
            <w:r w:rsidRPr="00F863CB">
              <w:rPr>
                <w:rFonts w:ascii="Times New Roman" w:hAnsi="Times New Roman" w:cs="Times New Roman"/>
              </w:rPr>
              <w:t>Нива-Семена», Россия</w:t>
            </w:r>
          </w:p>
        </w:tc>
        <w:tc>
          <w:tcPr>
            <w:tcW w:w="1508" w:type="dxa"/>
          </w:tcPr>
          <w:p w14:paraId="043248B6" w14:textId="7CE02590"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ТОО «AGRO CRAFT»</w:t>
            </w:r>
          </w:p>
        </w:tc>
        <w:tc>
          <w:tcPr>
            <w:tcW w:w="2039" w:type="dxa"/>
          </w:tcPr>
          <w:p w14:paraId="181C1216" w14:textId="3E0E0823"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lang w:val="kk-KZ"/>
              </w:rPr>
              <w:t>ТОО «НиваЭкопродукт»</w:t>
            </w:r>
          </w:p>
        </w:tc>
      </w:tr>
      <w:tr w:rsidR="0033431D" w:rsidRPr="00F863CB" w14:paraId="160AAFBE" w14:textId="77777777" w:rsidTr="008E25EF">
        <w:tc>
          <w:tcPr>
            <w:tcW w:w="531" w:type="dxa"/>
          </w:tcPr>
          <w:p w14:paraId="6E8BC998" w14:textId="2D501C5D"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19</w:t>
            </w:r>
          </w:p>
        </w:tc>
        <w:tc>
          <w:tcPr>
            <w:tcW w:w="1589" w:type="dxa"/>
          </w:tcPr>
          <w:p w14:paraId="03C1BE6A" w14:textId="29007C89"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Соя</w:t>
            </w:r>
          </w:p>
        </w:tc>
        <w:tc>
          <w:tcPr>
            <w:tcW w:w="1464" w:type="dxa"/>
          </w:tcPr>
          <w:p w14:paraId="12B66705" w14:textId="77777777" w:rsidR="0033431D" w:rsidRPr="00F863CB" w:rsidRDefault="0033431D" w:rsidP="0033431D">
            <w:pPr>
              <w:rPr>
                <w:rFonts w:ascii="Times New Roman" w:hAnsi="Times New Roman" w:cs="Times New Roman"/>
                <w:lang w:val="kk-KZ"/>
              </w:rPr>
            </w:pPr>
            <w:r w:rsidRPr="00F863CB">
              <w:rPr>
                <w:rFonts w:ascii="Times New Roman" w:hAnsi="Times New Roman" w:cs="Times New Roman"/>
              </w:rPr>
              <w:t>Э</w:t>
            </w:r>
            <w:r w:rsidRPr="00F863CB">
              <w:rPr>
                <w:rFonts w:ascii="Times New Roman" w:hAnsi="Times New Roman" w:cs="Times New Roman"/>
                <w:lang w:val="kk-KZ"/>
              </w:rPr>
              <w:t>Н Акцент</w:t>
            </w:r>
          </w:p>
          <w:p w14:paraId="3AB29517" w14:textId="2EE8BF18" w:rsidR="0033431D" w:rsidRPr="00F863CB" w:rsidRDefault="0033431D" w:rsidP="0033431D">
            <w:pPr>
              <w:tabs>
                <w:tab w:val="left" w:pos="3883"/>
                <w:tab w:val="left" w:pos="4962"/>
              </w:tabs>
              <w:rPr>
                <w:rFonts w:ascii="Times New Roman" w:hAnsi="Times New Roman" w:cs="Times New Roman"/>
              </w:rPr>
            </w:pPr>
          </w:p>
        </w:tc>
        <w:tc>
          <w:tcPr>
            <w:tcW w:w="1231" w:type="dxa"/>
          </w:tcPr>
          <w:p w14:paraId="700E701D" w14:textId="50AC7F71"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en-US"/>
              </w:rPr>
              <w:t>22304844</w:t>
            </w:r>
            <w:r w:rsidRPr="00F863CB">
              <w:rPr>
                <w:rFonts w:ascii="Times New Roman" w:hAnsi="Times New Roman" w:cs="Times New Roman"/>
                <w:lang w:val="kk-KZ"/>
              </w:rPr>
              <w:t xml:space="preserve"> от 22.12.2022 </w:t>
            </w:r>
          </w:p>
        </w:tc>
        <w:tc>
          <w:tcPr>
            <w:tcW w:w="1839" w:type="dxa"/>
          </w:tcPr>
          <w:p w14:paraId="74F003CA" w14:textId="74F75CB5" w:rsidR="0033431D" w:rsidRPr="00F863CB" w:rsidRDefault="0033431D" w:rsidP="0033431D">
            <w:pPr>
              <w:tabs>
                <w:tab w:val="left" w:pos="3883"/>
                <w:tab w:val="left" w:pos="4962"/>
              </w:tabs>
              <w:rPr>
                <w:rFonts w:ascii="Times New Roman" w:hAnsi="Times New Roman" w:cs="Times New Roman"/>
              </w:rPr>
            </w:pPr>
            <w:proofErr w:type="gramStart"/>
            <w:r w:rsidRPr="00F863CB">
              <w:rPr>
                <w:rFonts w:ascii="Times New Roman" w:hAnsi="Times New Roman" w:cs="Times New Roman"/>
              </w:rPr>
              <w:t>ООО</w:t>
            </w:r>
            <w:r w:rsidRPr="00F863CB">
              <w:rPr>
                <w:rFonts w:ascii="Times New Roman" w:hAnsi="Times New Roman" w:cs="Times New Roman"/>
                <w:lang w:val="en-US"/>
              </w:rPr>
              <w:t>«</w:t>
            </w:r>
            <w:proofErr w:type="spellStart"/>
            <w:proofErr w:type="gramEnd"/>
            <w:r w:rsidRPr="00F863CB">
              <w:rPr>
                <w:rFonts w:ascii="Times New Roman" w:hAnsi="Times New Roman" w:cs="Times New Roman"/>
              </w:rPr>
              <w:t>ЭкоНива</w:t>
            </w:r>
            <w:proofErr w:type="spellEnd"/>
            <w:r w:rsidRPr="00F863CB">
              <w:rPr>
                <w:rFonts w:ascii="Times New Roman" w:hAnsi="Times New Roman" w:cs="Times New Roman"/>
              </w:rPr>
              <w:t>-Семена</w:t>
            </w:r>
            <w:r w:rsidRPr="00F863CB">
              <w:rPr>
                <w:rFonts w:ascii="Times New Roman" w:hAnsi="Times New Roman" w:cs="Times New Roman"/>
                <w:lang w:val="en-US"/>
              </w:rPr>
              <w:t xml:space="preserve">», </w:t>
            </w:r>
            <w:r w:rsidRPr="00F863CB">
              <w:rPr>
                <w:rFonts w:ascii="Times New Roman" w:hAnsi="Times New Roman" w:cs="Times New Roman"/>
              </w:rPr>
              <w:t>Россия</w:t>
            </w:r>
          </w:p>
        </w:tc>
        <w:tc>
          <w:tcPr>
            <w:tcW w:w="1508" w:type="dxa"/>
          </w:tcPr>
          <w:p w14:paraId="36CE54F1" w14:textId="3B5B0640"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ТОО «AGRO CRAFT»</w:t>
            </w:r>
          </w:p>
        </w:tc>
        <w:tc>
          <w:tcPr>
            <w:tcW w:w="2039" w:type="dxa"/>
          </w:tcPr>
          <w:p w14:paraId="249D856F" w14:textId="2E0B8F6E"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lang w:val="kk-KZ"/>
              </w:rPr>
              <w:t>ТОО «НиваЭкопродукт»</w:t>
            </w:r>
          </w:p>
        </w:tc>
      </w:tr>
      <w:tr w:rsidR="0033431D" w:rsidRPr="00F863CB" w14:paraId="5710EFC3" w14:textId="77777777" w:rsidTr="008E25EF">
        <w:trPr>
          <w:trHeight w:val="787"/>
        </w:trPr>
        <w:tc>
          <w:tcPr>
            <w:tcW w:w="531" w:type="dxa"/>
          </w:tcPr>
          <w:p w14:paraId="3304BFBA" w14:textId="755CD481"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20</w:t>
            </w:r>
          </w:p>
        </w:tc>
        <w:tc>
          <w:tcPr>
            <w:tcW w:w="1589" w:type="dxa"/>
          </w:tcPr>
          <w:p w14:paraId="583C02C8" w14:textId="212C61FB"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Соя</w:t>
            </w:r>
          </w:p>
        </w:tc>
        <w:tc>
          <w:tcPr>
            <w:tcW w:w="1464" w:type="dxa"/>
          </w:tcPr>
          <w:p w14:paraId="3EB7ADE1" w14:textId="77777777" w:rsidR="0033431D" w:rsidRPr="00F863CB" w:rsidRDefault="0033431D" w:rsidP="0033431D">
            <w:pPr>
              <w:rPr>
                <w:rFonts w:ascii="Times New Roman" w:hAnsi="Times New Roman" w:cs="Times New Roman"/>
                <w:lang w:val="kk-KZ"/>
              </w:rPr>
            </w:pPr>
            <w:r w:rsidRPr="00F863CB">
              <w:rPr>
                <w:rFonts w:ascii="Times New Roman" w:hAnsi="Times New Roman" w:cs="Times New Roman"/>
              </w:rPr>
              <w:t>Э</w:t>
            </w:r>
            <w:r w:rsidRPr="00F863CB">
              <w:rPr>
                <w:rFonts w:ascii="Times New Roman" w:hAnsi="Times New Roman" w:cs="Times New Roman"/>
                <w:lang w:val="kk-KZ"/>
              </w:rPr>
              <w:t>Н 1107</w:t>
            </w:r>
          </w:p>
          <w:p w14:paraId="1143A60D" w14:textId="31F7B557" w:rsidR="0033431D" w:rsidRPr="00F863CB" w:rsidRDefault="0033431D" w:rsidP="0033431D">
            <w:pPr>
              <w:tabs>
                <w:tab w:val="left" w:pos="3883"/>
                <w:tab w:val="left" w:pos="4962"/>
              </w:tabs>
              <w:rPr>
                <w:rFonts w:ascii="Times New Roman" w:hAnsi="Times New Roman" w:cs="Times New Roman"/>
              </w:rPr>
            </w:pPr>
          </w:p>
        </w:tc>
        <w:tc>
          <w:tcPr>
            <w:tcW w:w="1231" w:type="dxa"/>
          </w:tcPr>
          <w:p w14:paraId="6B45E9B5" w14:textId="04A1FD47"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en-US"/>
              </w:rPr>
              <w:t>22304846</w:t>
            </w:r>
            <w:r w:rsidRPr="00F863CB">
              <w:rPr>
                <w:rFonts w:ascii="Times New Roman" w:hAnsi="Times New Roman" w:cs="Times New Roman"/>
                <w:lang w:val="kk-KZ"/>
              </w:rPr>
              <w:t xml:space="preserve"> от 22.12.2022 </w:t>
            </w:r>
          </w:p>
        </w:tc>
        <w:tc>
          <w:tcPr>
            <w:tcW w:w="1839" w:type="dxa"/>
          </w:tcPr>
          <w:p w14:paraId="7423AC4D" w14:textId="670A0D85" w:rsidR="0033431D" w:rsidRPr="00F863CB" w:rsidRDefault="0033431D" w:rsidP="0033431D">
            <w:pPr>
              <w:tabs>
                <w:tab w:val="left" w:pos="3883"/>
                <w:tab w:val="left" w:pos="4962"/>
              </w:tabs>
              <w:rPr>
                <w:rFonts w:ascii="Times New Roman" w:hAnsi="Times New Roman" w:cs="Times New Roman"/>
              </w:rPr>
            </w:pPr>
            <w:proofErr w:type="gramStart"/>
            <w:r w:rsidRPr="00F863CB">
              <w:rPr>
                <w:rFonts w:ascii="Times New Roman" w:hAnsi="Times New Roman" w:cs="Times New Roman"/>
              </w:rPr>
              <w:t>ООО</w:t>
            </w:r>
            <w:r w:rsidRPr="00F863CB">
              <w:rPr>
                <w:rFonts w:ascii="Times New Roman" w:hAnsi="Times New Roman" w:cs="Times New Roman"/>
                <w:lang w:val="en-US"/>
              </w:rPr>
              <w:t>«</w:t>
            </w:r>
            <w:proofErr w:type="spellStart"/>
            <w:proofErr w:type="gramEnd"/>
            <w:r w:rsidRPr="00F863CB">
              <w:rPr>
                <w:rFonts w:ascii="Times New Roman" w:hAnsi="Times New Roman" w:cs="Times New Roman"/>
              </w:rPr>
              <w:t>ЭкоНива</w:t>
            </w:r>
            <w:proofErr w:type="spellEnd"/>
            <w:r w:rsidRPr="00F863CB">
              <w:rPr>
                <w:rFonts w:ascii="Times New Roman" w:hAnsi="Times New Roman" w:cs="Times New Roman"/>
              </w:rPr>
              <w:t>-Семена</w:t>
            </w:r>
            <w:r w:rsidRPr="00F863CB">
              <w:rPr>
                <w:rFonts w:ascii="Times New Roman" w:hAnsi="Times New Roman" w:cs="Times New Roman"/>
                <w:lang w:val="en-US"/>
              </w:rPr>
              <w:t>»,</w:t>
            </w:r>
            <w:r w:rsidRPr="00F863CB">
              <w:rPr>
                <w:rFonts w:ascii="Times New Roman" w:hAnsi="Times New Roman" w:cs="Times New Roman"/>
              </w:rPr>
              <w:t>Россия</w:t>
            </w:r>
          </w:p>
        </w:tc>
        <w:tc>
          <w:tcPr>
            <w:tcW w:w="1508" w:type="dxa"/>
          </w:tcPr>
          <w:p w14:paraId="17960760" w14:textId="0C8A420F"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ТОО «AGRO CRAFT»</w:t>
            </w:r>
          </w:p>
        </w:tc>
        <w:tc>
          <w:tcPr>
            <w:tcW w:w="2039" w:type="dxa"/>
          </w:tcPr>
          <w:p w14:paraId="71A5BC06" w14:textId="2F14FDC9"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lang w:val="kk-KZ"/>
              </w:rPr>
              <w:t>ТОО «НиваЭкопродукт»</w:t>
            </w:r>
          </w:p>
        </w:tc>
      </w:tr>
      <w:tr w:rsidR="0033431D" w:rsidRPr="00F863CB" w14:paraId="6E15C70D" w14:textId="77777777" w:rsidTr="008E25EF">
        <w:tc>
          <w:tcPr>
            <w:tcW w:w="531" w:type="dxa"/>
          </w:tcPr>
          <w:p w14:paraId="3FCAFA5C" w14:textId="19F5B3D4" w:rsidR="0033431D" w:rsidRPr="00F863CB" w:rsidRDefault="0033431D" w:rsidP="0033431D">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21</w:t>
            </w:r>
          </w:p>
        </w:tc>
        <w:tc>
          <w:tcPr>
            <w:tcW w:w="1589" w:type="dxa"/>
          </w:tcPr>
          <w:p w14:paraId="68F37230" w14:textId="722CE51A"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Подсолнечник</w:t>
            </w:r>
          </w:p>
        </w:tc>
        <w:tc>
          <w:tcPr>
            <w:tcW w:w="1464" w:type="dxa"/>
          </w:tcPr>
          <w:p w14:paraId="5E708250" w14:textId="282E86E5"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rPr>
              <w:t xml:space="preserve">Ксило </w:t>
            </w:r>
          </w:p>
        </w:tc>
        <w:tc>
          <w:tcPr>
            <w:tcW w:w="1231" w:type="dxa"/>
          </w:tcPr>
          <w:p w14:paraId="1D441FF7" w14:textId="2F799C6E" w:rsidR="0033431D" w:rsidRPr="00F863CB" w:rsidRDefault="0033431D" w:rsidP="0033431D">
            <w:pPr>
              <w:tabs>
                <w:tab w:val="left" w:pos="3883"/>
                <w:tab w:val="left" w:pos="4962"/>
              </w:tabs>
              <w:rPr>
                <w:rFonts w:ascii="Times New Roman" w:hAnsi="Times New Roman" w:cs="Times New Roman"/>
              </w:rPr>
            </w:pPr>
            <w:r w:rsidRPr="00F863CB">
              <w:rPr>
                <w:rFonts w:ascii="Times New Roman" w:hAnsi="Times New Roman" w:cs="Times New Roman"/>
                <w:lang w:val="en-US"/>
              </w:rPr>
              <w:t>23</w:t>
            </w:r>
            <w:r w:rsidRPr="00F863CB">
              <w:rPr>
                <w:rFonts w:ascii="Times New Roman" w:hAnsi="Times New Roman" w:cs="Times New Roman"/>
              </w:rPr>
              <w:t>505006 от 14.12.2023</w:t>
            </w:r>
          </w:p>
        </w:tc>
        <w:tc>
          <w:tcPr>
            <w:tcW w:w="1839" w:type="dxa"/>
          </w:tcPr>
          <w:p w14:paraId="598B0598" w14:textId="45EEEFDD" w:rsidR="0033431D" w:rsidRPr="00F863CB" w:rsidRDefault="0033431D" w:rsidP="0033431D">
            <w:pPr>
              <w:tabs>
                <w:tab w:val="left" w:pos="3883"/>
                <w:tab w:val="left" w:pos="4962"/>
              </w:tabs>
              <w:rPr>
                <w:rFonts w:ascii="Times New Roman" w:hAnsi="Times New Roman" w:cs="Times New Roman"/>
                <w:lang w:val="en-US"/>
              </w:rPr>
            </w:pPr>
            <w:proofErr w:type="spellStart"/>
            <w:r w:rsidRPr="00F863CB">
              <w:rPr>
                <w:rFonts w:ascii="Times New Roman" w:hAnsi="Times New Roman" w:cs="Times New Roman"/>
                <w:lang w:val="en-US"/>
              </w:rPr>
              <w:t>Apsovsementi</w:t>
            </w:r>
            <w:proofErr w:type="spellEnd"/>
            <w:r w:rsidRPr="00F863CB">
              <w:rPr>
                <w:rFonts w:ascii="Times New Roman" w:hAnsi="Times New Roman" w:cs="Times New Roman"/>
                <w:lang w:val="en-US"/>
              </w:rPr>
              <w:t xml:space="preserve"> S.p.A, </w:t>
            </w:r>
            <w:r w:rsidRPr="00F863CB">
              <w:rPr>
                <w:rFonts w:ascii="Times New Roman" w:hAnsi="Times New Roman" w:cs="Times New Roman"/>
              </w:rPr>
              <w:t>Италия</w:t>
            </w:r>
          </w:p>
        </w:tc>
        <w:tc>
          <w:tcPr>
            <w:tcW w:w="1508" w:type="dxa"/>
          </w:tcPr>
          <w:p w14:paraId="45628145" w14:textId="45ACAEBA" w:rsidR="0033431D" w:rsidRPr="00F863CB" w:rsidRDefault="0033431D" w:rsidP="0033431D">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ТОО «Б-</w:t>
            </w:r>
            <w:proofErr w:type="spellStart"/>
            <w:r w:rsidRPr="00F863CB">
              <w:rPr>
                <w:rFonts w:ascii="Times New Roman" w:hAnsi="Times New Roman" w:cs="Times New Roman"/>
                <w:lang w:val="en-US"/>
              </w:rPr>
              <w:t>Агро</w:t>
            </w:r>
            <w:proofErr w:type="spellEnd"/>
            <w:r w:rsidRPr="00F863CB">
              <w:rPr>
                <w:rFonts w:ascii="Times New Roman" w:hAnsi="Times New Roman" w:cs="Times New Roman"/>
                <w:lang w:val="en-US"/>
              </w:rPr>
              <w:t>»</w:t>
            </w:r>
          </w:p>
        </w:tc>
        <w:tc>
          <w:tcPr>
            <w:tcW w:w="2039" w:type="dxa"/>
          </w:tcPr>
          <w:p w14:paraId="6F0600DE" w14:textId="2827B6E9" w:rsidR="0033431D" w:rsidRPr="00F863CB" w:rsidRDefault="00E567AB" w:rsidP="0033431D">
            <w:pPr>
              <w:tabs>
                <w:tab w:val="left" w:pos="3883"/>
                <w:tab w:val="left" w:pos="4962"/>
              </w:tabs>
              <w:rPr>
                <w:rFonts w:ascii="Times New Roman" w:hAnsi="Times New Roman" w:cs="Times New Roman"/>
              </w:rPr>
            </w:pPr>
            <w:r w:rsidRPr="00F863CB">
              <w:rPr>
                <w:rFonts w:ascii="Times New Roman" w:hAnsi="Times New Roman" w:cs="Times New Roman"/>
              </w:rPr>
              <w:t>ТОО «</w:t>
            </w:r>
            <w:proofErr w:type="spellStart"/>
            <w:r w:rsidR="0033431D" w:rsidRPr="00F863CB">
              <w:rPr>
                <w:rFonts w:ascii="Times New Roman" w:hAnsi="Times New Roman" w:cs="Times New Roman"/>
              </w:rPr>
              <w:t>Expl</w:t>
            </w:r>
            <w:proofErr w:type="spellEnd"/>
            <w:r w:rsidRPr="00F863CB">
              <w:rPr>
                <w:rFonts w:ascii="Times New Roman" w:hAnsi="Times New Roman" w:cs="Times New Roman"/>
                <w:lang w:val="en-US"/>
              </w:rPr>
              <w:t>anta</w:t>
            </w:r>
            <w:r w:rsidRPr="00F863CB">
              <w:rPr>
                <w:rFonts w:ascii="Times New Roman" w:hAnsi="Times New Roman" w:cs="Times New Roman"/>
              </w:rPr>
              <w:t xml:space="preserve">» </w:t>
            </w:r>
          </w:p>
        </w:tc>
      </w:tr>
      <w:tr w:rsidR="00E567AB" w:rsidRPr="00F863CB" w14:paraId="1EA18C6B" w14:textId="77777777" w:rsidTr="008E25EF">
        <w:tc>
          <w:tcPr>
            <w:tcW w:w="531" w:type="dxa"/>
          </w:tcPr>
          <w:p w14:paraId="54823DD9" w14:textId="6A585D39" w:rsidR="00E567AB" w:rsidRPr="00F863CB" w:rsidRDefault="00E567AB" w:rsidP="00E567AB">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22</w:t>
            </w:r>
          </w:p>
        </w:tc>
        <w:tc>
          <w:tcPr>
            <w:tcW w:w="1589" w:type="dxa"/>
          </w:tcPr>
          <w:p w14:paraId="238B9F0D" w14:textId="13536133"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Подсолнечник</w:t>
            </w:r>
          </w:p>
        </w:tc>
        <w:tc>
          <w:tcPr>
            <w:tcW w:w="1464" w:type="dxa"/>
          </w:tcPr>
          <w:p w14:paraId="3E617ACF" w14:textId="1BF9C6D3"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 xml:space="preserve">AПСФ32 </w:t>
            </w:r>
          </w:p>
        </w:tc>
        <w:tc>
          <w:tcPr>
            <w:tcW w:w="1231" w:type="dxa"/>
          </w:tcPr>
          <w:p w14:paraId="3CB11CCF" w14:textId="7F4FB256"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lang w:val="en-US"/>
              </w:rPr>
              <w:t>23</w:t>
            </w:r>
            <w:r w:rsidRPr="00F863CB">
              <w:rPr>
                <w:rFonts w:ascii="Times New Roman" w:hAnsi="Times New Roman" w:cs="Times New Roman"/>
              </w:rPr>
              <w:t>505004 от 14.12.2023</w:t>
            </w:r>
          </w:p>
        </w:tc>
        <w:tc>
          <w:tcPr>
            <w:tcW w:w="1839" w:type="dxa"/>
          </w:tcPr>
          <w:p w14:paraId="71AB0138" w14:textId="3EC79D71" w:rsidR="00E567AB" w:rsidRPr="00F863CB" w:rsidRDefault="00E567AB" w:rsidP="00E567AB">
            <w:pPr>
              <w:tabs>
                <w:tab w:val="left" w:pos="3883"/>
                <w:tab w:val="left" w:pos="4962"/>
              </w:tabs>
              <w:rPr>
                <w:rFonts w:ascii="Times New Roman" w:hAnsi="Times New Roman" w:cs="Times New Roman"/>
                <w:lang w:val="en-US"/>
              </w:rPr>
            </w:pPr>
            <w:proofErr w:type="spellStart"/>
            <w:r w:rsidRPr="00F863CB">
              <w:rPr>
                <w:rFonts w:ascii="Times New Roman" w:hAnsi="Times New Roman" w:cs="Times New Roman"/>
                <w:lang w:val="en-US"/>
              </w:rPr>
              <w:t>Apsovsementi</w:t>
            </w:r>
            <w:proofErr w:type="spellEnd"/>
            <w:r w:rsidRPr="00F863CB">
              <w:rPr>
                <w:rFonts w:ascii="Times New Roman" w:hAnsi="Times New Roman" w:cs="Times New Roman"/>
                <w:lang w:val="en-US"/>
              </w:rPr>
              <w:t xml:space="preserve"> S.p.A, </w:t>
            </w:r>
            <w:r w:rsidRPr="00F863CB">
              <w:rPr>
                <w:rFonts w:ascii="Times New Roman" w:hAnsi="Times New Roman" w:cs="Times New Roman"/>
              </w:rPr>
              <w:t>Италия</w:t>
            </w:r>
          </w:p>
        </w:tc>
        <w:tc>
          <w:tcPr>
            <w:tcW w:w="1508" w:type="dxa"/>
          </w:tcPr>
          <w:p w14:paraId="485AC13F" w14:textId="59925941"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ТОО «Б-</w:t>
            </w:r>
            <w:proofErr w:type="spellStart"/>
            <w:r w:rsidRPr="00F863CB">
              <w:rPr>
                <w:rFonts w:ascii="Times New Roman" w:hAnsi="Times New Roman" w:cs="Times New Roman"/>
                <w:lang w:val="en-US"/>
              </w:rPr>
              <w:t>Агро</w:t>
            </w:r>
            <w:proofErr w:type="spellEnd"/>
            <w:r w:rsidRPr="00F863CB">
              <w:rPr>
                <w:rFonts w:ascii="Times New Roman" w:hAnsi="Times New Roman" w:cs="Times New Roman"/>
                <w:lang w:val="en-US"/>
              </w:rPr>
              <w:t>»</w:t>
            </w:r>
          </w:p>
        </w:tc>
        <w:tc>
          <w:tcPr>
            <w:tcW w:w="2039" w:type="dxa"/>
          </w:tcPr>
          <w:p w14:paraId="5CB46A1F" w14:textId="08F133BA"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rPr>
              <w:t>ТОО «</w:t>
            </w:r>
            <w:proofErr w:type="spellStart"/>
            <w:r w:rsidRPr="00F863CB">
              <w:rPr>
                <w:rFonts w:ascii="Times New Roman" w:hAnsi="Times New Roman" w:cs="Times New Roman"/>
              </w:rPr>
              <w:t>Expl</w:t>
            </w:r>
            <w:proofErr w:type="spellEnd"/>
            <w:r w:rsidRPr="00F863CB">
              <w:rPr>
                <w:rFonts w:ascii="Times New Roman" w:hAnsi="Times New Roman" w:cs="Times New Roman"/>
                <w:lang w:val="en-US"/>
              </w:rPr>
              <w:t>anta</w:t>
            </w:r>
            <w:r w:rsidRPr="00F863CB">
              <w:rPr>
                <w:rFonts w:ascii="Times New Roman" w:hAnsi="Times New Roman" w:cs="Times New Roman"/>
              </w:rPr>
              <w:t xml:space="preserve">» </w:t>
            </w:r>
          </w:p>
        </w:tc>
      </w:tr>
      <w:tr w:rsidR="00E567AB" w:rsidRPr="00F863CB" w14:paraId="713B6670" w14:textId="77777777" w:rsidTr="008E25EF">
        <w:tc>
          <w:tcPr>
            <w:tcW w:w="531" w:type="dxa"/>
          </w:tcPr>
          <w:p w14:paraId="369498B9" w14:textId="43C5579B"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23</w:t>
            </w:r>
          </w:p>
        </w:tc>
        <w:tc>
          <w:tcPr>
            <w:tcW w:w="1589" w:type="dxa"/>
          </w:tcPr>
          <w:p w14:paraId="7DB3BF5B" w14:textId="1086B9AF"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Подсолнечник</w:t>
            </w:r>
          </w:p>
        </w:tc>
        <w:tc>
          <w:tcPr>
            <w:tcW w:w="1464" w:type="dxa"/>
          </w:tcPr>
          <w:p w14:paraId="73C0F134" w14:textId="584D5901" w:rsidR="00E567AB" w:rsidRPr="00F863CB" w:rsidRDefault="00E567AB" w:rsidP="00E567AB">
            <w:pPr>
              <w:tabs>
                <w:tab w:val="left" w:pos="3883"/>
                <w:tab w:val="left" w:pos="4962"/>
              </w:tabs>
              <w:rPr>
                <w:rFonts w:ascii="Times New Roman" w:hAnsi="Times New Roman" w:cs="Times New Roman"/>
              </w:rPr>
            </w:pPr>
            <w:proofErr w:type="spellStart"/>
            <w:r w:rsidRPr="00F863CB">
              <w:rPr>
                <w:rFonts w:ascii="Times New Roman" w:hAnsi="Times New Roman" w:cs="Times New Roman"/>
              </w:rPr>
              <w:t>Йолен</w:t>
            </w:r>
            <w:proofErr w:type="spellEnd"/>
            <w:r w:rsidRPr="00F863CB">
              <w:rPr>
                <w:rFonts w:ascii="Times New Roman" w:hAnsi="Times New Roman" w:cs="Times New Roman"/>
              </w:rPr>
              <w:t xml:space="preserve"> </w:t>
            </w:r>
          </w:p>
        </w:tc>
        <w:tc>
          <w:tcPr>
            <w:tcW w:w="1231" w:type="dxa"/>
          </w:tcPr>
          <w:p w14:paraId="4BF24E80" w14:textId="62FF82F4"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lang w:val="en-US"/>
              </w:rPr>
              <w:t>23</w:t>
            </w:r>
            <w:r w:rsidRPr="00F863CB">
              <w:rPr>
                <w:rFonts w:ascii="Times New Roman" w:hAnsi="Times New Roman" w:cs="Times New Roman"/>
              </w:rPr>
              <w:t>505001 от 14.12.2023</w:t>
            </w:r>
          </w:p>
        </w:tc>
        <w:tc>
          <w:tcPr>
            <w:tcW w:w="1839" w:type="dxa"/>
          </w:tcPr>
          <w:p w14:paraId="29BA7305" w14:textId="05096A63" w:rsidR="00E567AB" w:rsidRPr="00F863CB" w:rsidRDefault="00E567AB" w:rsidP="00E567AB">
            <w:pPr>
              <w:tabs>
                <w:tab w:val="left" w:pos="3883"/>
                <w:tab w:val="left" w:pos="4962"/>
              </w:tabs>
              <w:rPr>
                <w:rFonts w:ascii="Times New Roman" w:hAnsi="Times New Roman" w:cs="Times New Roman"/>
                <w:lang w:val="en-US"/>
              </w:rPr>
            </w:pPr>
            <w:proofErr w:type="spellStart"/>
            <w:r w:rsidRPr="00F863CB">
              <w:rPr>
                <w:rFonts w:ascii="Times New Roman" w:hAnsi="Times New Roman" w:cs="Times New Roman"/>
                <w:lang w:val="en-US"/>
              </w:rPr>
              <w:t>Apsovsementi</w:t>
            </w:r>
            <w:proofErr w:type="spellEnd"/>
            <w:r w:rsidRPr="00F863CB">
              <w:rPr>
                <w:rFonts w:ascii="Times New Roman" w:hAnsi="Times New Roman" w:cs="Times New Roman"/>
                <w:lang w:val="en-US"/>
              </w:rPr>
              <w:t xml:space="preserve"> S.p.A, </w:t>
            </w:r>
            <w:r w:rsidRPr="00F863CB">
              <w:rPr>
                <w:rFonts w:ascii="Times New Roman" w:hAnsi="Times New Roman" w:cs="Times New Roman"/>
              </w:rPr>
              <w:t>Италия</w:t>
            </w:r>
          </w:p>
        </w:tc>
        <w:tc>
          <w:tcPr>
            <w:tcW w:w="1508" w:type="dxa"/>
          </w:tcPr>
          <w:p w14:paraId="70DB5D95" w14:textId="1AEFC98E"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ТОО «Б-</w:t>
            </w:r>
            <w:proofErr w:type="spellStart"/>
            <w:r w:rsidRPr="00F863CB">
              <w:rPr>
                <w:rFonts w:ascii="Times New Roman" w:hAnsi="Times New Roman" w:cs="Times New Roman"/>
                <w:lang w:val="en-US"/>
              </w:rPr>
              <w:t>Агро</w:t>
            </w:r>
            <w:proofErr w:type="spellEnd"/>
            <w:r w:rsidRPr="00F863CB">
              <w:rPr>
                <w:rFonts w:ascii="Times New Roman" w:hAnsi="Times New Roman" w:cs="Times New Roman"/>
                <w:lang w:val="en-US"/>
              </w:rPr>
              <w:t>»</w:t>
            </w:r>
          </w:p>
        </w:tc>
        <w:tc>
          <w:tcPr>
            <w:tcW w:w="2039" w:type="dxa"/>
          </w:tcPr>
          <w:p w14:paraId="2AA20402" w14:textId="7585F8D0"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rPr>
              <w:t>ТОО «</w:t>
            </w:r>
            <w:proofErr w:type="spellStart"/>
            <w:r w:rsidRPr="00F863CB">
              <w:rPr>
                <w:rFonts w:ascii="Times New Roman" w:hAnsi="Times New Roman" w:cs="Times New Roman"/>
              </w:rPr>
              <w:t>Expl</w:t>
            </w:r>
            <w:proofErr w:type="spellEnd"/>
            <w:r w:rsidRPr="00F863CB">
              <w:rPr>
                <w:rFonts w:ascii="Times New Roman" w:hAnsi="Times New Roman" w:cs="Times New Roman"/>
                <w:lang w:val="en-US"/>
              </w:rPr>
              <w:t>anta</w:t>
            </w:r>
            <w:r w:rsidRPr="00F863CB">
              <w:rPr>
                <w:rFonts w:ascii="Times New Roman" w:hAnsi="Times New Roman" w:cs="Times New Roman"/>
              </w:rPr>
              <w:t xml:space="preserve">» </w:t>
            </w:r>
          </w:p>
        </w:tc>
      </w:tr>
      <w:tr w:rsidR="00E567AB" w:rsidRPr="00F863CB" w14:paraId="28143868" w14:textId="77777777" w:rsidTr="008E25EF">
        <w:tc>
          <w:tcPr>
            <w:tcW w:w="531" w:type="dxa"/>
          </w:tcPr>
          <w:p w14:paraId="0ED5BB9F" w14:textId="1F6C77D8"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24</w:t>
            </w:r>
          </w:p>
        </w:tc>
        <w:tc>
          <w:tcPr>
            <w:tcW w:w="1589" w:type="dxa"/>
          </w:tcPr>
          <w:p w14:paraId="388B69A6" w14:textId="39C2671C"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Подсолнечник</w:t>
            </w:r>
          </w:p>
        </w:tc>
        <w:tc>
          <w:tcPr>
            <w:tcW w:w="1464" w:type="dxa"/>
          </w:tcPr>
          <w:p w14:paraId="5760E98F" w14:textId="2A5C58BA"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 xml:space="preserve">Немо </w:t>
            </w:r>
          </w:p>
        </w:tc>
        <w:tc>
          <w:tcPr>
            <w:tcW w:w="1231" w:type="dxa"/>
          </w:tcPr>
          <w:p w14:paraId="3BECEE23" w14:textId="42E19435"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lang w:val="en-US"/>
              </w:rPr>
              <w:t>23</w:t>
            </w:r>
            <w:r w:rsidRPr="00F863CB">
              <w:rPr>
                <w:rFonts w:ascii="Times New Roman" w:hAnsi="Times New Roman" w:cs="Times New Roman"/>
              </w:rPr>
              <w:t>505003 от 14.12.2023</w:t>
            </w:r>
          </w:p>
        </w:tc>
        <w:tc>
          <w:tcPr>
            <w:tcW w:w="1839" w:type="dxa"/>
          </w:tcPr>
          <w:p w14:paraId="0B7890BB" w14:textId="0637D574" w:rsidR="00E567AB" w:rsidRPr="00F863CB" w:rsidRDefault="00E567AB" w:rsidP="00E567AB">
            <w:pPr>
              <w:tabs>
                <w:tab w:val="left" w:pos="3883"/>
                <w:tab w:val="left" w:pos="4962"/>
              </w:tabs>
              <w:rPr>
                <w:rFonts w:ascii="Times New Roman" w:hAnsi="Times New Roman" w:cs="Times New Roman"/>
                <w:lang w:val="en-US"/>
              </w:rPr>
            </w:pPr>
            <w:proofErr w:type="spellStart"/>
            <w:r w:rsidRPr="00F863CB">
              <w:rPr>
                <w:rFonts w:ascii="Times New Roman" w:hAnsi="Times New Roman" w:cs="Times New Roman"/>
                <w:lang w:val="en-US"/>
              </w:rPr>
              <w:t>Apsovsementi</w:t>
            </w:r>
            <w:proofErr w:type="spellEnd"/>
            <w:r w:rsidRPr="00F863CB">
              <w:rPr>
                <w:rFonts w:ascii="Times New Roman" w:hAnsi="Times New Roman" w:cs="Times New Roman"/>
                <w:lang w:val="en-US"/>
              </w:rPr>
              <w:t xml:space="preserve"> S.p.A, </w:t>
            </w:r>
            <w:r w:rsidRPr="00F863CB">
              <w:rPr>
                <w:rFonts w:ascii="Times New Roman" w:hAnsi="Times New Roman" w:cs="Times New Roman"/>
              </w:rPr>
              <w:t>Италия</w:t>
            </w:r>
          </w:p>
        </w:tc>
        <w:tc>
          <w:tcPr>
            <w:tcW w:w="1508" w:type="dxa"/>
          </w:tcPr>
          <w:p w14:paraId="2B550B82" w14:textId="57417F87"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ТОО «Б-</w:t>
            </w:r>
            <w:proofErr w:type="spellStart"/>
            <w:r w:rsidRPr="00F863CB">
              <w:rPr>
                <w:rFonts w:ascii="Times New Roman" w:hAnsi="Times New Roman" w:cs="Times New Roman"/>
                <w:lang w:val="en-US"/>
              </w:rPr>
              <w:t>Агро</w:t>
            </w:r>
            <w:proofErr w:type="spellEnd"/>
            <w:r w:rsidRPr="00F863CB">
              <w:rPr>
                <w:rFonts w:ascii="Times New Roman" w:hAnsi="Times New Roman" w:cs="Times New Roman"/>
                <w:lang w:val="en-US"/>
              </w:rPr>
              <w:t>»</w:t>
            </w:r>
          </w:p>
        </w:tc>
        <w:tc>
          <w:tcPr>
            <w:tcW w:w="2039" w:type="dxa"/>
          </w:tcPr>
          <w:p w14:paraId="78A74F31" w14:textId="7B1EAD03"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rPr>
              <w:t>ТОО «</w:t>
            </w:r>
            <w:proofErr w:type="spellStart"/>
            <w:r w:rsidRPr="00F863CB">
              <w:rPr>
                <w:rFonts w:ascii="Times New Roman" w:hAnsi="Times New Roman" w:cs="Times New Roman"/>
              </w:rPr>
              <w:t>Expl</w:t>
            </w:r>
            <w:proofErr w:type="spellEnd"/>
            <w:r w:rsidRPr="00F863CB">
              <w:rPr>
                <w:rFonts w:ascii="Times New Roman" w:hAnsi="Times New Roman" w:cs="Times New Roman"/>
                <w:lang w:val="en-US"/>
              </w:rPr>
              <w:t>anta</w:t>
            </w:r>
            <w:r w:rsidRPr="00F863CB">
              <w:rPr>
                <w:rFonts w:ascii="Times New Roman" w:hAnsi="Times New Roman" w:cs="Times New Roman"/>
              </w:rPr>
              <w:t xml:space="preserve">» </w:t>
            </w:r>
          </w:p>
        </w:tc>
      </w:tr>
      <w:tr w:rsidR="00E567AB" w:rsidRPr="00F863CB" w14:paraId="7DEE0063" w14:textId="77777777" w:rsidTr="008E25EF">
        <w:tc>
          <w:tcPr>
            <w:tcW w:w="531" w:type="dxa"/>
          </w:tcPr>
          <w:p w14:paraId="2F09C9C8" w14:textId="38258308"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25</w:t>
            </w:r>
          </w:p>
        </w:tc>
        <w:tc>
          <w:tcPr>
            <w:tcW w:w="1589" w:type="dxa"/>
          </w:tcPr>
          <w:p w14:paraId="258ECE0E" w14:textId="2DADD294"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Подсолнечник</w:t>
            </w:r>
          </w:p>
        </w:tc>
        <w:tc>
          <w:tcPr>
            <w:tcW w:w="1464" w:type="dxa"/>
          </w:tcPr>
          <w:p w14:paraId="7283C51A" w14:textId="33C4977C"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 xml:space="preserve">АПС 85 </w:t>
            </w:r>
          </w:p>
        </w:tc>
        <w:tc>
          <w:tcPr>
            <w:tcW w:w="1231" w:type="dxa"/>
          </w:tcPr>
          <w:p w14:paraId="442D645D" w14:textId="4268A07C"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lang w:val="en-US"/>
              </w:rPr>
              <w:t>23</w:t>
            </w:r>
            <w:r w:rsidRPr="00F863CB">
              <w:rPr>
                <w:rFonts w:ascii="Times New Roman" w:hAnsi="Times New Roman" w:cs="Times New Roman"/>
              </w:rPr>
              <w:t>505007 от 14.12.2023</w:t>
            </w:r>
          </w:p>
        </w:tc>
        <w:tc>
          <w:tcPr>
            <w:tcW w:w="1839" w:type="dxa"/>
          </w:tcPr>
          <w:p w14:paraId="1C702F9C" w14:textId="717B1ABD" w:rsidR="00E567AB" w:rsidRPr="00F863CB" w:rsidRDefault="00E567AB" w:rsidP="00E567AB">
            <w:pPr>
              <w:tabs>
                <w:tab w:val="left" w:pos="3883"/>
                <w:tab w:val="left" w:pos="4962"/>
              </w:tabs>
              <w:rPr>
                <w:rFonts w:ascii="Times New Roman" w:hAnsi="Times New Roman" w:cs="Times New Roman"/>
                <w:lang w:val="en-US"/>
              </w:rPr>
            </w:pPr>
            <w:proofErr w:type="spellStart"/>
            <w:r w:rsidRPr="00F863CB">
              <w:rPr>
                <w:rFonts w:ascii="Times New Roman" w:hAnsi="Times New Roman" w:cs="Times New Roman"/>
                <w:lang w:val="en-US"/>
              </w:rPr>
              <w:t>Apsovsementi</w:t>
            </w:r>
            <w:proofErr w:type="spellEnd"/>
            <w:r w:rsidRPr="00F863CB">
              <w:rPr>
                <w:rFonts w:ascii="Times New Roman" w:hAnsi="Times New Roman" w:cs="Times New Roman"/>
                <w:lang w:val="en-US"/>
              </w:rPr>
              <w:t xml:space="preserve"> S.p.A, </w:t>
            </w:r>
            <w:r w:rsidRPr="00F863CB">
              <w:rPr>
                <w:rFonts w:ascii="Times New Roman" w:hAnsi="Times New Roman" w:cs="Times New Roman"/>
              </w:rPr>
              <w:t>Италия</w:t>
            </w:r>
          </w:p>
        </w:tc>
        <w:tc>
          <w:tcPr>
            <w:tcW w:w="1508" w:type="dxa"/>
          </w:tcPr>
          <w:p w14:paraId="16DF35C3" w14:textId="56609FB2"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ТОО «Б-</w:t>
            </w:r>
            <w:proofErr w:type="spellStart"/>
            <w:r w:rsidRPr="00F863CB">
              <w:rPr>
                <w:rFonts w:ascii="Times New Roman" w:hAnsi="Times New Roman" w:cs="Times New Roman"/>
                <w:lang w:val="en-US"/>
              </w:rPr>
              <w:t>Агро</w:t>
            </w:r>
            <w:proofErr w:type="spellEnd"/>
            <w:r w:rsidRPr="00F863CB">
              <w:rPr>
                <w:rFonts w:ascii="Times New Roman" w:hAnsi="Times New Roman" w:cs="Times New Roman"/>
                <w:lang w:val="en-US"/>
              </w:rPr>
              <w:t>»</w:t>
            </w:r>
          </w:p>
        </w:tc>
        <w:tc>
          <w:tcPr>
            <w:tcW w:w="2039" w:type="dxa"/>
          </w:tcPr>
          <w:p w14:paraId="0C1E3543" w14:textId="3D4021D7"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rPr>
              <w:t>ТОО «</w:t>
            </w:r>
            <w:proofErr w:type="spellStart"/>
            <w:r w:rsidRPr="00F863CB">
              <w:rPr>
                <w:rFonts w:ascii="Times New Roman" w:hAnsi="Times New Roman" w:cs="Times New Roman"/>
              </w:rPr>
              <w:t>Expl</w:t>
            </w:r>
            <w:proofErr w:type="spellEnd"/>
            <w:r w:rsidRPr="00F863CB">
              <w:rPr>
                <w:rFonts w:ascii="Times New Roman" w:hAnsi="Times New Roman" w:cs="Times New Roman"/>
                <w:lang w:val="en-US"/>
              </w:rPr>
              <w:t>anta</w:t>
            </w:r>
            <w:r w:rsidRPr="00F863CB">
              <w:rPr>
                <w:rFonts w:ascii="Times New Roman" w:hAnsi="Times New Roman" w:cs="Times New Roman"/>
              </w:rPr>
              <w:t xml:space="preserve">» </w:t>
            </w:r>
          </w:p>
        </w:tc>
      </w:tr>
      <w:tr w:rsidR="00E567AB" w:rsidRPr="00F863CB" w14:paraId="2D87F831" w14:textId="77777777" w:rsidTr="008E25EF">
        <w:tc>
          <w:tcPr>
            <w:tcW w:w="531" w:type="dxa"/>
          </w:tcPr>
          <w:p w14:paraId="5017D7A5" w14:textId="05489554"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26</w:t>
            </w:r>
          </w:p>
        </w:tc>
        <w:tc>
          <w:tcPr>
            <w:tcW w:w="1589" w:type="dxa"/>
          </w:tcPr>
          <w:p w14:paraId="3DB8B5AD" w14:textId="089102D0"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Подсолнечник</w:t>
            </w:r>
          </w:p>
        </w:tc>
        <w:tc>
          <w:tcPr>
            <w:tcW w:w="1464" w:type="dxa"/>
          </w:tcPr>
          <w:p w14:paraId="721E746D" w14:textId="17F44791"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 xml:space="preserve">АПС94 </w:t>
            </w:r>
          </w:p>
        </w:tc>
        <w:tc>
          <w:tcPr>
            <w:tcW w:w="1231" w:type="dxa"/>
          </w:tcPr>
          <w:p w14:paraId="15657DD9" w14:textId="1DCBF71E"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lang w:val="en-US"/>
              </w:rPr>
              <w:t>23</w:t>
            </w:r>
            <w:r w:rsidRPr="00F863CB">
              <w:rPr>
                <w:rFonts w:ascii="Times New Roman" w:hAnsi="Times New Roman" w:cs="Times New Roman"/>
              </w:rPr>
              <w:t>505005 от 14.12.2023</w:t>
            </w:r>
          </w:p>
        </w:tc>
        <w:tc>
          <w:tcPr>
            <w:tcW w:w="1839" w:type="dxa"/>
          </w:tcPr>
          <w:p w14:paraId="7199B83C" w14:textId="7D86A068" w:rsidR="00E567AB" w:rsidRPr="00F863CB" w:rsidRDefault="00E567AB" w:rsidP="00E567AB">
            <w:pPr>
              <w:tabs>
                <w:tab w:val="left" w:pos="3883"/>
                <w:tab w:val="left" w:pos="4962"/>
              </w:tabs>
              <w:rPr>
                <w:rFonts w:ascii="Times New Roman" w:hAnsi="Times New Roman" w:cs="Times New Roman"/>
                <w:lang w:val="en-US"/>
              </w:rPr>
            </w:pPr>
            <w:proofErr w:type="spellStart"/>
            <w:r w:rsidRPr="00F863CB">
              <w:rPr>
                <w:rFonts w:ascii="Times New Roman" w:hAnsi="Times New Roman" w:cs="Times New Roman"/>
                <w:lang w:val="en-US"/>
              </w:rPr>
              <w:t>Apsovsementi</w:t>
            </w:r>
            <w:proofErr w:type="spellEnd"/>
            <w:r w:rsidRPr="00F863CB">
              <w:rPr>
                <w:rFonts w:ascii="Times New Roman" w:hAnsi="Times New Roman" w:cs="Times New Roman"/>
                <w:lang w:val="en-US"/>
              </w:rPr>
              <w:t xml:space="preserve"> S.p.A, </w:t>
            </w:r>
            <w:r w:rsidRPr="00F863CB">
              <w:rPr>
                <w:rFonts w:ascii="Times New Roman" w:hAnsi="Times New Roman" w:cs="Times New Roman"/>
              </w:rPr>
              <w:t>Италия</w:t>
            </w:r>
          </w:p>
        </w:tc>
        <w:tc>
          <w:tcPr>
            <w:tcW w:w="1508" w:type="dxa"/>
          </w:tcPr>
          <w:p w14:paraId="313DBDCC" w14:textId="0356049D"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ТОО «Б-</w:t>
            </w:r>
            <w:proofErr w:type="spellStart"/>
            <w:r w:rsidRPr="00F863CB">
              <w:rPr>
                <w:rFonts w:ascii="Times New Roman" w:hAnsi="Times New Roman" w:cs="Times New Roman"/>
                <w:lang w:val="en-US"/>
              </w:rPr>
              <w:t>Агро</w:t>
            </w:r>
            <w:proofErr w:type="spellEnd"/>
            <w:r w:rsidRPr="00F863CB">
              <w:rPr>
                <w:rFonts w:ascii="Times New Roman" w:hAnsi="Times New Roman" w:cs="Times New Roman"/>
                <w:lang w:val="en-US"/>
              </w:rPr>
              <w:t>»</w:t>
            </w:r>
          </w:p>
        </w:tc>
        <w:tc>
          <w:tcPr>
            <w:tcW w:w="2039" w:type="dxa"/>
          </w:tcPr>
          <w:p w14:paraId="28A71972" w14:textId="6B1B71D9"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rPr>
              <w:t>ТОО «</w:t>
            </w:r>
            <w:proofErr w:type="spellStart"/>
            <w:r w:rsidRPr="00F863CB">
              <w:rPr>
                <w:rFonts w:ascii="Times New Roman" w:hAnsi="Times New Roman" w:cs="Times New Roman"/>
              </w:rPr>
              <w:t>Expl</w:t>
            </w:r>
            <w:proofErr w:type="spellEnd"/>
            <w:r w:rsidRPr="00F863CB">
              <w:rPr>
                <w:rFonts w:ascii="Times New Roman" w:hAnsi="Times New Roman" w:cs="Times New Roman"/>
                <w:lang w:val="en-US"/>
              </w:rPr>
              <w:t>anta</w:t>
            </w:r>
            <w:r w:rsidRPr="00F863CB">
              <w:rPr>
                <w:rFonts w:ascii="Times New Roman" w:hAnsi="Times New Roman" w:cs="Times New Roman"/>
              </w:rPr>
              <w:t xml:space="preserve">» </w:t>
            </w:r>
          </w:p>
        </w:tc>
      </w:tr>
      <w:tr w:rsidR="00E567AB" w:rsidRPr="00F863CB" w14:paraId="40B39F8B" w14:textId="77777777" w:rsidTr="008E25EF">
        <w:tc>
          <w:tcPr>
            <w:tcW w:w="531" w:type="dxa"/>
          </w:tcPr>
          <w:p w14:paraId="61F16442" w14:textId="18D4FF5D"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27</w:t>
            </w:r>
          </w:p>
        </w:tc>
        <w:tc>
          <w:tcPr>
            <w:tcW w:w="1589" w:type="dxa"/>
          </w:tcPr>
          <w:p w14:paraId="04A0169D" w14:textId="444D27B8"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Подсолнечник</w:t>
            </w:r>
          </w:p>
        </w:tc>
        <w:tc>
          <w:tcPr>
            <w:tcW w:w="1464" w:type="dxa"/>
          </w:tcPr>
          <w:p w14:paraId="0C904853" w14:textId="116A3F26"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rPr>
              <w:t xml:space="preserve">АЯЧЕ СУ </w:t>
            </w:r>
          </w:p>
        </w:tc>
        <w:tc>
          <w:tcPr>
            <w:tcW w:w="1231" w:type="dxa"/>
          </w:tcPr>
          <w:p w14:paraId="16334FFA" w14:textId="34D3F4F1" w:rsidR="00E567AB" w:rsidRPr="00F863CB" w:rsidRDefault="00E567AB" w:rsidP="00E567AB">
            <w:pPr>
              <w:tabs>
                <w:tab w:val="left" w:pos="3883"/>
                <w:tab w:val="left" w:pos="4962"/>
              </w:tabs>
              <w:rPr>
                <w:rFonts w:ascii="Times New Roman" w:hAnsi="Times New Roman" w:cs="Times New Roman"/>
              </w:rPr>
            </w:pPr>
            <w:r w:rsidRPr="00F863CB">
              <w:rPr>
                <w:rFonts w:ascii="Times New Roman" w:hAnsi="Times New Roman" w:cs="Times New Roman"/>
                <w:lang w:val="en-US"/>
              </w:rPr>
              <w:t>23</w:t>
            </w:r>
            <w:r w:rsidRPr="00F863CB">
              <w:rPr>
                <w:rFonts w:ascii="Times New Roman" w:hAnsi="Times New Roman" w:cs="Times New Roman"/>
              </w:rPr>
              <w:t>505002 от 14.12.2023</w:t>
            </w:r>
          </w:p>
        </w:tc>
        <w:tc>
          <w:tcPr>
            <w:tcW w:w="1839" w:type="dxa"/>
          </w:tcPr>
          <w:p w14:paraId="498FE9A9" w14:textId="0674EBA3" w:rsidR="00E567AB" w:rsidRPr="00F863CB" w:rsidRDefault="00E567AB" w:rsidP="00E567AB">
            <w:pPr>
              <w:tabs>
                <w:tab w:val="left" w:pos="3883"/>
                <w:tab w:val="left" w:pos="4962"/>
              </w:tabs>
              <w:rPr>
                <w:rFonts w:ascii="Times New Roman" w:hAnsi="Times New Roman" w:cs="Times New Roman"/>
                <w:lang w:val="en-US"/>
              </w:rPr>
            </w:pPr>
            <w:proofErr w:type="spellStart"/>
            <w:r w:rsidRPr="00F863CB">
              <w:rPr>
                <w:rFonts w:ascii="Times New Roman" w:hAnsi="Times New Roman" w:cs="Times New Roman"/>
                <w:lang w:val="en-US"/>
              </w:rPr>
              <w:t>Apsovsementi</w:t>
            </w:r>
            <w:proofErr w:type="spellEnd"/>
            <w:r w:rsidRPr="00F863CB">
              <w:rPr>
                <w:rFonts w:ascii="Times New Roman" w:hAnsi="Times New Roman" w:cs="Times New Roman"/>
                <w:lang w:val="en-US"/>
              </w:rPr>
              <w:t xml:space="preserve"> S.p.A, </w:t>
            </w:r>
            <w:r w:rsidRPr="00F863CB">
              <w:rPr>
                <w:rFonts w:ascii="Times New Roman" w:hAnsi="Times New Roman" w:cs="Times New Roman"/>
              </w:rPr>
              <w:t>Италия</w:t>
            </w:r>
          </w:p>
        </w:tc>
        <w:tc>
          <w:tcPr>
            <w:tcW w:w="1508" w:type="dxa"/>
          </w:tcPr>
          <w:p w14:paraId="3103C8F2" w14:textId="028BC3C2"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lang w:val="en-US"/>
              </w:rPr>
              <w:t>ТОО «Б-</w:t>
            </w:r>
            <w:proofErr w:type="spellStart"/>
            <w:r w:rsidRPr="00F863CB">
              <w:rPr>
                <w:rFonts w:ascii="Times New Roman" w:hAnsi="Times New Roman" w:cs="Times New Roman"/>
                <w:lang w:val="en-US"/>
              </w:rPr>
              <w:t>Агро</w:t>
            </w:r>
            <w:proofErr w:type="spellEnd"/>
            <w:r w:rsidRPr="00F863CB">
              <w:rPr>
                <w:rFonts w:ascii="Times New Roman" w:hAnsi="Times New Roman" w:cs="Times New Roman"/>
                <w:lang w:val="en-US"/>
              </w:rPr>
              <w:t>»</w:t>
            </w:r>
          </w:p>
        </w:tc>
        <w:tc>
          <w:tcPr>
            <w:tcW w:w="2039" w:type="dxa"/>
          </w:tcPr>
          <w:p w14:paraId="7940A980" w14:textId="301A9646" w:rsidR="00E567AB" w:rsidRPr="00F863CB" w:rsidRDefault="00E567AB" w:rsidP="00E567AB">
            <w:pPr>
              <w:tabs>
                <w:tab w:val="left" w:pos="3883"/>
                <w:tab w:val="left" w:pos="4962"/>
              </w:tabs>
              <w:rPr>
                <w:rFonts w:ascii="Times New Roman" w:hAnsi="Times New Roman" w:cs="Times New Roman"/>
                <w:lang w:val="en-US"/>
              </w:rPr>
            </w:pPr>
            <w:r w:rsidRPr="00F863CB">
              <w:rPr>
                <w:rFonts w:ascii="Times New Roman" w:hAnsi="Times New Roman" w:cs="Times New Roman"/>
              </w:rPr>
              <w:t>ТОО «</w:t>
            </w:r>
            <w:proofErr w:type="spellStart"/>
            <w:r w:rsidRPr="00F863CB">
              <w:rPr>
                <w:rFonts w:ascii="Times New Roman" w:hAnsi="Times New Roman" w:cs="Times New Roman"/>
              </w:rPr>
              <w:t>Expl</w:t>
            </w:r>
            <w:proofErr w:type="spellEnd"/>
            <w:r w:rsidRPr="00F863CB">
              <w:rPr>
                <w:rFonts w:ascii="Times New Roman" w:hAnsi="Times New Roman" w:cs="Times New Roman"/>
                <w:lang w:val="en-US"/>
              </w:rPr>
              <w:t>anta</w:t>
            </w:r>
            <w:r w:rsidRPr="00F863CB">
              <w:rPr>
                <w:rFonts w:ascii="Times New Roman" w:hAnsi="Times New Roman" w:cs="Times New Roman"/>
              </w:rPr>
              <w:t xml:space="preserve">» </w:t>
            </w:r>
          </w:p>
        </w:tc>
      </w:tr>
      <w:tr w:rsidR="00C87989" w:rsidRPr="00F863CB" w14:paraId="6D8CD21C" w14:textId="77777777" w:rsidTr="008E25EF">
        <w:tc>
          <w:tcPr>
            <w:tcW w:w="531" w:type="dxa"/>
          </w:tcPr>
          <w:p w14:paraId="7E90A9A8" w14:textId="66A1286A" w:rsidR="00C87989" w:rsidRPr="00F863CB" w:rsidRDefault="00C87989" w:rsidP="00E567AB">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28</w:t>
            </w:r>
          </w:p>
        </w:tc>
        <w:tc>
          <w:tcPr>
            <w:tcW w:w="1589" w:type="dxa"/>
          </w:tcPr>
          <w:p w14:paraId="0EC99336" w14:textId="1F929B00" w:rsidR="00C87989" w:rsidRPr="00F863CB" w:rsidRDefault="00C87989" w:rsidP="00E567AB">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Подсолнечник</w:t>
            </w:r>
          </w:p>
        </w:tc>
        <w:tc>
          <w:tcPr>
            <w:tcW w:w="1464" w:type="dxa"/>
          </w:tcPr>
          <w:p w14:paraId="662137C9" w14:textId="4644C614" w:rsidR="00C87989" w:rsidRPr="00F863CB" w:rsidRDefault="00C87989" w:rsidP="00E567AB">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Запорожский 28</w:t>
            </w:r>
          </w:p>
        </w:tc>
        <w:tc>
          <w:tcPr>
            <w:tcW w:w="1231" w:type="dxa"/>
          </w:tcPr>
          <w:p w14:paraId="4E97362F" w14:textId="55A5C372" w:rsidR="00C87989" w:rsidRPr="00F863CB" w:rsidRDefault="00C87989" w:rsidP="00E567AB">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год допуска</w:t>
            </w:r>
            <w:r w:rsidR="00E609EA" w:rsidRPr="00F863CB">
              <w:rPr>
                <w:rFonts w:ascii="Times New Roman" w:hAnsi="Times New Roman" w:cs="Times New Roman"/>
                <w:lang w:val="kk-KZ"/>
              </w:rPr>
              <w:t xml:space="preserve"> 2020 г</w:t>
            </w:r>
          </w:p>
          <w:p w14:paraId="23660A90" w14:textId="3E2939B2" w:rsidR="00C87989" w:rsidRPr="00F863CB" w:rsidRDefault="00C87989" w:rsidP="00E567AB">
            <w:pPr>
              <w:tabs>
                <w:tab w:val="left" w:pos="3883"/>
                <w:tab w:val="left" w:pos="4962"/>
              </w:tabs>
              <w:rPr>
                <w:rFonts w:ascii="Times New Roman" w:hAnsi="Times New Roman" w:cs="Times New Roman"/>
                <w:lang w:val="kk-KZ"/>
              </w:rPr>
            </w:pPr>
          </w:p>
        </w:tc>
        <w:tc>
          <w:tcPr>
            <w:tcW w:w="1839" w:type="dxa"/>
          </w:tcPr>
          <w:p w14:paraId="1CB00969" w14:textId="4665C64C" w:rsidR="00C87989" w:rsidRPr="00F863CB" w:rsidRDefault="004716A5" w:rsidP="00E567AB">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 xml:space="preserve"> </w:t>
            </w:r>
            <w:r w:rsidR="00E609EA" w:rsidRPr="00F863CB">
              <w:rPr>
                <w:rFonts w:ascii="Times New Roman" w:hAnsi="Times New Roman" w:cs="Times New Roman"/>
                <w:lang w:val="kk-KZ"/>
              </w:rPr>
              <w:t>ГУ «Институт масличных культур Национальной академии  аграрных наук Украины» Украина</w:t>
            </w:r>
          </w:p>
        </w:tc>
        <w:tc>
          <w:tcPr>
            <w:tcW w:w="1508" w:type="dxa"/>
          </w:tcPr>
          <w:p w14:paraId="2865C57B" w14:textId="2089FAE9" w:rsidR="00C87989" w:rsidRPr="00F863CB" w:rsidRDefault="00C87989" w:rsidP="00E567AB">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ТОО «Семена Казахстана»</w:t>
            </w:r>
          </w:p>
        </w:tc>
        <w:tc>
          <w:tcPr>
            <w:tcW w:w="2039" w:type="dxa"/>
          </w:tcPr>
          <w:p w14:paraId="6355CC55" w14:textId="56D7C625" w:rsidR="00C87989" w:rsidRPr="00F863CB" w:rsidRDefault="00C87989" w:rsidP="00E567AB">
            <w:pPr>
              <w:tabs>
                <w:tab w:val="left" w:pos="3883"/>
                <w:tab w:val="left" w:pos="4962"/>
              </w:tabs>
              <w:rPr>
                <w:rFonts w:ascii="Times New Roman" w:hAnsi="Times New Roman" w:cs="Times New Roman"/>
                <w:lang w:val="kk-KZ"/>
              </w:rPr>
            </w:pPr>
            <w:r w:rsidRPr="00F863CB">
              <w:rPr>
                <w:rFonts w:ascii="Times New Roman" w:hAnsi="Times New Roman" w:cs="Times New Roman"/>
                <w:lang w:val="kk-KZ"/>
              </w:rPr>
              <w:t>Уалханов Байжан Нурбаевич</w:t>
            </w:r>
          </w:p>
        </w:tc>
      </w:tr>
    </w:tbl>
    <w:p w14:paraId="1F2A6CB3" w14:textId="49752B13" w:rsidR="00796FAD" w:rsidRPr="00F863CB" w:rsidRDefault="00E567AB" w:rsidP="00E609EA">
      <w:pPr>
        <w:tabs>
          <w:tab w:val="left" w:pos="3883"/>
          <w:tab w:val="left" w:pos="4962"/>
        </w:tabs>
        <w:spacing w:after="0" w:line="240" w:lineRule="auto"/>
        <w:jc w:val="center"/>
        <w:rPr>
          <w:rFonts w:ascii="Times New Roman" w:hAnsi="Times New Roman" w:cs="Times New Roman"/>
          <w:b/>
          <w:bCs/>
          <w:sz w:val="28"/>
          <w:szCs w:val="28"/>
        </w:rPr>
      </w:pPr>
      <w:r w:rsidRPr="00F863CB">
        <w:rPr>
          <w:rFonts w:ascii="Times New Roman" w:hAnsi="Times New Roman" w:cs="Times New Roman"/>
          <w:b/>
          <w:bCs/>
          <w:sz w:val="28"/>
          <w:szCs w:val="28"/>
        </w:rPr>
        <w:t>Переименованные сорта и гибриды сельскохозяйственных культур</w:t>
      </w:r>
    </w:p>
    <w:p w14:paraId="26569BC4" w14:textId="77777777" w:rsidR="00E567AB" w:rsidRPr="00F863CB" w:rsidRDefault="00E567AB" w:rsidP="00E567AB">
      <w:pPr>
        <w:tabs>
          <w:tab w:val="left" w:pos="3883"/>
          <w:tab w:val="left" w:pos="4962"/>
        </w:tabs>
        <w:spacing w:after="0" w:line="240" w:lineRule="auto"/>
        <w:jc w:val="center"/>
        <w:rPr>
          <w:rFonts w:ascii="Times New Roman" w:hAnsi="Times New Roman" w:cs="Times New Roman"/>
          <w:sz w:val="28"/>
          <w:szCs w:val="28"/>
        </w:rPr>
      </w:pPr>
    </w:p>
    <w:tbl>
      <w:tblPr>
        <w:tblStyle w:val="a8"/>
        <w:tblW w:w="10349" w:type="dxa"/>
        <w:tblInd w:w="-289" w:type="dxa"/>
        <w:tblLook w:val="04A0" w:firstRow="1" w:lastRow="0" w:firstColumn="1" w:lastColumn="0" w:noHBand="0" w:noVBand="1"/>
      </w:tblPr>
      <w:tblGrid>
        <w:gridCol w:w="1763"/>
        <w:gridCol w:w="1768"/>
        <w:gridCol w:w="1789"/>
        <w:gridCol w:w="2625"/>
        <w:gridCol w:w="1160"/>
        <w:gridCol w:w="1244"/>
      </w:tblGrid>
      <w:tr w:rsidR="008E25EF" w:rsidRPr="00F863CB" w14:paraId="299CEB18" w14:textId="0F293888" w:rsidTr="008E25EF">
        <w:trPr>
          <w:trHeight w:val="573"/>
        </w:trPr>
        <w:tc>
          <w:tcPr>
            <w:tcW w:w="1790" w:type="dxa"/>
          </w:tcPr>
          <w:p w14:paraId="4C521FB0" w14:textId="1F02B6AD" w:rsidR="00D03DA4" w:rsidRPr="00F863CB" w:rsidRDefault="00D03DA4" w:rsidP="00E567AB">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Культура</w:t>
            </w:r>
          </w:p>
        </w:tc>
        <w:tc>
          <w:tcPr>
            <w:tcW w:w="1792" w:type="dxa"/>
          </w:tcPr>
          <w:p w14:paraId="418AB1AD" w14:textId="0D42876D" w:rsidR="00D03DA4" w:rsidRPr="00F863CB" w:rsidRDefault="00D03DA4" w:rsidP="00E567AB">
            <w:pPr>
              <w:rPr>
                <w:rFonts w:ascii="Times New Roman" w:eastAsia="Calibri" w:hAnsi="Times New Roman" w:cs="Times New Roman"/>
                <w:lang w:eastAsia="en-US"/>
              </w:rPr>
            </w:pPr>
            <w:r w:rsidRPr="00F863CB">
              <w:rPr>
                <w:rFonts w:ascii="Times New Roman" w:eastAsia="Calibri" w:hAnsi="Times New Roman" w:cs="Times New Roman"/>
                <w:lang w:eastAsia="en-US"/>
              </w:rPr>
              <w:t>Старое наименование</w:t>
            </w:r>
          </w:p>
        </w:tc>
        <w:tc>
          <w:tcPr>
            <w:tcW w:w="1790" w:type="dxa"/>
          </w:tcPr>
          <w:p w14:paraId="00CF103F" w14:textId="77777777" w:rsidR="00D03DA4" w:rsidRPr="00F863CB" w:rsidRDefault="00D03DA4" w:rsidP="00E567AB">
            <w:pPr>
              <w:rPr>
                <w:rFonts w:ascii="Times New Roman" w:eastAsia="Calibri" w:hAnsi="Times New Roman" w:cs="Times New Roman"/>
                <w:lang w:eastAsia="en-US"/>
              </w:rPr>
            </w:pPr>
            <w:r w:rsidRPr="00F863CB">
              <w:rPr>
                <w:rFonts w:ascii="Times New Roman" w:eastAsia="Calibri" w:hAnsi="Times New Roman" w:cs="Times New Roman"/>
                <w:lang w:eastAsia="en-US"/>
              </w:rPr>
              <w:t>Новое наименование</w:t>
            </w:r>
          </w:p>
        </w:tc>
        <w:tc>
          <w:tcPr>
            <w:tcW w:w="2709" w:type="dxa"/>
          </w:tcPr>
          <w:p w14:paraId="22AEDE8F" w14:textId="77777777" w:rsidR="00D03DA4" w:rsidRPr="00F863CB" w:rsidRDefault="00D03DA4" w:rsidP="00E567AB">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Оригинатор</w:t>
            </w:r>
            <w:proofErr w:type="spellEnd"/>
            <w:r w:rsidRPr="00F863CB">
              <w:rPr>
                <w:rFonts w:ascii="Times New Roman" w:eastAsia="Calibri" w:hAnsi="Times New Roman" w:cs="Times New Roman"/>
                <w:lang w:eastAsia="en-US"/>
              </w:rPr>
              <w:t xml:space="preserve"> </w:t>
            </w:r>
          </w:p>
        </w:tc>
        <w:tc>
          <w:tcPr>
            <w:tcW w:w="1024" w:type="dxa"/>
          </w:tcPr>
          <w:p w14:paraId="48E135A4" w14:textId="5C56ABFA" w:rsidR="00D03DA4" w:rsidRPr="00F863CB" w:rsidRDefault="00D03DA4" w:rsidP="00E567AB">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 xml:space="preserve">Год </w:t>
            </w:r>
            <w:r w:rsidR="008E25EF" w:rsidRPr="00F863CB">
              <w:rPr>
                <w:rFonts w:ascii="Times New Roman" w:eastAsia="Calibri" w:hAnsi="Times New Roman" w:cs="Times New Roman"/>
                <w:lang w:val="kk-KZ" w:eastAsia="en-US"/>
              </w:rPr>
              <w:t>допуска</w:t>
            </w:r>
            <w:r w:rsidRPr="00F863CB">
              <w:rPr>
                <w:rFonts w:ascii="Times New Roman" w:eastAsia="Calibri" w:hAnsi="Times New Roman" w:cs="Times New Roman"/>
                <w:lang w:val="kk-KZ" w:eastAsia="en-US"/>
              </w:rPr>
              <w:t xml:space="preserve"> в Госреестр</w:t>
            </w:r>
          </w:p>
        </w:tc>
        <w:tc>
          <w:tcPr>
            <w:tcW w:w="1244" w:type="dxa"/>
          </w:tcPr>
          <w:p w14:paraId="3B6A7CFE" w14:textId="7975B0CC" w:rsidR="00D03DA4" w:rsidRPr="00F863CB" w:rsidRDefault="00D03DA4" w:rsidP="00E567AB">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Год начала испытании</w:t>
            </w:r>
          </w:p>
        </w:tc>
      </w:tr>
      <w:tr w:rsidR="008E25EF" w:rsidRPr="00F863CB" w14:paraId="1702846B" w14:textId="7F49EFF7" w:rsidTr="008E25EF">
        <w:trPr>
          <w:trHeight w:val="541"/>
        </w:trPr>
        <w:tc>
          <w:tcPr>
            <w:tcW w:w="1790" w:type="dxa"/>
          </w:tcPr>
          <w:p w14:paraId="78E773D7" w14:textId="7EE7CF23" w:rsidR="00D03DA4" w:rsidRPr="00F863CB" w:rsidRDefault="0017211C" w:rsidP="00E567AB">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пшеница мягкая яровая</w:t>
            </w:r>
          </w:p>
        </w:tc>
        <w:tc>
          <w:tcPr>
            <w:tcW w:w="1792" w:type="dxa"/>
          </w:tcPr>
          <w:p w14:paraId="03F3C037" w14:textId="687D0B5B" w:rsidR="00D03DA4" w:rsidRPr="00F863CB" w:rsidRDefault="0017211C" w:rsidP="00E567AB">
            <w:pPr>
              <w:rPr>
                <w:rFonts w:ascii="Times New Roman" w:eastAsia="Calibri" w:hAnsi="Times New Roman" w:cs="Times New Roman"/>
                <w:lang w:eastAsia="en-US"/>
              </w:rPr>
            </w:pPr>
            <w:r w:rsidRPr="00F863CB">
              <w:rPr>
                <w:rFonts w:ascii="Times New Roman" w:eastAsia="Calibri" w:hAnsi="Times New Roman" w:cs="Times New Roman"/>
                <w:lang w:eastAsia="en-US"/>
              </w:rPr>
              <w:t>БС 15-750</w:t>
            </w:r>
          </w:p>
        </w:tc>
        <w:tc>
          <w:tcPr>
            <w:tcW w:w="1790" w:type="dxa"/>
          </w:tcPr>
          <w:p w14:paraId="3921BA90" w14:textId="11BF1EFA" w:rsidR="00D03DA4" w:rsidRPr="00F863CB" w:rsidRDefault="0017211C" w:rsidP="00E567AB">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Болтон</w:t>
            </w:r>
            <w:proofErr w:type="spellEnd"/>
          </w:p>
        </w:tc>
        <w:tc>
          <w:tcPr>
            <w:tcW w:w="2709" w:type="dxa"/>
          </w:tcPr>
          <w:p w14:paraId="5DFEE776" w14:textId="0C228296" w:rsidR="00D03DA4" w:rsidRPr="00F863CB" w:rsidRDefault="0017211C" w:rsidP="00E567AB">
            <w:pPr>
              <w:rPr>
                <w:rFonts w:ascii="Times New Roman" w:eastAsia="Calibri" w:hAnsi="Times New Roman" w:cs="Times New Roman"/>
                <w:lang w:val="kk-KZ" w:eastAsia="en-US"/>
              </w:rPr>
            </w:pPr>
            <w:proofErr w:type="spellStart"/>
            <w:r w:rsidRPr="00F863CB">
              <w:rPr>
                <w:rFonts w:ascii="Times New Roman" w:eastAsia="Calibri" w:hAnsi="Times New Roman" w:cs="Times New Roman"/>
                <w:lang w:val="ru-KZ" w:eastAsia="en-US"/>
              </w:rPr>
              <w:t>Cerela</w:t>
            </w:r>
            <w:proofErr w:type="spellEnd"/>
            <w:r w:rsidRPr="00F863CB">
              <w:rPr>
                <w:rFonts w:ascii="Times New Roman" w:eastAsia="Calibri" w:hAnsi="Times New Roman" w:cs="Times New Roman"/>
                <w:lang w:val="ru-KZ" w:eastAsia="en-US"/>
              </w:rPr>
              <w:t xml:space="preserve"> </w:t>
            </w:r>
            <w:proofErr w:type="spellStart"/>
            <w:r w:rsidRPr="00F863CB">
              <w:rPr>
                <w:rFonts w:ascii="Times New Roman" w:eastAsia="Calibri" w:hAnsi="Times New Roman" w:cs="Times New Roman"/>
                <w:lang w:val="ru-KZ" w:eastAsia="en-US"/>
              </w:rPr>
              <w:t>inc</w:t>
            </w:r>
            <w:proofErr w:type="spellEnd"/>
            <w:r w:rsidRPr="00F863CB">
              <w:rPr>
                <w:rFonts w:ascii="Times New Roman" w:eastAsia="Calibri" w:hAnsi="Times New Roman" w:cs="Times New Roman"/>
                <w:lang w:val="kk-KZ" w:eastAsia="en-US"/>
              </w:rPr>
              <w:t>, Канада</w:t>
            </w:r>
          </w:p>
        </w:tc>
        <w:tc>
          <w:tcPr>
            <w:tcW w:w="1024" w:type="dxa"/>
          </w:tcPr>
          <w:p w14:paraId="0EB74675" w14:textId="21CE804F" w:rsidR="00D03DA4" w:rsidRPr="00F863CB" w:rsidRDefault="00D03DA4" w:rsidP="00E567AB">
            <w:pPr>
              <w:rPr>
                <w:rFonts w:ascii="Times New Roman" w:eastAsia="Calibri" w:hAnsi="Times New Roman" w:cs="Times New Roman"/>
                <w:lang w:val="kk-KZ" w:eastAsia="en-US"/>
              </w:rPr>
            </w:pPr>
          </w:p>
        </w:tc>
        <w:tc>
          <w:tcPr>
            <w:tcW w:w="1244" w:type="dxa"/>
          </w:tcPr>
          <w:p w14:paraId="5287D2D0" w14:textId="40173E5D" w:rsidR="00D03DA4" w:rsidRPr="00F863CB" w:rsidRDefault="00D03DA4" w:rsidP="00E567AB">
            <w:pPr>
              <w:rPr>
                <w:rFonts w:ascii="Times New Roman" w:eastAsia="Calibri" w:hAnsi="Times New Roman" w:cs="Times New Roman"/>
                <w:lang w:eastAsia="en-US"/>
              </w:rPr>
            </w:pPr>
          </w:p>
        </w:tc>
      </w:tr>
      <w:tr w:rsidR="008E25EF" w:rsidRPr="00F863CB" w14:paraId="22101820" w14:textId="77777777" w:rsidTr="008E25EF">
        <w:trPr>
          <w:trHeight w:val="285"/>
        </w:trPr>
        <w:tc>
          <w:tcPr>
            <w:tcW w:w="1790" w:type="dxa"/>
          </w:tcPr>
          <w:p w14:paraId="00F4FE03" w14:textId="6FD55399"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ячмень яровой</w:t>
            </w:r>
          </w:p>
        </w:tc>
        <w:tc>
          <w:tcPr>
            <w:tcW w:w="1792" w:type="dxa"/>
          </w:tcPr>
          <w:p w14:paraId="51C15F4D" w14:textId="65F50D24"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ОС15-908</w:t>
            </w:r>
          </w:p>
        </w:tc>
        <w:tc>
          <w:tcPr>
            <w:tcW w:w="1790" w:type="dxa"/>
          </w:tcPr>
          <w:p w14:paraId="0271FF3E" w14:textId="050601F6"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Шеффорд</w:t>
            </w:r>
            <w:proofErr w:type="spellEnd"/>
          </w:p>
        </w:tc>
        <w:tc>
          <w:tcPr>
            <w:tcW w:w="2709" w:type="dxa"/>
          </w:tcPr>
          <w:p w14:paraId="6A59AC89" w14:textId="5285F2B6"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val="ru-KZ" w:eastAsia="en-US"/>
              </w:rPr>
              <w:t>Cerela</w:t>
            </w:r>
            <w:proofErr w:type="spellEnd"/>
            <w:r w:rsidRPr="00F863CB">
              <w:rPr>
                <w:rFonts w:ascii="Times New Roman" w:eastAsia="Calibri" w:hAnsi="Times New Roman" w:cs="Times New Roman"/>
                <w:lang w:val="ru-KZ" w:eastAsia="en-US"/>
              </w:rPr>
              <w:t xml:space="preserve"> </w:t>
            </w:r>
            <w:proofErr w:type="spellStart"/>
            <w:r w:rsidRPr="00F863CB">
              <w:rPr>
                <w:rFonts w:ascii="Times New Roman" w:eastAsia="Calibri" w:hAnsi="Times New Roman" w:cs="Times New Roman"/>
                <w:lang w:val="ru-KZ" w:eastAsia="en-US"/>
              </w:rPr>
              <w:t>inc</w:t>
            </w:r>
            <w:proofErr w:type="spellEnd"/>
            <w:r w:rsidRPr="00F863CB">
              <w:rPr>
                <w:rFonts w:ascii="Times New Roman" w:eastAsia="Calibri" w:hAnsi="Times New Roman" w:cs="Times New Roman"/>
                <w:lang w:val="kk-KZ" w:eastAsia="en-US"/>
              </w:rPr>
              <w:t>, Канада</w:t>
            </w:r>
          </w:p>
        </w:tc>
        <w:tc>
          <w:tcPr>
            <w:tcW w:w="1024" w:type="dxa"/>
          </w:tcPr>
          <w:p w14:paraId="0D3CFAC3" w14:textId="77777777" w:rsidR="0017211C" w:rsidRPr="00F863CB" w:rsidRDefault="0017211C" w:rsidP="0017211C">
            <w:pPr>
              <w:rPr>
                <w:rFonts w:ascii="Times New Roman" w:eastAsia="Calibri" w:hAnsi="Times New Roman" w:cs="Times New Roman"/>
                <w:lang w:val="kk-KZ" w:eastAsia="en-US"/>
              </w:rPr>
            </w:pPr>
          </w:p>
        </w:tc>
        <w:tc>
          <w:tcPr>
            <w:tcW w:w="1244" w:type="dxa"/>
          </w:tcPr>
          <w:p w14:paraId="776CC009" w14:textId="77BD20BB"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2021</w:t>
            </w:r>
          </w:p>
        </w:tc>
      </w:tr>
      <w:tr w:rsidR="008E25EF" w:rsidRPr="00F863CB" w14:paraId="29DAAFF6" w14:textId="77777777" w:rsidTr="008E25EF">
        <w:trPr>
          <w:trHeight w:val="276"/>
        </w:trPr>
        <w:tc>
          <w:tcPr>
            <w:tcW w:w="1790" w:type="dxa"/>
          </w:tcPr>
          <w:p w14:paraId="49CBF7F4" w14:textId="0E79CBA5"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ячмень яровой</w:t>
            </w:r>
          </w:p>
        </w:tc>
        <w:tc>
          <w:tcPr>
            <w:tcW w:w="1792" w:type="dxa"/>
          </w:tcPr>
          <w:p w14:paraId="30F42D6C" w14:textId="4F524C32"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ОС 14-16.32</w:t>
            </w:r>
          </w:p>
        </w:tc>
        <w:tc>
          <w:tcPr>
            <w:tcW w:w="1790" w:type="dxa"/>
          </w:tcPr>
          <w:p w14:paraId="227F63A6" w14:textId="25C8711B"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Хайленд</w:t>
            </w:r>
          </w:p>
        </w:tc>
        <w:tc>
          <w:tcPr>
            <w:tcW w:w="2709" w:type="dxa"/>
          </w:tcPr>
          <w:p w14:paraId="0C1EA1DD" w14:textId="26CEA511" w:rsidR="0017211C" w:rsidRPr="00F863CB" w:rsidRDefault="0017211C" w:rsidP="0017211C">
            <w:pPr>
              <w:rPr>
                <w:rFonts w:ascii="Times New Roman" w:eastAsia="Calibri" w:hAnsi="Times New Roman" w:cs="Times New Roman"/>
                <w:lang w:val="kk-KZ" w:eastAsia="en-US"/>
              </w:rPr>
            </w:pPr>
            <w:proofErr w:type="spellStart"/>
            <w:r w:rsidRPr="00F863CB">
              <w:rPr>
                <w:rFonts w:ascii="Times New Roman" w:eastAsia="Calibri" w:hAnsi="Times New Roman" w:cs="Times New Roman"/>
                <w:lang w:val="ru-KZ" w:eastAsia="en-US"/>
              </w:rPr>
              <w:t>Cerela</w:t>
            </w:r>
            <w:proofErr w:type="spellEnd"/>
            <w:r w:rsidRPr="00F863CB">
              <w:rPr>
                <w:rFonts w:ascii="Times New Roman" w:eastAsia="Calibri" w:hAnsi="Times New Roman" w:cs="Times New Roman"/>
                <w:lang w:val="ru-KZ" w:eastAsia="en-US"/>
              </w:rPr>
              <w:t xml:space="preserve"> </w:t>
            </w:r>
            <w:proofErr w:type="spellStart"/>
            <w:r w:rsidRPr="00F863CB">
              <w:rPr>
                <w:rFonts w:ascii="Times New Roman" w:eastAsia="Calibri" w:hAnsi="Times New Roman" w:cs="Times New Roman"/>
                <w:lang w:val="ru-KZ" w:eastAsia="en-US"/>
              </w:rPr>
              <w:t>inc</w:t>
            </w:r>
            <w:proofErr w:type="spellEnd"/>
            <w:r w:rsidRPr="00F863CB">
              <w:rPr>
                <w:rFonts w:ascii="Times New Roman" w:eastAsia="Calibri" w:hAnsi="Times New Roman" w:cs="Times New Roman"/>
                <w:lang w:val="kk-KZ" w:eastAsia="en-US"/>
              </w:rPr>
              <w:t>, Канада</w:t>
            </w:r>
          </w:p>
        </w:tc>
        <w:tc>
          <w:tcPr>
            <w:tcW w:w="1024" w:type="dxa"/>
          </w:tcPr>
          <w:p w14:paraId="0E344480" w14:textId="77777777" w:rsidR="0017211C" w:rsidRPr="00F863CB" w:rsidRDefault="0017211C" w:rsidP="0017211C">
            <w:pPr>
              <w:rPr>
                <w:rFonts w:ascii="Times New Roman" w:eastAsia="Calibri" w:hAnsi="Times New Roman" w:cs="Times New Roman"/>
                <w:lang w:val="kk-KZ" w:eastAsia="en-US"/>
              </w:rPr>
            </w:pPr>
          </w:p>
        </w:tc>
        <w:tc>
          <w:tcPr>
            <w:tcW w:w="1244" w:type="dxa"/>
          </w:tcPr>
          <w:p w14:paraId="0634923C" w14:textId="7BEC790E"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2021</w:t>
            </w:r>
          </w:p>
        </w:tc>
      </w:tr>
      <w:tr w:rsidR="008E25EF" w:rsidRPr="00F863CB" w14:paraId="6A0ED9C8" w14:textId="77777777" w:rsidTr="008E25EF">
        <w:trPr>
          <w:trHeight w:val="265"/>
        </w:trPr>
        <w:tc>
          <w:tcPr>
            <w:tcW w:w="1790" w:type="dxa"/>
          </w:tcPr>
          <w:p w14:paraId="5B6D3320" w14:textId="111B1DD2"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овес</w:t>
            </w:r>
          </w:p>
        </w:tc>
        <w:tc>
          <w:tcPr>
            <w:tcW w:w="1792" w:type="dxa"/>
          </w:tcPr>
          <w:p w14:paraId="074F3F33" w14:textId="666A8D5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ПЖР-Н-13-135</w:t>
            </w:r>
          </w:p>
        </w:tc>
        <w:tc>
          <w:tcPr>
            <w:tcW w:w="1790" w:type="dxa"/>
          </w:tcPr>
          <w:p w14:paraId="06384293" w14:textId="606909A2"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Вулденд</w:t>
            </w:r>
            <w:proofErr w:type="spellEnd"/>
          </w:p>
        </w:tc>
        <w:tc>
          <w:tcPr>
            <w:tcW w:w="2709" w:type="dxa"/>
          </w:tcPr>
          <w:p w14:paraId="375EB9F9" w14:textId="33B4B129" w:rsidR="0017211C" w:rsidRPr="00F863CB" w:rsidRDefault="0017211C" w:rsidP="0017211C">
            <w:pPr>
              <w:rPr>
                <w:rFonts w:ascii="Times New Roman" w:eastAsia="Calibri" w:hAnsi="Times New Roman" w:cs="Times New Roman"/>
                <w:lang w:val="kk-KZ" w:eastAsia="en-US"/>
              </w:rPr>
            </w:pPr>
            <w:proofErr w:type="spellStart"/>
            <w:r w:rsidRPr="00F863CB">
              <w:rPr>
                <w:rFonts w:ascii="Times New Roman" w:eastAsia="Calibri" w:hAnsi="Times New Roman" w:cs="Times New Roman"/>
                <w:lang w:val="ru-KZ" w:eastAsia="en-US"/>
              </w:rPr>
              <w:t>Cerela</w:t>
            </w:r>
            <w:proofErr w:type="spellEnd"/>
            <w:r w:rsidRPr="00F863CB">
              <w:rPr>
                <w:rFonts w:ascii="Times New Roman" w:eastAsia="Calibri" w:hAnsi="Times New Roman" w:cs="Times New Roman"/>
                <w:lang w:val="ru-KZ" w:eastAsia="en-US"/>
              </w:rPr>
              <w:t xml:space="preserve"> </w:t>
            </w:r>
            <w:proofErr w:type="spellStart"/>
            <w:r w:rsidRPr="00F863CB">
              <w:rPr>
                <w:rFonts w:ascii="Times New Roman" w:eastAsia="Calibri" w:hAnsi="Times New Roman" w:cs="Times New Roman"/>
                <w:lang w:val="ru-KZ" w:eastAsia="en-US"/>
              </w:rPr>
              <w:t>inc</w:t>
            </w:r>
            <w:proofErr w:type="spellEnd"/>
            <w:r w:rsidRPr="00F863CB">
              <w:rPr>
                <w:rFonts w:ascii="Times New Roman" w:eastAsia="Calibri" w:hAnsi="Times New Roman" w:cs="Times New Roman"/>
                <w:lang w:val="kk-KZ" w:eastAsia="en-US"/>
              </w:rPr>
              <w:t>, Канада</w:t>
            </w:r>
          </w:p>
        </w:tc>
        <w:tc>
          <w:tcPr>
            <w:tcW w:w="1024" w:type="dxa"/>
          </w:tcPr>
          <w:p w14:paraId="4811649E" w14:textId="77777777" w:rsidR="0017211C" w:rsidRPr="00F863CB" w:rsidRDefault="0017211C" w:rsidP="0017211C">
            <w:pPr>
              <w:rPr>
                <w:rFonts w:ascii="Times New Roman" w:eastAsia="Calibri" w:hAnsi="Times New Roman" w:cs="Times New Roman"/>
                <w:lang w:val="kk-KZ" w:eastAsia="en-US"/>
              </w:rPr>
            </w:pPr>
          </w:p>
        </w:tc>
        <w:tc>
          <w:tcPr>
            <w:tcW w:w="1244" w:type="dxa"/>
          </w:tcPr>
          <w:p w14:paraId="5E4DCF19" w14:textId="191DC9D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2021</w:t>
            </w:r>
          </w:p>
        </w:tc>
      </w:tr>
      <w:tr w:rsidR="008E25EF" w:rsidRPr="00F863CB" w14:paraId="353DB164" w14:textId="77777777" w:rsidTr="008E25EF">
        <w:trPr>
          <w:trHeight w:val="283"/>
        </w:trPr>
        <w:tc>
          <w:tcPr>
            <w:tcW w:w="1790" w:type="dxa"/>
          </w:tcPr>
          <w:p w14:paraId="057EE2A3" w14:textId="728737FC"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соя</w:t>
            </w:r>
          </w:p>
        </w:tc>
        <w:tc>
          <w:tcPr>
            <w:tcW w:w="1792" w:type="dxa"/>
          </w:tcPr>
          <w:p w14:paraId="6FC92F39" w14:textId="487BB708"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val="ru-KZ" w:eastAsia="en-US"/>
              </w:rPr>
              <w:t xml:space="preserve">ЦЛС20-15.15 - Лабрадор </w:t>
            </w:r>
          </w:p>
        </w:tc>
        <w:tc>
          <w:tcPr>
            <w:tcW w:w="1790" w:type="dxa"/>
          </w:tcPr>
          <w:p w14:paraId="14259DC3" w14:textId="4D298ABE"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val="ru-KZ" w:eastAsia="en-US"/>
              </w:rPr>
              <w:t xml:space="preserve">Ньюпорт </w:t>
            </w:r>
          </w:p>
        </w:tc>
        <w:tc>
          <w:tcPr>
            <w:tcW w:w="2709" w:type="dxa"/>
          </w:tcPr>
          <w:p w14:paraId="022205A7" w14:textId="4DBC76E3"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val="ru-KZ" w:eastAsia="en-US"/>
              </w:rPr>
              <w:t>Cerela</w:t>
            </w:r>
            <w:proofErr w:type="spellEnd"/>
            <w:r w:rsidRPr="00F863CB">
              <w:rPr>
                <w:rFonts w:ascii="Times New Roman" w:eastAsia="Calibri" w:hAnsi="Times New Roman" w:cs="Times New Roman"/>
                <w:lang w:val="ru-KZ" w:eastAsia="en-US"/>
              </w:rPr>
              <w:t xml:space="preserve"> </w:t>
            </w:r>
            <w:proofErr w:type="spellStart"/>
            <w:r w:rsidRPr="00F863CB">
              <w:rPr>
                <w:rFonts w:ascii="Times New Roman" w:eastAsia="Calibri" w:hAnsi="Times New Roman" w:cs="Times New Roman"/>
                <w:lang w:val="ru-KZ" w:eastAsia="en-US"/>
              </w:rPr>
              <w:t>inc</w:t>
            </w:r>
            <w:proofErr w:type="spellEnd"/>
            <w:r w:rsidRPr="00F863CB">
              <w:rPr>
                <w:rFonts w:ascii="Times New Roman" w:eastAsia="Calibri" w:hAnsi="Times New Roman" w:cs="Times New Roman"/>
                <w:lang w:val="kk-KZ" w:eastAsia="en-US"/>
              </w:rPr>
              <w:t>, Канада</w:t>
            </w:r>
          </w:p>
        </w:tc>
        <w:tc>
          <w:tcPr>
            <w:tcW w:w="1024" w:type="dxa"/>
          </w:tcPr>
          <w:p w14:paraId="6E3F99E7" w14:textId="5229B077"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2023</w:t>
            </w:r>
          </w:p>
        </w:tc>
        <w:tc>
          <w:tcPr>
            <w:tcW w:w="1244" w:type="dxa"/>
          </w:tcPr>
          <w:p w14:paraId="190022A4" w14:textId="77777777" w:rsidR="0017211C" w:rsidRPr="00F863CB" w:rsidRDefault="0017211C" w:rsidP="0017211C">
            <w:pPr>
              <w:rPr>
                <w:rFonts w:ascii="Times New Roman" w:eastAsia="Calibri" w:hAnsi="Times New Roman" w:cs="Times New Roman"/>
                <w:lang w:val="ru-KZ" w:eastAsia="en-US"/>
              </w:rPr>
            </w:pPr>
          </w:p>
        </w:tc>
      </w:tr>
      <w:tr w:rsidR="008E25EF" w:rsidRPr="00F863CB" w14:paraId="751E33C0" w14:textId="3FAF479C" w:rsidTr="008E25EF">
        <w:trPr>
          <w:trHeight w:val="475"/>
        </w:trPr>
        <w:tc>
          <w:tcPr>
            <w:tcW w:w="1790" w:type="dxa"/>
          </w:tcPr>
          <w:p w14:paraId="4CACBD7A" w14:textId="4039B678"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соя</w:t>
            </w:r>
          </w:p>
        </w:tc>
        <w:tc>
          <w:tcPr>
            <w:tcW w:w="1792" w:type="dxa"/>
          </w:tcPr>
          <w:p w14:paraId="569EBB96" w14:textId="62540766"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val="ru-KZ" w:eastAsia="en-US"/>
              </w:rPr>
              <w:t xml:space="preserve">ЦЛС20-15.50 -Хамильтон </w:t>
            </w:r>
          </w:p>
        </w:tc>
        <w:tc>
          <w:tcPr>
            <w:tcW w:w="1790" w:type="dxa"/>
          </w:tcPr>
          <w:p w14:paraId="228F449B" w14:textId="77777777"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val="ru-KZ" w:eastAsia="en-US"/>
              </w:rPr>
              <w:t xml:space="preserve">Ривертон </w:t>
            </w:r>
          </w:p>
        </w:tc>
        <w:tc>
          <w:tcPr>
            <w:tcW w:w="2709" w:type="dxa"/>
          </w:tcPr>
          <w:p w14:paraId="6D47C35A" w14:textId="09A406A9"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val="ru-KZ" w:eastAsia="en-US"/>
              </w:rPr>
              <w:t>Cerela</w:t>
            </w:r>
            <w:proofErr w:type="spellEnd"/>
            <w:r w:rsidRPr="00F863CB">
              <w:rPr>
                <w:rFonts w:ascii="Times New Roman" w:eastAsia="Calibri" w:hAnsi="Times New Roman" w:cs="Times New Roman"/>
                <w:lang w:val="ru-KZ" w:eastAsia="en-US"/>
              </w:rPr>
              <w:t xml:space="preserve"> </w:t>
            </w:r>
            <w:proofErr w:type="spellStart"/>
            <w:r w:rsidRPr="00F863CB">
              <w:rPr>
                <w:rFonts w:ascii="Times New Roman" w:eastAsia="Calibri" w:hAnsi="Times New Roman" w:cs="Times New Roman"/>
                <w:lang w:val="ru-KZ" w:eastAsia="en-US"/>
              </w:rPr>
              <w:t>inc</w:t>
            </w:r>
            <w:proofErr w:type="spellEnd"/>
            <w:r w:rsidRPr="00F863CB">
              <w:rPr>
                <w:rFonts w:ascii="Times New Roman" w:eastAsia="Calibri" w:hAnsi="Times New Roman" w:cs="Times New Roman"/>
                <w:lang w:val="kk-KZ" w:eastAsia="en-US"/>
              </w:rPr>
              <w:t>, Канада</w:t>
            </w:r>
          </w:p>
        </w:tc>
        <w:tc>
          <w:tcPr>
            <w:tcW w:w="1024" w:type="dxa"/>
          </w:tcPr>
          <w:p w14:paraId="0C04C283" w14:textId="0FC73C9B"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2023</w:t>
            </w:r>
          </w:p>
        </w:tc>
        <w:tc>
          <w:tcPr>
            <w:tcW w:w="1244" w:type="dxa"/>
          </w:tcPr>
          <w:p w14:paraId="425B018A" w14:textId="77777777" w:rsidR="0017211C" w:rsidRPr="00F863CB" w:rsidRDefault="0017211C" w:rsidP="0017211C">
            <w:pPr>
              <w:rPr>
                <w:rFonts w:ascii="Times New Roman" w:eastAsia="Calibri" w:hAnsi="Times New Roman" w:cs="Times New Roman"/>
                <w:lang w:val="ru-KZ" w:eastAsia="en-US"/>
              </w:rPr>
            </w:pPr>
          </w:p>
        </w:tc>
      </w:tr>
      <w:tr w:rsidR="008E25EF" w:rsidRPr="00F863CB" w14:paraId="4AEE789E" w14:textId="3856EB1E" w:rsidTr="008E25EF">
        <w:trPr>
          <w:trHeight w:val="327"/>
        </w:trPr>
        <w:tc>
          <w:tcPr>
            <w:tcW w:w="1790" w:type="dxa"/>
          </w:tcPr>
          <w:p w14:paraId="55DC2FEE" w14:textId="11FEB1C2"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val="kk-KZ" w:eastAsia="en-US"/>
              </w:rPr>
              <w:t>соя</w:t>
            </w:r>
          </w:p>
        </w:tc>
        <w:tc>
          <w:tcPr>
            <w:tcW w:w="1792" w:type="dxa"/>
          </w:tcPr>
          <w:p w14:paraId="22B447DC" w14:textId="19EDE0F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ru-KZ" w:eastAsia="en-US"/>
              </w:rPr>
              <w:t>ЦЛС20-15.</w:t>
            </w:r>
            <w:r w:rsidRPr="00F863CB">
              <w:rPr>
                <w:rFonts w:ascii="Times New Roman" w:eastAsia="Calibri" w:hAnsi="Times New Roman" w:cs="Times New Roman"/>
                <w:lang w:eastAsia="en-US"/>
              </w:rPr>
              <w:t>25</w:t>
            </w:r>
          </w:p>
        </w:tc>
        <w:tc>
          <w:tcPr>
            <w:tcW w:w="1790" w:type="dxa"/>
          </w:tcPr>
          <w:p w14:paraId="7935872E" w14:textId="77777777"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Нунавик</w:t>
            </w:r>
            <w:proofErr w:type="spellEnd"/>
          </w:p>
        </w:tc>
        <w:tc>
          <w:tcPr>
            <w:tcW w:w="2709" w:type="dxa"/>
          </w:tcPr>
          <w:p w14:paraId="158FDBC3" w14:textId="43078A71"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val="ru-KZ" w:eastAsia="en-US"/>
              </w:rPr>
              <w:t>Cerela</w:t>
            </w:r>
            <w:proofErr w:type="spellEnd"/>
            <w:r w:rsidRPr="00F863CB">
              <w:rPr>
                <w:rFonts w:ascii="Times New Roman" w:eastAsia="Calibri" w:hAnsi="Times New Roman" w:cs="Times New Roman"/>
                <w:lang w:val="ru-KZ" w:eastAsia="en-US"/>
              </w:rPr>
              <w:t xml:space="preserve"> </w:t>
            </w:r>
            <w:proofErr w:type="spellStart"/>
            <w:r w:rsidRPr="00F863CB">
              <w:rPr>
                <w:rFonts w:ascii="Times New Roman" w:eastAsia="Calibri" w:hAnsi="Times New Roman" w:cs="Times New Roman"/>
                <w:lang w:val="ru-KZ" w:eastAsia="en-US"/>
              </w:rPr>
              <w:t>inc</w:t>
            </w:r>
            <w:proofErr w:type="spellEnd"/>
            <w:r w:rsidRPr="00F863CB">
              <w:rPr>
                <w:rFonts w:ascii="Times New Roman" w:eastAsia="Calibri" w:hAnsi="Times New Roman" w:cs="Times New Roman"/>
                <w:lang w:val="kk-KZ" w:eastAsia="en-US"/>
              </w:rPr>
              <w:t>, Канада</w:t>
            </w:r>
          </w:p>
        </w:tc>
        <w:tc>
          <w:tcPr>
            <w:tcW w:w="1024" w:type="dxa"/>
          </w:tcPr>
          <w:p w14:paraId="74BE6132" w14:textId="2F6D186F"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2023</w:t>
            </w:r>
          </w:p>
        </w:tc>
        <w:tc>
          <w:tcPr>
            <w:tcW w:w="1244" w:type="dxa"/>
          </w:tcPr>
          <w:p w14:paraId="7986AB85" w14:textId="77777777" w:rsidR="0017211C" w:rsidRPr="00F863CB" w:rsidRDefault="0017211C" w:rsidP="0017211C">
            <w:pPr>
              <w:rPr>
                <w:rFonts w:ascii="Times New Roman" w:eastAsia="Calibri" w:hAnsi="Times New Roman" w:cs="Times New Roman"/>
                <w:lang w:val="ru-KZ" w:eastAsia="en-US"/>
              </w:rPr>
            </w:pPr>
          </w:p>
        </w:tc>
      </w:tr>
      <w:tr w:rsidR="008E25EF" w:rsidRPr="00F863CB" w14:paraId="7CA6498A" w14:textId="3E6F146A" w:rsidTr="008E25EF">
        <w:trPr>
          <w:trHeight w:val="190"/>
        </w:trPr>
        <w:tc>
          <w:tcPr>
            <w:tcW w:w="1790" w:type="dxa"/>
          </w:tcPr>
          <w:p w14:paraId="3D146668" w14:textId="72F62BFA"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соя</w:t>
            </w:r>
          </w:p>
        </w:tc>
        <w:tc>
          <w:tcPr>
            <w:tcW w:w="1792" w:type="dxa"/>
          </w:tcPr>
          <w:p w14:paraId="399628C1" w14:textId="7B27B33F"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ЦЛС14-531</w:t>
            </w:r>
          </w:p>
        </w:tc>
        <w:tc>
          <w:tcPr>
            <w:tcW w:w="1790" w:type="dxa"/>
          </w:tcPr>
          <w:p w14:paraId="50A64868"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Эри</w:t>
            </w:r>
          </w:p>
        </w:tc>
        <w:tc>
          <w:tcPr>
            <w:tcW w:w="2709" w:type="dxa"/>
          </w:tcPr>
          <w:p w14:paraId="1634A4E3" w14:textId="05B51E94"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val="ru-KZ" w:eastAsia="en-US"/>
              </w:rPr>
              <w:t>Cerela</w:t>
            </w:r>
            <w:proofErr w:type="spellEnd"/>
            <w:r w:rsidRPr="00F863CB">
              <w:rPr>
                <w:rFonts w:ascii="Times New Roman" w:eastAsia="Calibri" w:hAnsi="Times New Roman" w:cs="Times New Roman"/>
                <w:lang w:val="ru-KZ" w:eastAsia="en-US"/>
              </w:rPr>
              <w:t xml:space="preserve"> </w:t>
            </w:r>
            <w:proofErr w:type="spellStart"/>
            <w:r w:rsidRPr="00F863CB">
              <w:rPr>
                <w:rFonts w:ascii="Times New Roman" w:eastAsia="Calibri" w:hAnsi="Times New Roman" w:cs="Times New Roman"/>
                <w:lang w:val="ru-KZ" w:eastAsia="en-US"/>
              </w:rPr>
              <w:t>inc</w:t>
            </w:r>
            <w:proofErr w:type="spellEnd"/>
            <w:r w:rsidRPr="00F863CB">
              <w:rPr>
                <w:rFonts w:ascii="Times New Roman" w:eastAsia="Calibri" w:hAnsi="Times New Roman" w:cs="Times New Roman"/>
                <w:lang w:val="kk-KZ" w:eastAsia="en-US"/>
              </w:rPr>
              <w:t>, Канада</w:t>
            </w:r>
          </w:p>
        </w:tc>
        <w:tc>
          <w:tcPr>
            <w:tcW w:w="1024" w:type="dxa"/>
          </w:tcPr>
          <w:p w14:paraId="1249779F" w14:textId="325D5E36"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2023</w:t>
            </w:r>
          </w:p>
        </w:tc>
        <w:tc>
          <w:tcPr>
            <w:tcW w:w="1244" w:type="dxa"/>
          </w:tcPr>
          <w:p w14:paraId="466EED2A" w14:textId="77777777" w:rsidR="0017211C" w:rsidRPr="00F863CB" w:rsidRDefault="0017211C" w:rsidP="0017211C">
            <w:pPr>
              <w:rPr>
                <w:rFonts w:ascii="Times New Roman" w:eastAsia="Calibri" w:hAnsi="Times New Roman" w:cs="Times New Roman"/>
                <w:lang w:val="ru-KZ" w:eastAsia="en-US"/>
              </w:rPr>
            </w:pPr>
          </w:p>
        </w:tc>
      </w:tr>
      <w:tr w:rsidR="008E25EF" w:rsidRPr="00F863CB" w14:paraId="63B82D6C" w14:textId="288D491D" w:rsidTr="008E25EF">
        <w:trPr>
          <w:trHeight w:val="280"/>
        </w:trPr>
        <w:tc>
          <w:tcPr>
            <w:tcW w:w="1790" w:type="dxa"/>
          </w:tcPr>
          <w:p w14:paraId="4AD2139B" w14:textId="6902011E"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lastRenderedPageBreak/>
              <w:t>соя</w:t>
            </w:r>
          </w:p>
        </w:tc>
        <w:tc>
          <w:tcPr>
            <w:tcW w:w="1792" w:type="dxa"/>
          </w:tcPr>
          <w:p w14:paraId="1260325D" w14:textId="52A97A9F"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ЦЛС15-14.21</w:t>
            </w:r>
          </w:p>
        </w:tc>
        <w:tc>
          <w:tcPr>
            <w:tcW w:w="1790" w:type="dxa"/>
          </w:tcPr>
          <w:p w14:paraId="0F78DDC0"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Калгари</w:t>
            </w:r>
          </w:p>
        </w:tc>
        <w:tc>
          <w:tcPr>
            <w:tcW w:w="2709" w:type="dxa"/>
          </w:tcPr>
          <w:p w14:paraId="2ADFB890" w14:textId="36603FC5"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val="ru-KZ" w:eastAsia="en-US"/>
              </w:rPr>
              <w:t>Cerela</w:t>
            </w:r>
            <w:proofErr w:type="spellEnd"/>
            <w:r w:rsidRPr="00F863CB">
              <w:rPr>
                <w:rFonts w:ascii="Times New Roman" w:eastAsia="Calibri" w:hAnsi="Times New Roman" w:cs="Times New Roman"/>
                <w:lang w:val="ru-KZ" w:eastAsia="en-US"/>
              </w:rPr>
              <w:t xml:space="preserve"> </w:t>
            </w:r>
            <w:proofErr w:type="spellStart"/>
            <w:r w:rsidRPr="00F863CB">
              <w:rPr>
                <w:rFonts w:ascii="Times New Roman" w:eastAsia="Calibri" w:hAnsi="Times New Roman" w:cs="Times New Roman"/>
                <w:lang w:val="ru-KZ" w:eastAsia="en-US"/>
              </w:rPr>
              <w:t>inc</w:t>
            </w:r>
            <w:proofErr w:type="spellEnd"/>
            <w:r w:rsidRPr="00F863CB">
              <w:rPr>
                <w:rFonts w:ascii="Times New Roman" w:eastAsia="Calibri" w:hAnsi="Times New Roman" w:cs="Times New Roman"/>
                <w:lang w:val="kk-KZ" w:eastAsia="en-US"/>
              </w:rPr>
              <w:t>, Канада</w:t>
            </w:r>
          </w:p>
        </w:tc>
        <w:tc>
          <w:tcPr>
            <w:tcW w:w="1024" w:type="dxa"/>
          </w:tcPr>
          <w:p w14:paraId="444A9734" w14:textId="23B259A0"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2023</w:t>
            </w:r>
          </w:p>
        </w:tc>
        <w:tc>
          <w:tcPr>
            <w:tcW w:w="1244" w:type="dxa"/>
          </w:tcPr>
          <w:p w14:paraId="4F3AA3BE" w14:textId="77777777" w:rsidR="0017211C" w:rsidRPr="00F863CB" w:rsidRDefault="0017211C" w:rsidP="0017211C">
            <w:pPr>
              <w:rPr>
                <w:rFonts w:ascii="Times New Roman" w:eastAsia="Calibri" w:hAnsi="Times New Roman" w:cs="Times New Roman"/>
                <w:lang w:val="ru-KZ" w:eastAsia="en-US"/>
              </w:rPr>
            </w:pPr>
          </w:p>
        </w:tc>
      </w:tr>
      <w:tr w:rsidR="008E25EF" w:rsidRPr="00F863CB" w14:paraId="54EE91D1" w14:textId="059BBB5B" w:rsidTr="008E25EF">
        <w:trPr>
          <w:trHeight w:val="128"/>
        </w:trPr>
        <w:tc>
          <w:tcPr>
            <w:tcW w:w="1790" w:type="dxa"/>
          </w:tcPr>
          <w:p w14:paraId="4D9D90F2" w14:textId="3076DE1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соя</w:t>
            </w:r>
          </w:p>
        </w:tc>
        <w:tc>
          <w:tcPr>
            <w:tcW w:w="1792" w:type="dxa"/>
          </w:tcPr>
          <w:p w14:paraId="44294BFC" w14:textId="307D2FBF"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ЦЛС15-23.41</w:t>
            </w:r>
          </w:p>
        </w:tc>
        <w:tc>
          <w:tcPr>
            <w:tcW w:w="1790" w:type="dxa"/>
          </w:tcPr>
          <w:p w14:paraId="7F54DF14" w14:textId="77777777"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Киркленд</w:t>
            </w:r>
            <w:proofErr w:type="spellEnd"/>
          </w:p>
        </w:tc>
        <w:tc>
          <w:tcPr>
            <w:tcW w:w="2709" w:type="dxa"/>
          </w:tcPr>
          <w:p w14:paraId="75FF0EFA" w14:textId="015E492F" w:rsidR="0017211C" w:rsidRPr="00F863CB" w:rsidRDefault="0017211C" w:rsidP="0017211C">
            <w:pPr>
              <w:rPr>
                <w:rFonts w:ascii="Times New Roman" w:eastAsia="Calibri" w:hAnsi="Times New Roman" w:cs="Times New Roman"/>
                <w:lang w:val="en-US" w:eastAsia="en-US"/>
              </w:rPr>
            </w:pPr>
            <w:proofErr w:type="spellStart"/>
            <w:r w:rsidRPr="00F863CB">
              <w:rPr>
                <w:rFonts w:ascii="Times New Roman" w:eastAsia="Calibri" w:hAnsi="Times New Roman" w:cs="Times New Roman"/>
                <w:lang w:val="ru-KZ" w:eastAsia="en-US"/>
              </w:rPr>
              <w:t>Cerela</w:t>
            </w:r>
            <w:proofErr w:type="spellEnd"/>
            <w:r w:rsidRPr="00F863CB">
              <w:rPr>
                <w:rFonts w:ascii="Times New Roman" w:eastAsia="Calibri" w:hAnsi="Times New Roman" w:cs="Times New Roman"/>
                <w:lang w:val="ru-KZ" w:eastAsia="en-US"/>
              </w:rPr>
              <w:t xml:space="preserve"> </w:t>
            </w:r>
            <w:proofErr w:type="spellStart"/>
            <w:r w:rsidRPr="00F863CB">
              <w:rPr>
                <w:rFonts w:ascii="Times New Roman" w:eastAsia="Calibri" w:hAnsi="Times New Roman" w:cs="Times New Roman"/>
                <w:lang w:val="ru-KZ" w:eastAsia="en-US"/>
              </w:rPr>
              <w:t>inc</w:t>
            </w:r>
            <w:proofErr w:type="spellEnd"/>
            <w:r w:rsidRPr="00F863CB">
              <w:rPr>
                <w:rFonts w:ascii="Times New Roman" w:eastAsia="Calibri" w:hAnsi="Times New Roman" w:cs="Times New Roman"/>
                <w:lang w:val="kk-KZ" w:eastAsia="en-US"/>
              </w:rPr>
              <w:t>, Канада</w:t>
            </w:r>
          </w:p>
        </w:tc>
        <w:tc>
          <w:tcPr>
            <w:tcW w:w="1024" w:type="dxa"/>
          </w:tcPr>
          <w:p w14:paraId="680E8DAE" w14:textId="5C67E000"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2023</w:t>
            </w:r>
          </w:p>
        </w:tc>
        <w:tc>
          <w:tcPr>
            <w:tcW w:w="1244" w:type="dxa"/>
          </w:tcPr>
          <w:p w14:paraId="426F3965" w14:textId="77777777" w:rsidR="0017211C" w:rsidRPr="00F863CB" w:rsidRDefault="0017211C" w:rsidP="0017211C">
            <w:pPr>
              <w:rPr>
                <w:rFonts w:ascii="Times New Roman" w:eastAsia="Calibri" w:hAnsi="Times New Roman" w:cs="Times New Roman"/>
                <w:lang w:val="ru-KZ" w:eastAsia="en-US"/>
              </w:rPr>
            </w:pPr>
          </w:p>
        </w:tc>
      </w:tr>
      <w:tr w:rsidR="008E25EF" w:rsidRPr="00F863CB" w14:paraId="5115026A" w14:textId="3FF9BF64" w:rsidTr="008E25EF">
        <w:trPr>
          <w:trHeight w:val="573"/>
        </w:trPr>
        <w:tc>
          <w:tcPr>
            <w:tcW w:w="1790" w:type="dxa"/>
          </w:tcPr>
          <w:p w14:paraId="7BA88785" w14:textId="794C19A8"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рапс яровой</w:t>
            </w:r>
          </w:p>
        </w:tc>
        <w:tc>
          <w:tcPr>
            <w:tcW w:w="1792" w:type="dxa"/>
          </w:tcPr>
          <w:p w14:paraId="5F5CE8A6" w14:textId="30CE7699"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1 ЕН 0033</w:t>
            </w:r>
          </w:p>
        </w:tc>
        <w:tc>
          <w:tcPr>
            <w:tcW w:w="1790" w:type="dxa"/>
          </w:tcPr>
          <w:p w14:paraId="0A560D76"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ИНВ 220 КЛ</w:t>
            </w:r>
          </w:p>
        </w:tc>
        <w:tc>
          <w:tcPr>
            <w:tcW w:w="2709" w:type="dxa"/>
          </w:tcPr>
          <w:p w14:paraId="224F2396" w14:textId="6F098627" w:rsidR="0017211C" w:rsidRPr="00F863CB" w:rsidRDefault="0017211C" w:rsidP="0017211C">
            <w:pPr>
              <w:rPr>
                <w:rFonts w:ascii="Times New Roman" w:eastAsia="Calibri" w:hAnsi="Times New Roman" w:cs="Times New Roman"/>
                <w:lang w:val="en-US" w:eastAsia="en-US"/>
              </w:rPr>
            </w:pPr>
            <w:r w:rsidRPr="00F863CB">
              <w:rPr>
                <w:rFonts w:ascii="Times New Roman" w:eastAsia="Calibri" w:hAnsi="Times New Roman" w:cs="Times New Roman"/>
                <w:lang w:val="en-US" w:eastAsia="en-US"/>
              </w:rPr>
              <w:t xml:space="preserve">BASF Agricultural </w:t>
            </w:r>
            <w:proofErr w:type="spellStart"/>
            <w:r w:rsidRPr="00F863CB">
              <w:rPr>
                <w:rFonts w:ascii="Times New Roman" w:eastAsia="Calibri" w:hAnsi="Times New Roman" w:cs="Times New Roman"/>
                <w:lang w:val="en-US" w:eastAsia="en-US"/>
              </w:rPr>
              <w:t>Soluthion</w:t>
            </w:r>
            <w:proofErr w:type="spellEnd"/>
            <w:r w:rsidRPr="00F863CB">
              <w:rPr>
                <w:rFonts w:ascii="Times New Roman" w:eastAsia="Calibri" w:hAnsi="Times New Roman" w:cs="Times New Roman"/>
                <w:lang w:val="en-US" w:eastAsia="en-US"/>
              </w:rPr>
              <w:t xml:space="preserve"> Seed,</w:t>
            </w:r>
            <w:r w:rsidR="008E25EF" w:rsidRPr="00F863CB">
              <w:rPr>
                <w:rFonts w:ascii="Times New Roman" w:eastAsia="Calibri" w:hAnsi="Times New Roman" w:cs="Times New Roman"/>
                <w:lang w:val="en-US" w:eastAsia="en-US"/>
              </w:rPr>
              <w:t xml:space="preserve"> </w:t>
            </w:r>
            <w:r w:rsidRPr="00F863CB">
              <w:rPr>
                <w:rFonts w:ascii="Times New Roman" w:eastAsia="Calibri" w:hAnsi="Times New Roman" w:cs="Times New Roman"/>
                <w:lang w:eastAsia="en-US"/>
              </w:rPr>
              <w:t>США</w:t>
            </w:r>
          </w:p>
        </w:tc>
        <w:tc>
          <w:tcPr>
            <w:tcW w:w="1024" w:type="dxa"/>
          </w:tcPr>
          <w:p w14:paraId="6595D5FF" w14:textId="57E01B8D"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6B304827" w14:textId="77777777" w:rsidR="0017211C" w:rsidRPr="00F863CB" w:rsidRDefault="0017211C" w:rsidP="0017211C">
            <w:pPr>
              <w:rPr>
                <w:rFonts w:ascii="Times New Roman" w:eastAsia="Calibri" w:hAnsi="Times New Roman" w:cs="Times New Roman"/>
                <w:lang w:val="en-US" w:eastAsia="en-US"/>
              </w:rPr>
            </w:pPr>
          </w:p>
        </w:tc>
      </w:tr>
      <w:tr w:rsidR="008E25EF" w:rsidRPr="00F863CB" w14:paraId="426DA52F" w14:textId="364CDE6E" w:rsidTr="008E25EF">
        <w:trPr>
          <w:trHeight w:val="398"/>
        </w:trPr>
        <w:tc>
          <w:tcPr>
            <w:tcW w:w="1790" w:type="dxa"/>
          </w:tcPr>
          <w:p w14:paraId="17342060" w14:textId="137F761E"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рапс яровой</w:t>
            </w:r>
          </w:p>
        </w:tc>
        <w:tc>
          <w:tcPr>
            <w:tcW w:w="1792" w:type="dxa"/>
          </w:tcPr>
          <w:p w14:paraId="2E0A7CF1" w14:textId="0B640583"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1 ЕН 0034</w:t>
            </w:r>
          </w:p>
        </w:tc>
        <w:tc>
          <w:tcPr>
            <w:tcW w:w="1790" w:type="dxa"/>
          </w:tcPr>
          <w:p w14:paraId="6367FA9F"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ИНВ 305 ПС</w:t>
            </w:r>
          </w:p>
        </w:tc>
        <w:tc>
          <w:tcPr>
            <w:tcW w:w="2709" w:type="dxa"/>
          </w:tcPr>
          <w:p w14:paraId="27069422" w14:textId="72F2648A"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val="en-US" w:eastAsia="en-US"/>
              </w:rPr>
              <w:t xml:space="preserve">BASF Agricultural </w:t>
            </w:r>
            <w:proofErr w:type="spellStart"/>
            <w:r w:rsidRPr="00F863CB">
              <w:rPr>
                <w:rFonts w:ascii="Times New Roman" w:eastAsia="Calibri" w:hAnsi="Times New Roman" w:cs="Times New Roman"/>
                <w:lang w:val="en-US" w:eastAsia="en-US"/>
              </w:rPr>
              <w:t>Soluthion</w:t>
            </w:r>
            <w:proofErr w:type="spellEnd"/>
            <w:r w:rsidRPr="00F863CB">
              <w:rPr>
                <w:rFonts w:ascii="Times New Roman" w:eastAsia="Calibri" w:hAnsi="Times New Roman" w:cs="Times New Roman"/>
                <w:lang w:val="en-US" w:eastAsia="en-US"/>
              </w:rPr>
              <w:t xml:space="preserve"> Seed, </w:t>
            </w:r>
            <w:r w:rsidRPr="00F863CB">
              <w:rPr>
                <w:rFonts w:ascii="Times New Roman" w:eastAsia="Calibri" w:hAnsi="Times New Roman" w:cs="Times New Roman"/>
                <w:lang w:eastAsia="en-US"/>
              </w:rPr>
              <w:t>США</w:t>
            </w:r>
          </w:p>
        </w:tc>
        <w:tc>
          <w:tcPr>
            <w:tcW w:w="1024" w:type="dxa"/>
          </w:tcPr>
          <w:p w14:paraId="609D1CB3" w14:textId="77777777" w:rsidR="0017211C" w:rsidRPr="00F863CB" w:rsidRDefault="0017211C" w:rsidP="0017211C">
            <w:pPr>
              <w:rPr>
                <w:rFonts w:ascii="Times New Roman" w:eastAsia="Calibri" w:hAnsi="Times New Roman" w:cs="Times New Roman"/>
                <w:lang w:val="en-US" w:eastAsia="en-US"/>
              </w:rPr>
            </w:pPr>
          </w:p>
        </w:tc>
        <w:tc>
          <w:tcPr>
            <w:tcW w:w="1244" w:type="dxa"/>
          </w:tcPr>
          <w:p w14:paraId="3DFDE8EB" w14:textId="6C998ED4"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2022</w:t>
            </w:r>
          </w:p>
        </w:tc>
      </w:tr>
      <w:tr w:rsidR="008E25EF" w:rsidRPr="00F863CB" w14:paraId="1634CAF1" w14:textId="50DD59BC" w:rsidTr="008E25EF">
        <w:trPr>
          <w:trHeight w:val="448"/>
        </w:trPr>
        <w:tc>
          <w:tcPr>
            <w:tcW w:w="1790" w:type="dxa"/>
          </w:tcPr>
          <w:p w14:paraId="0CA88D89" w14:textId="30D3D3E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рапс яровой</w:t>
            </w:r>
          </w:p>
        </w:tc>
        <w:tc>
          <w:tcPr>
            <w:tcW w:w="1792" w:type="dxa"/>
          </w:tcPr>
          <w:p w14:paraId="0366C4D5" w14:textId="45CAB5AD"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0 ЕН 0029</w:t>
            </w:r>
          </w:p>
        </w:tc>
        <w:tc>
          <w:tcPr>
            <w:tcW w:w="1790" w:type="dxa"/>
          </w:tcPr>
          <w:p w14:paraId="1899E12B"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ИНВ 300 КЛ ПС</w:t>
            </w:r>
          </w:p>
        </w:tc>
        <w:tc>
          <w:tcPr>
            <w:tcW w:w="2709" w:type="dxa"/>
          </w:tcPr>
          <w:p w14:paraId="625FF487" w14:textId="44B9214D"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val="en-US" w:eastAsia="en-US"/>
              </w:rPr>
              <w:t xml:space="preserve">BASF Agricultural </w:t>
            </w:r>
            <w:proofErr w:type="spellStart"/>
            <w:r w:rsidRPr="00F863CB">
              <w:rPr>
                <w:rFonts w:ascii="Times New Roman" w:eastAsia="Calibri" w:hAnsi="Times New Roman" w:cs="Times New Roman"/>
                <w:lang w:val="en-US" w:eastAsia="en-US"/>
              </w:rPr>
              <w:t>Soluthion</w:t>
            </w:r>
            <w:proofErr w:type="spellEnd"/>
            <w:r w:rsidRPr="00F863CB">
              <w:rPr>
                <w:rFonts w:ascii="Times New Roman" w:eastAsia="Calibri" w:hAnsi="Times New Roman" w:cs="Times New Roman"/>
                <w:lang w:val="en-US" w:eastAsia="en-US"/>
              </w:rPr>
              <w:t xml:space="preserve"> Seed, </w:t>
            </w:r>
            <w:r w:rsidRPr="00F863CB">
              <w:rPr>
                <w:rFonts w:ascii="Times New Roman" w:eastAsia="Calibri" w:hAnsi="Times New Roman" w:cs="Times New Roman"/>
                <w:lang w:eastAsia="en-US"/>
              </w:rPr>
              <w:t>США</w:t>
            </w:r>
          </w:p>
        </w:tc>
        <w:tc>
          <w:tcPr>
            <w:tcW w:w="1024" w:type="dxa"/>
          </w:tcPr>
          <w:p w14:paraId="1E1A354A" w14:textId="5C46B53B"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56C85D62" w14:textId="77777777" w:rsidR="0017211C" w:rsidRPr="00F863CB" w:rsidRDefault="0017211C" w:rsidP="0017211C">
            <w:pPr>
              <w:rPr>
                <w:rFonts w:ascii="Times New Roman" w:eastAsia="Calibri" w:hAnsi="Times New Roman" w:cs="Times New Roman"/>
                <w:lang w:val="en-US" w:eastAsia="en-US"/>
              </w:rPr>
            </w:pPr>
          </w:p>
        </w:tc>
      </w:tr>
      <w:tr w:rsidR="008E25EF" w:rsidRPr="00F863CB" w14:paraId="726D0422" w14:textId="5FB35B81" w:rsidTr="008E25EF">
        <w:trPr>
          <w:trHeight w:val="168"/>
        </w:trPr>
        <w:tc>
          <w:tcPr>
            <w:tcW w:w="1790" w:type="dxa"/>
          </w:tcPr>
          <w:p w14:paraId="78184988" w14:textId="01EBAC12"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подсолнечник</w:t>
            </w:r>
          </w:p>
        </w:tc>
        <w:tc>
          <w:tcPr>
            <w:tcW w:w="1792" w:type="dxa"/>
          </w:tcPr>
          <w:p w14:paraId="025A489C" w14:textId="394A7286"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ЕСХ 8019</w:t>
            </w:r>
          </w:p>
        </w:tc>
        <w:tc>
          <w:tcPr>
            <w:tcW w:w="1790" w:type="dxa"/>
          </w:tcPr>
          <w:p w14:paraId="5CA03FF8"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 ОАЗИС СЛП</w:t>
            </w:r>
          </w:p>
        </w:tc>
        <w:tc>
          <w:tcPr>
            <w:tcW w:w="2709" w:type="dxa"/>
          </w:tcPr>
          <w:p w14:paraId="0AC2E8E3" w14:textId="08389451"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val="en-US" w:eastAsia="en-US"/>
              </w:rPr>
              <w:t>Lidea</w:t>
            </w:r>
            <w:proofErr w:type="spellEnd"/>
            <w:r w:rsidRPr="00F863CB">
              <w:rPr>
                <w:rFonts w:ascii="Times New Roman" w:eastAsia="Calibri" w:hAnsi="Times New Roman" w:cs="Times New Roman"/>
                <w:lang w:val="en-US" w:eastAsia="en-US"/>
              </w:rPr>
              <w:t xml:space="preserve"> France </w:t>
            </w:r>
            <w:r w:rsidRPr="00F863CB">
              <w:rPr>
                <w:rFonts w:ascii="Times New Roman" w:eastAsia="Calibri" w:hAnsi="Times New Roman" w:cs="Times New Roman"/>
                <w:lang w:eastAsia="en-US"/>
              </w:rPr>
              <w:t>Франция</w:t>
            </w:r>
          </w:p>
        </w:tc>
        <w:tc>
          <w:tcPr>
            <w:tcW w:w="1024" w:type="dxa"/>
          </w:tcPr>
          <w:p w14:paraId="04F9115C" w14:textId="2143AF15"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7ECA5B12" w14:textId="77777777" w:rsidR="0017211C" w:rsidRPr="00F863CB" w:rsidRDefault="0017211C" w:rsidP="0017211C">
            <w:pPr>
              <w:rPr>
                <w:rFonts w:ascii="Times New Roman" w:eastAsia="Calibri" w:hAnsi="Times New Roman" w:cs="Times New Roman"/>
                <w:lang w:eastAsia="en-US"/>
              </w:rPr>
            </w:pPr>
          </w:p>
        </w:tc>
      </w:tr>
      <w:tr w:rsidR="008E25EF" w:rsidRPr="00F863CB" w14:paraId="44A72A0C" w14:textId="3414C15E" w:rsidTr="008E25EF">
        <w:trPr>
          <w:trHeight w:val="202"/>
        </w:trPr>
        <w:tc>
          <w:tcPr>
            <w:tcW w:w="1790" w:type="dxa"/>
          </w:tcPr>
          <w:p w14:paraId="17848452" w14:textId="3DA0547F"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подсолнечник</w:t>
            </w:r>
          </w:p>
        </w:tc>
        <w:tc>
          <w:tcPr>
            <w:tcW w:w="1792" w:type="dxa"/>
          </w:tcPr>
          <w:p w14:paraId="5B448AFB" w14:textId="56C9D1DA"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ЕСХ 8118</w:t>
            </w:r>
          </w:p>
        </w:tc>
        <w:tc>
          <w:tcPr>
            <w:tcW w:w="1790" w:type="dxa"/>
          </w:tcPr>
          <w:p w14:paraId="6F94981F"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ИНСАН 100</w:t>
            </w:r>
          </w:p>
        </w:tc>
        <w:tc>
          <w:tcPr>
            <w:tcW w:w="2709" w:type="dxa"/>
          </w:tcPr>
          <w:p w14:paraId="329CCE68" w14:textId="30FC3537"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val="en-US" w:eastAsia="en-US"/>
              </w:rPr>
              <w:t>Lidea</w:t>
            </w:r>
            <w:proofErr w:type="spellEnd"/>
            <w:r w:rsidRPr="00F863CB">
              <w:rPr>
                <w:rFonts w:ascii="Times New Roman" w:eastAsia="Calibri" w:hAnsi="Times New Roman" w:cs="Times New Roman"/>
                <w:lang w:val="en-US" w:eastAsia="en-US"/>
              </w:rPr>
              <w:t xml:space="preserve"> France </w:t>
            </w:r>
            <w:r w:rsidRPr="00F863CB">
              <w:rPr>
                <w:rFonts w:ascii="Times New Roman" w:eastAsia="Calibri" w:hAnsi="Times New Roman" w:cs="Times New Roman"/>
                <w:lang w:eastAsia="en-US"/>
              </w:rPr>
              <w:t>Франция</w:t>
            </w:r>
          </w:p>
        </w:tc>
        <w:tc>
          <w:tcPr>
            <w:tcW w:w="1024" w:type="dxa"/>
          </w:tcPr>
          <w:p w14:paraId="5B31E423" w14:textId="760F2C25"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1B4B087F" w14:textId="77777777" w:rsidR="0017211C" w:rsidRPr="00F863CB" w:rsidRDefault="0017211C" w:rsidP="0017211C">
            <w:pPr>
              <w:rPr>
                <w:rFonts w:ascii="Times New Roman" w:eastAsia="Calibri" w:hAnsi="Times New Roman" w:cs="Times New Roman"/>
                <w:lang w:eastAsia="en-US"/>
              </w:rPr>
            </w:pPr>
          </w:p>
        </w:tc>
      </w:tr>
      <w:tr w:rsidR="008E25EF" w:rsidRPr="00F863CB" w14:paraId="5E1186B7" w14:textId="28919F58" w:rsidTr="008E25EF">
        <w:trPr>
          <w:trHeight w:val="70"/>
        </w:trPr>
        <w:tc>
          <w:tcPr>
            <w:tcW w:w="1790" w:type="dxa"/>
          </w:tcPr>
          <w:p w14:paraId="71D6A842" w14:textId="4AD6559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подсолнечник</w:t>
            </w:r>
          </w:p>
        </w:tc>
        <w:tc>
          <w:tcPr>
            <w:tcW w:w="1792" w:type="dxa"/>
          </w:tcPr>
          <w:p w14:paraId="5C04E606" w14:textId="51D4F563"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ЕСХ 99538</w:t>
            </w:r>
          </w:p>
        </w:tc>
        <w:tc>
          <w:tcPr>
            <w:tcW w:w="1790" w:type="dxa"/>
          </w:tcPr>
          <w:p w14:paraId="42F961F3"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 ЦЕЙЛОН СУ</w:t>
            </w:r>
          </w:p>
        </w:tc>
        <w:tc>
          <w:tcPr>
            <w:tcW w:w="2709" w:type="dxa"/>
          </w:tcPr>
          <w:p w14:paraId="742F8516" w14:textId="42E875B1"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val="en-US" w:eastAsia="en-US"/>
              </w:rPr>
              <w:t>Lidea</w:t>
            </w:r>
            <w:proofErr w:type="spellEnd"/>
            <w:r w:rsidRPr="00F863CB">
              <w:rPr>
                <w:rFonts w:ascii="Times New Roman" w:eastAsia="Calibri" w:hAnsi="Times New Roman" w:cs="Times New Roman"/>
                <w:lang w:val="en-US" w:eastAsia="en-US"/>
              </w:rPr>
              <w:t xml:space="preserve"> France </w:t>
            </w:r>
            <w:r w:rsidRPr="00F863CB">
              <w:rPr>
                <w:rFonts w:ascii="Times New Roman" w:eastAsia="Calibri" w:hAnsi="Times New Roman" w:cs="Times New Roman"/>
                <w:lang w:eastAsia="en-US"/>
              </w:rPr>
              <w:t>Франция</w:t>
            </w:r>
          </w:p>
        </w:tc>
        <w:tc>
          <w:tcPr>
            <w:tcW w:w="1024" w:type="dxa"/>
          </w:tcPr>
          <w:p w14:paraId="2F45ACE9" w14:textId="0166E50E"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759AB713" w14:textId="77777777" w:rsidR="0017211C" w:rsidRPr="00F863CB" w:rsidRDefault="0017211C" w:rsidP="0017211C">
            <w:pPr>
              <w:rPr>
                <w:rFonts w:ascii="Times New Roman" w:eastAsia="Calibri" w:hAnsi="Times New Roman" w:cs="Times New Roman"/>
                <w:lang w:eastAsia="en-US"/>
              </w:rPr>
            </w:pPr>
          </w:p>
        </w:tc>
      </w:tr>
      <w:tr w:rsidR="008E25EF" w:rsidRPr="00F863CB" w14:paraId="3104B006" w14:textId="4B6E5860" w:rsidTr="008E25EF">
        <w:trPr>
          <w:trHeight w:val="80"/>
        </w:trPr>
        <w:tc>
          <w:tcPr>
            <w:tcW w:w="1790" w:type="dxa"/>
          </w:tcPr>
          <w:p w14:paraId="0C444D15" w14:textId="1B9D75D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подсолнечник</w:t>
            </w:r>
          </w:p>
        </w:tc>
        <w:tc>
          <w:tcPr>
            <w:tcW w:w="1792" w:type="dxa"/>
          </w:tcPr>
          <w:p w14:paraId="6169FFB5" w14:textId="5301EF4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ЕСХ 9153</w:t>
            </w:r>
          </w:p>
        </w:tc>
        <w:tc>
          <w:tcPr>
            <w:tcW w:w="1790" w:type="dxa"/>
          </w:tcPr>
          <w:p w14:paraId="3A83ABCE"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 ЭЛЛЕНИС</w:t>
            </w:r>
          </w:p>
        </w:tc>
        <w:tc>
          <w:tcPr>
            <w:tcW w:w="2709" w:type="dxa"/>
          </w:tcPr>
          <w:p w14:paraId="6862CAA3" w14:textId="4245B698"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val="en-US" w:eastAsia="en-US"/>
              </w:rPr>
              <w:t>Lidea</w:t>
            </w:r>
            <w:proofErr w:type="spellEnd"/>
            <w:r w:rsidRPr="00F863CB">
              <w:rPr>
                <w:rFonts w:ascii="Times New Roman" w:eastAsia="Calibri" w:hAnsi="Times New Roman" w:cs="Times New Roman"/>
                <w:lang w:val="en-US" w:eastAsia="en-US"/>
              </w:rPr>
              <w:t xml:space="preserve"> France </w:t>
            </w:r>
            <w:r w:rsidRPr="00F863CB">
              <w:rPr>
                <w:rFonts w:ascii="Times New Roman" w:eastAsia="Calibri" w:hAnsi="Times New Roman" w:cs="Times New Roman"/>
                <w:lang w:eastAsia="en-US"/>
              </w:rPr>
              <w:t>Франция</w:t>
            </w:r>
          </w:p>
        </w:tc>
        <w:tc>
          <w:tcPr>
            <w:tcW w:w="1024" w:type="dxa"/>
          </w:tcPr>
          <w:p w14:paraId="713989A2" w14:textId="77777777" w:rsidR="0017211C" w:rsidRPr="00F863CB" w:rsidRDefault="0017211C" w:rsidP="0017211C">
            <w:pPr>
              <w:rPr>
                <w:rFonts w:ascii="Times New Roman" w:eastAsia="Calibri" w:hAnsi="Times New Roman" w:cs="Times New Roman"/>
                <w:lang w:eastAsia="en-US"/>
              </w:rPr>
            </w:pPr>
          </w:p>
        </w:tc>
        <w:tc>
          <w:tcPr>
            <w:tcW w:w="1244" w:type="dxa"/>
          </w:tcPr>
          <w:p w14:paraId="63413A1B" w14:textId="3D95625A"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2021</w:t>
            </w:r>
          </w:p>
        </w:tc>
      </w:tr>
      <w:tr w:rsidR="008E25EF" w:rsidRPr="00F863CB" w14:paraId="66553271" w14:textId="585F18D7" w:rsidTr="008E25EF">
        <w:trPr>
          <w:trHeight w:val="240"/>
        </w:trPr>
        <w:tc>
          <w:tcPr>
            <w:tcW w:w="1790" w:type="dxa"/>
          </w:tcPr>
          <w:p w14:paraId="4EDDA0D0" w14:textId="02BD9A1D"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подсолнечник</w:t>
            </w:r>
          </w:p>
        </w:tc>
        <w:tc>
          <w:tcPr>
            <w:tcW w:w="1792" w:type="dxa"/>
          </w:tcPr>
          <w:p w14:paraId="1BE1A3BC" w14:textId="334DE882"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ЕСХ 19153</w:t>
            </w:r>
          </w:p>
        </w:tc>
        <w:tc>
          <w:tcPr>
            <w:tcW w:w="1790" w:type="dxa"/>
          </w:tcPr>
          <w:p w14:paraId="3A5316B3" w14:textId="64DD14B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ИНСАН222СЛП</w:t>
            </w:r>
          </w:p>
        </w:tc>
        <w:tc>
          <w:tcPr>
            <w:tcW w:w="2709" w:type="dxa"/>
          </w:tcPr>
          <w:p w14:paraId="209A9BBC" w14:textId="0D05DCD9"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val="en-US" w:eastAsia="en-US"/>
              </w:rPr>
              <w:t>Lidea</w:t>
            </w:r>
            <w:proofErr w:type="spellEnd"/>
            <w:r w:rsidRPr="00F863CB">
              <w:rPr>
                <w:rFonts w:ascii="Times New Roman" w:eastAsia="Calibri" w:hAnsi="Times New Roman" w:cs="Times New Roman"/>
                <w:lang w:val="en-US" w:eastAsia="en-US"/>
              </w:rPr>
              <w:t xml:space="preserve"> France </w:t>
            </w:r>
            <w:r w:rsidRPr="00F863CB">
              <w:rPr>
                <w:rFonts w:ascii="Times New Roman" w:eastAsia="Calibri" w:hAnsi="Times New Roman" w:cs="Times New Roman"/>
                <w:lang w:eastAsia="en-US"/>
              </w:rPr>
              <w:t>Франция</w:t>
            </w:r>
          </w:p>
        </w:tc>
        <w:tc>
          <w:tcPr>
            <w:tcW w:w="1024" w:type="dxa"/>
          </w:tcPr>
          <w:p w14:paraId="1769C75A" w14:textId="77777777" w:rsidR="0017211C" w:rsidRPr="00F863CB" w:rsidRDefault="0017211C" w:rsidP="0017211C">
            <w:pPr>
              <w:rPr>
                <w:rFonts w:ascii="Times New Roman" w:eastAsia="Calibri" w:hAnsi="Times New Roman" w:cs="Times New Roman"/>
                <w:lang w:eastAsia="en-US"/>
              </w:rPr>
            </w:pPr>
          </w:p>
        </w:tc>
        <w:tc>
          <w:tcPr>
            <w:tcW w:w="1244" w:type="dxa"/>
          </w:tcPr>
          <w:p w14:paraId="5348D3AF" w14:textId="734CB4C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2021</w:t>
            </w:r>
          </w:p>
        </w:tc>
      </w:tr>
      <w:tr w:rsidR="008E25EF" w:rsidRPr="00F863CB" w14:paraId="0240213F" w14:textId="2BEDC9C6" w:rsidTr="008E25EF">
        <w:trPr>
          <w:trHeight w:val="200"/>
        </w:trPr>
        <w:tc>
          <w:tcPr>
            <w:tcW w:w="1790" w:type="dxa"/>
          </w:tcPr>
          <w:p w14:paraId="6D3A1AC1" w14:textId="308E6C35"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рапс яровой</w:t>
            </w:r>
          </w:p>
        </w:tc>
        <w:tc>
          <w:tcPr>
            <w:tcW w:w="1792" w:type="dxa"/>
          </w:tcPr>
          <w:p w14:paraId="6D7D0D43" w14:textId="276F2062"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ДЛЕ 22834С21</w:t>
            </w:r>
          </w:p>
        </w:tc>
        <w:tc>
          <w:tcPr>
            <w:tcW w:w="1790" w:type="dxa"/>
          </w:tcPr>
          <w:p w14:paraId="7172B8F9"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КАЛЬБУКО КЛ</w:t>
            </w:r>
          </w:p>
        </w:tc>
        <w:tc>
          <w:tcPr>
            <w:tcW w:w="2709" w:type="dxa"/>
          </w:tcPr>
          <w:p w14:paraId="592F2F8D" w14:textId="7A25C7AE"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 xml:space="preserve">НОРД </w:t>
            </w:r>
            <w:proofErr w:type="spellStart"/>
            <w:proofErr w:type="gramStart"/>
            <w:r w:rsidRPr="00F863CB">
              <w:rPr>
                <w:rFonts w:ascii="Times New Roman" w:eastAsia="Calibri" w:hAnsi="Times New Roman" w:cs="Times New Roman"/>
                <w:lang w:eastAsia="en-US"/>
              </w:rPr>
              <w:t>ДОЙЧЕ,Германия</w:t>
            </w:r>
            <w:proofErr w:type="spellEnd"/>
            <w:proofErr w:type="gramEnd"/>
          </w:p>
        </w:tc>
        <w:tc>
          <w:tcPr>
            <w:tcW w:w="1024" w:type="dxa"/>
          </w:tcPr>
          <w:p w14:paraId="4D2190F4" w14:textId="77777777" w:rsidR="0017211C" w:rsidRPr="00F863CB" w:rsidRDefault="0017211C" w:rsidP="0017211C">
            <w:pPr>
              <w:rPr>
                <w:rFonts w:ascii="Times New Roman" w:eastAsia="Calibri" w:hAnsi="Times New Roman" w:cs="Times New Roman"/>
                <w:lang w:eastAsia="en-US"/>
              </w:rPr>
            </w:pPr>
          </w:p>
        </w:tc>
        <w:tc>
          <w:tcPr>
            <w:tcW w:w="1244" w:type="dxa"/>
          </w:tcPr>
          <w:p w14:paraId="5C628BAB" w14:textId="6047A6E8"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2022</w:t>
            </w:r>
          </w:p>
        </w:tc>
      </w:tr>
      <w:tr w:rsidR="008E25EF" w:rsidRPr="00F863CB" w14:paraId="2A921099" w14:textId="4B94F7B0" w:rsidTr="008E25EF">
        <w:trPr>
          <w:trHeight w:val="206"/>
        </w:trPr>
        <w:tc>
          <w:tcPr>
            <w:tcW w:w="1790" w:type="dxa"/>
          </w:tcPr>
          <w:p w14:paraId="3B7D712D" w14:textId="1BC1B004"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рапс яровой</w:t>
            </w:r>
          </w:p>
        </w:tc>
        <w:tc>
          <w:tcPr>
            <w:tcW w:w="1792" w:type="dxa"/>
          </w:tcPr>
          <w:p w14:paraId="71482C60" w14:textId="69213F1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ДЛЕ 22835С21</w:t>
            </w:r>
          </w:p>
        </w:tc>
        <w:tc>
          <w:tcPr>
            <w:tcW w:w="1790" w:type="dxa"/>
          </w:tcPr>
          <w:p w14:paraId="78DB4B72" w14:textId="166A5354"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КАЛИМЕРАКЛ</w:t>
            </w:r>
          </w:p>
        </w:tc>
        <w:tc>
          <w:tcPr>
            <w:tcW w:w="2709" w:type="dxa"/>
          </w:tcPr>
          <w:p w14:paraId="0FEA4CD4" w14:textId="3DC21C2A"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НОРД ДОЙЧЕ, Германия</w:t>
            </w:r>
          </w:p>
        </w:tc>
        <w:tc>
          <w:tcPr>
            <w:tcW w:w="1024" w:type="dxa"/>
          </w:tcPr>
          <w:p w14:paraId="188731B6" w14:textId="77777777" w:rsidR="0017211C" w:rsidRPr="00F863CB" w:rsidRDefault="0017211C" w:rsidP="0017211C">
            <w:pPr>
              <w:rPr>
                <w:rFonts w:ascii="Times New Roman" w:eastAsia="Calibri" w:hAnsi="Times New Roman" w:cs="Times New Roman"/>
                <w:lang w:eastAsia="en-US"/>
              </w:rPr>
            </w:pPr>
          </w:p>
        </w:tc>
        <w:tc>
          <w:tcPr>
            <w:tcW w:w="1244" w:type="dxa"/>
          </w:tcPr>
          <w:p w14:paraId="2CEEE93D" w14:textId="2487AA2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2022</w:t>
            </w:r>
          </w:p>
        </w:tc>
      </w:tr>
      <w:tr w:rsidR="008E25EF" w:rsidRPr="00F863CB" w14:paraId="6DE9FC60" w14:textId="64769BE1" w:rsidTr="008E25EF">
        <w:trPr>
          <w:trHeight w:val="217"/>
        </w:trPr>
        <w:tc>
          <w:tcPr>
            <w:tcW w:w="1790" w:type="dxa"/>
          </w:tcPr>
          <w:p w14:paraId="7B848A68" w14:textId="708A546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рапс яровой</w:t>
            </w:r>
          </w:p>
        </w:tc>
        <w:tc>
          <w:tcPr>
            <w:tcW w:w="1792" w:type="dxa"/>
          </w:tcPr>
          <w:p w14:paraId="40937E2C" w14:textId="566BAACE"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ДЛЕ 22833С21</w:t>
            </w:r>
          </w:p>
        </w:tc>
        <w:tc>
          <w:tcPr>
            <w:tcW w:w="1790" w:type="dxa"/>
          </w:tcPr>
          <w:p w14:paraId="755C277C"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КОКТЕЙЛЬ КЛ</w:t>
            </w:r>
          </w:p>
        </w:tc>
        <w:tc>
          <w:tcPr>
            <w:tcW w:w="2709" w:type="dxa"/>
          </w:tcPr>
          <w:p w14:paraId="6B63C784" w14:textId="7658179E"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НОРД ДОЙЧЕ, Германия</w:t>
            </w:r>
          </w:p>
        </w:tc>
        <w:tc>
          <w:tcPr>
            <w:tcW w:w="1024" w:type="dxa"/>
          </w:tcPr>
          <w:p w14:paraId="0A898905" w14:textId="77777777" w:rsidR="0017211C" w:rsidRPr="00F863CB" w:rsidRDefault="0017211C" w:rsidP="0017211C">
            <w:pPr>
              <w:rPr>
                <w:rFonts w:ascii="Times New Roman" w:eastAsia="Calibri" w:hAnsi="Times New Roman" w:cs="Times New Roman"/>
                <w:lang w:eastAsia="en-US"/>
              </w:rPr>
            </w:pPr>
          </w:p>
        </w:tc>
        <w:tc>
          <w:tcPr>
            <w:tcW w:w="1244" w:type="dxa"/>
          </w:tcPr>
          <w:p w14:paraId="3546F4F5" w14:textId="3F69A69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2022</w:t>
            </w:r>
          </w:p>
        </w:tc>
      </w:tr>
      <w:tr w:rsidR="008E25EF" w:rsidRPr="00F863CB" w14:paraId="55B60446" w14:textId="7E303C42" w:rsidTr="008E25EF">
        <w:trPr>
          <w:trHeight w:val="302"/>
        </w:trPr>
        <w:tc>
          <w:tcPr>
            <w:tcW w:w="1790" w:type="dxa"/>
          </w:tcPr>
          <w:p w14:paraId="7D4074BE" w14:textId="05D3FFA8"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рапс яровой</w:t>
            </w:r>
          </w:p>
        </w:tc>
        <w:tc>
          <w:tcPr>
            <w:tcW w:w="1792" w:type="dxa"/>
          </w:tcPr>
          <w:p w14:paraId="4483DE98" w14:textId="26BEB55D"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ДЛЕ 21829С21</w:t>
            </w:r>
          </w:p>
        </w:tc>
        <w:tc>
          <w:tcPr>
            <w:tcW w:w="1790" w:type="dxa"/>
          </w:tcPr>
          <w:p w14:paraId="11FF4078"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ХАРАКТЕР КЛ</w:t>
            </w:r>
          </w:p>
        </w:tc>
        <w:tc>
          <w:tcPr>
            <w:tcW w:w="2709" w:type="dxa"/>
          </w:tcPr>
          <w:p w14:paraId="0858E781" w14:textId="0341B09D"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НОРД ДОЙЧЕ, Германия</w:t>
            </w:r>
          </w:p>
        </w:tc>
        <w:tc>
          <w:tcPr>
            <w:tcW w:w="1024" w:type="dxa"/>
          </w:tcPr>
          <w:p w14:paraId="762E3B68" w14:textId="46A718C9"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1B84A757" w14:textId="77777777" w:rsidR="0017211C" w:rsidRPr="00F863CB" w:rsidRDefault="0017211C" w:rsidP="0017211C">
            <w:pPr>
              <w:rPr>
                <w:rFonts w:ascii="Times New Roman" w:eastAsia="Calibri" w:hAnsi="Times New Roman" w:cs="Times New Roman"/>
                <w:lang w:eastAsia="en-US"/>
              </w:rPr>
            </w:pPr>
          </w:p>
        </w:tc>
      </w:tr>
      <w:tr w:rsidR="008E25EF" w:rsidRPr="00F863CB" w14:paraId="67261B1E" w14:textId="4B1475B8" w:rsidTr="008E25EF">
        <w:trPr>
          <w:trHeight w:val="352"/>
        </w:trPr>
        <w:tc>
          <w:tcPr>
            <w:tcW w:w="1790" w:type="dxa"/>
          </w:tcPr>
          <w:p w14:paraId="18E8BC94" w14:textId="31039198"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рапс яровой</w:t>
            </w:r>
          </w:p>
        </w:tc>
        <w:tc>
          <w:tcPr>
            <w:tcW w:w="1792" w:type="dxa"/>
          </w:tcPr>
          <w:p w14:paraId="42CEC50D" w14:textId="2CCB939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ДЛЕ 21831С21</w:t>
            </w:r>
          </w:p>
        </w:tc>
        <w:tc>
          <w:tcPr>
            <w:tcW w:w="1790" w:type="dxa"/>
          </w:tcPr>
          <w:p w14:paraId="116A527A"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ХАМЕЛЕОН КЛ</w:t>
            </w:r>
          </w:p>
        </w:tc>
        <w:tc>
          <w:tcPr>
            <w:tcW w:w="2709" w:type="dxa"/>
          </w:tcPr>
          <w:p w14:paraId="36EAC220" w14:textId="2475E522"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НОРД ДОЙЧЕ, Германия</w:t>
            </w:r>
          </w:p>
        </w:tc>
        <w:tc>
          <w:tcPr>
            <w:tcW w:w="1024" w:type="dxa"/>
          </w:tcPr>
          <w:p w14:paraId="2043CF43" w14:textId="21746CC8"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6AF4E7C3" w14:textId="77777777" w:rsidR="0017211C" w:rsidRPr="00F863CB" w:rsidRDefault="0017211C" w:rsidP="0017211C">
            <w:pPr>
              <w:rPr>
                <w:rFonts w:ascii="Times New Roman" w:eastAsia="Calibri" w:hAnsi="Times New Roman" w:cs="Times New Roman"/>
                <w:lang w:eastAsia="en-US"/>
              </w:rPr>
            </w:pPr>
          </w:p>
        </w:tc>
      </w:tr>
      <w:tr w:rsidR="008E25EF" w:rsidRPr="00F863CB" w14:paraId="7F0C1472" w14:textId="506C0E76" w:rsidTr="008E25EF">
        <w:trPr>
          <w:trHeight w:val="70"/>
        </w:trPr>
        <w:tc>
          <w:tcPr>
            <w:tcW w:w="1790" w:type="dxa"/>
          </w:tcPr>
          <w:p w14:paraId="4AE3075B" w14:textId="70F54B95"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рапс яровой</w:t>
            </w:r>
          </w:p>
        </w:tc>
        <w:tc>
          <w:tcPr>
            <w:tcW w:w="1792" w:type="dxa"/>
          </w:tcPr>
          <w:p w14:paraId="3BEB3167" w14:textId="33973543"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ДЛЕ 21827С11</w:t>
            </w:r>
          </w:p>
        </w:tc>
        <w:tc>
          <w:tcPr>
            <w:tcW w:w="1790" w:type="dxa"/>
          </w:tcPr>
          <w:p w14:paraId="48D31EA6"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ЛЮЦИУС</w:t>
            </w:r>
          </w:p>
        </w:tc>
        <w:tc>
          <w:tcPr>
            <w:tcW w:w="2709" w:type="dxa"/>
          </w:tcPr>
          <w:p w14:paraId="664BA529" w14:textId="1F664924"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НОРД ДОЙЧЕ, Германия</w:t>
            </w:r>
          </w:p>
        </w:tc>
        <w:tc>
          <w:tcPr>
            <w:tcW w:w="1024" w:type="dxa"/>
          </w:tcPr>
          <w:p w14:paraId="2D4D3CE5" w14:textId="7B247A8F"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5C73B0FD" w14:textId="77777777" w:rsidR="0017211C" w:rsidRPr="00F863CB" w:rsidRDefault="0017211C" w:rsidP="0017211C">
            <w:pPr>
              <w:rPr>
                <w:rFonts w:ascii="Times New Roman" w:eastAsia="Calibri" w:hAnsi="Times New Roman" w:cs="Times New Roman"/>
                <w:lang w:eastAsia="en-US"/>
              </w:rPr>
            </w:pPr>
          </w:p>
        </w:tc>
      </w:tr>
      <w:tr w:rsidR="008E25EF" w:rsidRPr="00F863CB" w14:paraId="4BE3E5FE" w14:textId="5D59B7DE" w:rsidTr="008E25EF">
        <w:trPr>
          <w:trHeight w:val="573"/>
        </w:trPr>
        <w:tc>
          <w:tcPr>
            <w:tcW w:w="1790" w:type="dxa"/>
          </w:tcPr>
          <w:p w14:paraId="06791383" w14:textId="0D618B64"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рапс яровой</w:t>
            </w:r>
          </w:p>
        </w:tc>
        <w:tc>
          <w:tcPr>
            <w:tcW w:w="1792" w:type="dxa"/>
          </w:tcPr>
          <w:p w14:paraId="0D79519A" w14:textId="029E1ADC"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ДЛЕ 21828С11</w:t>
            </w:r>
          </w:p>
        </w:tc>
        <w:tc>
          <w:tcPr>
            <w:tcW w:w="1790" w:type="dxa"/>
          </w:tcPr>
          <w:p w14:paraId="023C41EA"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ЛУПИНГ</w:t>
            </w:r>
          </w:p>
        </w:tc>
        <w:tc>
          <w:tcPr>
            <w:tcW w:w="2709" w:type="dxa"/>
          </w:tcPr>
          <w:p w14:paraId="5CB94DA0" w14:textId="438A35F9"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НОРД ДОЙЧЕ, Германия</w:t>
            </w:r>
          </w:p>
        </w:tc>
        <w:tc>
          <w:tcPr>
            <w:tcW w:w="1024" w:type="dxa"/>
          </w:tcPr>
          <w:p w14:paraId="53EABD74" w14:textId="3655AD04"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55EFB74F" w14:textId="77777777" w:rsidR="0017211C" w:rsidRPr="00F863CB" w:rsidRDefault="0017211C" w:rsidP="0017211C">
            <w:pPr>
              <w:rPr>
                <w:rFonts w:ascii="Times New Roman" w:eastAsia="Calibri" w:hAnsi="Times New Roman" w:cs="Times New Roman"/>
                <w:lang w:eastAsia="en-US"/>
              </w:rPr>
            </w:pPr>
          </w:p>
        </w:tc>
      </w:tr>
      <w:tr w:rsidR="008E25EF" w:rsidRPr="00F863CB" w14:paraId="19833C50" w14:textId="68582E9C" w:rsidTr="008E25EF">
        <w:trPr>
          <w:trHeight w:val="273"/>
        </w:trPr>
        <w:tc>
          <w:tcPr>
            <w:tcW w:w="1790" w:type="dxa"/>
          </w:tcPr>
          <w:p w14:paraId="666C6D62" w14:textId="3775B9BF"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рапс яровой</w:t>
            </w:r>
          </w:p>
        </w:tc>
        <w:tc>
          <w:tcPr>
            <w:tcW w:w="1792" w:type="dxa"/>
          </w:tcPr>
          <w:p w14:paraId="00FB1D37" w14:textId="6DEE34CC"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ДЛЕ 21830С21</w:t>
            </w:r>
          </w:p>
        </w:tc>
        <w:tc>
          <w:tcPr>
            <w:tcW w:w="1790" w:type="dxa"/>
          </w:tcPr>
          <w:p w14:paraId="3C9C7596"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КАСКАД КЛ</w:t>
            </w:r>
          </w:p>
        </w:tc>
        <w:tc>
          <w:tcPr>
            <w:tcW w:w="2709" w:type="dxa"/>
          </w:tcPr>
          <w:p w14:paraId="5957D495" w14:textId="08F302A4"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НОРД ДОЙЧЕ, Германия</w:t>
            </w:r>
          </w:p>
        </w:tc>
        <w:tc>
          <w:tcPr>
            <w:tcW w:w="1024" w:type="dxa"/>
          </w:tcPr>
          <w:p w14:paraId="24A4EFEB" w14:textId="53B64A4A"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1A00F981" w14:textId="77777777" w:rsidR="0017211C" w:rsidRPr="00F863CB" w:rsidRDefault="0017211C" w:rsidP="0017211C">
            <w:pPr>
              <w:rPr>
                <w:rFonts w:ascii="Times New Roman" w:eastAsia="Calibri" w:hAnsi="Times New Roman" w:cs="Times New Roman"/>
                <w:lang w:eastAsia="en-US"/>
              </w:rPr>
            </w:pPr>
          </w:p>
        </w:tc>
      </w:tr>
      <w:tr w:rsidR="008E25EF" w:rsidRPr="00F863CB" w14:paraId="4B3EFB16" w14:textId="327093BE" w:rsidTr="008E25EF">
        <w:trPr>
          <w:trHeight w:val="322"/>
        </w:trPr>
        <w:tc>
          <w:tcPr>
            <w:tcW w:w="1790" w:type="dxa"/>
          </w:tcPr>
          <w:p w14:paraId="59872740" w14:textId="3A639DE4"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рапс яровой</w:t>
            </w:r>
          </w:p>
        </w:tc>
        <w:tc>
          <w:tcPr>
            <w:tcW w:w="1792" w:type="dxa"/>
          </w:tcPr>
          <w:p w14:paraId="5AAD76EB" w14:textId="68AD4043"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ДЛЕ 20822С11</w:t>
            </w:r>
          </w:p>
        </w:tc>
        <w:tc>
          <w:tcPr>
            <w:tcW w:w="1790" w:type="dxa"/>
          </w:tcPr>
          <w:p w14:paraId="4BB7F581"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ЛАВА</w:t>
            </w:r>
          </w:p>
        </w:tc>
        <w:tc>
          <w:tcPr>
            <w:tcW w:w="2709" w:type="dxa"/>
          </w:tcPr>
          <w:p w14:paraId="6B52316C" w14:textId="6CE8ED93"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НОРД ДОЙЧЕ, Германия</w:t>
            </w:r>
          </w:p>
        </w:tc>
        <w:tc>
          <w:tcPr>
            <w:tcW w:w="1024" w:type="dxa"/>
          </w:tcPr>
          <w:p w14:paraId="781807E4" w14:textId="3F3D4B5F"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2022</w:t>
            </w:r>
          </w:p>
        </w:tc>
        <w:tc>
          <w:tcPr>
            <w:tcW w:w="1244" w:type="dxa"/>
          </w:tcPr>
          <w:p w14:paraId="23E0BD9C" w14:textId="77777777" w:rsidR="0017211C" w:rsidRPr="00F863CB" w:rsidRDefault="0017211C" w:rsidP="0017211C">
            <w:pPr>
              <w:rPr>
                <w:rFonts w:ascii="Times New Roman" w:eastAsia="Calibri" w:hAnsi="Times New Roman" w:cs="Times New Roman"/>
                <w:lang w:eastAsia="en-US"/>
              </w:rPr>
            </w:pPr>
          </w:p>
        </w:tc>
      </w:tr>
      <w:tr w:rsidR="008E25EF" w:rsidRPr="00F863CB" w14:paraId="384EA1B2" w14:textId="7FD6DE7D" w:rsidTr="008E25EF">
        <w:trPr>
          <w:trHeight w:val="230"/>
        </w:trPr>
        <w:tc>
          <w:tcPr>
            <w:tcW w:w="1790" w:type="dxa"/>
          </w:tcPr>
          <w:p w14:paraId="743EE081" w14:textId="1AAD14F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kk-KZ" w:eastAsia="en-US"/>
              </w:rPr>
              <w:t>рапс яровой</w:t>
            </w:r>
          </w:p>
        </w:tc>
        <w:tc>
          <w:tcPr>
            <w:tcW w:w="1792" w:type="dxa"/>
          </w:tcPr>
          <w:p w14:paraId="4A3368C3" w14:textId="30F9A515"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ДЛЕ20824С21</w:t>
            </w:r>
          </w:p>
        </w:tc>
        <w:tc>
          <w:tcPr>
            <w:tcW w:w="1790" w:type="dxa"/>
          </w:tcPr>
          <w:p w14:paraId="3146DEA7" w14:textId="77777777" w:rsidR="0017211C" w:rsidRPr="00F863CB" w:rsidRDefault="0017211C" w:rsidP="0017211C">
            <w:pPr>
              <w:rPr>
                <w:rFonts w:ascii="Times New Roman" w:eastAsia="Calibri" w:hAnsi="Times New Roman" w:cs="Times New Roman"/>
                <w:lang w:val="en-US" w:eastAsia="en-US"/>
              </w:rPr>
            </w:pPr>
            <w:r w:rsidRPr="00F863CB">
              <w:rPr>
                <w:rFonts w:ascii="Times New Roman" w:eastAsia="Calibri" w:hAnsi="Times New Roman" w:cs="Times New Roman"/>
                <w:lang w:eastAsia="en-US"/>
              </w:rPr>
              <w:t>КОЛИБРИ КЛ</w:t>
            </w:r>
          </w:p>
        </w:tc>
        <w:tc>
          <w:tcPr>
            <w:tcW w:w="2709" w:type="dxa"/>
          </w:tcPr>
          <w:p w14:paraId="06D87008" w14:textId="75BFF7B1"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НОРД ДОЙЧЕ, Германия</w:t>
            </w:r>
          </w:p>
        </w:tc>
        <w:tc>
          <w:tcPr>
            <w:tcW w:w="1024" w:type="dxa"/>
          </w:tcPr>
          <w:p w14:paraId="3B70301A" w14:textId="74AAB0A9"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2022</w:t>
            </w:r>
          </w:p>
        </w:tc>
        <w:tc>
          <w:tcPr>
            <w:tcW w:w="1244" w:type="dxa"/>
          </w:tcPr>
          <w:p w14:paraId="712252ED" w14:textId="77777777" w:rsidR="0017211C" w:rsidRPr="00F863CB" w:rsidRDefault="0017211C" w:rsidP="0017211C">
            <w:pPr>
              <w:rPr>
                <w:rFonts w:ascii="Times New Roman" w:eastAsia="Calibri" w:hAnsi="Times New Roman" w:cs="Times New Roman"/>
                <w:lang w:eastAsia="en-US"/>
              </w:rPr>
            </w:pPr>
          </w:p>
        </w:tc>
      </w:tr>
      <w:tr w:rsidR="008E25EF" w:rsidRPr="00F863CB" w14:paraId="4D1D8B6C" w14:textId="4CD42F21" w:rsidTr="008E25EF">
        <w:trPr>
          <w:trHeight w:val="305"/>
        </w:trPr>
        <w:tc>
          <w:tcPr>
            <w:tcW w:w="1790" w:type="dxa"/>
          </w:tcPr>
          <w:p w14:paraId="13B9D876" w14:textId="26DE1B48"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подсолнечник</w:t>
            </w:r>
          </w:p>
        </w:tc>
        <w:tc>
          <w:tcPr>
            <w:tcW w:w="1792" w:type="dxa"/>
          </w:tcPr>
          <w:p w14:paraId="3B9E0BBF" w14:textId="2B37B8D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val="ru-KZ" w:eastAsia="en-US"/>
              </w:rPr>
              <w:t>NX33221</w:t>
            </w:r>
          </w:p>
        </w:tc>
        <w:tc>
          <w:tcPr>
            <w:tcW w:w="1790" w:type="dxa"/>
          </w:tcPr>
          <w:p w14:paraId="39356F4F" w14:textId="77777777"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Санарис</w:t>
            </w:r>
            <w:proofErr w:type="spellEnd"/>
          </w:p>
        </w:tc>
        <w:tc>
          <w:tcPr>
            <w:tcW w:w="2709" w:type="dxa"/>
          </w:tcPr>
          <w:p w14:paraId="51FC0A22" w14:textId="36A5A018"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eastAsia="en-US"/>
              </w:rPr>
              <w:t>Сингента</w:t>
            </w:r>
            <w:proofErr w:type="spellEnd"/>
            <w:r w:rsidRPr="00F863CB">
              <w:rPr>
                <w:rFonts w:ascii="Times New Roman" w:eastAsia="Calibri" w:hAnsi="Times New Roman" w:cs="Times New Roman"/>
                <w:lang w:eastAsia="en-US"/>
              </w:rPr>
              <w:t xml:space="preserve"> </w:t>
            </w:r>
            <w:proofErr w:type="spellStart"/>
            <w:r w:rsidRPr="00F863CB">
              <w:rPr>
                <w:rFonts w:ascii="Times New Roman" w:eastAsia="Calibri" w:hAnsi="Times New Roman" w:cs="Times New Roman"/>
                <w:lang w:eastAsia="en-US"/>
              </w:rPr>
              <w:t>кроп</w:t>
            </w:r>
            <w:proofErr w:type="spellEnd"/>
            <w:r w:rsidRPr="00F863CB">
              <w:rPr>
                <w:rFonts w:ascii="Times New Roman" w:eastAsia="Calibri" w:hAnsi="Times New Roman" w:cs="Times New Roman"/>
                <w:lang w:eastAsia="en-US"/>
              </w:rPr>
              <w:t xml:space="preserve"> </w:t>
            </w:r>
            <w:proofErr w:type="spellStart"/>
            <w:r w:rsidRPr="00F863CB">
              <w:rPr>
                <w:rFonts w:ascii="Times New Roman" w:eastAsia="Calibri" w:hAnsi="Times New Roman" w:cs="Times New Roman"/>
                <w:lang w:eastAsia="en-US"/>
              </w:rPr>
              <w:t>протекшн</w:t>
            </w:r>
            <w:proofErr w:type="spellEnd"/>
            <w:r w:rsidRPr="00F863CB">
              <w:rPr>
                <w:rFonts w:ascii="Times New Roman" w:eastAsia="Calibri" w:hAnsi="Times New Roman" w:cs="Times New Roman"/>
                <w:lang w:eastAsia="en-US"/>
              </w:rPr>
              <w:t>, Швейцария</w:t>
            </w:r>
          </w:p>
        </w:tc>
        <w:tc>
          <w:tcPr>
            <w:tcW w:w="1024" w:type="dxa"/>
          </w:tcPr>
          <w:p w14:paraId="3D03DE8F" w14:textId="77777777" w:rsidR="0017211C" w:rsidRPr="00F863CB" w:rsidRDefault="0017211C" w:rsidP="0017211C">
            <w:pPr>
              <w:rPr>
                <w:rFonts w:ascii="Times New Roman" w:eastAsia="Calibri" w:hAnsi="Times New Roman" w:cs="Times New Roman"/>
                <w:lang w:eastAsia="en-US"/>
              </w:rPr>
            </w:pPr>
          </w:p>
        </w:tc>
        <w:tc>
          <w:tcPr>
            <w:tcW w:w="1244" w:type="dxa"/>
          </w:tcPr>
          <w:p w14:paraId="0320E786" w14:textId="4B69468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r>
      <w:tr w:rsidR="008E25EF" w:rsidRPr="00F863CB" w14:paraId="2B379EFF" w14:textId="205EADB0" w:rsidTr="008E25EF">
        <w:trPr>
          <w:trHeight w:val="573"/>
        </w:trPr>
        <w:tc>
          <w:tcPr>
            <w:tcW w:w="1790" w:type="dxa"/>
          </w:tcPr>
          <w:p w14:paraId="4FEA20F6" w14:textId="31C96330"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подсолнечник</w:t>
            </w:r>
          </w:p>
        </w:tc>
        <w:tc>
          <w:tcPr>
            <w:tcW w:w="1792" w:type="dxa"/>
          </w:tcPr>
          <w:p w14:paraId="017A9C9C" w14:textId="13A7A46B" w:rsidR="0017211C" w:rsidRPr="00F863CB" w:rsidRDefault="00C7145E"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Н</w:t>
            </w:r>
            <w:r w:rsidR="0017211C" w:rsidRPr="00F863CB">
              <w:rPr>
                <w:rFonts w:ascii="Times New Roman" w:eastAsia="Calibri" w:hAnsi="Times New Roman" w:cs="Times New Roman"/>
                <w:lang w:val="ru-KZ" w:eastAsia="en-US"/>
              </w:rPr>
              <w:t>X 03272</w:t>
            </w:r>
          </w:p>
        </w:tc>
        <w:tc>
          <w:tcPr>
            <w:tcW w:w="1790" w:type="dxa"/>
          </w:tcPr>
          <w:p w14:paraId="57D6AF23" w14:textId="7777777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Си Ириса АР</w:t>
            </w:r>
          </w:p>
        </w:tc>
        <w:tc>
          <w:tcPr>
            <w:tcW w:w="2709" w:type="dxa"/>
          </w:tcPr>
          <w:p w14:paraId="6209C0D5" w14:textId="2C5F27FD"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Сингента</w:t>
            </w:r>
            <w:proofErr w:type="spellEnd"/>
            <w:r w:rsidRPr="00F863CB">
              <w:rPr>
                <w:rFonts w:ascii="Times New Roman" w:eastAsia="Calibri" w:hAnsi="Times New Roman" w:cs="Times New Roman"/>
                <w:lang w:eastAsia="en-US"/>
              </w:rPr>
              <w:t xml:space="preserve"> </w:t>
            </w:r>
            <w:proofErr w:type="spellStart"/>
            <w:r w:rsidRPr="00F863CB">
              <w:rPr>
                <w:rFonts w:ascii="Times New Roman" w:eastAsia="Calibri" w:hAnsi="Times New Roman" w:cs="Times New Roman"/>
                <w:lang w:eastAsia="en-US"/>
              </w:rPr>
              <w:t>кроп</w:t>
            </w:r>
            <w:proofErr w:type="spellEnd"/>
            <w:r w:rsidRPr="00F863CB">
              <w:rPr>
                <w:rFonts w:ascii="Times New Roman" w:eastAsia="Calibri" w:hAnsi="Times New Roman" w:cs="Times New Roman"/>
                <w:lang w:eastAsia="en-US"/>
              </w:rPr>
              <w:t xml:space="preserve"> </w:t>
            </w:r>
            <w:proofErr w:type="spellStart"/>
            <w:r w:rsidRPr="00F863CB">
              <w:rPr>
                <w:rFonts w:ascii="Times New Roman" w:eastAsia="Calibri" w:hAnsi="Times New Roman" w:cs="Times New Roman"/>
                <w:lang w:eastAsia="en-US"/>
              </w:rPr>
              <w:t>протекшн</w:t>
            </w:r>
            <w:proofErr w:type="spellEnd"/>
            <w:r w:rsidRPr="00F863CB">
              <w:rPr>
                <w:rFonts w:ascii="Times New Roman" w:eastAsia="Calibri" w:hAnsi="Times New Roman" w:cs="Times New Roman"/>
                <w:lang w:eastAsia="en-US"/>
              </w:rPr>
              <w:t>, Швейцария</w:t>
            </w:r>
          </w:p>
        </w:tc>
        <w:tc>
          <w:tcPr>
            <w:tcW w:w="1024" w:type="dxa"/>
          </w:tcPr>
          <w:p w14:paraId="732F0382" w14:textId="7958664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6B3A00A5" w14:textId="77777777" w:rsidR="0017211C" w:rsidRPr="00F863CB" w:rsidRDefault="0017211C" w:rsidP="0017211C">
            <w:pPr>
              <w:rPr>
                <w:rFonts w:ascii="Times New Roman" w:eastAsia="Calibri" w:hAnsi="Times New Roman" w:cs="Times New Roman"/>
                <w:lang w:eastAsia="en-US"/>
              </w:rPr>
            </w:pPr>
          </w:p>
        </w:tc>
      </w:tr>
      <w:tr w:rsidR="008E25EF" w:rsidRPr="00F863CB" w14:paraId="2A63005A" w14:textId="2B37A444" w:rsidTr="008E25EF">
        <w:trPr>
          <w:trHeight w:val="415"/>
        </w:trPr>
        <w:tc>
          <w:tcPr>
            <w:tcW w:w="1790" w:type="dxa"/>
          </w:tcPr>
          <w:p w14:paraId="560EFA6F" w14:textId="15EEED99"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подсолнечник</w:t>
            </w:r>
          </w:p>
        </w:tc>
        <w:tc>
          <w:tcPr>
            <w:tcW w:w="1792" w:type="dxa"/>
          </w:tcPr>
          <w:p w14:paraId="0FDB5A88" w14:textId="4953DEEA" w:rsidR="0017211C" w:rsidRPr="00F863CB" w:rsidRDefault="00C7145E" w:rsidP="0017211C">
            <w:pPr>
              <w:rPr>
                <w:rFonts w:ascii="Times New Roman" w:eastAsia="Calibri" w:hAnsi="Times New Roman" w:cs="Times New Roman"/>
                <w:lang w:val="ru-KZ" w:eastAsia="en-US"/>
              </w:rPr>
            </w:pPr>
            <w:r w:rsidRPr="00F863CB">
              <w:rPr>
                <w:rFonts w:ascii="Times New Roman" w:eastAsia="Calibri" w:hAnsi="Times New Roman" w:cs="Times New Roman"/>
                <w:lang w:eastAsia="en-US"/>
              </w:rPr>
              <w:t>Н</w:t>
            </w:r>
            <w:r w:rsidR="0017211C" w:rsidRPr="00F863CB">
              <w:rPr>
                <w:rFonts w:ascii="Times New Roman" w:eastAsia="Calibri" w:hAnsi="Times New Roman" w:cs="Times New Roman"/>
                <w:lang w:val="ru-KZ" w:eastAsia="en-US"/>
              </w:rPr>
              <w:t xml:space="preserve">X 21105 </w:t>
            </w:r>
          </w:p>
        </w:tc>
        <w:tc>
          <w:tcPr>
            <w:tcW w:w="1790" w:type="dxa"/>
          </w:tcPr>
          <w:p w14:paraId="6D2CC83A" w14:textId="77777777" w:rsidR="0017211C" w:rsidRPr="00F863CB" w:rsidRDefault="0017211C" w:rsidP="0017211C">
            <w:pPr>
              <w:rPr>
                <w:rFonts w:ascii="Times New Roman" w:eastAsia="Calibri" w:hAnsi="Times New Roman" w:cs="Times New Roman"/>
                <w:lang w:val="en-US" w:eastAsia="en-US"/>
              </w:rPr>
            </w:pPr>
            <w:r w:rsidRPr="00F863CB">
              <w:rPr>
                <w:rFonts w:ascii="Times New Roman" w:eastAsia="Calibri" w:hAnsi="Times New Roman" w:cs="Times New Roman"/>
                <w:lang w:eastAsia="en-US"/>
              </w:rPr>
              <w:t>Си Мариус</w:t>
            </w:r>
          </w:p>
        </w:tc>
        <w:tc>
          <w:tcPr>
            <w:tcW w:w="2709" w:type="dxa"/>
          </w:tcPr>
          <w:p w14:paraId="6A0A5B71" w14:textId="65CB9F4D" w:rsidR="0017211C" w:rsidRPr="00F863CB" w:rsidRDefault="0017211C" w:rsidP="0017211C">
            <w:pPr>
              <w:rPr>
                <w:rFonts w:ascii="Times New Roman" w:eastAsia="Calibri" w:hAnsi="Times New Roman" w:cs="Times New Roman"/>
                <w:lang w:val="ru-KZ" w:eastAsia="en-US"/>
              </w:rPr>
            </w:pPr>
            <w:proofErr w:type="spellStart"/>
            <w:r w:rsidRPr="00F863CB">
              <w:rPr>
                <w:rFonts w:ascii="Times New Roman" w:eastAsia="Calibri" w:hAnsi="Times New Roman" w:cs="Times New Roman"/>
                <w:lang w:eastAsia="en-US"/>
              </w:rPr>
              <w:t>Сингента</w:t>
            </w:r>
            <w:proofErr w:type="spellEnd"/>
            <w:r w:rsidRPr="00F863CB">
              <w:rPr>
                <w:rFonts w:ascii="Times New Roman" w:eastAsia="Calibri" w:hAnsi="Times New Roman" w:cs="Times New Roman"/>
                <w:lang w:eastAsia="en-US"/>
              </w:rPr>
              <w:t xml:space="preserve"> </w:t>
            </w:r>
            <w:proofErr w:type="spellStart"/>
            <w:r w:rsidRPr="00F863CB">
              <w:rPr>
                <w:rFonts w:ascii="Times New Roman" w:eastAsia="Calibri" w:hAnsi="Times New Roman" w:cs="Times New Roman"/>
                <w:lang w:eastAsia="en-US"/>
              </w:rPr>
              <w:t>кроп</w:t>
            </w:r>
            <w:proofErr w:type="spellEnd"/>
            <w:r w:rsidRPr="00F863CB">
              <w:rPr>
                <w:rFonts w:ascii="Times New Roman" w:eastAsia="Calibri" w:hAnsi="Times New Roman" w:cs="Times New Roman"/>
                <w:lang w:eastAsia="en-US"/>
              </w:rPr>
              <w:t xml:space="preserve"> </w:t>
            </w:r>
            <w:proofErr w:type="spellStart"/>
            <w:r w:rsidRPr="00F863CB">
              <w:rPr>
                <w:rFonts w:ascii="Times New Roman" w:eastAsia="Calibri" w:hAnsi="Times New Roman" w:cs="Times New Roman"/>
                <w:lang w:eastAsia="en-US"/>
              </w:rPr>
              <w:t>протекшн</w:t>
            </w:r>
            <w:proofErr w:type="spellEnd"/>
            <w:r w:rsidRPr="00F863CB">
              <w:rPr>
                <w:rFonts w:ascii="Times New Roman" w:eastAsia="Calibri" w:hAnsi="Times New Roman" w:cs="Times New Roman"/>
                <w:lang w:eastAsia="en-US"/>
              </w:rPr>
              <w:t>, Швейцария</w:t>
            </w:r>
          </w:p>
        </w:tc>
        <w:tc>
          <w:tcPr>
            <w:tcW w:w="1024" w:type="dxa"/>
          </w:tcPr>
          <w:p w14:paraId="27D1145E" w14:textId="77777777" w:rsidR="0017211C" w:rsidRPr="00F863CB" w:rsidRDefault="0017211C" w:rsidP="0017211C">
            <w:pPr>
              <w:rPr>
                <w:rFonts w:ascii="Times New Roman" w:eastAsia="Calibri" w:hAnsi="Times New Roman" w:cs="Times New Roman"/>
                <w:lang w:eastAsia="en-US"/>
              </w:rPr>
            </w:pPr>
          </w:p>
        </w:tc>
        <w:tc>
          <w:tcPr>
            <w:tcW w:w="1244" w:type="dxa"/>
          </w:tcPr>
          <w:p w14:paraId="10A594F4" w14:textId="48DF23CD"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2022</w:t>
            </w:r>
          </w:p>
        </w:tc>
      </w:tr>
      <w:tr w:rsidR="008E25EF" w:rsidRPr="00F863CB" w14:paraId="49A99719" w14:textId="3B501CB9" w:rsidTr="008E25EF">
        <w:trPr>
          <w:trHeight w:val="253"/>
        </w:trPr>
        <w:tc>
          <w:tcPr>
            <w:tcW w:w="1790" w:type="dxa"/>
          </w:tcPr>
          <w:p w14:paraId="7C06CD1B" w14:textId="4AC90694"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соя</w:t>
            </w:r>
          </w:p>
        </w:tc>
        <w:tc>
          <w:tcPr>
            <w:tcW w:w="1792" w:type="dxa"/>
          </w:tcPr>
          <w:p w14:paraId="331151AA" w14:textId="17AA518A"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ВГ2Т008</w:t>
            </w:r>
          </w:p>
        </w:tc>
        <w:tc>
          <w:tcPr>
            <w:tcW w:w="1790" w:type="dxa"/>
          </w:tcPr>
          <w:p w14:paraId="3A76BFD9" w14:textId="77777777"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Аруна</w:t>
            </w:r>
            <w:proofErr w:type="spellEnd"/>
            <w:r w:rsidRPr="00F863CB">
              <w:rPr>
                <w:rFonts w:ascii="Times New Roman" w:eastAsia="Calibri" w:hAnsi="Times New Roman" w:cs="Times New Roman"/>
                <w:lang w:eastAsia="en-US"/>
              </w:rPr>
              <w:t xml:space="preserve"> </w:t>
            </w:r>
          </w:p>
        </w:tc>
        <w:tc>
          <w:tcPr>
            <w:tcW w:w="2709" w:type="dxa"/>
          </w:tcPr>
          <w:p w14:paraId="78AAC08B" w14:textId="08738BF1" w:rsidR="0017211C" w:rsidRPr="00F863CB" w:rsidRDefault="0017211C" w:rsidP="0017211C">
            <w:pPr>
              <w:rPr>
                <w:rFonts w:ascii="Times New Roman" w:eastAsia="Calibri" w:hAnsi="Times New Roman" w:cs="Times New Roman"/>
                <w:lang w:val="en-US" w:eastAsia="en-US"/>
              </w:rPr>
            </w:pPr>
            <w:r w:rsidRPr="00F863CB">
              <w:rPr>
                <w:rFonts w:ascii="Times New Roman" w:eastAsia="Calibri" w:hAnsi="Times New Roman" w:cs="Times New Roman"/>
                <w:lang w:val="kk-KZ" w:eastAsia="en-US"/>
              </w:rPr>
              <w:t xml:space="preserve">Частная компания </w:t>
            </w:r>
            <w:proofErr w:type="spellStart"/>
            <w:r w:rsidRPr="00F863CB">
              <w:rPr>
                <w:rFonts w:ascii="Times New Roman" w:eastAsia="Calibri" w:hAnsi="Times New Roman" w:cs="Times New Roman"/>
                <w:lang w:val="en-US" w:eastAsia="en-US"/>
              </w:rPr>
              <w:t>KazSeeds</w:t>
            </w:r>
            <w:proofErr w:type="spellEnd"/>
          </w:p>
        </w:tc>
        <w:tc>
          <w:tcPr>
            <w:tcW w:w="1024" w:type="dxa"/>
          </w:tcPr>
          <w:p w14:paraId="792C7E96" w14:textId="77777777" w:rsidR="0017211C" w:rsidRPr="00F863CB" w:rsidRDefault="0017211C" w:rsidP="0017211C">
            <w:pPr>
              <w:rPr>
                <w:rFonts w:ascii="Times New Roman" w:eastAsia="Calibri" w:hAnsi="Times New Roman" w:cs="Times New Roman"/>
                <w:lang w:eastAsia="en-US"/>
              </w:rPr>
            </w:pPr>
          </w:p>
        </w:tc>
        <w:tc>
          <w:tcPr>
            <w:tcW w:w="1244" w:type="dxa"/>
          </w:tcPr>
          <w:p w14:paraId="0B6AB502" w14:textId="05010D9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2024</w:t>
            </w:r>
          </w:p>
        </w:tc>
      </w:tr>
      <w:tr w:rsidR="008E25EF" w:rsidRPr="00F863CB" w14:paraId="0DE1F5D9" w14:textId="17AED25D" w:rsidTr="008E25EF">
        <w:trPr>
          <w:trHeight w:val="372"/>
        </w:trPr>
        <w:tc>
          <w:tcPr>
            <w:tcW w:w="1790" w:type="dxa"/>
          </w:tcPr>
          <w:p w14:paraId="5299ABB2" w14:textId="5A36B574"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соя</w:t>
            </w:r>
          </w:p>
        </w:tc>
        <w:tc>
          <w:tcPr>
            <w:tcW w:w="1792" w:type="dxa"/>
          </w:tcPr>
          <w:p w14:paraId="0A1664A4" w14:textId="2BF78AEF"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ВГ2Т009</w:t>
            </w:r>
          </w:p>
        </w:tc>
        <w:tc>
          <w:tcPr>
            <w:tcW w:w="1790" w:type="dxa"/>
          </w:tcPr>
          <w:p w14:paraId="181F90CB" w14:textId="77777777"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Алайа</w:t>
            </w:r>
            <w:proofErr w:type="spellEnd"/>
          </w:p>
        </w:tc>
        <w:tc>
          <w:tcPr>
            <w:tcW w:w="2709" w:type="dxa"/>
          </w:tcPr>
          <w:p w14:paraId="0E026B7B" w14:textId="63EFCD54"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val="kk-KZ" w:eastAsia="en-US"/>
              </w:rPr>
              <w:t xml:space="preserve">Частная компания </w:t>
            </w:r>
            <w:proofErr w:type="spellStart"/>
            <w:r w:rsidRPr="00F863CB">
              <w:rPr>
                <w:rFonts w:ascii="Times New Roman" w:eastAsia="Calibri" w:hAnsi="Times New Roman" w:cs="Times New Roman"/>
                <w:lang w:val="en-US" w:eastAsia="en-US"/>
              </w:rPr>
              <w:t>KazSeeds</w:t>
            </w:r>
            <w:proofErr w:type="spellEnd"/>
          </w:p>
        </w:tc>
        <w:tc>
          <w:tcPr>
            <w:tcW w:w="1024" w:type="dxa"/>
          </w:tcPr>
          <w:p w14:paraId="39248989" w14:textId="77777777" w:rsidR="0017211C" w:rsidRPr="00F863CB" w:rsidRDefault="0017211C" w:rsidP="0017211C">
            <w:pPr>
              <w:rPr>
                <w:rFonts w:ascii="Times New Roman" w:eastAsia="Calibri" w:hAnsi="Times New Roman" w:cs="Times New Roman"/>
                <w:lang w:eastAsia="en-US"/>
              </w:rPr>
            </w:pPr>
          </w:p>
        </w:tc>
        <w:tc>
          <w:tcPr>
            <w:tcW w:w="1244" w:type="dxa"/>
          </w:tcPr>
          <w:p w14:paraId="28C8FBF3" w14:textId="0D1E69A2"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2024</w:t>
            </w:r>
          </w:p>
        </w:tc>
      </w:tr>
      <w:tr w:rsidR="008E25EF" w:rsidRPr="00F863CB" w14:paraId="0D0FB775" w14:textId="41765BAA" w:rsidTr="008E25EF">
        <w:trPr>
          <w:trHeight w:val="279"/>
        </w:trPr>
        <w:tc>
          <w:tcPr>
            <w:tcW w:w="1790" w:type="dxa"/>
          </w:tcPr>
          <w:p w14:paraId="387FC076" w14:textId="6D2AC659"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соя</w:t>
            </w:r>
          </w:p>
        </w:tc>
        <w:tc>
          <w:tcPr>
            <w:tcW w:w="1792" w:type="dxa"/>
          </w:tcPr>
          <w:p w14:paraId="30A14719" w14:textId="6C5CA055"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ВГ2т010</w:t>
            </w:r>
          </w:p>
        </w:tc>
        <w:tc>
          <w:tcPr>
            <w:tcW w:w="1790" w:type="dxa"/>
          </w:tcPr>
          <w:p w14:paraId="36314593" w14:textId="77777777"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Махаббат</w:t>
            </w:r>
            <w:proofErr w:type="spellEnd"/>
          </w:p>
        </w:tc>
        <w:tc>
          <w:tcPr>
            <w:tcW w:w="2709" w:type="dxa"/>
          </w:tcPr>
          <w:p w14:paraId="1B46FAC9" w14:textId="305F454C" w:rsidR="0017211C" w:rsidRPr="00F863CB" w:rsidRDefault="0017211C" w:rsidP="0017211C">
            <w:pPr>
              <w:rPr>
                <w:rFonts w:ascii="Times New Roman" w:eastAsia="Calibri" w:hAnsi="Times New Roman" w:cs="Times New Roman"/>
                <w:lang w:val="ru-KZ" w:eastAsia="en-US"/>
              </w:rPr>
            </w:pPr>
            <w:r w:rsidRPr="00F863CB">
              <w:rPr>
                <w:rFonts w:ascii="Times New Roman" w:eastAsia="Calibri" w:hAnsi="Times New Roman" w:cs="Times New Roman"/>
                <w:lang w:val="kk-KZ" w:eastAsia="en-US"/>
              </w:rPr>
              <w:t xml:space="preserve">Частная компания </w:t>
            </w:r>
            <w:proofErr w:type="spellStart"/>
            <w:r w:rsidRPr="00F863CB">
              <w:rPr>
                <w:rFonts w:ascii="Times New Roman" w:eastAsia="Calibri" w:hAnsi="Times New Roman" w:cs="Times New Roman"/>
                <w:lang w:val="en-US" w:eastAsia="en-US"/>
              </w:rPr>
              <w:t>KazSeeds</w:t>
            </w:r>
            <w:proofErr w:type="spellEnd"/>
          </w:p>
        </w:tc>
        <w:tc>
          <w:tcPr>
            <w:tcW w:w="1024" w:type="dxa"/>
          </w:tcPr>
          <w:p w14:paraId="75180787" w14:textId="77777777" w:rsidR="0017211C" w:rsidRPr="00F863CB" w:rsidRDefault="0017211C" w:rsidP="0017211C">
            <w:pPr>
              <w:rPr>
                <w:rFonts w:ascii="Times New Roman" w:eastAsia="Calibri" w:hAnsi="Times New Roman" w:cs="Times New Roman"/>
                <w:lang w:eastAsia="en-US"/>
              </w:rPr>
            </w:pPr>
          </w:p>
        </w:tc>
        <w:tc>
          <w:tcPr>
            <w:tcW w:w="1244" w:type="dxa"/>
          </w:tcPr>
          <w:p w14:paraId="74A7600C" w14:textId="5FCA5BF2"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2024</w:t>
            </w:r>
          </w:p>
        </w:tc>
      </w:tr>
      <w:tr w:rsidR="008E25EF" w:rsidRPr="00F863CB" w14:paraId="62BECFCB" w14:textId="77777777" w:rsidTr="008E25EF">
        <w:trPr>
          <w:trHeight w:val="573"/>
        </w:trPr>
        <w:tc>
          <w:tcPr>
            <w:tcW w:w="1790" w:type="dxa"/>
          </w:tcPr>
          <w:p w14:paraId="02F416B1" w14:textId="2D741B9B"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кукуруза</w:t>
            </w:r>
          </w:p>
        </w:tc>
        <w:tc>
          <w:tcPr>
            <w:tcW w:w="1792" w:type="dxa"/>
          </w:tcPr>
          <w:p w14:paraId="691740FE" w14:textId="61FB045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ЛЗМ 172/16</w:t>
            </w:r>
          </w:p>
        </w:tc>
        <w:tc>
          <w:tcPr>
            <w:tcW w:w="1790" w:type="dxa"/>
          </w:tcPr>
          <w:p w14:paraId="3C252F10" w14:textId="59BEA438"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Романс</w:t>
            </w:r>
          </w:p>
        </w:tc>
        <w:tc>
          <w:tcPr>
            <w:tcW w:w="2709" w:type="dxa"/>
          </w:tcPr>
          <w:p w14:paraId="798B3AAC" w14:textId="2DA9AE10"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Лимагрейн Европа, Франция</w:t>
            </w:r>
          </w:p>
        </w:tc>
        <w:tc>
          <w:tcPr>
            <w:tcW w:w="1024" w:type="dxa"/>
          </w:tcPr>
          <w:p w14:paraId="6D56CBB9" w14:textId="77777777" w:rsidR="0017211C" w:rsidRPr="00F863CB" w:rsidRDefault="0017211C" w:rsidP="0017211C">
            <w:pPr>
              <w:rPr>
                <w:rFonts w:ascii="Times New Roman" w:eastAsia="Calibri" w:hAnsi="Times New Roman" w:cs="Times New Roman"/>
                <w:lang w:eastAsia="en-US"/>
              </w:rPr>
            </w:pPr>
          </w:p>
        </w:tc>
        <w:tc>
          <w:tcPr>
            <w:tcW w:w="1244" w:type="dxa"/>
          </w:tcPr>
          <w:p w14:paraId="35D26022" w14:textId="235ACD8A"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r>
      <w:tr w:rsidR="008E25EF" w:rsidRPr="00F863CB" w14:paraId="68299A01" w14:textId="77777777" w:rsidTr="008E25EF">
        <w:trPr>
          <w:trHeight w:val="573"/>
        </w:trPr>
        <w:tc>
          <w:tcPr>
            <w:tcW w:w="1790" w:type="dxa"/>
          </w:tcPr>
          <w:p w14:paraId="18F14781" w14:textId="64ABCDE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кукуруза</w:t>
            </w:r>
          </w:p>
        </w:tc>
        <w:tc>
          <w:tcPr>
            <w:tcW w:w="1792" w:type="dxa"/>
          </w:tcPr>
          <w:p w14:paraId="7B50EBEA" w14:textId="37C279B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ЛЗМ 170/82</w:t>
            </w:r>
          </w:p>
        </w:tc>
        <w:tc>
          <w:tcPr>
            <w:tcW w:w="1790" w:type="dxa"/>
          </w:tcPr>
          <w:p w14:paraId="6A7757DB" w14:textId="5E53A908"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Весли</w:t>
            </w:r>
            <w:proofErr w:type="spellEnd"/>
          </w:p>
        </w:tc>
        <w:tc>
          <w:tcPr>
            <w:tcW w:w="2709" w:type="dxa"/>
          </w:tcPr>
          <w:p w14:paraId="7F726377" w14:textId="034A1C68"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Лимагрейн Европа, Франция</w:t>
            </w:r>
          </w:p>
        </w:tc>
        <w:tc>
          <w:tcPr>
            <w:tcW w:w="1024" w:type="dxa"/>
          </w:tcPr>
          <w:p w14:paraId="625ED68C" w14:textId="1C27509F"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2024</w:t>
            </w:r>
          </w:p>
        </w:tc>
        <w:tc>
          <w:tcPr>
            <w:tcW w:w="1244" w:type="dxa"/>
          </w:tcPr>
          <w:p w14:paraId="6B599EAF" w14:textId="77777777" w:rsidR="0017211C" w:rsidRPr="00F863CB" w:rsidRDefault="0017211C" w:rsidP="0017211C">
            <w:pPr>
              <w:rPr>
                <w:rFonts w:ascii="Times New Roman" w:eastAsia="Calibri" w:hAnsi="Times New Roman" w:cs="Times New Roman"/>
                <w:lang w:eastAsia="en-US"/>
              </w:rPr>
            </w:pPr>
          </w:p>
        </w:tc>
      </w:tr>
      <w:tr w:rsidR="008E25EF" w:rsidRPr="00F863CB" w14:paraId="512D1565" w14:textId="77777777" w:rsidTr="008E25EF">
        <w:trPr>
          <w:trHeight w:val="311"/>
        </w:trPr>
        <w:tc>
          <w:tcPr>
            <w:tcW w:w="1790" w:type="dxa"/>
          </w:tcPr>
          <w:p w14:paraId="5FD0C8EA" w14:textId="7B22817B"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кукуруза</w:t>
            </w:r>
          </w:p>
        </w:tc>
        <w:tc>
          <w:tcPr>
            <w:tcW w:w="1792" w:type="dxa"/>
          </w:tcPr>
          <w:p w14:paraId="67B891A5" w14:textId="7A84FFD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ЛЗМ 170/91</w:t>
            </w:r>
          </w:p>
        </w:tc>
        <w:tc>
          <w:tcPr>
            <w:tcW w:w="1790" w:type="dxa"/>
          </w:tcPr>
          <w:p w14:paraId="2EB86293" w14:textId="61ABB9C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ЛГ 31160</w:t>
            </w:r>
          </w:p>
        </w:tc>
        <w:tc>
          <w:tcPr>
            <w:tcW w:w="2709" w:type="dxa"/>
          </w:tcPr>
          <w:p w14:paraId="72AA7000" w14:textId="6D5173BA" w:rsidR="0017211C" w:rsidRPr="00F863CB" w:rsidRDefault="0017211C" w:rsidP="0017211C">
            <w:pPr>
              <w:rPr>
                <w:rFonts w:ascii="Times New Roman" w:eastAsia="Calibri" w:hAnsi="Times New Roman" w:cs="Times New Roman"/>
                <w:lang w:val="kk-KZ" w:eastAsia="en-US"/>
              </w:rPr>
            </w:pPr>
            <w:r w:rsidRPr="00F863CB">
              <w:rPr>
                <w:rFonts w:ascii="Times New Roman" w:eastAsia="Calibri" w:hAnsi="Times New Roman" w:cs="Times New Roman"/>
                <w:lang w:val="kk-KZ" w:eastAsia="en-US"/>
              </w:rPr>
              <w:t>Лимагрейн Европа, Франция</w:t>
            </w:r>
          </w:p>
        </w:tc>
        <w:tc>
          <w:tcPr>
            <w:tcW w:w="1024" w:type="dxa"/>
          </w:tcPr>
          <w:p w14:paraId="0F979E99" w14:textId="74319D8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2024</w:t>
            </w:r>
          </w:p>
        </w:tc>
        <w:tc>
          <w:tcPr>
            <w:tcW w:w="1244" w:type="dxa"/>
          </w:tcPr>
          <w:p w14:paraId="46AC0AF4" w14:textId="77777777" w:rsidR="0017211C" w:rsidRPr="00F863CB" w:rsidRDefault="0017211C" w:rsidP="0017211C">
            <w:pPr>
              <w:rPr>
                <w:rFonts w:ascii="Times New Roman" w:eastAsia="Calibri" w:hAnsi="Times New Roman" w:cs="Times New Roman"/>
                <w:lang w:eastAsia="en-US"/>
              </w:rPr>
            </w:pPr>
          </w:p>
        </w:tc>
      </w:tr>
      <w:tr w:rsidR="008E25EF" w:rsidRPr="00F863CB" w14:paraId="52060C60" w14:textId="77777777" w:rsidTr="008E25EF">
        <w:trPr>
          <w:trHeight w:val="240"/>
        </w:trPr>
        <w:tc>
          <w:tcPr>
            <w:tcW w:w="1790" w:type="dxa"/>
          </w:tcPr>
          <w:p w14:paraId="755FA589" w14:textId="73279BED"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кукуруза</w:t>
            </w:r>
          </w:p>
        </w:tc>
        <w:tc>
          <w:tcPr>
            <w:tcW w:w="1792" w:type="dxa"/>
          </w:tcPr>
          <w:p w14:paraId="715E61D1" w14:textId="4B7291F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ЕСЗ 20108</w:t>
            </w:r>
          </w:p>
        </w:tc>
        <w:tc>
          <w:tcPr>
            <w:tcW w:w="1790" w:type="dxa"/>
          </w:tcPr>
          <w:p w14:paraId="4CDB823D" w14:textId="7C6FDD1D"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Ракун</w:t>
            </w:r>
          </w:p>
        </w:tc>
        <w:tc>
          <w:tcPr>
            <w:tcW w:w="2709" w:type="dxa"/>
          </w:tcPr>
          <w:p w14:paraId="1C204CFB" w14:textId="335B771E" w:rsidR="0017211C" w:rsidRPr="00F863CB" w:rsidRDefault="0017211C" w:rsidP="0017211C">
            <w:pPr>
              <w:rPr>
                <w:rFonts w:ascii="Times New Roman" w:eastAsia="Calibri" w:hAnsi="Times New Roman" w:cs="Times New Roman"/>
                <w:lang w:val="kk-KZ" w:eastAsia="en-US"/>
              </w:rPr>
            </w:pPr>
            <w:proofErr w:type="spellStart"/>
            <w:r w:rsidRPr="00F863CB">
              <w:rPr>
                <w:rFonts w:ascii="Times New Roman" w:eastAsia="Calibri" w:hAnsi="Times New Roman" w:cs="Times New Roman"/>
                <w:lang w:val="en-US" w:eastAsia="en-US"/>
              </w:rPr>
              <w:t>Lidea</w:t>
            </w:r>
            <w:proofErr w:type="spellEnd"/>
            <w:r w:rsidRPr="00F863CB">
              <w:rPr>
                <w:rFonts w:ascii="Times New Roman" w:eastAsia="Calibri" w:hAnsi="Times New Roman" w:cs="Times New Roman"/>
                <w:lang w:val="en-US" w:eastAsia="en-US"/>
              </w:rPr>
              <w:t xml:space="preserve"> France </w:t>
            </w:r>
            <w:r w:rsidRPr="00F863CB">
              <w:rPr>
                <w:rFonts w:ascii="Times New Roman" w:eastAsia="Calibri" w:hAnsi="Times New Roman" w:cs="Times New Roman"/>
                <w:lang w:eastAsia="en-US"/>
              </w:rPr>
              <w:t>Франция</w:t>
            </w:r>
          </w:p>
        </w:tc>
        <w:tc>
          <w:tcPr>
            <w:tcW w:w="1024" w:type="dxa"/>
          </w:tcPr>
          <w:p w14:paraId="1E360577" w14:textId="6487159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2024</w:t>
            </w:r>
          </w:p>
        </w:tc>
        <w:tc>
          <w:tcPr>
            <w:tcW w:w="1244" w:type="dxa"/>
          </w:tcPr>
          <w:p w14:paraId="197C5643" w14:textId="77777777" w:rsidR="0017211C" w:rsidRPr="00F863CB" w:rsidRDefault="0017211C" w:rsidP="0017211C">
            <w:pPr>
              <w:rPr>
                <w:rFonts w:ascii="Times New Roman" w:eastAsia="Calibri" w:hAnsi="Times New Roman" w:cs="Times New Roman"/>
                <w:lang w:eastAsia="en-US"/>
              </w:rPr>
            </w:pPr>
          </w:p>
        </w:tc>
      </w:tr>
      <w:tr w:rsidR="008E25EF" w:rsidRPr="00F863CB" w14:paraId="230EF217" w14:textId="77777777" w:rsidTr="008E25EF">
        <w:trPr>
          <w:trHeight w:val="231"/>
        </w:trPr>
        <w:tc>
          <w:tcPr>
            <w:tcW w:w="1790" w:type="dxa"/>
          </w:tcPr>
          <w:p w14:paraId="03FCE9EA" w14:textId="7FD4FEEC"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кукуруза</w:t>
            </w:r>
          </w:p>
        </w:tc>
        <w:tc>
          <w:tcPr>
            <w:tcW w:w="1792" w:type="dxa"/>
          </w:tcPr>
          <w:p w14:paraId="18A67879" w14:textId="410CFCE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ЕСЗ 20402</w:t>
            </w:r>
          </w:p>
        </w:tc>
        <w:tc>
          <w:tcPr>
            <w:tcW w:w="1790" w:type="dxa"/>
          </w:tcPr>
          <w:p w14:paraId="456871DB" w14:textId="7F4153A6"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Лид 4040</w:t>
            </w:r>
          </w:p>
        </w:tc>
        <w:tc>
          <w:tcPr>
            <w:tcW w:w="2709" w:type="dxa"/>
          </w:tcPr>
          <w:p w14:paraId="52E4A55D" w14:textId="516FAA02" w:rsidR="0017211C" w:rsidRPr="00F863CB" w:rsidRDefault="0017211C" w:rsidP="0017211C">
            <w:pPr>
              <w:rPr>
                <w:rFonts w:ascii="Times New Roman" w:eastAsia="Calibri" w:hAnsi="Times New Roman" w:cs="Times New Roman"/>
                <w:lang w:val="en-US" w:eastAsia="en-US"/>
              </w:rPr>
            </w:pPr>
            <w:proofErr w:type="spellStart"/>
            <w:r w:rsidRPr="00F863CB">
              <w:rPr>
                <w:rFonts w:ascii="Times New Roman" w:eastAsia="Calibri" w:hAnsi="Times New Roman" w:cs="Times New Roman"/>
                <w:lang w:val="en-US" w:eastAsia="en-US"/>
              </w:rPr>
              <w:t>Lidea</w:t>
            </w:r>
            <w:proofErr w:type="spellEnd"/>
            <w:r w:rsidRPr="00F863CB">
              <w:rPr>
                <w:rFonts w:ascii="Times New Roman" w:eastAsia="Calibri" w:hAnsi="Times New Roman" w:cs="Times New Roman"/>
                <w:lang w:val="en-US" w:eastAsia="en-US"/>
              </w:rPr>
              <w:t xml:space="preserve"> France </w:t>
            </w:r>
            <w:r w:rsidRPr="00F863CB">
              <w:rPr>
                <w:rFonts w:ascii="Times New Roman" w:eastAsia="Calibri" w:hAnsi="Times New Roman" w:cs="Times New Roman"/>
                <w:lang w:eastAsia="en-US"/>
              </w:rPr>
              <w:t>Франция</w:t>
            </w:r>
          </w:p>
        </w:tc>
        <w:tc>
          <w:tcPr>
            <w:tcW w:w="1024" w:type="dxa"/>
          </w:tcPr>
          <w:p w14:paraId="28A8D394" w14:textId="43DA01AB"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2024</w:t>
            </w:r>
          </w:p>
        </w:tc>
        <w:tc>
          <w:tcPr>
            <w:tcW w:w="1244" w:type="dxa"/>
          </w:tcPr>
          <w:p w14:paraId="6FC992BB" w14:textId="77777777" w:rsidR="0017211C" w:rsidRPr="00F863CB" w:rsidRDefault="0017211C" w:rsidP="0017211C">
            <w:pPr>
              <w:rPr>
                <w:rFonts w:ascii="Times New Roman" w:eastAsia="Calibri" w:hAnsi="Times New Roman" w:cs="Times New Roman"/>
                <w:lang w:eastAsia="en-US"/>
              </w:rPr>
            </w:pPr>
          </w:p>
        </w:tc>
      </w:tr>
      <w:tr w:rsidR="008E25EF" w:rsidRPr="00F863CB" w14:paraId="6237ED64" w14:textId="77777777" w:rsidTr="008E25EF">
        <w:trPr>
          <w:trHeight w:val="321"/>
        </w:trPr>
        <w:tc>
          <w:tcPr>
            <w:tcW w:w="1790" w:type="dxa"/>
          </w:tcPr>
          <w:p w14:paraId="6498498A" w14:textId="3C626F20"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кукуруза</w:t>
            </w:r>
          </w:p>
        </w:tc>
        <w:tc>
          <w:tcPr>
            <w:tcW w:w="1792" w:type="dxa"/>
          </w:tcPr>
          <w:p w14:paraId="414A15E3" w14:textId="36BD243C"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eastAsia="en-US"/>
              </w:rPr>
              <w:t>Микаело</w:t>
            </w:r>
            <w:proofErr w:type="spellEnd"/>
          </w:p>
        </w:tc>
        <w:tc>
          <w:tcPr>
            <w:tcW w:w="1790" w:type="dxa"/>
          </w:tcPr>
          <w:p w14:paraId="52368EBD" w14:textId="27A5F5F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 xml:space="preserve">КВС </w:t>
            </w:r>
            <w:proofErr w:type="spellStart"/>
            <w:r w:rsidRPr="00F863CB">
              <w:rPr>
                <w:rFonts w:ascii="Times New Roman" w:eastAsia="Calibri" w:hAnsi="Times New Roman" w:cs="Times New Roman"/>
                <w:lang w:eastAsia="en-US"/>
              </w:rPr>
              <w:t>Микаело</w:t>
            </w:r>
            <w:proofErr w:type="spellEnd"/>
          </w:p>
        </w:tc>
        <w:tc>
          <w:tcPr>
            <w:tcW w:w="2709" w:type="dxa"/>
          </w:tcPr>
          <w:p w14:paraId="120ECA5F" w14:textId="2B20909E"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 xml:space="preserve">КВС </w:t>
            </w:r>
            <w:proofErr w:type="spellStart"/>
            <w:r w:rsidRPr="00F863CB">
              <w:rPr>
                <w:rFonts w:ascii="Times New Roman" w:eastAsia="Calibri" w:hAnsi="Times New Roman" w:cs="Times New Roman"/>
                <w:lang w:eastAsia="en-US"/>
              </w:rPr>
              <w:t>Заат</w:t>
            </w:r>
            <w:proofErr w:type="spellEnd"/>
            <w:r w:rsidRPr="00F863CB">
              <w:rPr>
                <w:rFonts w:ascii="Times New Roman" w:eastAsia="Calibri" w:hAnsi="Times New Roman" w:cs="Times New Roman"/>
                <w:lang w:eastAsia="en-US"/>
              </w:rPr>
              <w:t>, Германия</w:t>
            </w:r>
          </w:p>
        </w:tc>
        <w:tc>
          <w:tcPr>
            <w:tcW w:w="1024" w:type="dxa"/>
          </w:tcPr>
          <w:p w14:paraId="5C764C97" w14:textId="77777777" w:rsidR="0017211C" w:rsidRPr="00F863CB" w:rsidRDefault="0017211C" w:rsidP="0017211C">
            <w:pPr>
              <w:rPr>
                <w:rFonts w:ascii="Times New Roman" w:eastAsia="Calibri" w:hAnsi="Times New Roman" w:cs="Times New Roman"/>
                <w:lang w:eastAsia="en-US"/>
              </w:rPr>
            </w:pPr>
          </w:p>
        </w:tc>
        <w:tc>
          <w:tcPr>
            <w:tcW w:w="1244" w:type="dxa"/>
          </w:tcPr>
          <w:p w14:paraId="416531E5" w14:textId="045FAF4C"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2022</w:t>
            </w:r>
          </w:p>
        </w:tc>
      </w:tr>
      <w:tr w:rsidR="008E25EF" w:rsidRPr="00F863CB" w14:paraId="70FFB1AA" w14:textId="77777777" w:rsidTr="008E25EF">
        <w:trPr>
          <w:trHeight w:val="314"/>
        </w:trPr>
        <w:tc>
          <w:tcPr>
            <w:tcW w:w="1790" w:type="dxa"/>
          </w:tcPr>
          <w:p w14:paraId="337FF626" w14:textId="6A46C35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кукуруза</w:t>
            </w:r>
          </w:p>
        </w:tc>
        <w:tc>
          <w:tcPr>
            <w:tcW w:w="1792" w:type="dxa"/>
          </w:tcPr>
          <w:p w14:paraId="4F12E9B8" w14:textId="4C9B9937"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ЕСЗ 9108</w:t>
            </w:r>
          </w:p>
        </w:tc>
        <w:tc>
          <w:tcPr>
            <w:tcW w:w="1790" w:type="dxa"/>
          </w:tcPr>
          <w:p w14:paraId="239D107C" w14:textId="3B3784B1"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 xml:space="preserve">ЕС </w:t>
            </w:r>
            <w:proofErr w:type="spellStart"/>
            <w:r w:rsidRPr="00F863CB">
              <w:rPr>
                <w:rFonts w:ascii="Times New Roman" w:eastAsia="Calibri" w:hAnsi="Times New Roman" w:cs="Times New Roman"/>
                <w:lang w:eastAsia="en-US"/>
              </w:rPr>
              <w:t>Филдголд</w:t>
            </w:r>
            <w:proofErr w:type="spellEnd"/>
          </w:p>
        </w:tc>
        <w:tc>
          <w:tcPr>
            <w:tcW w:w="2709" w:type="dxa"/>
          </w:tcPr>
          <w:p w14:paraId="5B8E3A50" w14:textId="17635FC0" w:rsidR="0017211C" w:rsidRPr="00F863CB" w:rsidRDefault="0017211C" w:rsidP="0017211C">
            <w:pPr>
              <w:rPr>
                <w:rFonts w:ascii="Times New Roman" w:eastAsia="Calibri" w:hAnsi="Times New Roman" w:cs="Times New Roman"/>
                <w:lang w:eastAsia="en-US"/>
              </w:rPr>
            </w:pPr>
            <w:proofErr w:type="spellStart"/>
            <w:r w:rsidRPr="00F863CB">
              <w:rPr>
                <w:rFonts w:ascii="Times New Roman" w:eastAsia="Calibri" w:hAnsi="Times New Roman" w:cs="Times New Roman"/>
                <w:lang w:val="en-US" w:eastAsia="en-US"/>
              </w:rPr>
              <w:t>Lidea</w:t>
            </w:r>
            <w:proofErr w:type="spellEnd"/>
            <w:r w:rsidRPr="00F863CB">
              <w:rPr>
                <w:rFonts w:ascii="Times New Roman" w:eastAsia="Calibri" w:hAnsi="Times New Roman" w:cs="Times New Roman"/>
                <w:lang w:val="en-US" w:eastAsia="en-US"/>
              </w:rPr>
              <w:t xml:space="preserve"> France </w:t>
            </w:r>
            <w:r w:rsidRPr="00F863CB">
              <w:rPr>
                <w:rFonts w:ascii="Times New Roman" w:eastAsia="Calibri" w:hAnsi="Times New Roman" w:cs="Times New Roman"/>
                <w:lang w:eastAsia="en-US"/>
              </w:rPr>
              <w:t>Франция</w:t>
            </w:r>
          </w:p>
        </w:tc>
        <w:tc>
          <w:tcPr>
            <w:tcW w:w="1024" w:type="dxa"/>
          </w:tcPr>
          <w:p w14:paraId="7A600406" w14:textId="41172F05" w:rsidR="0017211C" w:rsidRPr="00F863CB" w:rsidRDefault="0017211C" w:rsidP="0017211C">
            <w:pPr>
              <w:rPr>
                <w:rFonts w:ascii="Times New Roman" w:eastAsia="Calibri" w:hAnsi="Times New Roman" w:cs="Times New Roman"/>
                <w:lang w:eastAsia="en-US"/>
              </w:rPr>
            </w:pPr>
            <w:r w:rsidRPr="00F863CB">
              <w:rPr>
                <w:rFonts w:ascii="Times New Roman" w:eastAsia="Calibri" w:hAnsi="Times New Roman" w:cs="Times New Roman"/>
                <w:lang w:eastAsia="en-US"/>
              </w:rPr>
              <w:t>2023</w:t>
            </w:r>
          </w:p>
        </w:tc>
        <w:tc>
          <w:tcPr>
            <w:tcW w:w="1244" w:type="dxa"/>
          </w:tcPr>
          <w:p w14:paraId="508748C6" w14:textId="77777777" w:rsidR="0017211C" w:rsidRPr="00F863CB" w:rsidRDefault="0017211C" w:rsidP="0017211C">
            <w:pPr>
              <w:rPr>
                <w:rFonts w:ascii="Times New Roman" w:eastAsia="Calibri" w:hAnsi="Times New Roman" w:cs="Times New Roman"/>
                <w:lang w:eastAsia="en-US"/>
              </w:rPr>
            </w:pPr>
          </w:p>
        </w:tc>
      </w:tr>
    </w:tbl>
    <w:p w14:paraId="3998E45F" w14:textId="77777777" w:rsidR="00796FAD" w:rsidRPr="00F863CB" w:rsidRDefault="00796FAD" w:rsidP="00A41327">
      <w:pPr>
        <w:tabs>
          <w:tab w:val="left" w:pos="3883"/>
          <w:tab w:val="left" w:pos="4962"/>
        </w:tabs>
        <w:spacing w:after="0" w:line="240" w:lineRule="auto"/>
        <w:rPr>
          <w:rFonts w:ascii="Times New Roman" w:hAnsi="Times New Roman" w:cs="Times New Roman"/>
          <w:sz w:val="28"/>
          <w:szCs w:val="28"/>
        </w:rPr>
      </w:pPr>
    </w:p>
    <w:p w14:paraId="43F73770" w14:textId="77777777" w:rsidR="00225C6E" w:rsidRPr="00F863CB" w:rsidRDefault="00225C6E" w:rsidP="00A41327">
      <w:pPr>
        <w:tabs>
          <w:tab w:val="left" w:pos="3883"/>
          <w:tab w:val="left" w:pos="4962"/>
        </w:tabs>
        <w:spacing w:after="0" w:line="240" w:lineRule="auto"/>
        <w:rPr>
          <w:rFonts w:ascii="Times New Roman" w:hAnsi="Times New Roman" w:cs="Times New Roman"/>
          <w:sz w:val="28"/>
          <w:szCs w:val="28"/>
        </w:rPr>
        <w:sectPr w:rsidR="00225C6E" w:rsidRPr="00F863CB" w:rsidSect="003739C1">
          <w:type w:val="oddPage"/>
          <w:pgSz w:w="11906" w:h="16838"/>
          <w:pgMar w:top="1134" w:right="851" w:bottom="993" w:left="1134" w:header="709" w:footer="709" w:gutter="0"/>
          <w:cols w:space="708"/>
          <w:titlePg/>
          <w:docGrid w:linePitch="360"/>
        </w:sectPr>
      </w:pPr>
    </w:p>
    <w:p w14:paraId="51C8AE36" w14:textId="77777777" w:rsidR="00382FD9" w:rsidRPr="00F863CB" w:rsidRDefault="00382FD9" w:rsidP="00A06219">
      <w:pPr>
        <w:pStyle w:val="a5"/>
        <w:shd w:val="clear" w:color="auto" w:fill="FFFFFF" w:themeFill="background1"/>
        <w:spacing w:before="0" w:beforeAutospacing="0" w:after="0" w:afterAutospacing="0"/>
        <w:rPr>
          <w:b/>
          <w:bCs/>
          <w:sz w:val="28"/>
          <w:szCs w:val="28"/>
        </w:rPr>
      </w:pPr>
    </w:p>
    <w:p w14:paraId="3DA64F43" w14:textId="44A91309" w:rsidR="00382FD9" w:rsidRPr="00F863CB" w:rsidRDefault="00382FD9" w:rsidP="00F4672A">
      <w:pPr>
        <w:pStyle w:val="a5"/>
        <w:shd w:val="clear" w:color="auto" w:fill="FFFFFF" w:themeFill="background1"/>
        <w:spacing w:before="0" w:beforeAutospacing="0" w:after="0" w:afterAutospacing="0"/>
        <w:jc w:val="center"/>
        <w:rPr>
          <w:b/>
          <w:bCs/>
          <w:sz w:val="28"/>
          <w:szCs w:val="28"/>
          <w:lang w:val="kk-KZ"/>
        </w:rPr>
      </w:pPr>
      <w:r w:rsidRPr="00F863CB">
        <w:rPr>
          <w:b/>
          <w:bCs/>
          <w:sz w:val="28"/>
          <w:szCs w:val="28"/>
          <w:lang w:val="en-US"/>
        </w:rPr>
        <w:t>IV</w:t>
      </w:r>
      <w:r w:rsidRPr="00F863CB">
        <w:rPr>
          <w:b/>
          <w:bCs/>
          <w:sz w:val="28"/>
          <w:szCs w:val="28"/>
        </w:rPr>
        <w:t xml:space="preserve"> </w:t>
      </w:r>
      <w:proofErr w:type="gramStart"/>
      <w:r w:rsidRPr="00F863CB">
        <w:rPr>
          <w:b/>
          <w:bCs/>
          <w:sz w:val="28"/>
          <w:szCs w:val="28"/>
          <w:lang w:val="kk-KZ"/>
        </w:rPr>
        <w:t>бөлім  Өзгерістер</w:t>
      </w:r>
      <w:proofErr w:type="gramEnd"/>
      <w:r w:rsidRPr="00F863CB">
        <w:rPr>
          <w:b/>
          <w:bCs/>
          <w:sz w:val="28"/>
          <w:szCs w:val="28"/>
          <w:lang w:val="kk-KZ"/>
        </w:rPr>
        <w:t xml:space="preserve"> мен толықтырулар енгізілген нормативтік құқықтық актілер</w:t>
      </w:r>
      <w:r w:rsidR="00E623E2" w:rsidRPr="00F863CB">
        <w:rPr>
          <w:b/>
          <w:bCs/>
          <w:sz w:val="28"/>
          <w:szCs w:val="28"/>
          <w:lang w:val="kk-KZ"/>
        </w:rPr>
        <w:t xml:space="preserve"> және ерекшеліктік, біркелкілік және тұрақтылыққа сынау жүргізу әдістемесі</w:t>
      </w:r>
      <w:r w:rsidRPr="00F863CB">
        <w:rPr>
          <w:b/>
          <w:bCs/>
          <w:sz w:val="28"/>
          <w:szCs w:val="28"/>
          <w:lang w:val="kk-KZ"/>
        </w:rPr>
        <w:t xml:space="preserve"> </w:t>
      </w:r>
      <w:r w:rsidR="0099688F" w:rsidRPr="00F863CB">
        <w:rPr>
          <w:b/>
          <w:bCs/>
          <w:sz w:val="28"/>
          <w:szCs w:val="28"/>
          <w:lang w:val="kk-KZ"/>
        </w:rPr>
        <w:t>(құма)</w:t>
      </w:r>
    </w:p>
    <w:p w14:paraId="7B3FF911" w14:textId="77777777" w:rsidR="00382FD9" w:rsidRPr="00F863CB" w:rsidRDefault="00382FD9" w:rsidP="00F4672A">
      <w:pPr>
        <w:pStyle w:val="a5"/>
        <w:shd w:val="clear" w:color="auto" w:fill="FFFFFF" w:themeFill="background1"/>
        <w:spacing w:before="0" w:beforeAutospacing="0" w:after="0" w:afterAutospacing="0"/>
        <w:jc w:val="center"/>
        <w:rPr>
          <w:b/>
          <w:bCs/>
          <w:sz w:val="28"/>
          <w:szCs w:val="28"/>
        </w:rPr>
      </w:pPr>
    </w:p>
    <w:p w14:paraId="046805B3" w14:textId="61B8E709" w:rsidR="00382FD9" w:rsidRPr="00F863CB" w:rsidRDefault="00382FD9" w:rsidP="00F4672A">
      <w:pPr>
        <w:pStyle w:val="a5"/>
        <w:shd w:val="clear" w:color="auto" w:fill="FFFFFF" w:themeFill="background1"/>
        <w:spacing w:before="0" w:beforeAutospacing="0" w:after="0" w:afterAutospacing="0"/>
        <w:jc w:val="center"/>
        <w:rPr>
          <w:b/>
          <w:bCs/>
          <w:sz w:val="28"/>
          <w:szCs w:val="28"/>
          <w:lang w:val="kk-KZ"/>
        </w:rPr>
      </w:pPr>
      <w:r w:rsidRPr="00F863CB">
        <w:rPr>
          <w:b/>
          <w:bCs/>
          <w:sz w:val="28"/>
          <w:szCs w:val="28"/>
          <w:lang w:val="en-US"/>
        </w:rPr>
        <w:t>IV</w:t>
      </w:r>
      <w:r w:rsidRPr="00F863CB">
        <w:rPr>
          <w:b/>
          <w:bCs/>
          <w:sz w:val="28"/>
          <w:szCs w:val="28"/>
        </w:rPr>
        <w:t xml:space="preserve"> </w:t>
      </w:r>
      <w:proofErr w:type="gramStart"/>
      <w:r w:rsidRPr="00F863CB">
        <w:rPr>
          <w:b/>
          <w:bCs/>
          <w:sz w:val="28"/>
          <w:szCs w:val="28"/>
        </w:rPr>
        <w:t>раздел  Норматив</w:t>
      </w:r>
      <w:r w:rsidRPr="00F863CB">
        <w:rPr>
          <w:b/>
          <w:bCs/>
          <w:sz w:val="28"/>
          <w:szCs w:val="28"/>
          <w:lang w:val="kk-KZ"/>
        </w:rPr>
        <w:t>ные</w:t>
      </w:r>
      <w:proofErr w:type="gramEnd"/>
      <w:r w:rsidRPr="00F863CB">
        <w:rPr>
          <w:b/>
          <w:bCs/>
          <w:sz w:val="28"/>
          <w:szCs w:val="28"/>
          <w:lang w:val="kk-KZ"/>
        </w:rPr>
        <w:t xml:space="preserve"> правовые акты, которым были внесены измеения и дополнения</w:t>
      </w:r>
      <w:r w:rsidR="00E623E2" w:rsidRPr="00F863CB">
        <w:rPr>
          <w:b/>
          <w:bCs/>
          <w:sz w:val="28"/>
          <w:szCs w:val="28"/>
          <w:lang w:val="kk-KZ"/>
        </w:rPr>
        <w:t xml:space="preserve"> и методики методики проведения испытаний на отличимость, однородность и стабильность</w:t>
      </w:r>
      <w:r w:rsidR="0099688F" w:rsidRPr="00F863CB">
        <w:rPr>
          <w:b/>
          <w:bCs/>
          <w:sz w:val="28"/>
          <w:szCs w:val="28"/>
          <w:lang w:val="kk-KZ"/>
        </w:rPr>
        <w:t xml:space="preserve"> (сорго, рапс, лен, горчица сарепская, гречиха, кукуруза)</w:t>
      </w:r>
      <w:r w:rsidRPr="00F863CB">
        <w:rPr>
          <w:b/>
          <w:bCs/>
          <w:sz w:val="28"/>
          <w:szCs w:val="28"/>
          <w:lang w:val="kk-KZ"/>
        </w:rPr>
        <w:t xml:space="preserve">. </w:t>
      </w:r>
    </w:p>
    <w:p w14:paraId="08B48848" w14:textId="0ABCF5C9" w:rsidR="005F3ACA" w:rsidRPr="00F863CB" w:rsidRDefault="005F3ACA" w:rsidP="005F3ACA">
      <w:pPr>
        <w:spacing w:after="0"/>
      </w:pPr>
    </w:p>
    <w:p w14:paraId="10DCDBBF" w14:textId="77777777" w:rsidR="005F3ACA" w:rsidRPr="00F863CB" w:rsidRDefault="005F3ACA" w:rsidP="005F3ACA">
      <w:pPr>
        <w:spacing w:after="0" w:line="240" w:lineRule="auto"/>
        <w:contextualSpacing/>
        <w:rPr>
          <w:rFonts w:ascii="Times New Roman" w:hAnsi="Times New Roman" w:cs="Times New Roman"/>
        </w:rPr>
      </w:pPr>
      <w:r w:rsidRPr="00F863CB">
        <w:rPr>
          <w:rFonts w:ascii="Times New Roman" w:hAnsi="Times New Roman" w:cs="Times New Roman"/>
          <w:b/>
          <w:color w:val="000000"/>
          <w:sz w:val="28"/>
        </w:rPr>
        <w:t>Об утверждении Правил ведения Государственного реестра селекционных достижений, рекомендуемых к использованию в Республике Казахстан</w:t>
      </w:r>
    </w:p>
    <w:p w14:paraId="03E6DA99" w14:textId="77777777" w:rsidR="005F3ACA" w:rsidRPr="00F863CB" w:rsidRDefault="005F3ACA" w:rsidP="005F3ACA">
      <w:pPr>
        <w:spacing w:after="0" w:line="240" w:lineRule="auto"/>
        <w:contextualSpacing/>
        <w:jc w:val="both"/>
        <w:rPr>
          <w:rFonts w:ascii="Times New Roman" w:hAnsi="Times New Roman" w:cs="Times New Roman"/>
        </w:rPr>
      </w:pPr>
      <w:r w:rsidRPr="00F863CB">
        <w:rPr>
          <w:rFonts w:ascii="Times New Roman" w:hAnsi="Times New Roman" w:cs="Times New Roman"/>
          <w:color w:val="000000"/>
          <w:sz w:val="28"/>
        </w:rPr>
        <w:t xml:space="preserve">Приказ </w:t>
      </w:r>
      <w:proofErr w:type="spellStart"/>
      <w:r w:rsidRPr="00F863CB">
        <w:rPr>
          <w:rFonts w:ascii="Times New Roman" w:hAnsi="Times New Roman" w:cs="Times New Roman"/>
          <w:color w:val="000000"/>
          <w:sz w:val="28"/>
        </w:rPr>
        <w:t>и.о</w:t>
      </w:r>
      <w:proofErr w:type="spellEnd"/>
      <w:r w:rsidRPr="00F863CB">
        <w:rPr>
          <w:rFonts w:ascii="Times New Roman" w:hAnsi="Times New Roman" w:cs="Times New Roman"/>
          <w:color w:val="000000"/>
          <w:sz w:val="28"/>
        </w:rPr>
        <w:t>. Министра сельского хозяйства Республики Казахстан от 25 февраля 2010 года № 118. Зарегистрирован в Министерстве юстиции Республики Казахстан 2 апреля 2010 года № 6153.</w:t>
      </w:r>
    </w:p>
    <w:p w14:paraId="4A5CD980" w14:textId="77777777" w:rsidR="005F3ACA" w:rsidRPr="00F863CB" w:rsidRDefault="005F3ACA" w:rsidP="005F3ACA">
      <w:pPr>
        <w:spacing w:after="0" w:line="240" w:lineRule="auto"/>
        <w:contextualSpacing/>
        <w:jc w:val="both"/>
        <w:rPr>
          <w:rFonts w:ascii="Times New Roman" w:hAnsi="Times New Roman" w:cs="Times New Roman"/>
        </w:rPr>
      </w:pPr>
      <w:r w:rsidRPr="00F863CB">
        <w:rPr>
          <w:rFonts w:ascii="Times New Roman" w:hAnsi="Times New Roman" w:cs="Times New Roman"/>
          <w:color w:val="FF0000"/>
          <w:sz w:val="28"/>
        </w:rPr>
        <w:t xml:space="preserve">       Сноска. Заголовок приказа в редакции приказа Министра сельского хозяйства РК от 31.12.2015 № 4-6/1154 (порядок введения в действие см. п. 3).</w:t>
      </w:r>
    </w:p>
    <w:p w14:paraId="6710ECFF" w14:textId="77777777" w:rsidR="005F3ACA" w:rsidRPr="00F863CB" w:rsidRDefault="005F3ACA" w:rsidP="005F3ACA">
      <w:pPr>
        <w:spacing w:after="0" w:line="240" w:lineRule="auto"/>
        <w:contextualSpacing/>
        <w:jc w:val="both"/>
        <w:rPr>
          <w:rFonts w:ascii="Times New Roman" w:hAnsi="Times New Roman" w:cs="Times New Roman"/>
        </w:rPr>
      </w:pPr>
      <w:bookmarkStart w:id="1" w:name="z1"/>
      <w:r w:rsidRPr="00F863CB">
        <w:rPr>
          <w:rFonts w:ascii="Times New Roman" w:hAnsi="Times New Roman" w:cs="Times New Roman"/>
          <w:color w:val="000000"/>
          <w:sz w:val="28"/>
        </w:rPr>
        <w:t xml:space="preserve">       В соответствии с подпунктом 7-2) пункта 1 статьи 6 Закона Республики Казахстан "О семеноводстве" </w:t>
      </w:r>
      <w:r w:rsidRPr="00F863CB">
        <w:rPr>
          <w:rFonts w:ascii="Times New Roman" w:hAnsi="Times New Roman" w:cs="Times New Roman"/>
          <w:b/>
          <w:color w:val="000000"/>
          <w:sz w:val="28"/>
        </w:rPr>
        <w:t>ПРИКАЗЫВАЮ:</w:t>
      </w:r>
    </w:p>
    <w:bookmarkEnd w:id="1"/>
    <w:p w14:paraId="0F60E940" w14:textId="77777777" w:rsidR="005F3ACA" w:rsidRPr="00F863CB" w:rsidRDefault="005F3ACA" w:rsidP="005F3ACA">
      <w:pPr>
        <w:spacing w:after="0" w:line="240" w:lineRule="auto"/>
        <w:contextualSpacing/>
        <w:rPr>
          <w:rFonts w:ascii="Times New Roman" w:hAnsi="Times New Roman" w:cs="Times New Roman"/>
        </w:rPr>
      </w:pPr>
      <w:r w:rsidRPr="00F863CB">
        <w:rPr>
          <w:rFonts w:ascii="Times New Roman" w:hAnsi="Times New Roman" w:cs="Times New Roman"/>
          <w:color w:val="FF0000"/>
          <w:sz w:val="28"/>
        </w:rPr>
        <w:t xml:space="preserve">      Сноска. Преамбула - в редакции приказа Министра сельского хозяйства РК от 18.09.2023 </w:t>
      </w:r>
      <w:r w:rsidRPr="00F863CB">
        <w:rPr>
          <w:rFonts w:ascii="Times New Roman" w:hAnsi="Times New Roman" w:cs="Times New Roman"/>
          <w:color w:val="000000"/>
          <w:sz w:val="28"/>
        </w:rPr>
        <w:t>№ 333</w:t>
      </w:r>
      <w:r w:rsidRPr="00F863CB">
        <w:rPr>
          <w:rFonts w:ascii="Times New Roman" w:hAnsi="Times New Roman" w:cs="Times New Roman"/>
          <w:color w:val="FF0000"/>
          <w:sz w:val="28"/>
        </w:rPr>
        <w:t xml:space="preserve"> (вводится в действие по истечении десяти календарных дней после дня его первого официального опубликования).</w:t>
      </w:r>
      <w:r w:rsidRPr="00F863CB">
        <w:rPr>
          <w:rFonts w:ascii="Times New Roman" w:hAnsi="Times New Roman" w:cs="Times New Roman"/>
        </w:rPr>
        <w:br/>
      </w:r>
    </w:p>
    <w:p w14:paraId="13E10456" w14:textId="77777777" w:rsidR="005F3ACA" w:rsidRPr="00F863CB" w:rsidRDefault="005F3ACA" w:rsidP="005F3ACA">
      <w:pPr>
        <w:spacing w:after="0" w:line="240" w:lineRule="auto"/>
        <w:contextualSpacing/>
        <w:jc w:val="both"/>
        <w:rPr>
          <w:rFonts w:ascii="Times New Roman" w:hAnsi="Times New Roman" w:cs="Times New Roman"/>
        </w:rPr>
      </w:pPr>
      <w:bookmarkStart w:id="2" w:name="z2"/>
      <w:r w:rsidRPr="00F863CB">
        <w:rPr>
          <w:rFonts w:ascii="Times New Roman" w:hAnsi="Times New Roman" w:cs="Times New Roman"/>
          <w:color w:val="000000"/>
          <w:sz w:val="28"/>
        </w:rPr>
        <w:t xml:space="preserve">       1. Утвердить прилагаемые Правила ведения Государственного реестра селекционных достижений, рекомендуемых к использованию в Республике Казахстан.</w:t>
      </w:r>
    </w:p>
    <w:bookmarkEnd w:id="2"/>
    <w:p w14:paraId="3A7000AE" w14:textId="77777777" w:rsidR="005F3ACA" w:rsidRPr="00F863CB" w:rsidRDefault="005F3ACA" w:rsidP="005F3ACA">
      <w:pPr>
        <w:spacing w:after="0" w:line="240" w:lineRule="auto"/>
        <w:contextualSpacing/>
        <w:rPr>
          <w:rFonts w:ascii="Times New Roman" w:hAnsi="Times New Roman" w:cs="Times New Roman"/>
        </w:rPr>
      </w:pPr>
      <w:r w:rsidRPr="00F863CB">
        <w:rPr>
          <w:rFonts w:ascii="Times New Roman" w:hAnsi="Times New Roman" w:cs="Times New Roman"/>
          <w:color w:val="FF0000"/>
          <w:sz w:val="28"/>
        </w:rPr>
        <w:t xml:space="preserve">      Сноска. Пункт 1 в редакции приказа Министра сельского хозяйства РК от 31.12.2015 </w:t>
      </w:r>
      <w:r w:rsidRPr="00F863CB">
        <w:rPr>
          <w:rFonts w:ascii="Times New Roman" w:hAnsi="Times New Roman" w:cs="Times New Roman"/>
          <w:color w:val="000000"/>
          <w:sz w:val="28"/>
        </w:rPr>
        <w:t>№ 4-6/1154</w:t>
      </w:r>
      <w:r w:rsidRPr="00F863CB">
        <w:rPr>
          <w:rFonts w:ascii="Times New Roman" w:hAnsi="Times New Roman" w:cs="Times New Roman"/>
          <w:color w:val="FF0000"/>
          <w:sz w:val="28"/>
        </w:rPr>
        <w:t xml:space="preserve"> (порядок введения в действие см. </w:t>
      </w:r>
      <w:r w:rsidRPr="00F863CB">
        <w:rPr>
          <w:rFonts w:ascii="Times New Roman" w:hAnsi="Times New Roman" w:cs="Times New Roman"/>
          <w:color w:val="000000"/>
          <w:sz w:val="28"/>
        </w:rPr>
        <w:t>п. 3</w:t>
      </w:r>
      <w:r w:rsidRPr="00F863CB">
        <w:rPr>
          <w:rFonts w:ascii="Times New Roman" w:hAnsi="Times New Roman" w:cs="Times New Roman"/>
          <w:color w:val="FF0000"/>
          <w:sz w:val="28"/>
        </w:rPr>
        <w:t>).</w:t>
      </w:r>
      <w:r w:rsidRPr="00F863CB">
        <w:rPr>
          <w:rFonts w:ascii="Times New Roman" w:hAnsi="Times New Roman" w:cs="Times New Roman"/>
        </w:rPr>
        <w:br/>
      </w:r>
    </w:p>
    <w:p w14:paraId="75D6D7D8" w14:textId="77777777" w:rsidR="005F3ACA" w:rsidRPr="00F863CB" w:rsidRDefault="005F3ACA" w:rsidP="005F3ACA">
      <w:pPr>
        <w:spacing w:after="0" w:line="240" w:lineRule="auto"/>
        <w:contextualSpacing/>
        <w:jc w:val="both"/>
        <w:rPr>
          <w:rFonts w:ascii="Times New Roman" w:hAnsi="Times New Roman" w:cs="Times New Roman"/>
        </w:rPr>
      </w:pPr>
      <w:bookmarkStart w:id="3" w:name="z3"/>
      <w:r w:rsidRPr="00F863CB">
        <w:rPr>
          <w:rFonts w:ascii="Times New Roman" w:hAnsi="Times New Roman" w:cs="Times New Roman"/>
          <w:color w:val="000000"/>
          <w:sz w:val="28"/>
        </w:rPr>
        <w:t>       2. Департаменту развития земледелия и фитосанитарной безопасности в установленном законодательством Республики Казахстан порядке обеспечить государственную регистрацию настоящего приказа в Министерстве юстиции Республики Казахстан.</w:t>
      </w:r>
    </w:p>
    <w:p w14:paraId="4E2361FE" w14:textId="77777777" w:rsidR="005F3ACA" w:rsidRPr="00F863CB" w:rsidRDefault="005F3ACA" w:rsidP="005F3ACA">
      <w:pPr>
        <w:spacing w:after="0" w:line="240" w:lineRule="auto"/>
        <w:contextualSpacing/>
        <w:jc w:val="both"/>
        <w:rPr>
          <w:rFonts w:ascii="Times New Roman" w:hAnsi="Times New Roman" w:cs="Times New Roman"/>
        </w:rPr>
      </w:pPr>
      <w:bookmarkStart w:id="4" w:name="z4"/>
      <w:bookmarkEnd w:id="3"/>
      <w:r w:rsidRPr="00F863CB">
        <w:rPr>
          <w:rFonts w:ascii="Times New Roman" w:hAnsi="Times New Roman" w:cs="Times New Roman"/>
          <w:color w:val="000000"/>
          <w:sz w:val="28"/>
        </w:rPr>
        <w:t>      3. Настоящий приказ вводится в действие по истечении десяти календарных дней со дня его первого официального опубликования.</w:t>
      </w:r>
    </w:p>
    <w:tbl>
      <w:tblPr>
        <w:tblW w:w="0" w:type="auto"/>
        <w:tblCellSpacing w:w="0" w:type="auto"/>
        <w:tblLayout w:type="fixed"/>
        <w:tblLook w:val="04A0" w:firstRow="1" w:lastRow="0" w:firstColumn="1" w:lastColumn="0" w:noHBand="0" w:noVBand="1"/>
      </w:tblPr>
      <w:tblGrid>
        <w:gridCol w:w="6150"/>
        <w:gridCol w:w="6150"/>
      </w:tblGrid>
      <w:tr w:rsidR="005F3ACA" w:rsidRPr="00F863CB" w14:paraId="48C465C7" w14:textId="77777777" w:rsidTr="00D03DA4">
        <w:trPr>
          <w:trHeight w:val="30"/>
          <w:tblCellSpacing w:w="0" w:type="auto"/>
        </w:trPr>
        <w:tc>
          <w:tcPr>
            <w:tcW w:w="6150" w:type="dxa"/>
            <w:tcMar>
              <w:top w:w="15" w:type="dxa"/>
              <w:left w:w="15" w:type="dxa"/>
              <w:bottom w:w="15" w:type="dxa"/>
              <w:right w:w="15" w:type="dxa"/>
            </w:tcMar>
            <w:vAlign w:val="center"/>
          </w:tcPr>
          <w:bookmarkEnd w:id="4"/>
          <w:p w14:paraId="3E733619" w14:textId="77777777" w:rsidR="005F3ACA" w:rsidRPr="00F863CB" w:rsidRDefault="005F3ACA" w:rsidP="005F3ACA">
            <w:pPr>
              <w:spacing w:after="0" w:line="240" w:lineRule="auto"/>
              <w:ind w:left="20"/>
              <w:contextualSpacing/>
              <w:jc w:val="both"/>
              <w:rPr>
                <w:rFonts w:ascii="Times New Roman" w:hAnsi="Times New Roman" w:cs="Times New Roman"/>
              </w:rPr>
            </w:pPr>
            <w:proofErr w:type="spellStart"/>
            <w:r w:rsidRPr="00F863CB">
              <w:rPr>
                <w:rFonts w:ascii="Times New Roman" w:hAnsi="Times New Roman" w:cs="Times New Roman"/>
                <w:color w:val="000000"/>
                <w:sz w:val="20"/>
              </w:rPr>
              <w:t>И.о</w:t>
            </w:r>
            <w:proofErr w:type="spellEnd"/>
            <w:r w:rsidRPr="00F863CB">
              <w:rPr>
                <w:rFonts w:ascii="Times New Roman" w:hAnsi="Times New Roman" w:cs="Times New Roman"/>
                <w:color w:val="000000"/>
                <w:sz w:val="20"/>
              </w:rPr>
              <w:t>. Министра</w:t>
            </w:r>
          </w:p>
        </w:tc>
        <w:tc>
          <w:tcPr>
            <w:tcW w:w="6150" w:type="dxa"/>
            <w:tcMar>
              <w:top w:w="15" w:type="dxa"/>
              <w:left w:w="15" w:type="dxa"/>
              <w:bottom w:w="15" w:type="dxa"/>
              <w:right w:w="15" w:type="dxa"/>
            </w:tcMar>
            <w:vAlign w:val="center"/>
          </w:tcPr>
          <w:p w14:paraId="64EF3B57" w14:textId="77777777" w:rsidR="005F3ACA" w:rsidRPr="00F863CB" w:rsidRDefault="005F3ACA" w:rsidP="005F3ACA">
            <w:pPr>
              <w:spacing w:after="0" w:line="240" w:lineRule="auto"/>
              <w:ind w:left="20"/>
              <w:contextualSpacing/>
              <w:jc w:val="both"/>
              <w:rPr>
                <w:rFonts w:ascii="Times New Roman" w:hAnsi="Times New Roman" w:cs="Times New Roman"/>
              </w:rPr>
            </w:pPr>
            <w:r w:rsidRPr="00F863CB">
              <w:rPr>
                <w:rFonts w:ascii="Times New Roman" w:hAnsi="Times New Roman" w:cs="Times New Roman"/>
                <w:color w:val="000000"/>
                <w:sz w:val="20"/>
              </w:rPr>
              <w:t xml:space="preserve">М. </w:t>
            </w:r>
            <w:proofErr w:type="spellStart"/>
            <w:r w:rsidRPr="00F863CB">
              <w:rPr>
                <w:rFonts w:ascii="Times New Roman" w:hAnsi="Times New Roman" w:cs="Times New Roman"/>
                <w:color w:val="000000"/>
                <w:sz w:val="20"/>
              </w:rPr>
              <w:t>Оразаев</w:t>
            </w:r>
            <w:proofErr w:type="spellEnd"/>
          </w:p>
        </w:tc>
      </w:tr>
    </w:tbl>
    <w:p w14:paraId="31814FB9" w14:textId="77777777" w:rsidR="005F3ACA" w:rsidRPr="00F863CB" w:rsidRDefault="005F3ACA" w:rsidP="005F3ACA">
      <w:pPr>
        <w:spacing w:after="0" w:line="240" w:lineRule="auto"/>
        <w:contextualSpacing/>
        <w:rPr>
          <w:rFonts w:ascii="Times New Roman" w:hAnsi="Times New Roman" w:cs="Times New Roman"/>
        </w:rPr>
      </w:pPr>
      <w:r w:rsidRPr="00F863CB">
        <w:rPr>
          <w:rFonts w:ascii="Times New Roman" w:hAnsi="Times New Roman" w:cs="Times New Roman"/>
        </w:rPr>
        <w:br/>
      </w:r>
    </w:p>
    <w:tbl>
      <w:tblPr>
        <w:tblW w:w="0" w:type="auto"/>
        <w:tblCellSpacing w:w="0" w:type="auto"/>
        <w:tblLook w:val="04A0" w:firstRow="1" w:lastRow="0" w:firstColumn="1" w:lastColumn="0" w:noHBand="0" w:noVBand="1"/>
      </w:tblPr>
      <w:tblGrid>
        <w:gridCol w:w="6087"/>
        <w:gridCol w:w="3834"/>
      </w:tblGrid>
      <w:tr w:rsidR="005F3ACA" w:rsidRPr="00F863CB" w14:paraId="6B2088F7" w14:textId="77777777" w:rsidTr="00D03DA4">
        <w:trPr>
          <w:trHeight w:val="30"/>
          <w:tblCellSpacing w:w="0" w:type="auto"/>
        </w:trPr>
        <w:tc>
          <w:tcPr>
            <w:tcW w:w="7780" w:type="dxa"/>
            <w:tcMar>
              <w:top w:w="15" w:type="dxa"/>
              <w:left w:w="15" w:type="dxa"/>
              <w:bottom w:w="15" w:type="dxa"/>
              <w:right w:w="15" w:type="dxa"/>
            </w:tcMar>
            <w:vAlign w:val="center"/>
          </w:tcPr>
          <w:p w14:paraId="48DC2A2C" w14:textId="77777777" w:rsidR="005F3ACA" w:rsidRPr="00F863CB" w:rsidRDefault="005F3ACA" w:rsidP="005F3ACA">
            <w:pPr>
              <w:spacing w:after="0" w:line="240" w:lineRule="auto"/>
              <w:contextualSpacing/>
              <w:jc w:val="center"/>
              <w:rPr>
                <w:rFonts w:ascii="Times New Roman" w:hAnsi="Times New Roman" w:cs="Times New Roman"/>
              </w:rPr>
            </w:pPr>
            <w:r w:rsidRPr="00F863CB">
              <w:rPr>
                <w:rFonts w:ascii="Times New Roman" w:hAnsi="Times New Roman" w:cs="Times New Roman"/>
                <w:color w:val="000000"/>
                <w:sz w:val="20"/>
              </w:rPr>
              <w:t> </w:t>
            </w:r>
          </w:p>
        </w:tc>
        <w:tc>
          <w:tcPr>
            <w:tcW w:w="4600" w:type="dxa"/>
            <w:tcMar>
              <w:top w:w="15" w:type="dxa"/>
              <w:left w:w="15" w:type="dxa"/>
              <w:bottom w:w="15" w:type="dxa"/>
              <w:right w:w="15" w:type="dxa"/>
            </w:tcMar>
            <w:vAlign w:val="center"/>
          </w:tcPr>
          <w:p w14:paraId="414ABC24" w14:textId="77777777" w:rsidR="005F3ACA" w:rsidRPr="00F863CB" w:rsidRDefault="005F3ACA" w:rsidP="005F3ACA">
            <w:pPr>
              <w:spacing w:after="0" w:line="240" w:lineRule="auto"/>
              <w:contextualSpacing/>
              <w:jc w:val="center"/>
              <w:rPr>
                <w:rFonts w:ascii="Times New Roman" w:hAnsi="Times New Roman" w:cs="Times New Roman"/>
              </w:rPr>
            </w:pPr>
            <w:r w:rsidRPr="00F863CB">
              <w:rPr>
                <w:rFonts w:ascii="Times New Roman" w:hAnsi="Times New Roman" w:cs="Times New Roman"/>
                <w:color w:val="000000"/>
                <w:sz w:val="20"/>
              </w:rPr>
              <w:t>Утверждены</w:t>
            </w:r>
            <w:r w:rsidRPr="00F863CB">
              <w:rPr>
                <w:rFonts w:ascii="Times New Roman" w:hAnsi="Times New Roman" w:cs="Times New Roman"/>
              </w:rPr>
              <w:br/>
            </w:r>
            <w:r w:rsidRPr="00F863CB">
              <w:rPr>
                <w:rFonts w:ascii="Times New Roman" w:hAnsi="Times New Roman" w:cs="Times New Roman"/>
                <w:color w:val="000000"/>
                <w:sz w:val="20"/>
              </w:rPr>
              <w:t xml:space="preserve">приказом </w:t>
            </w:r>
            <w:proofErr w:type="spellStart"/>
            <w:r w:rsidRPr="00F863CB">
              <w:rPr>
                <w:rFonts w:ascii="Times New Roman" w:hAnsi="Times New Roman" w:cs="Times New Roman"/>
                <w:color w:val="000000"/>
                <w:sz w:val="20"/>
              </w:rPr>
              <w:t>и.о</w:t>
            </w:r>
            <w:proofErr w:type="spellEnd"/>
            <w:r w:rsidRPr="00F863CB">
              <w:rPr>
                <w:rFonts w:ascii="Times New Roman" w:hAnsi="Times New Roman" w:cs="Times New Roman"/>
                <w:color w:val="000000"/>
                <w:sz w:val="20"/>
              </w:rPr>
              <w:t>. Министра</w:t>
            </w:r>
            <w:r w:rsidRPr="00F863CB">
              <w:rPr>
                <w:rFonts w:ascii="Times New Roman" w:hAnsi="Times New Roman" w:cs="Times New Roman"/>
              </w:rPr>
              <w:br/>
            </w:r>
            <w:r w:rsidRPr="00F863CB">
              <w:rPr>
                <w:rFonts w:ascii="Times New Roman" w:hAnsi="Times New Roman" w:cs="Times New Roman"/>
                <w:color w:val="000000"/>
                <w:sz w:val="20"/>
              </w:rPr>
              <w:t>сельского хозяйства</w:t>
            </w:r>
            <w:r w:rsidRPr="00F863CB">
              <w:rPr>
                <w:rFonts w:ascii="Times New Roman" w:hAnsi="Times New Roman" w:cs="Times New Roman"/>
              </w:rPr>
              <w:br/>
            </w:r>
            <w:r w:rsidRPr="00F863CB">
              <w:rPr>
                <w:rFonts w:ascii="Times New Roman" w:hAnsi="Times New Roman" w:cs="Times New Roman"/>
                <w:color w:val="000000"/>
                <w:sz w:val="20"/>
              </w:rPr>
              <w:t>Республики Казахстан</w:t>
            </w:r>
            <w:r w:rsidRPr="00F863CB">
              <w:rPr>
                <w:rFonts w:ascii="Times New Roman" w:hAnsi="Times New Roman" w:cs="Times New Roman"/>
              </w:rPr>
              <w:br/>
            </w:r>
            <w:r w:rsidRPr="00F863CB">
              <w:rPr>
                <w:rFonts w:ascii="Times New Roman" w:hAnsi="Times New Roman" w:cs="Times New Roman"/>
                <w:color w:val="000000"/>
                <w:sz w:val="20"/>
              </w:rPr>
              <w:t>от 25 февраля 2010 года № 118</w:t>
            </w:r>
          </w:p>
        </w:tc>
      </w:tr>
    </w:tbl>
    <w:p w14:paraId="5A336E67" w14:textId="77777777" w:rsidR="005F3ACA" w:rsidRPr="00F863CB" w:rsidRDefault="005F3ACA" w:rsidP="005F3ACA">
      <w:pPr>
        <w:spacing w:after="0" w:line="240" w:lineRule="auto"/>
        <w:contextualSpacing/>
        <w:rPr>
          <w:rFonts w:ascii="Times New Roman" w:hAnsi="Times New Roman" w:cs="Times New Roman"/>
        </w:rPr>
      </w:pPr>
      <w:bookmarkStart w:id="5" w:name="z6"/>
      <w:r w:rsidRPr="00F863CB">
        <w:rPr>
          <w:rFonts w:ascii="Times New Roman" w:hAnsi="Times New Roman" w:cs="Times New Roman"/>
          <w:b/>
          <w:color w:val="000000"/>
        </w:rPr>
        <w:t xml:space="preserve"> ПРАВИЛА</w:t>
      </w:r>
      <w:r w:rsidRPr="00F863CB">
        <w:rPr>
          <w:rFonts w:ascii="Times New Roman" w:hAnsi="Times New Roman" w:cs="Times New Roman"/>
        </w:rPr>
        <w:br/>
      </w:r>
      <w:r w:rsidRPr="00F863CB">
        <w:rPr>
          <w:rFonts w:ascii="Times New Roman" w:hAnsi="Times New Roman" w:cs="Times New Roman"/>
          <w:b/>
          <w:color w:val="000000"/>
        </w:rPr>
        <w:t>ведения Государственного реестра селекционных достижений,</w:t>
      </w:r>
      <w:r w:rsidRPr="00F863CB">
        <w:rPr>
          <w:rFonts w:ascii="Times New Roman" w:hAnsi="Times New Roman" w:cs="Times New Roman"/>
        </w:rPr>
        <w:br/>
      </w:r>
      <w:r w:rsidRPr="00F863CB">
        <w:rPr>
          <w:rFonts w:ascii="Times New Roman" w:hAnsi="Times New Roman" w:cs="Times New Roman"/>
          <w:b/>
          <w:color w:val="000000"/>
        </w:rPr>
        <w:t>рекомендуемых к использованию в Республике Казахстан</w:t>
      </w:r>
    </w:p>
    <w:bookmarkEnd w:id="5"/>
    <w:p w14:paraId="021F5D3B" w14:textId="77777777" w:rsidR="005F3ACA" w:rsidRPr="00F863CB" w:rsidRDefault="005F3ACA" w:rsidP="005F3ACA">
      <w:pPr>
        <w:spacing w:after="0" w:line="240" w:lineRule="auto"/>
        <w:contextualSpacing/>
        <w:jc w:val="both"/>
        <w:rPr>
          <w:rFonts w:ascii="Times New Roman" w:hAnsi="Times New Roman" w:cs="Times New Roman"/>
        </w:rPr>
      </w:pPr>
      <w:r w:rsidRPr="00F863CB">
        <w:rPr>
          <w:rFonts w:ascii="Times New Roman" w:hAnsi="Times New Roman" w:cs="Times New Roman"/>
          <w:color w:val="FF0000"/>
          <w:sz w:val="28"/>
        </w:rPr>
        <w:t xml:space="preserve">       Сноска. Заголовок Правил в редакции приказа Министра сельского хозяйства РК от 31.12.2015 № 4-6/1154 (порядок введения в действие см. п. 3).</w:t>
      </w:r>
    </w:p>
    <w:p w14:paraId="084864EC" w14:textId="77777777" w:rsidR="005F3ACA" w:rsidRPr="00F863CB" w:rsidRDefault="005F3ACA" w:rsidP="005F3ACA">
      <w:pPr>
        <w:spacing w:after="0" w:line="240" w:lineRule="auto"/>
        <w:contextualSpacing/>
        <w:jc w:val="both"/>
        <w:rPr>
          <w:rFonts w:ascii="Times New Roman" w:hAnsi="Times New Roman" w:cs="Times New Roman"/>
        </w:rPr>
      </w:pPr>
      <w:bookmarkStart w:id="6" w:name="z7"/>
      <w:r w:rsidRPr="00F863CB">
        <w:rPr>
          <w:rFonts w:ascii="Times New Roman" w:hAnsi="Times New Roman" w:cs="Times New Roman"/>
          <w:color w:val="000000"/>
          <w:sz w:val="28"/>
        </w:rPr>
        <w:lastRenderedPageBreak/>
        <w:t xml:space="preserve">       1. Настоящие Правила ведения Государственного реестра селекционных достижений, рекомендуемых к использованию в Республике Казахстан (далее – Правила), разработаны в соответствии с подпунктом 7-2) пункта 1 статьи 6 Закона Республики Казахстан "О семеноводстве" и определяют порядок ведения Государственного реестра селекционных достижений, рекомендуемых к использованию в Республике Казахстан.</w:t>
      </w:r>
    </w:p>
    <w:bookmarkEnd w:id="6"/>
    <w:p w14:paraId="5C5465F6" w14:textId="77777777" w:rsidR="005F3ACA" w:rsidRPr="00F863CB" w:rsidRDefault="005F3ACA" w:rsidP="005F3ACA">
      <w:pPr>
        <w:spacing w:after="0" w:line="240" w:lineRule="auto"/>
        <w:contextualSpacing/>
        <w:rPr>
          <w:rFonts w:ascii="Times New Roman" w:hAnsi="Times New Roman" w:cs="Times New Roman"/>
        </w:rPr>
      </w:pPr>
      <w:r w:rsidRPr="00F863CB">
        <w:rPr>
          <w:rFonts w:ascii="Times New Roman" w:hAnsi="Times New Roman" w:cs="Times New Roman"/>
          <w:color w:val="FF0000"/>
          <w:sz w:val="28"/>
        </w:rPr>
        <w:t xml:space="preserve">      Сноска. Пункт 1 - в редакции приказа Министра сельского хозяйства РК от 18.09.2023 </w:t>
      </w:r>
      <w:r w:rsidRPr="00F863CB">
        <w:rPr>
          <w:rFonts w:ascii="Times New Roman" w:hAnsi="Times New Roman" w:cs="Times New Roman"/>
          <w:color w:val="000000"/>
          <w:sz w:val="28"/>
        </w:rPr>
        <w:t>№ 333</w:t>
      </w:r>
      <w:r w:rsidRPr="00F863CB">
        <w:rPr>
          <w:rFonts w:ascii="Times New Roman" w:hAnsi="Times New Roman" w:cs="Times New Roman"/>
          <w:color w:val="FF0000"/>
          <w:sz w:val="28"/>
        </w:rPr>
        <w:t xml:space="preserve"> (вводится в действие по истечении десяти календарных дней после дня его первого официального опубликования).</w:t>
      </w:r>
      <w:r w:rsidRPr="00F863CB">
        <w:rPr>
          <w:rFonts w:ascii="Times New Roman" w:hAnsi="Times New Roman" w:cs="Times New Roman"/>
        </w:rPr>
        <w:br/>
      </w:r>
    </w:p>
    <w:p w14:paraId="2CD86FFE" w14:textId="77777777" w:rsidR="005F3ACA" w:rsidRPr="00F863CB" w:rsidRDefault="005F3ACA" w:rsidP="005F3ACA">
      <w:pPr>
        <w:spacing w:after="0" w:line="240" w:lineRule="auto"/>
        <w:contextualSpacing/>
        <w:jc w:val="both"/>
        <w:rPr>
          <w:rFonts w:ascii="Times New Roman" w:hAnsi="Times New Roman" w:cs="Times New Roman"/>
        </w:rPr>
      </w:pPr>
      <w:bookmarkStart w:id="7" w:name="z8"/>
      <w:r w:rsidRPr="00F863CB">
        <w:rPr>
          <w:rFonts w:ascii="Times New Roman" w:hAnsi="Times New Roman" w:cs="Times New Roman"/>
          <w:color w:val="000000"/>
          <w:sz w:val="28"/>
        </w:rPr>
        <w:t>      2. В настоящих Правилах используются следующие основные понятия:</w:t>
      </w:r>
    </w:p>
    <w:p w14:paraId="064D2178" w14:textId="77777777" w:rsidR="005F3ACA" w:rsidRPr="00F863CB" w:rsidRDefault="005F3ACA" w:rsidP="005F3ACA">
      <w:pPr>
        <w:spacing w:after="0" w:line="240" w:lineRule="auto"/>
        <w:contextualSpacing/>
        <w:jc w:val="both"/>
        <w:rPr>
          <w:rFonts w:ascii="Times New Roman" w:hAnsi="Times New Roman" w:cs="Times New Roman"/>
        </w:rPr>
      </w:pPr>
      <w:bookmarkStart w:id="8" w:name="z23"/>
      <w:bookmarkEnd w:id="7"/>
      <w:r w:rsidRPr="00F863CB">
        <w:rPr>
          <w:rFonts w:ascii="Times New Roman" w:hAnsi="Times New Roman" w:cs="Times New Roman"/>
          <w:color w:val="000000"/>
          <w:sz w:val="28"/>
        </w:rPr>
        <w:t>      1) Государственная комиссия по сортоиспытанию сельскохозяйственных культур (далее – Госкомиссия) – организация, находящаяся в ведении уполномоченного органа в области развития агропромышленного комплекса, осуществляющая экспертизу и испытание сортов растений на патентоспособность и хозяйственную полезность;</w:t>
      </w:r>
    </w:p>
    <w:p w14:paraId="5809A2ED" w14:textId="77777777" w:rsidR="005F3ACA" w:rsidRPr="00F863CB" w:rsidRDefault="005F3ACA" w:rsidP="005F3ACA">
      <w:pPr>
        <w:spacing w:after="0" w:line="240" w:lineRule="auto"/>
        <w:contextualSpacing/>
        <w:jc w:val="both"/>
        <w:rPr>
          <w:rFonts w:ascii="Times New Roman" w:hAnsi="Times New Roman" w:cs="Times New Roman"/>
        </w:rPr>
      </w:pPr>
      <w:bookmarkStart w:id="9" w:name="z24"/>
      <w:bookmarkEnd w:id="8"/>
      <w:r w:rsidRPr="00F863CB">
        <w:rPr>
          <w:rFonts w:ascii="Times New Roman" w:hAnsi="Times New Roman" w:cs="Times New Roman"/>
          <w:color w:val="000000"/>
          <w:sz w:val="28"/>
        </w:rPr>
        <w:t>      2) Государственный реестр селекционных достижений, рекомендуемых к использованию (далее – Госреестр) – Государственный реестр Республики Казахстан селекционных достижений, рекомендуемых к использованию, который включает сорта, породы, рекомендуемые для хозяйственного использования в производстве;</w:t>
      </w:r>
    </w:p>
    <w:p w14:paraId="04BC4FFE" w14:textId="77777777" w:rsidR="005F3ACA" w:rsidRPr="00F863CB" w:rsidRDefault="005F3ACA" w:rsidP="005F3ACA">
      <w:pPr>
        <w:spacing w:after="0" w:line="240" w:lineRule="auto"/>
        <w:contextualSpacing/>
        <w:jc w:val="both"/>
        <w:rPr>
          <w:rFonts w:ascii="Times New Roman" w:hAnsi="Times New Roman" w:cs="Times New Roman"/>
        </w:rPr>
      </w:pPr>
      <w:bookmarkStart w:id="10" w:name="z25"/>
      <w:bookmarkEnd w:id="9"/>
      <w:r w:rsidRPr="00F863CB">
        <w:rPr>
          <w:rFonts w:ascii="Times New Roman" w:hAnsi="Times New Roman" w:cs="Times New Roman"/>
          <w:color w:val="000000"/>
          <w:sz w:val="28"/>
        </w:rPr>
        <w:t>      3) сорт – группа сельскохозяйственных растений в рамках низшего из ботанических таксонов, которая определяется по степени выраженности признаков, характеризующих данный генотип или комбинацию генотипов, отличается от других групп сельскохозяйственных растений того же ботанического таксона одним или несколькими признаками либо степенью выраженности признаков и является стабильной. Охраняемыми категориями сорта являются: клон, линия, гибрид первого поколения, популяция.</w:t>
      </w:r>
    </w:p>
    <w:bookmarkEnd w:id="10"/>
    <w:p w14:paraId="47557A58" w14:textId="77777777" w:rsidR="005F3ACA" w:rsidRPr="00F863CB" w:rsidRDefault="005F3ACA" w:rsidP="005F3ACA">
      <w:pPr>
        <w:spacing w:after="0" w:line="240" w:lineRule="auto"/>
        <w:contextualSpacing/>
        <w:rPr>
          <w:rFonts w:ascii="Times New Roman" w:hAnsi="Times New Roman" w:cs="Times New Roman"/>
        </w:rPr>
      </w:pPr>
      <w:r w:rsidRPr="00F863CB">
        <w:rPr>
          <w:rFonts w:ascii="Times New Roman" w:hAnsi="Times New Roman" w:cs="Times New Roman"/>
          <w:color w:val="FF0000"/>
          <w:sz w:val="28"/>
        </w:rPr>
        <w:t xml:space="preserve">      Сноска. Пункт 2 - в редакции приказа Министра сельского хозяйства РК от 18.09.2023 </w:t>
      </w:r>
      <w:r w:rsidRPr="00F863CB">
        <w:rPr>
          <w:rFonts w:ascii="Times New Roman" w:hAnsi="Times New Roman" w:cs="Times New Roman"/>
          <w:color w:val="000000"/>
          <w:sz w:val="28"/>
        </w:rPr>
        <w:t>№ 333</w:t>
      </w:r>
      <w:r w:rsidRPr="00F863CB">
        <w:rPr>
          <w:rFonts w:ascii="Times New Roman" w:hAnsi="Times New Roman" w:cs="Times New Roman"/>
          <w:color w:val="FF0000"/>
          <w:sz w:val="28"/>
        </w:rPr>
        <w:t xml:space="preserve"> (вводится в действие по истечении десяти календарных дней после дня его первого официального опубликования).</w:t>
      </w:r>
      <w:r w:rsidRPr="00F863CB">
        <w:rPr>
          <w:rFonts w:ascii="Times New Roman" w:hAnsi="Times New Roman" w:cs="Times New Roman"/>
        </w:rPr>
        <w:br/>
      </w:r>
    </w:p>
    <w:p w14:paraId="35436F37" w14:textId="77777777" w:rsidR="005F3ACA" w:rsidRPr="00F863CB" w:rsidRDefault="005F3ACA" w:rsidP="005F3ACA">
      <w:pPr>
        <w:spacing w:after="0" w:line="240" w:lineRule="auto"/>
        <w:contextualSpacing/>
        <w:jc w:val="both"/>
        <w:rPr>
          <w:rFonts w:ascii="Times New Roman" w:hAnsi="Times New Roman" w:cs="Times New Roman"/>
        </w:rPr>
      </w:pPr>
      <w:bookmarkStart w:id="11" w:name="z12"/>
      <w:r w:rsidRPr="00F863CB">
        <w:rPr>
          <w:rFonts w:ascii="Times New Roman" w:hAnsi="Times New Roman" w:cs="Times New Roman"/>
          <w:color w:val="000000"/>
          <w:sz w:val="28"/>
        </w:rPr>
        <w:t>      3. Ведение Госреестра осуществляется Госкомиссией.</w:t>
      </w:r>
    </w:p>
    <w:p w14:paraId="770E645F" w14:textId="77777777" w:rsidR="005F3ACA" w:rsidRPr="00F863CB" w:rsidRDefault="005F3ACA" w:rsidP="005F3ACA">
      <w:pPr>
        <w:spacing w:after="0" w:line="240" w:lineRule="auto"/>
        <w:contextualSpacing/>
        <w:jc w:val="both"/>
        <w:rPr>
          <w:rFonts w:ascii="Times New Roman" w:hAnsi="Times New Roman" w:cs="Times New Roman"/>
        </w:rPr>
      </w:pPr>
      <w:bookmarkStart w:id="12" w:name="z13"/>
      <w:bookmarkEnd w:id="11"/>
      <w:r w:rsidRPr="00F863CB">
        <w:rPr>
          <w:rFonts w:ascii="Times New Roman" w:hAnsi="Times New Roman" w:cs="Times New Roman"/>
          <w:color w:val="000000"/>
          <w:sz w:val="28"/>
        </w:rPr>
        <w:t>      4. Госреестр ведется в целях систематизации сортов растений, выращиваемых в Республике Казахстан, создания их национального рынка и условий для участия Республики Казахстан в международном сотрудничестве в этой сфере.</w:t>
      </w:r>
    </w:p>
    <w:p w14:paraId="7E2D9714" w14:textId="77777777" w:rsidR="005F3ACA" w:rsidRPr="00F863CB" w:rsidRDefault="005F3ACA" w:rsidP="005F3ACA">
      <w:pPr>
        <w:spacing w:after="0" w:line="240" w:lineRule="auto"/>
        <w:contextualSpacing/>
        <w:jc w:val="both"/>
        <w:rPr>
          <w:rFonts w:ascii="Times New Roman" w:hAnsi="Times New Roman" w:cs="Times New Roman"/>
        </w:rPr>
      </w:pPr>
      <w:bookmarkStart w:id="13" w:name="z14"/>
      <w:bookmarkEnd w:id="12"/>
      <w:r w:rsidRPr="00F863CB">
        <w:rPr>
          <w:rFonts w:ascii="Times New Roman" w:hAnsi="Times New Roman" w:cs="Times New Roman"/>
          <w:color w:val="000000"/>
          <w:sz w:val="28"/>
        </w:rPr>
        <w:t>      5. В Госреестр включаются сорта сельскохозяйственных и других выращиваемых растений отечественной и иностранной селекции, рекомендуемые к хозяйственному использованию в Республике Казахстан, на основании результатов государственных испытаний, проведенных Госкомиссией, данных заявителя или экспертных оценок.</w:t>
      </w:r>
    </w:p>
    <w:bookmarkEnd w:id="13"/>
    <w:p w14:paraId="3609E329" w14:textId="77777777" w:rsidR="005F3ACA" w:rsidRPr="00F863CB" w:rsidRDefault="005F3ACA" w:rsidP="005F3ACA">
      <w:pPr>
        <w:spacing w:after="0" w:line="240" w:lineRule="auto"/>
        <w:contextualSpacing/>
        <w:jc w:val="both"/>
        <w:rPr>
          <w:rFonts w:ascii="Times New Roman" w:hAnsi="Times New Roman" w:cs="Times New Roman"/>
        </w:rPr>
      </w:pPr>
      <w:r w:rsidRPr="00F863CB">
        <w:rPr>
          <w:rFonts w:ascii="Times New Roman" w:hAnsi="Times New Roman" w:cs="Times New Roman"/>
          <w:color w:val="000000"/>
          <w:sz w:val="28"/>
        </w:rPr>
        <w:t>      Госкомиссия может использовать результаты испытаний, проведенных другими организациями Республики Казахстан, а также других государств, с которыми заключены соответствующие договоры, и данные, представленные заявителем.</w:t>
      </w:r>
    </w:p>
    <w:p w14:paraId="345C7057" w14:textId="77777777" w:rsidR="005F3ACA" w:rsidRPr="00F863CB" w:rsidRDefault="005F3ACA" w:rsidP="005F3ACA">
      <w:pPr>
        <w:spacing w:after="0" w:line="240" w:lineRule="auto"/>
        <w:contextualSpacing/>
        <w:rPr>
          <w:rFonts w:ascii="Times New Roman" w:hAnsi="Times New Roman" w:cs="Times New Roman"/>
        </w:rPr>
      </w:pPr>
      <w:r w:rsidRPr="00F863CB">
        <w:rPr>
          <w:rFonts w:ascii="Times New Roman" w:hAnsi="Times New Roman" w:cs="Times New Roman"/>
          <w:color w:val="FF0000"/>
          <w:sz w:val="28"/>
        </w:rPr>
        <w:lastRenderedPageBreak/>
        <w:t xml:space="preserve">      Сноска. Пункт 5 в редакции приказа Министра сельского хозяйства РК от 31.12.2015 </w:t>
      </w:r>
      <w:r w:rsidRPr="00F863CB">
        <w:rPr>
          <w:rFonts w:ascii="Times New Roman" w:hAnsi="Times New Roman" w:cs="Times New Roman"/>
          <w:color w:val="000000"/>
          <w:sz w:val="28"/>
        </w:rPr>
        <w:t>№ 4-6/1154</w:t>
      </w:r>
      <w:r w:rsidRPr="00F863CB">
        <w:rPr>
          <w:rFonts w:ascii="Times New Roman" w:hAnsi="Times New Roman" w:cs="Times New Roman"/>
          <w:color w:val="FF0000"/>
          <w:sz w:val="28"/>
        </w:rPr>
        <w:t xml:space="preserve"> (порядок введения в действие см. </w:t>
      </w:r>
      <w:r w:rsidRPr="00F863CB">
        <w:rPr>
          <w:rFonts w:ascii="Times New Roman" w:hAnsi="Times New Roman" w:cs="Times New Roman"/>
          <w:color w:val="000000"/>
          <w:sz w:val="28"/>
        </w:rPr>
        <w:t>п. 3</w:t>
      </w:r>
      <w:r w:rsidRPr="00F863CB">
        <w:rPr>
          <w:rFonts w:ascii="Times New Roman" w:hAnsi="Times New Roman" w:cs="Times New Roman"/>
          <w:color w:val="FF0000"/>
          <w:sz w:val="28"/>
        </w:rPr>
        <w:t>).</w:t>
      </w:r>
      <w:r w:rsidRPr="00F863CB">
        <w:rPr>
          <w:rFonts w:ascii="Times New Roman" w:hAnsi="Times New Roman" w:cs="Times New Roman"/>
        </w:rPr>
        <w:br/>
      </w:r>
    </w:p>
    <w:p w14:paraId="594E8847" w14:textId="77777777" w:rsidR="005F3ACA" w:rsidRPr="00F863CB" w:rsidRDefault="005F3ACA" w:rsidP="005F3ACA">
      <w:pPr>
        <w:spacing w:after="0" w:line="240" w:lineRule="auto"/>
        <w:contextualSpacing/>
        <w:jc w:val="both"/>
        <w:rPr>
          <w:rFonts w:ascii="Times New Roman" w:hAnsi="Times New Roman" w:cs="Times New Roman"/>
        </w:rPr>
      </w:pPr>
      <w:bookmarkStart w:id="14" w:name="z16"/>
      <w:r w:rsidRPr="00F863CB">
        <w:rPr>
          <w:rFonts w:ascii="Times New Roman" w:hAnsi="Times New Roman" w:cs="Times New Roman"/>
          <w:color w:val="000000"/>
          <w:sz w:val="28"/>
        </w:rPr>
        <w:t>       6. Заносимые по результатам государственных испытаний в Госреестр сорта должны превышать по урожайности стандарты, не уступать им в устойчивости к основным болезням или иметь особые хозяйственно ценные признаки, определяющие цель использования сорта.</w:t>
      </w:r>
    </w:p>
    <w:p w14:paraId="34CF015B" w14:textId="77777777" w:rsidR="005F3ACA" w:rsidRPr="00F863CB" w:rsidRDefault="005F3ACA" w:rsidP="005F3ACA">
      <w:pPr>
        <w:spacing w:after="0" w:line="240" w:lineRule="auto"/>
        <w:contextualSpacing/>
        <w:jc w:val="both"/>
        <w:rPr>
          <w:rFonts w:ascii="Times New Roman" w:hAnsi="Times New Roman" w:cs="Times New Roman"/>
        </w:rPr>
      </w:pPr>
      <w:bookmarkStart w:id="15" w:name="z17"/>
      <w:bookmarkEnd w:id="14"/>
      <w:r w:rsidRPr="00F863CB">
        <w:rPr>
          <w:rFonts w:ascii="Times New Roman" w:hAnsi="Times New Roman" w:cs="Times New Roman"/>
          <w:color w:val="000000"/>
          <w:sz w:val="28"/>
        </w:rPr>
        <w:t>      7. По результатам испытаний сорта на хозяйственную полезность по данным государственного испытания или заявителя Республиканской комиссией по рассмотрению и внесению изменений в Госреестр, созданной уполномоченным органом в области семеноводства, вносится предложение уполномоченному органу в области семеноводства для принятия соответствующего решения по внесению изменений и дополнений в Госреестр.</w:t>
      </w:r>
    </w:p>
    <w:p w14:paraId="0473D9AD" w14:textId="77777777" w:rsidR="005F3ACA" w:rsidRPr="00F863CB" w:rsidRDefault="005F3ACA" w:rsidP="005F3ACA">
      <w:pPr>
        <w:spacing w:after="0" w:line="240" w:lineRule="auto"/>
        <w:contextualSpacing/>
        <w:jc w:val="both"/>
        <w:rPr>
          <w:rFonts w:ascii="Times New Roman" w:hAnsi="Times New Roman" w:cs="Times New Roman"/>
        </w:rPr>
      </w:pPr>
      <w:bookmarkStart w:id="16" w:name="z18"/>
      <w:bookmarkEnd w:id="15"/>
      <w:r w:rsidRPr="00F863CB">
        <w:rPr>
          <w:rFonts w:ascii="Times New Roman" w:hAnsi="Times New Roman" w:cs="Times New Roman"/>
          <w:color w:val="000000"/>
          <w:sz w:val="28"/>
        </w:rPr>
        <w:t>      8. Перечень изменений, вносимых в Госреестр, ежегодно утверждается приказом Министра сельского хозяйства Республики Казахстан и публикуется в официальном бюллетене Госкомиссии.</w:t>
      </w:r>
    </w:p>
    <w:p w14:paraId="6B727E9D" w14:textId="77777777" w:rsidR="005F3ACA" w:rsidRPr="00F863CB" w:rsidRDefault="005F3ACA" w:rsidP="005F3ACA">
      <w:pPr>
        <w:spacing w:after="0" w:line="240" w:lineRule="auto"/>
        <w:contextualSpacing/>
        <w:jc w:val="both"/>
        <w:rPr>
          <w:rFonts w:ascii="Times New Roman" w:hAnsi="Times New Roman" w:cs="Times New Roman"/>
        </w:rPr>
      </w:pPr>
      <w:bookmarkStart w:id="17" w:name="z19"/>
      <w:bookmarkEnd w:id="16"/>
      <w:r w:rsidRPr="00F863CB">
        <w:rPr>
          <w:rFonts w:ascii="Times New Roman" w:hAnsi="Times New Roman" w:cs="Times New Roman"/>
          <w:color w:val="000000"/>
          <w:sz w:val="28"/>
        </w:rPr>
        <w:t>      9. Госреестр включает следующие сведения:</w:t>
      </w:r>
    </w:p>
    <w:p w14:paraId="227032CA" w14:textId="77777777" w:rsidR="005F3ACA" w:rsidRPr="00F863CB" w:rsidRDefault="005F3ACA" w:rsidP="005F3ACA">
      <w:pPr>
        <w:spacing w:after="0" w:line="240" w:lineRule="auto"/>
        <w:contextualSpacing/>
        <w:jc w:val="both"/>
        <w:rPr>
          <w:rFonts w:ascii="Times New Roman" w:hAnsi="Times New Roman" w:cs="Times New Roman"/>
        </w:rPr>
      </w:pPr>
      <w:bookmarkStart w:id="18" w:name="z27"/>
      <w:bookmarkEnd w:id="17"/>
      <w:r w:rsidRPr="00F863CB">
        <w:rPr>
          <w:rFonts w:ascii="Times New Roman" w:hAnsi="Times New Roman" w:cs="Times New Roman"/>
          <w:color w:val="000000"/>
          <w:sz w:val="28"/>
        </w:rPr>
        <w:t xml:space="preserve">       1) род и вид сельскохозяйственного растения (указывается также на латинском языке); </w:t>
      </w:r>
    </w:p>
    <w:p w14:paraId="45593CA2" w14:textId="77777777" w:rsidR="005F3ACA" w:rsidRPr="00F863CB" w:rsidRDefault="005F3ACA" w:rsidP="005F3ACA">
      <w:pPr>
        <w:spacing w:after="0" w:line="240" w:lineRule="auto"/>
        <w:contextualSpacing/>
        <w:jc w:val="both"/>
        <w:rPr>
          <w:rFonts w:ascii="Times New Roman" w:hAnsi="Times New Roman" w:cs="Times New Roman"/>
        </w:rPr>
      </w:pPr>
      <w:bookmarkStart w:id="19" w:name="z28"/>
      <w:bookmarkEnd w:id="18"/>
      <w:r w:rsidRPr="00F863CB">
        <w:rPr>
          <w:rFonts w:ascii="Times New Roman" w:hAnsi="Times New Roman" w:cs="Times New Roman"/>
          <w:color w:val="000000"/>
          <w:sz w:val="28"/>
        </w:rPr>
        <w:t>      2) наименование сорта;</w:t>
      </w:r>
    </w:p>
    <w:p w14:paraId="0B77F71C" w14:textId="77777777" w:rsidR="005F3ACA" w:rsidRPr="00F863CB" w:rsidRDefault="005F3ACA" w:rsidP="005F3ACA">
      <w:pPr>
        <w:spacing w:after="0" w:line="240" w:lineRule="auto"/>
        <w:contextualSpacing/>
        <w:jc w:val="both"/>
        <w:rPr>
          <w:rFonts w:ascii="Times New Roman" w:hAnsi="Times New Roman" w:cs="Times New Roman"/>
        </w:rPr>
      </w:pPr>
      <w:bookmarkStart w:id="20" w:name="z29"/>
      <w:bookmarkEnd w:id="19"/>
      <w:r w:rsidRPr="00F863CB">
        <w:rPr>
          <w:rFonts w:ascii="Times New Roman" w:hAnsi="Times New Roman" w:cs="Times New Roman"/>
          <w:color w:val="000000"/>
          <w:sz w:val="28"/>
        </w:rPr>
        <w:t>      3) регистрационный номер сорта;</w:t>
      </w:r>
    </w:p>
    <w:p w14:paraId="144FA200" w14:textId="77777777" w:rsidR="005F3ACA" w:rsidRPr="00F863CB" w:rsidRDefault="005F3ACA" w:rsidP="005F3ACA">
      <w:pPr>
        <w:spacing w:after="0" w:line="240" w:lineRule="auto"/>
        <w:contextualSpacing/>
        <w:jc w:val="both"/>
        <w:rPr>
          <w:rFonts w:ascii="Times New Roman" w:hAnsi="Times New Roman" w:cs="Times New Roman"/>
        </w:rPr>
      </w:pPr>
      <w:bookmarkStart w:id="21" w:name="z30"/>
      <w:bookmarkEnd w:id="20"/>
      <w:r w:rsidRPr="00F863CB">
        <w:rPr>
          <w:rFonts w:ascii="Times New Roman" w:hAnsi="Times New Roman" w:cs="Times New Roman"/>
          <w:color w:val="000000"/>
          <w:sz w:val="28"/>
        </w:rPr>
        <w:t>      4) сведения о сорте, являющемся объектом правовой охраны (проставляется надстрочный знак "Р" – прописная латинская буква Р);</w:t>
      </w:r>
    </w:p>
    <w:p w14:paraId="4E068FA6" w14:textId="77777777" w:rsidR="005F3ACA" w:rsidRPr="00F863CB" w:rsidRDefault="005F3ACA" w:rsidP="005F3ACA">
      <w:pPr>
        <w:spacing w:after="0" w:line="240" w:lineRule="auto"/>
        <w:contextualSpacing/>
        <w:jc w:val="both"/>
        <w:rPr>
          <w:rFonts w:ascii="Times New Roman" w:hAnsi="Times New Roman" w:cs="Times New Roman"/>
        </w:rPr>
      </w:pPr>
      <w:bookmarkStart w:id="22" w:name="z31"/>
      <w:bookmarkEnd w:id="21"/>
      <w:r w:rsidRPr="00F863CB">
        <w:rPr>
          <w:rFonts w:ascii="Times New Roman" w:hAnsi="Times New Roman" w:cs="Times New Roman"/>
          <w:color w:val="000000"/>
          <w:sz w:val="28"/>
        </w:rPr>
        <w:t>      5) год включения сорта в Госреестр;</w:t>
      </w:r>
    </w:p>
    <w:p w14:paraId="6CC1AF3D" w14:textId="77777777" w:rsidR="005F3ACA" w:rsidRPr="00F863CB" w:rsidRDefault="005F3ACA" w:rsidP="005F3ACA">
      <w:pPr>
        <w:spacing w:after="0" w:line="240" w:lineRule="auto"/>
        <w:contextualSpacing/>
        <w:jc w:val="both"/>
        <w:rPr>
          <w:rFonts w:ascii="Times New Roman" w:hAnsi="Times New Roman" w:cs="Times New Roman"/>
        </w:rPr>
      </w:pPr>
      <w:bookmarkStart w:id="23" w:name="z32"/>
      <w:bookmarkEnd w:id="22"/>
      <w:r w:rsidRPr="00F863CB">
        <w:rPr>
          <w:rFonts w:ascii="Times New Roman" w:hAnsi="Times New Roman" w:cs="Times New Roman"/>
          <w:color w:val="000000"/>
          <w:sz w:val="28"/>
        </w:rPr>
        <w:t>      6) зона допуска;</w:t>
      </w:r>
    </w:p>
    <w:p w14:paraId="5D6CB27E" w14:textId="77777777" w:rsidR="005F3ACA" w:rsidRPr="00F863CB" w:rsidRDefault="005F3ACA" w:rsidP="005F3ACA">
      <w:pPr>
        <w:spacing w:after="0" w:line="240" w:lineRule="auto"/>
        <w:contextualSpacing/>
        <w:jc w:val="both"/>
        <w:rPr>
          <w:rFonts w:ascii="Times New Roman" w:hAnsi="Times New Roman" w:cs="Times New Roman"/>
        </w:rPr>
      </w:pPr>
      <w:bookmarkStart w:id="24" w:name="z33"/>
      <w:bookmarkEnd w:id="23"/>
      <w:r w:rsidRPr="00F863CB">
        <w:rPr>
          <w:rFonts w:ascii="Times New Roman" w:hAnsi="Times New Roman" w:cs="Times New Roman"/>
          <w:color w:val="000000"/>
          <w:sz w:val="28"/>
        </w:rPr>
        <w:t xml:space="preserve">      7) сведения об </w:t>
      </w:r>
      <w:proofErr w:type="spellStart"/>
      <w:r w:rsidRPr="00F863CB">
        <w:rPr>
          <w:rFonts w:ascii="Times New Roman" w:hAnsi="Times New Roman" w:cs="Times New Roman"/>
          <w:color w:val="000000"/>
          <w:sz w:val="28"/>
        </w:rPr>
        <w:t>оригинаторе</w:t>
      </w:r>
      <w:proofErr w:type="spellEnd"/>
      <w:r w:rsidRPr="00F863CB">
        <w:rPr>
          <w:rFonts w:ascii="Times New Roman" w:hAnsi="Times New Roman" w:cs="Times New Roman"/>
          <w:color w:val="000000"/>
          <w:sz w:val="28"/>
        </w:rPr>
        <w:t xml:space="preserve"> сорта: полное наименование юридического лица или фамилия, имя, отчество (при наличии) физического лица;</w:t>
      </w:r>
    </w:p>
    <w:p w14:paraId="2E086504" w14:textId="77777777" w:rsidR="005F3ACA" w:rsidRPr="00F863CB" w:rsidRDefault="005F3ACA" w:rsidP="005F3ACA">
      <w:pPr>
        <w:spacing w:after="0" w:line="240" w:lineRule="auto"/>
        <w:contextualSpacing/>
        <w:jc w:val="both"/>
        <w:rPr>
          <w:rFonts w:ascii="Times New Roman" w:hAnsi="Times New Roman" w:cs="Times New Roman"/>
        </w:rPr>
      </w:pPr>
      <w:bookmarkStart w:id="25" w:name="z34"/>
      <w:bookmarkEnd w:id="24"/>
      <w:r w:rsidRPr="00F863CB">
        <w:rPr>
          <w:rFonts w:ascii="Times New Roman" w:hAnsi="Times New Roman" w:cs="Times New Roman"/>
          <w:color w:val="000000"/>
          <w:sz w:val="28"/>
        </w:rPr>
        <w:t>      8) сведения о признаках и свойствах сорта;</w:t>
      </w:r>
    </w:p>
    <w:p w14:paraId="13180ABF" w14:textId="77777777" w:rsidR="005F3ACA" w:rsidRPr="00F863CB" w:rsidRDefault="005F3ACA" w:rsidP="005F3ACA">
      <w:pPr>
        <w:spacing w:after="0" w:line="240" w:lineRule="auto"/>
        <w:contextualSpacing/>
        <w:jc w:val="both"/>
        <w:rPr>
          <w:rFonts w:ascii="Times New Roman" w:hAnsi="Times New Roman" w:cs="Times New Roman"/>
        </w:rPr>
      </w:pPr>
      <w:bookmarkStart w:id="26" w:name="z35"/>
      <w:bookmarkEnd w:id="25"/>
      <w:r w:rsidRPr="00F863CB">
        <w:rPr>
          <w:rFonts w:ascii="Times New Roman" w:hAnsi="Times New Roman" w:cs="Times New Roman"/>
          <w:color w:val="000000"/>
          <w:sz w:val="28"/>
        </w:rPr>
        <w:t>      9) описание хозяйственных и биологических свойств сорта (при наличии).</w:t>
      </w:r>
    </w:p>
    <w:bookmarkEnd w:id="26"/>
    <w:p w14:paraId="1C60EF05" w14:textId="77777777" w:rsidR="005F3ACA" w:rsidRPr="00F863CB" w:rsidRDefault="005F3ACA" w:rsidP="005F3ACA">
      <w:pPr>
        <w:spacing w:after="0" w:line="240" w:lineRule="auto"/>
        <w:contextualSpacing/>
        <w:rPr>
          <w:rFonts w:ascii="Times New Roman" w:hAnsi="Times New Roman" w:cs="Times New Roman"/>
        </w:rPr>
      </w:pPr>
      <w:r w:rsidRPr="00F863CB">
        <w:rPr>
          <w:rFonts w:ascii="Times New Roman" w:hAnsi="Times New Roman" w:cs="Times New Roman"/>
          <w:color w:val="FF0000"/>
          <w:sz w:val="28"/>
        </w:rPr>
        <w:t xml:space="preserve">      Сноска. Пункт 9 - в редакции приказа Министра сельского хозяйства РК от 18.09.2023 </w:t>
      </w:r>
      <w:r w:rsidRPr="00F863CB">
        <w:rPr>
          <w:rFonts w:ascii="Times New Roman" w:hAnsi="Times New Roman" w:cs="Times New Roman"/>
          <w:color w:val="000000"/>
          <w:sz w:val="28"/>
        </w:rPr>
        <w:t>№ 333</w:t>
      </w:r>
      <w:r w:rsidRPr="00F863CB">
        <w:rPr>
          <w:rFonts w:ascii="Times New Roman" w:hAnsi="Times New Roman" w:cs="Times New Roman"/>
          <w:color w:val="FF0000"/>
          <w:sz w:val="28"/>
        </w:rPr>
        <w:t xml:space="preserve"> (вводится в действие по истечении десяти календарных дней после дня его первого официального опубликования).</w:t>
      </w:r>
      <w:r w:rsidRPr="00F863CB">
        <w:rPr>
          <w:rFonts w:ascii="Times New Roman" w:hAnsi="Times New Roman" w:cs="Times New Roman"/>
        </w:rPr>
        <w:br/>
      </w:r>
      <w:r w:rsidRPr="00F863CB">
        <w:rPr>
          <w:rFonts w:ascii="Times New Roman" w:hAnsi="Times New Roman" w:cs="Times New Roman"/>
          <w:color w:val="FF0000"/>
          <w:sz w:val="28"/>
        </w:rPr>
        <w:t xml:space="preserve">      10. Исключен приказом Министра сельского хозяйства РК от 18.09.2023 </w:t>
      </w:r>
      <w:r w:rsidRPr="00F863CB">
        <w:rPr>
          <w:rFonts w:ascii="Times New Roman" w:hAnsi="Times New Roman" w:cs="Times New Roman"/>
          <w:color w:val="000000"/>
          <w:sz w:val="28"/>
        </w:rPr>
        <w:t>№ 333</w:t>
      </w:r>
      <w:r w:rsidRPr="00F863CB">
        <w:rPr>
          <w:rFonts w:ascii="Times New Roman" w:hAnsi="Times New Roman" w:cs="Times New Roman"/>
          <w:color w:val="FF0000"/>
          <w:sz w:val="28"/>
        </w:rPr>
        <w:t xml:space="preserve"> (вводится в действие по истечении десяти календарных дней после дня его первого официального опубликования).</w:t>
      </w:r>
      <w:r w:rsidRPr="00F863CB">
        <w:rPr>
          <w:rFonts w:ascii="Times New Roman" w:hAnsi="Times New Roman" w:cs="Times New Roman"/>
        </w:rPr>
        <w:br/>
      </w:r>
    </w:p>
    <w:p w14:paraId="4DBE5E0B" w14:textId="77777777" w:rsidR="005F3ACA" w:rsidRPr="00F863CB" w:rsidRDefault="005F3ACA" w:rsidP="005F3ACA">
      <w:pPr>
        <w:spacing w:after="0" w:line="240" w:lineRule="auto"/>
        <w:contextualSpacing/>
        <w:jc w:val="both"/>
        <w:rPr>
          <w:rFonts w:ascii="Times New Roman" w:hAnsi="Times New Roman" w:cs="Times New Roman"/>
        </w:rPr>
      </w:pPr>
      <w:bookmarkStart w:id="27" w:name="z21"/>
      <w:r w:rsidRPr="00F863CB">
        <w:rPr>
          <w:rFonts w:ascii="Times New Roman" w:hAnsi="Times New Roman" w:cs="Times New Roman"/>
          <w:color w:val="000000"/>
          <w:sz w:val="28"/>
        </w:rPr>
        <w:t>      11. На сорта и гибриды, включенные в Госреестр, Госкомиссия выдает авторские свидетельства и свидетельства учреждениям-</w:t>
      </w:r>
      <w:proofErr w:type="spellStart"/>
      <w:r w:rsidRPr="00F863CB">
        <w:rPr>
          <w:rFonts w:ascii="Times New Roman" w:hAnsi="Times New Roman" w:cs="Times New Roman"/>
          <w:color w:val="000000"/>
          <w:sz w:val="28"/>
        </w:rPr>
        <w:t>оригинаторам</w:t>
      </w:r>
      <w:proofErr w:type="spellEnd"/>
      <w:r w:rsidRPr="00F863CB">
        <w:rPr>
          <w:rFonts w:ascii="Times New Roman" w:hAnsi="Times New Roman" w:cs="Times New Roman"/>
          <w:color w:val="000000"/>
          <w:sz w:val="28"/>
        </w:rPr>
        <w:t>.</w:t>
      </w:r>
    </w:p>
    <w:bookmarkEnd w:id="27"/>
    <w:p w14:paraId="1B2AB3ED" w14:textId="77777777" w:rsidR="005F3ACA" w:rsidRPr="00F863CB" w:rsidRDefault="005F3ACA" w:rsidP="005F3ACA">
      <w:pPr>
        <w:spacing w:after="0" w:line="240" w:lineRule="auto"/>
        <w:contextualSpacing/>
        <w:rPr>
          <w:rFonts w:ascii="Times New Roman" w:hAnsi="Times New Roman" w:cs="Times New Roman"/>
        </w:rPr>
      </w:pPr>
      <w:r w:rsidRPr="00F863CB">
        <w:rPr>
          <w:rFonts w:ascii="Times New Roman" w:hAnsi="Times New Roman" w:cs="Times New Roman"/>
        </w:rPr>
        <w:br/>
      </w:r>
      <w:r w:rsidRPr="00F863CB">
        <w:rPr>
          <w:rFonts w:ascii="Times New Roman" w:hAnsi="Times New Roman" w:cs="Times New Roman"/>
        </w:rPr>
        <w:br/>
      </w:r>
    </w:p>
    <w:p w14:paraId="50453C1A" w14:textId="77777777" w:rsidR="005F3ACA" w:rsidRPr="00F863CB" w:rsidRDefault="005F3ACA" w:rsidP="005F3ACA">
      <w:pPr>
        <w:pStyle w:val="disclaimer"/>
        <w:spacing w:after="0" w:line="240" w:lineRule="auto"/>
        <w:contextualSpacing/>
        <w:rPr>
          <w:lang w:val="ru-RU"/>
        </w:rPr>
      </w:pPr>
      <w:r w:rsidRPr="00F863CB">
        <w:rPr>
          <w:color w:val="000000"/>
          <w:lang w:val="ru-RU"/>
        </w:rPr>
        <w:t>© 2012. РГП на ПХВ «Институт законодательства и правовой информации Республики Казахстан» Министерства юстиции Республики Казахстан</w:t>
      </w:r>
    </w:p>
    <w:p w14:paraId="6225C27F" w14:textId="5DA36604" w:rsidR="00E567AB" w:rsidRPr="00F863CB" w:rsidRDefault="00E567AB" w:rsidP="00F4672A">
      <w:pPr>
        <w:pStyle w:val="a5"/>
        <w:shd w:val="clear" w:color="auto" w:fill="FFFFFF" w:themeFill="background1"/>
        <w:spacing w:before="0" w:beforeAutospacing="0" w:after="0" w:afterAutospacing="0"/>
        <w:jc w:val="center"/>
        <w:rPr>
          <w:b/>
          <w:bCs/>
          <w:sz w:val="28"/>
          <w:szCs w:val="28"/>
        </w:rPr>
      </w:pPr>
    </w:p>
    <w:p w14:paraId="608D8629" w14:textId="3060C383" w:rsidR="00E567AB" w:rsidRPr="00F863CB" w:rsidRDefault="00E567AB" w:rsidP="00F4672A">
      <w:pPr>
        <w:pStyle w:val="a5"/>
        <w:shd w:val="clear" w:color="auto" w:fill="FFFFFF" w:themeFill="background1"/>
        <w:spacing w:before="0" w:beforeAutospacing="0" w:after="0" w:afterAutospacing="0"/>
        <w:jc w:val="center"/>
        <w:rPr>
          <w:b/>
          <w:bCs/>
          <w:sz w:val="28"/>
          <w:szCs w:val="28"/>
          <w:lang w:val="kk-KZ"/>
        </w:rPr>
      </w:pPr>
    </w:p>
    <w:p w14:paraId="1E7F822F" w14:textId="77777777" w:rsidR="005F3ACA" w:rsidRPr="00F863CB" w:rsidRDefault="005F3ACA" w:rsidP="00E623E2">
      <w:pPr>
        <w:pStyle w:val="a5"/>
        <w:shd w:val="clear" w:color="auto" w:fill="FFFFFF" w:themeFill="background1"/>
        <w:spacing w:before="0" w:beforeAutospacing="0" w:after="0" w:afterAutospacing="0"/>
        <w:rPr>
          <w:b/>
          <w:bCs/>
          <w:sz w:val="28"/>
          <w:szCs w:val="28"/>
        </w:rPr>
      </w:pPr>
    </w:p>
    <w:p w14:paraId="157C71DC" w14:textId="77777777" w:rsidR="00E567AB" w:rsidRPr="00F863CB" w:rsidRDefault="00E567AB" w:rsidP="00E567AB">
      <w:pPr>
        <w:tabs>
          <w:tab w:val="left" w:pos="0"/>
          <w:tab w:val="left" w:pos="9781"/>
        </w:tabs>
        <w:spacing w:after="0" w:line="240" w:lineRule="auto"/>
        <w:ind w:right="-1"/>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0"/>
          <w:szCs w:val="20"/>
        </w:rPr>
        <w:lastRenderedPageBreak/>
        <w:t xml:space="preserve">                         </w:t>
      </w:r>
      <w:r w:rsidRPr="00F863CB">
        <w:rPr>
          <w:rFonts w:ascii="Times New Roman" w:eastAsia="Times New Roman" w:hAnsi="Times New Roman" w:cs="Times New Roman"/>
          <w:sz w:val="24"/>
          <w:szCs w:val="24"/>
        </w:rPr>
        <w:t xml:space="preserve">                                        Приложение 1 к Приказу №</w:t>
      </w:r>
      <w:r w:rsidRPr="00F863CB">
        <w:rPr>
          <w:rFonts w:ascii="Times New Roman" w:eastAsia="Times New Roman" w:hAnsi="Times New Roman" w:cs="Times New Roman"/>
          <w:sz w:val="24"/>
          <w:szCs w:val="24"/>
          <w:lang w:val="kk-KZ"/>
        </w:rPr>
        <w:t xml:space="preserve"> </w:t>
      </w:r>
    </w:p>
    <w:p w14:paraId="6228B493" w14:textId="77777777" w:rsidR="00E567AB" w:rsidRPr="00F863CB" w:rsidRDefault="00E567AB" w:rsidP="00E567AB">
      <w:pPr>
        <w:tabs>
          <w:tab w:val="left" w:pos="0"/>
          <w:tab w:val="left" w:pos="9356"/>
        </w:tabs>
        <w:spacing w:after="0" w:line="240" w:lineRule="auto"/>
        <w:ind w:right="-1"/>
        <w:jc w:val="right"/>
        <w:rPr>
          <w:rFonts w:ascii="Times New Roman" w:eastAsia="Times New Roman" w:hAnsi="Times New Roman" w:cs="Times New Roman"/>
          <w:sz w:val="24"/>
          <w:szCs w:val="24"/>
        </w:rPr>
      </w:pPr>
    </w:p>
    <w:tbl>
      <w:tblPr>
        <w:tblW w:w="0" w:type="auto"/>
        <w:tblInd w:w="5211" w:type="dxa"/>
        <w:tblLook w:val="04A0" w:firstRow="1" w:lastRow="0" w:firstColumn="1" w:lastColumn="0" w:noHBand="0" w:noVBand="1"/>
      </w:tblPr>
      <w:tblGrid>
        <w:gridCol w:w="4710"/>
      </w:tblGrid>
      <w:tr w:rsidR="00E567AB" w:rsidRPr="00F863CB" w14:paraId="677BA254" w14:textId="77777777" w:rsidTr="00E567AB">
        <w:tc>
          <w:tcPr>
            <w:tcW w:w="4785" w:type="dxa"/>
          </w:tcPr>
          <w:p w14:paraId="4EA45952" w14:textId="77777777" w:rsidR="00E567AB" w:rsidRPr="00F863CB" w:rsidRDefault="00E567AB" w:rsidP="00E567AB">
            <w:pPr>
              <w:spacing w:after="0" w:line="240" w:lineRule="auto"/>
              <w:ind w:right="-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УТВЕРЖДАЮ</w:t>
            </w:r>
          </w:p>
          <w:p w14:paraId="12038A8A" w14:textId="77777777" w:rsidR="00E567AB" w:rsidRPr="00F863CB" w:rsidRDefault="00E567AB" w:rsidP="00E567AB">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Председатель </w:t>
            </w:r>
            <w:r w:rsidRPr="00F863CB">
              <w:rPr>
                <w:rFonts w:ascii="Times New Roman" w:eastAsia="Times New Roman" w:hAnsi="Times New Roman" w:cs="Times New Roman"/>
                <w:sz w:val="24"/>
                <w:szCs w:val="24"/>
                <w:lang w:val="kk-KZ"/>
              </w:rPr>
              <w:t xml:space="preserve">Республиканского </w:t>
            </w:r>
            <w:r w:rsidRPr="00F863CB">
              <w:rPr>
                <w:rFonts w:ascii="Times New Roman" w:eastAsia="Times New Roman" w:hAnsi="Times New Roman" w:cs="Times New Roman"/>
                <w:sz w:val="24"/>
                <w:szCs w:val="24"/>
              </w:rPr>
              <w:t>Государственного</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учреждения «Государственная комиссия по </w:t>
            </w:r>
          </w:p>
          <w:p w14:paraId="2CE68B41" w14:textId="77777777" w:rsidR="00E567AB" w:rsidRPr="00F863CB" w:rsidRDefault="00E567AB" w:rsidP="00E567AB">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сортоиспытанию сельскохозяйственных культур» </w:t>
            </w:r>
          </w:p>
          <w:p w14:paraId="2378FC28" w14:textId="77777777" w:rsidR="00E567AB" w:rsidRPr="00F863CB" w:rsidRDefault="00E567AB" w:rsidP="00E567AB">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____________ Т. </w:t>
            </w:r>
            <w:proofErr w:type="spellStart"/>
            <w:r w:rsidRPr="00F863CB">
              <w:rPr>
                <w:rFonts w:ascii="Times New Roman" w:eastAsia="Times New Roman" w:hAnsi="Times New Roman" w:cs="Times New Roman"/>
                <w:sz w:val="24"/>
                <w:szCs w:val="24"/>
              </w:rPr>
              <w:t>Ажгалиев</w:t>
            </w:r>
            <w:proofErr w:type="spellEnd"/>
            <w:r w:rsidRPr="00F863CB">
              <w:rPr>
                <w:rFonts w:ascii="Times New Roman" w:eastAsia="Times New Roman" w:hAnsi="Times New Roman" w:cs="Times New Roman"/>
                <w:sz w:val="24"/>
                <w:szCs w:val="24"/>
                <w:lang w:val="kk-KZ"/>
              </w:rPr>
              <w:t xml:space="preserve">                                                                                                                                                       </w:t>
            </w:r>
            <w:proofErr w:type="gramStart"/>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proofErr w:type="gramEnd"/>
            <w:r w:rsidRPr="00F863CB">
              <w:rPr>
                <w:rFonts w:ascii="Times New Roman" w:eastAsia="Times New Roman" w:hAnsi="Times New Roman" w:cs="Times New Roman"/>
                <w:sz w:val="24"/>
                <w:szCs w:val="24"/>
              </w:rPr>
              <w:t>_</w:t>
            </w:r>
            <w:r w:rsidRPr="00F863CB">
              <w:rPr>
                <w:rFonts w:ascii="Times New Roman" w:eastAsia="Times New Roman" w:hAnsi="Times New Roman" w:cs="Times New Roman"/>
                <w:sz w:val="24"/>
                <w:szCs w:val="24"/>
                <w:lang w:val="kk-KZ"/>
              </w:rPr>
              <w:t>___</w:t>
            </w:r>
            <w:r w:rsidRPr="00F863CB">
              <w:rPr>
                <w:rFonts w:ascii="Times New Roman" w:eastAsia="Times New Roman" w:hAnsi="Times New Roman" w:cs="Times New Roman"/>
                <w:sz w:val="24"/>
                <w:szCs w:val="24"/>
              </w:rPr>
              <w:t>» ______________ 202</w:t>
            </w:r>
            <w:r w:rsidRPr="00F863CB">
              <w:rPr>
                <w:rFonts w:ascii="Times New Roman" w:eastAsia="Times New Roman" w:hAnsi="Times New Roman" w:cs="Times New Roman"/>
                <w:sz w:val="24"/>
                <w:szCs w:val="24"/>
                <w:lang w:val="kk-KZ"/>
              </w:rPr>
              <w:t>4</w:t>
            </w:r>
            <w:r w:rsidRPr="00F863CB">
              <w:rPr>
                <w:rFonts w:ascii="Times New Roman" w:eastAsia="Times New Roman" w:hAnsi="Times New Roman" w:cs="Times New Roman"/>
                <w:sz w:val="24"/>
                <w:szCs w:val="24"/>
              </w:rPr>
              <w:t xml:space="preserve"> г.</w:t>
            </w:r>
          </w:p>
          <w:p w14:paraId="736E3F34" w14:textId="77777777" w:rsidR="00E567AB" w:rsidRPr="00F863CB" w:rsidRDefault="00E567AB" w:rsidP="00E567AB">
            <w:pPr>
              <w:spacing w:after="0" w:line="240" w:lineRule="auto"/>
              <w:ind w:right="-1"/>
              <w:rPr>
                <w:rFonts w:ascii="Times New Roman" w:eastAsia="Times New Roman" w:hAnsi="Times New Roman" w:cs="Times New Roman"/>
                <w:sz w:val="24"/>
                <w:szCs w:val="24"/>
              </w:rPr>
            </w:pPr>
          </w:p>
        </w:tc>
      </w:tr>
    </w:tbl>
    <w:p w14:paraId="0D0F54D9" w14:textId="77777777" w:rsidR="00E567AB" w:rsidRPr="00F863CB" w:rsidRDefault="00E567AB" w:rsidP="00E567AB">
      <w:pPr>
        <w:spacing w:after="0" w:line="240" w:lineRule="auto"/>
        <w:jc w:val="center"/>
        <w:rPr>
          <w:rFonts w:ascii="Times New Roman" w:eastAsia="Times New Roman" w:hAnsi="Times New Roman" w:cs="Times New Roman"/>
          <w:b/>
          <w:bCs/>
          <w:sz w:val="26"/>
          <w:szCs w:val="26"/>
        </w:rPr>
      </w:pPr>
    </w:p>
    <w:p w14:paraId="2036C4A1" w14:textId="77777777" w:rsidR="00E567AB" w:rsidRPr="00F863CB" w:rsidRDefault="00E567AB" w:rsidP="00E567AB">
      <w:pPr>
        <w:spacing w:after="0" w:line="240" w:lineRule="auto"/>
        <w:jc w:val="center"/>
        <w:rPr>
          <w:rFonts w:ascii="Times New Roman" w:eastAsia="Times New Roman" w:hAnsi="Times New Roman" w:cs="Times New Roman"/>
          <w:b/>
          <w:bCs/>
          <w:sz w:val="26"/>
          <w:szCs w:val="26"/>
        </w:rPr>
      </w:pPr>
      <w:r w:rsidRPr="00F863CB">
        <w:rPr>
          <w:rFonts w:ascii="Times New Roman" w:eastAsia="Times New Roman" w:hAnsi="Times New Roman" w:cs="Times New Roman"/>
          <w:b/>
          <w:bCs/>
          <w:sz w:val="26"/>
          <w:szCs w:val="26"/>
        </w:rPr>
        <w:t>МЕТОДИКА ПРОВЕДЕНИЯ ИСПЫТАНИЙ</w:t>
      </w:r>
    </w:p>
    <w:p w14:paraId="70220603" w14:textId="77777777" w:rsidR="00E567AB" w:rsidRPr="00F863CB" w:rsidRDefault="00E567AB" w:rsidP="00E567AB">
      <w:pPr>
        <w:spacing w:after="0" w:line="240" w:lineRule="auto"/>
        <w:jc w:val="center"/>
        <w:rPr>
          <w:rFonts w:ascii="Times New Roman" w:eastAsia="Times New Roman" w:hAnsi="Times New Roman" w:cs="Times New Roman"/>
          <w:b/>
          <w:bCs/>
          <w:sz w:val="26"/>
          <w:szCs w:val="26"/>
        </w:rPr>
      </w:pPr>
      <w:r w:rsidRPr="00F863CB">
        <w:rPr>
          <w:rFonts w:ascii="Times New Roman" w:eastAsia="Times New Roman" w:hAnsi="Times New Roman" w:cs="Times New Roman"/>
          <w:b/>
          <w:bCs/>
          <w:sz w:val="26"/>
          <w:szCs w:val="26"/>
        </w:rPr>
        <w:t>НА ОТЛИЧИМОСТЬ, ОДНОРОДНОСТЬ И СТАБИЛЬНОСТЬ</w:t>
      </w:r>
    </w:p>
    <w:p w14:paraId="644DA3C3" w14:textId="77777777" w:rsidR="00E567AB" w:rsidRPr="00F863CB" w:rsidRDefault="00E567AB" w:rsidP="00E567AB">
      <w:pPr>
        <w:spacing w:after="0" w:line="240" w:lineRule="auto"/>
        <w:jc w:val="center"/>
        <w:rPr>
          <w:rFonts w:ascii="Times New Roman" w:eastAsia="Times New Roman" w:hAnsi="Times New Roman" w:cs="Times New Roman"/>
          <w:b/>
          <w:bCs/>
          <w:sz w:val="26"/>
          <w:szCs w:val="26"/>
        </w:rPr>
      </w:pPr>
      <w:r w:rsidRPr="00F863CB">
        <w:rPr>
          <w:rFonts w:ascii="Times New Roman" w:eastAsia="Times New Roman" w:hAnsi="Times New Roman" w:cs="Times New Roman"/>
          <w:b/>
          <w:bCs/>
          <w:sz w:val="26"/>
          <w:szCs w:val="26"/>
        </w:rPr>
        <w:t>СОРГО (</w:t>
      </w:r>
      <w:proofErr w:type="spellStart"/>
      <w:r w:rsidRPr="00F863CB">
        <w:rPr>
          <w:rFonts w:ascii="Times New Roman" w:eastAsia="Times New Roman" w:hAnsi="Times New Roman" w:cs="Times New Roman"/>
          <w:b/>
          <w:bCs/>
          <w:sz w:val="26"/>
          <w:szCs w:val="26"/>
        </w:rPr>
        <w:t>Sorghum</w:t>
      </w:r>
      <w:proofErr w:type="spellEnd"/>
      <w:r w:rsidRPr="00F863CB">
        <w:rPr>
          <w:rFonts w:ascii="Times New Roman" w:eastAsia="Times New Roman" w:hAnsi="Times New Roman" w:cs="Times New Roman"/>
          <w:b/>
          <w:bCs/>
          <w:sz w:val="26"/>
          <w:szCs w:val="26"/>
        </w:rPr>
        <w:t xml:space="preserve"> </w:t>
      </w:r>
      <w:proofErr w:type="spellStart"/>
      <w:r w:rsidRPr="00F863CB">
        <w:rPr>
          <w:rFonts w:ascii="Times New Roman" w:eastAsia="Times New Roman" w:hAnsi="Times New Roman" w:cs="Times New Roman"/>
          <w:b/>
          <w:bCs/>
          <w:sz w:val="26"/>
          <w:szCs w:val="26"/>
        </w:rPr>
        <w:t>bicolor</w:t>
      </w:r>
      <w:proofErr w:type="spellEnd"/>
      <w:r w:rsidRPr="00F863CB">
        <w:rPr>
          <w:rFonts w:ascii="Times New Roman" w:eastAsia="Times New Roman" w:hAnsi="Times New Roman" w:cs="Times New Roman"/>
          <w:b/>
          <w:bCs/>
          <w:sz w:val="26"/>
          <w:szCs w:val="26"/>
        </w:rPr>
        <w:t xml:space="preserve"> L.*)</w:t>
      </w:r>
    </w:p>
    <w:p w14:paraId="119067A7" w14:textId="77777777" w:rsidR="00E567AB" w:rsidRPr="00F863CB" w:rsidRDefault="00E567AB" w:rsidP="00E567AB">
      <w:pPr>
        <w:spacing w:after="0" w:line="240" w:lineRule="auto"/>
        <w:rPr>
          <w:rFonts w:ascii="Times New Roman" w:eastAsia="Times New Roman" w:hAnsi="Times New Roman" w:cs="Times New Roman"/>
          <w:sz w:val="26"/>
          <w:szCs w:val="26"/>
        </w:rPr>
      </w:pPr>
    </w:p>
    <w:p w14:paraId="6BE53626" w14:textId="77777777" w:rsidR="00E567AB" w:rsidRPr="00F863CB" w:rsidRDefault="00E567AB" w:rsidP="00E567AB">
      <w:pPr>
        <w:spacing w:after="0" w:line="240" w:lineRule="auto"/>
        <w:jc w:val="center"/>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Общие рекомендации</w:t>
      </w:r>
    </w:p>
    <w:p w14:paraId="535B50C1" w14:textId="77777777" w:rsidR="00E567AB" w:rsidRPr="00F863CB" w:rsidRDefault="00E567AB" w:rsidP="00E567AB">
      <w:pPr>
        <w:spacing w:after="0" w:line="240" w:lineRule="auto"/>
        <w:rPr>
          <w:rFonts w:ascii="Courier New" w:eastAsia="Times New Roman" w:hAnsi="Courier New" w:cs="Times New Roman"/>
          <w:sz w:val="20"/>
          <w:szCs w:val="20"/>
        </w:rPr>
      </w:pPr>
    </w:p>
    <w:p w14:paraId="7135ED2D" w14:textId="77777777" w:rsidR="00E567AB" w:rsidRPr="00F863CB" w:rsidRDefault="00E567AB" w:rsidP="00E567AB">
      <w:pPr>
        <w:tabs>
          <w:tab w:val="left" w:pos="0"/>
        </w:tabs>
        <w:spacing w:after="0" w:line="240" w:lineRule="auto"/>
        <w:jc w:val="both"/>
        <w:rPr>
          <w:rFonts w:ascii="Times New Roman" w:eastAsia="Times New Roman" w:hAnsi="Times New Roman" w:cs="Times New Roman"/>
          <w:b/>
          <w:sz w:val="26"/>
          <w:szCs w:val="26"/>
        </w:rPr>
      </w:pPr>
      <w:r w:rsidRPr="00F863CB">
        <w:rPr>
          <w:rFonts w:ascii="Times New Roman" w:eastAsia="Times New Roman" w:hAnsi="Times New Roman" w:cs="Times New Roman"/>
          <w:sz w:val="26"/>
          <w:szCs w:val="26"/>
        </w:rPr>
        <w:t xml:space="preserve">              1</w:t>
      </w:r>
      <w:bookmarkStart w:id="28" w:name="_Hlk172909403"/>
      <w:r w:rsidRPr="00F863CB">
        <w:rPr>
          <w:rFonts w:ascii="Times New Roman" w:eastAsia="Times New Roman" w:hAnsi="Times New Roman" w:cs="Times New Roman"/>
          <w:sz w:val="26"/>
          <w:szCs w:val="26"/>
        </w:rPr>
        <w:t xml:space="preserve"> При пользовании данной методикой одновременно следует руководствоваться Приказом Министра сельского хозяйства Республики Казахстан от 2 июля 2015 года №4-2/602 «Об утверждении Правил проведения сортоиспытания сельскохозяйственных растений». </w:t>
      </w:r>
      <w:bookmarkEnd w:id="28"/>
      <w:r w:rsidRPr="00F863CB">
        <w:rPr>
          <w:rFonts w:ascii="Times New Roman" w:eastAsia="Times New Roman" w:hAnsi="Times New Roman" w:cs="Times New Roman"/>
          <w:sz w:val="26"/>
          <w:szCs w:val="26"/>
        </w:rPr>
        <w:t>Оценка значений количественных признаков дана в Приложении.</w:t>
      </w:r>
    </w:p>
    <w:p w14:paraId="3CD8DB39"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2. Полевые испытания проводят при условиях, обеспечивающих нормальное развитие растений, как правило, в одном месте, в течение не менее двух лет.</w:t>
      </w:r>
    </w:p>
    <w:p w14:paraId="665EE78E"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3. Для испытания заявитель должен прислать 1 кг семян и 50 метелок.</w:t>
      </w:r>
    </w:p>
    <w:p w14:paraId="61E62839"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Семена должны соответствовать по посевным качествам требованиям I класса ГОСТ. Семена для испытаний должны быть получены от урожая предыдущего года, если Госкомиссия не сделает специального исключения.</w:t>
      </w:r>
    </w:p>
    <w:p w14:paraId="55A1F34A"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Заявитель, высылающий семена из другой страны, должен полностью соблюдать все таможенные правила.</w:t>
      </w:r>
    </w:p>
    <w:p w14:paraId="40FF3CE4"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Семена не должны быть обработаны ядохимикатами, если на то нет разрешения или требования Госкомиссии.  Если семена были обработаны, то необходимо дать подробное описание обработки.</w:t>
      </w:r>
    </w:p>
    <w:p w14:paraId="1ACFDCF5"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4. Сорта опыта должны быть разбиты на группы для облегчения оценки на </w:t>
      </w:r>
      <w:proofErr w:type="spellStart"/>
      <w:r w:rsidRPr="00F863CB">
        <w:rPr>
          <w:rFonts w:ascii="Times New Roman" w:eastAsia="Times New Roman" w:hAnsi="Times New Roman" w:cs="Times New Roman"/>
          <w:sz w:val="26"/>
          <w:szCs w:val="26"/>
        </w:rPr>
        <w:t>отличимость</w:t>
      </w:r>
      <w:proofErr w:type="spellEnd"/>
      <w:r w:rsidRPr="00F863CB">
        <w:rPr>
          <w:rFonts w:ascii="Times New Roman" w:eastAsia="Times New Roman" w:hAnsi="Times New Roman" w:cs="Times New Roman"/>
          <w:sz w:val="26"/>
          <w:szCs w:val="26"/>
        </w:rPr>
        <w:t>.  Для группировки используют такие показатели, которые, исходя из практического опыта, не варьируют или варьируют незначительно в пределах сорта и их варьирование в пределах коллекции распределено равномерно.</w:t>
      </w:r>
    </w:p>
    <w:p w14:paraId="335C6C96"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Рекомендуется использовать для группировки следующие признаки:</w:t>
      </w:r>
    </w:p>
    <w:p w14:paraId="7BBE7833"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1) растение: время выметывания (50% растений с метелкой)</w:t>
      </w:r>
    </w:p>
    <w:p w14:paraId="55164831"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(признак </w:t>
      </w:r>
      <w:r w:rsidRPr="00F863CB">
        <w:rPr>
          <w:rFonts w:ascii="Times New Roman" w:eastAsia="Times New Roman" w:hAnsi="Times New Roman" w:cs="Times New Roman"/>
          <w:sz w:val="26"/>
          <w:szCs w:val="26"/>
          <w:lang w:val="kk-KZ"/>
        </w:rPr>
        <w:t>7</w:t>
      </w:r>
      <w:r w:rsidRPr="00F863CB">
        <w:rPr>
          <w:rFonts w:ascii="Times New Roman" w:eastAsia="Times New Roman" w:hAnsi="Times New Roman" w:cs="Times New Roman"/>
          <w:sz w:val="26"/>
          <w:szCs w:val="26"/>
        </w:rPr>
        <w:t>);</w:t>
      </w:r>
    </w:p>
    <w:p w14:paraId="52DC6FD1"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2) растение: высота (при созревании) (признак </w:t>
      </w:r>
      <w:r w:rsidRPr="00F863CB">
        <w:rPr>
          <w:rFonts w:ascii="Times New Roman" w:eastAsia="Times New Roman" w:hAnsi="Times New Roman" w:cs="Times New Roman"/>
          <w:sz w:val="26"/>
          <w:szCs w:val="26"/>
          <w:lang w:val="kk-KZ"/>
        </w:rPr>
        <w:t>18</w:t>
      </w:r>
      <w:r w:rsidRPr="00F863CB">
        <w:rPr>
          <w:rFonts w:ascii="Times New Roman" w:eastAsia="Times New Roman" w:hAnsi="Times New Roman" w:cs="Times New Roman"/>
          <w:sz w:val="26"/>
          <w:szCs w:val="26"/>
        </w:rPr>
        <w:t>);</w:t>
      </w:r>
    </w:p>
    <w:p w14:paraId="6DBA93F8" w14:textId="77777777" w:rsidR="00E567AB" w:rsidRPr="00F863CB" w:rsidRDefault="00E567AB" w:rsidP="00E567AB">
      <w:pPr>
        <w:spacing w:after="0" w:line="240" w:lineRule="auto"/>
        <w:rPr>
          <w:rFonts w:ascii="Times New Roman" w:eastAsia="Calibri" w:hAnsi="Times New Roman" w:cs="Times New Roman"/>
          <w:bCs/>
          <w:sz w:val="26"/>
          <w:szCs w:val="26"/>
        </w:rPr>
      </w:pPr>
      <w:r w:rsidRPr="00F863CB">
        <w:rPr>
          <w:rFonts w:ascii="Calibri" w:eastAsia="Calibri" w:hAnsi="Calibri" w:cs="Times New Roman"/>
          <w:sz w:val="26"/>
          <w:szCs w:val="26"/>
        </w:rPr>
        <w:t xml:space="preserve">              3) </w:t>
      </w:r>
      <w:r w:rsidRPr="00F863CB">
        <w:rPr>
          <w:rFonts w:ascii="Calibri" w:eastAsia="Calibri" w:hAnsi="Calibri" w:cs="Times New Roman"/>
          <w:bCs/>
          <w:sz w:val="26"/>
          <w:szCs w:val="26"/>
        </w:rPr>
        <w:t xml:space="preserve">Метелка: положение широкой части </w:t>
      </w:r>
      <w:r w:rsidRPr="00F863CB">
        <w:rPr>
          <w:rFonts w:ascii="Calibri" w:eastAsia="Calibri" w:hAnsi="Calibri" w:cs="Times New Roman"/>
          <w:sz w:val="26"/>
          <w:szCs w:val="26"/>
        </w:rPr>
        <w:t>(признак 2</w:t>
      </w:r>
      <w:r w:rsidRPr="00F863CB">
        <w:rPr>
          <w:rFonts w:ascii="Calibri" w:eastAsia="Calibri" w:hAnsi="Calibri" w:cs="Times New Roman"/>
          <w:sz w:val="26"/>
          <w:szCs w:val="26"/>
          <w:lang w:val="kk-KZ"/>
        </w:rPr>
        <w:t>6</w:t>
      </w:r>
      <w:r w:rsidRPr="00F863CB">
        <w:rPr>
          <w:rFonts w:ascii="Calibri" w:eastAsia="Calibri" w:hAnsi="Calibri" w:cs="Times New Roman"/>
          <w:sz w:val="26"/>
          <w:szCs w:val="26"/>
        </w:rPr>
        <w:t>);</w:t>
      </w:r>
    </w:p>
    <w:p w14:paraId="29CB7247"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4) зерновка: окраска после созревания (признак </w:t>
      </w:r>
      <w:r w:rsidRPr="00F863CB">
        <w:rPr>
          <w:rFonts w:ascii="Times New Roman" w:eastAsia="Times New Roman" w:hAnsi="Times New Roman" w:cs="Times New Roman"/>
          <w:sz w:val="26"/>
          <w:szCs w:val="26"/>
          <w:lang w:val="kk-KZ"/>
        </w:rPr>
        <w:t>29</w:t>
      </w:r>
      <w:r w:rsidRPr="00F863CB">
        <w:rPr>
          <w:rFonts w:ascii="Times New Roman" w:eastAsia="Times New Roman" w:hAnsi="Times New Roman" w:cs="Times New Roman"/>
          <w:sz w:val="26"/>
          <w:szCs w:val="26"/>
        </w:rPr>
        <w:t>).</w:t>
      </w:r>
    </w:p>
    <w:p w14:paraId="7CEBD7E5"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5. Как минимум каждое испытание должно включать в общем 100 растений, разделенных на два повторения.</w:t>
      </w:r>
    </w:p>
    <w:p w14:paraId="7EC65EAE"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Кроме того, в первый год высевается делянка из 50 рядков,</w:t>
      </w:r>
    </w:p>
    <w:p w14:paraId="1B2B2808"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каждый рядок высевается семенами одной метелки.</w:t>
      </w:r>
    </w:p>
    <w:p w14:paraId="61AB8742"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lastRenderedPageBreak/>
        <w:t xml:space="preserve">              Размещение сортов систематическое, без смещения во втором повторении. Оцениваемый и похожий на него сорта размещают на смежных делянках. В опыте размещают и делянки эталонных сортов.</w:t>
      </w:r>
    </w:p>
    <w:p w14:paraId="0C70CC57"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6. Для определения </w:t>
      </w:r>
      <w:proofErr w:type="spellStart"/>
      <w:r w:rsidRPr="00F863CB">
        <w:rPr>
          <w:rFonts w:ascii="Times New Roman" w:eastAsia="Times New Roman" w:hAnsi="Times New Roman" w:cs="Times New Roman"/>
          <w:sz w:val="26"/>
          <w:szCs w:val="26"/>
        </w:rPr>
        <w:t>отличимости</w:t>
      </w:r>
      <w:proofErr w:type="spellEnd"/>
      <w:r w:rsidRPr="00F863CB">
        <w:rPr>
          <w:rFonts w:ascii="Times New Roman" w:eastAsia="Times New Roman" w:hAnsi="Times New Roman" w:cs="Times New Roman"/>
          <w:sz w:val="26"/>
          <w:szCs w:val="26"/>
        </w:rPr>
        <w:t xml:space="preserve"> обследуют минимум 20 растений или частей 20 растений, а для оценки однородности - 100 растений или частей 100 растений. Нетипичные растения отмечают лентой, этикеткой и т.п.  Число отклоняющихся растений не должно превышать 6 на 100 растений или 4 на 50 рядков.</w:t>
      </w:r>
    </w:p>
    <w:p w14:paraId="5E5BE585"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7. Для оценки степени выраженности признаков </w:t>
      </w:r>
      <w:proofErr w:type="spellStart"/>
      <w:r w:rsidRPr="00F863CB">
        <w:rPr>
          <w:rFonts w:ascii="Times New Roman" w:eastAsia="Times New Roman" w:hAnsi="Times New Roman" w:cs="Times New Roman"/>
          <w:sz w:val="26"/>
          <w:szCs w:val="26"/>
        </w:rPr>
        <w:t>отличимости</w:t>
      </w:r>
      <w:proofErr w:type="spellEnd"/>
      <w:r w:rsidRPr="00F863CB">
        <w:rPr>
          <w:rFonts w:ascii="Times New Roman" w:eastAsia="Times New Roman" w:hAnsi="Times New Roman" w:cs="Times New Roman"/>
          <w:sz w:val="26"/>
          <w:szCs w:val="26"/>
        </w:rPr>
        <w:t>, однородности и стабильности должны быть использованы признаки, приведенные в "Таблице признаков".  Отметка (+) указывает на то, что описание признака сопровождается в методике объяснениями или иллюстрациями.  Отметка (*) указывает на то, что данный признак следует применять каждый вегетационный период для оценки всех сортов и всегда включать в описание сорта, за исключением случаев, когда состояние выраженности признака или условия окружающей среды делает это невозможным.</w:t>
      </w:r>
    </w:p>
    <w:p w14:paraId="0680F6D6"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8. Значениям выраженности признака приданы индексы (1 - 9) для электронной обработки результатов.</w:t>
      </w:r>
    </w:p>
    <w:p w14:paraId="1C8A2937"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По некоторым значениям выраженности признака указаны эталонные сорта.</w:t>
      </w:r>
    </w:p>
    <w:p w14:paraId="7B5BE2AB"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33"/>
        <w:gridCol w:w="1872"/>
        <w:gridCol w:w="3355"/>
        <w:gridCol w:w="1195"/>
      </w:tblGrid>
      <w:tr w:rsidR="00E567AB" w:rsidRPr="00F863CB" w14:paraId="61AA3A5D" w14:textId="77777777" w:rsidTr="00E567AB">
        <w:tc>
          <w:tcPr>
            <w:tcW w:w="563" w:type="dxa"/>
            <w:tcBorders>
              <w:top w:val="single" w:sz="4" w:space="0" w:color="auto"/>
              <w:left w:val="single" w:sz="4" w:space="0" w:color="auto"/>
              <w:bottom w:val="single" w:sz="4" w:space="0" w:color="auto"/>
              <w:right w:val="single" w:sz="4" w:space="0" w:color="auto"/>
            </w:tcBorders>
            <w:hideMark/>
          </w:tcPr>
          <w:p w14:paraId="0F13A319" w14:textId="77777777" w:rsidR="00E567AB" w:rsidRPr="00F863CB" w:rsidRDefault="00E567AB" w:rsidP="00E567AB">
            <w:pPr>
              <w:spacing w:after="0" w:line="240" w:lineRule="auto"/>
              <w:jc w:val="center"/>
              <w:rPr>
                <w:rFonts w:ascii="Times New Roman" w:eastAsia="Calibri" w:hAnsi="Times New Roman" w:cs="Times New Roman"/>
                <w:b/>
                <w:sz w:val="24"/>
                <w:szCs w:val="24"/>
                <w:lang w:val="kk-KZ"/>
              </w:rPr>
            </w:pPr>
            <w:r w:rsidRPr="00F863CB">
              <w:rPr>
                <w:rFonts w:ascii="Times New Roman" w:eastAsia="Calibri" w:hAnsi="Times New Roman" w:cs="Times New Roman"/>
                <w:b/>
                <w:sz w:val="24"/>
                <w:szCs w:val="24"/>
                <w:lang w:val="kk-KZ"/>
              </w:rPr>
              <w:t>№</w:t>
            </w:r>
          </w:p>
        </w:tc>
        <w:tc>
          <w:tcPr>
            <w:tcW w:w="2833" w:type="dxa"/>
            <w:tcBorders>
              <w:top w:val="single" w:sz="4" w:space="0" w:color="auto"/>
              <w:left w:val="single" w:sz="4" w:space="0" w:color="auto"/>
              <w:bottom w:val="single" w:sz="4" w:space="0" w:color="auto"/>
              <w:right w:val="single" w:sz="4" w:space="0" w:color="auto"/>
            </w:tcBorders>
            <w:hideMark/>
          </w:tcPr>
          <w:p w14:paraId="7F64BBFD" w14:textId="77777777" w:rsidR="00E567AB" w:rsidRPr="00F863CB" w:rsidRDefault="00E567AB" w:rsidP="00E567AB">
            <w:pPr>
              <w:spacing w:after="0" w:line="240" w:lineRule="auto"/>
              <w:jc w:val="center"/>
              <w:rPr>
                <w:rFonts w:ascii="Times New Roman" w:eastAsia="Calibri" w:hAnsi="Times New Roman" w:cs="Times New Roman"/>
                <w:b/>
                <w:sz w:val="24"/>
                <w:szCs w:val="24"/>
              </w:rPr>
            </w:pPr>
            <w:r w:rsidRPr="00F863CB">
              <w:rPr>
                <w:rFonts w:ascii="Times New Roman" w:eastAsia="Calibri" w:hAnsi="Times New Roman" w:cs="Times New Roman"/>
                <w:b/>
                <w:sz w:val="24"/>
                <w:szCs w:val="24"/>
              </w:rPr>
              <w:t>Признак</w:t>
            </w:r>
          </w:p>
        </w:tc>
        <w:tc>
          <w:tcPr>
            <w:tcW w:w="1872" w:type="dxa"/>
            <w:tcBorders>
              <w:top w:val="single" w:sz="4" w:space="0" w:color="auto"/>
              <w:left w:val="single" w:sz="4" w:space="0" w:color="auto"/>
              <w:bottom w:val="single" w:sz="4" w:space="0" w:color="auto"/>
              <w:right w:val="single" w:sz="4" w:space="0" w:color="auto"/>
            </w:tcBorders>
            <w:hideMark/>
          </w:tcPr>
          <w:p w14:paraId="568CC4CE" w14:textId="77777777" w:rsidR="00E567AB" w:rsidRPr="00F863CB" w:rsidRDefault="00E567AB" w:rsidP="00E567AB">
            <w:pPr>
              <w:spacing w:after="0" w:line="240" w:lineRule="auto"/>
              <w:jc w:val="center"/>
              <w:rPr>
                <w:rFonts w:ascii="Times New Roman" w:eastAsia="Calibri" w:hAnsi="Times New Roman" w:cs="Times New Roman"/>
                <w:b/>
                <w:sz w:val="24"/>
                <w:szCs w:val="24"/>
              </w:rPr>
            </w:pPr>
            <w:r w:rsidRPr="00F863CB">
              <w:rPr>
                <w:rFonts w:ascii="Times New Roman" w:eastAsia="Calibri" w:hAnsi="Times New Roman" w:cs="Times New Roman"/>
                <w:b/>
                <w:sz w:val="24"/>
                <w:szCs w:val="24"/>
              </w:rPr>
              <w:t>Порядок учета</w:t>
            </w:r>
          </w:p>
        </w:tc>
        <w:tc>
          <w:tcPr>
            <w:tcW w:w="3355" w:type="dxa"/>
            <w:tcBorders>
              <w:top w:val="single" w:sz="4" w:space="0" w:color="auto"/>
              <w:left w:val="single" w:sz="4" w:space="0" w:color="auto"/>
              <w:bottom w:val="single" w:sz="4" w:space="0" w:color="auto"/>
              <w:right w:val="single" w:sz="4" w:space="0" w:color="auto"/>
            </w:tcBorders>
            <w:hideMark/>
          </w:tcPr>
          <w:p w14:paraId="71670240" w14:textId="77777777" w:rsidR="00E567AB" w:rsidRPr="00F863CB" w:rsidRDefault="00E567AB" w:rsidP="00E567AB">
            <w:pPr>
              <w:spacing w:after="0" w:line="240" w:lineRule="auto"/>
              <w:jc w:val="center"/>
              <w:rPr>
                <w:rFonts w:ascii="Times New Roman" w:eastAsia="Calibri" w:hAnsi="Times New Roman" w:cs="Times New Roman"/>
                <w:b/>
                <w:sz w:val="24"/>
                <w:szCs w:val="24"/>
              </w:rPr>
            </w:pPr>
            <w:r w:rsidRPr="00F863CB">
              <w:rPr>
                <w:rFonts w:ascii="Times New Roman" w:eastAsia="Calibri" w:hAnsi="Times New Roman" w:cs="Times New Roman"/>
                <w:b/>
                <w:sz w:val="24"/>
                <w:szCs w:val="24"/>
              </w:rPr>
              <w:t>Степень выраженности</w:t>
            </w:r>
          </w:p>
        </w:tc>
        <w:tc>
          <w:tcPr>
            <w:tcW w:w="1195" w:type="dxa"/>
            <w:tcBorders>
              <w:top w:val="single" w:sz="4" w:space="0" w:color="auto"/>
              <w:left w:val="single" w:sz="4" w:space="0" w:color="auto"/>
              <w:bottom w:val="single" w:sz="4" w:space="0" w:color="auto"/>
              <w:right w:val="single" w:sz="4" w:space="0" w:color="auto"/>
            </w:tcBorders>
            <w:hideMark/>
          </w:tcPr>
          <w:p w14:paraId="17CE5547" w14:textId="77777777" w:rsidR="00E567AB" w:rsidRPr="00F863CB" w:rsidRDefault="00E567AB" w:rsidP="00E567AB">
            <w:pPr>
              <w:spacing w:after="0" w:line="240" w:lineRule="auto"/>
              <w:jc w:val="center"/>
              <w:rPr>
                <w:rFonts w:ascii="Times New Roman" w:eastAsia="Calibri" w:hAnsi="Times New Roman" w:cs="Times New Roman"/>
                <w:b/>
                <w:sz w:val="24"/>
                <w:szCs w:val="24"/>
              </w:rPr>
            </w:pPr>
            <w:r w:rsidRPr="00F863CB">
              <w:rPr>
                <w:rFonts w:ascii="Times New Roman" w:eastAsia="Calibri" w:hAnsi="Times New Roman" w:cs="Times New Roman"/>
                <w:b/>
                <w:sz w:val="24"/>
                <w:szCs w:val="24"/>
              </w:rPr>
              <w:t>Индекс</w:t>
            </w:r>
          </w:p>
        </w:tc>
      </w:tr>
      <w:tr w:rsidR="00E567AB" w:rsidRPr="00F863CB" w14:paraId="31489B4F"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5A8DFD1E"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 xml:space="preserve">1. </w:t>
            </w: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hideMark/>
          </w:tcPr>
          <w:p w14:paraId="143440F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 xml:space="preserve">Сеянец: </w:t>
            </w:r>
            <w:proofErr w:type="spellStart"/>
            <w:r w:rsidRPr="00F863CB">
              <w:rPr>
                <w:rFonts w:ascii="Times New Roman" w:eastAsia="Calibri" w:hAnsi="Times New Roman" w:cs="Times New Roman"/>
                <w:sz w:val="24"/>
                <w:szCs w:val="24"/>
              </w:rPr>
              <w:t>антоциановая</w:t>
            </w:r>
            <w:proofErr w:type="spellEnd"/>
            <w:r w:rsidRPr="00F863CB">
              <w:rPr>
                <w:rFonts w:ascii="Times New Roman" w:eastAsia="Calibri" w:hAnsi="Times New Roman" w:cs="Times New Roman"/>
                <w:sz w:val="24"/>
                <w:szCs w:val="24"/>
              </w:rPr>
              <w:t xml:space="preserve"> окраска колеоптиле</w:t>
            </w:r>
          </w:p>
        </w:tc>
        <w:tc>
          <w:tcPr>
            <w:tcW w:w="1872" w:type="dxa"/>
            <w:vMerge w:val="restart"/>
            <w:tcBorders>
              <w:top w:val="single" w:sz="4" w:space="0" w:color="auto"/>
              <w:left w:val="single" w:sz="4" w:space="0" w:color="auto"/>
              <w:bottom w:val="single" w:sz="4" w:space="0" w:color="auto"/>
              <w:right w:val="single" w:sz="4" w:space="0" w:color="auto"/>
            </w:tcBorders>
            <w:hideMark/>
          </w:tcPr>
          <w:p w14:paraId="33AE02A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12-14 VG</w:t>
            </w:r>
          </w:p>
        </w:tc>
        <w:tc>
          <w:tcPr>
            <w:tcW w:w="3355" w:type="dxa"/>
            <w:tcBorders>
              <w:top w:val="single" w:sz="4" w:space="0" w:color="auto"/>
              <w:left w:val="single" w:sz="4" w:space="0" w:color="auto"/>
              <w:bottom w:val="single" w:sz="4" w:space="0" w:color="auto"/>
              <w:right w:val="single" w:sz="4" w:space="0" w:color="auto"/>
            </w:tcBorders>
            <w:hideMark/>
          </w:tcPr>
          <w:p w14:paraId="35A7905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отсутствует или очень слабая</w:t>
            </w:r>
          </w:p>
        </w:tc>
        <w:tc>
          <w:tcPr>
            <w:tcW w:w="1195" w:type="dxa"/>
            <w:tcBorders>
              <w:top w:val="single" w:sz="4" w:space="0" w:color="auto"/>
              <w:left w:val="single" w:sz="4" w:space="0" w:color="auto"/>
              <w:bottom w:val="single" w:sz="4" w:space="0" w:color="auto"/>
              <w:right w:val="single" w:sz="4" w:space="0" w:color="auto"/>
            </w:tcBorders>
            <w:hideMark/>
          </w:tcPr>
          <w:p w14:paraId="785A0A43"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2415713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97AFFFD"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B620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C8D9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7BFEA8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слабая</w:t>
            </w:r>
          </w:p>
        </w:tc>
        <w:tc>
          <w:tcPr>
            <w:tcW w:w="1195" w:type="dxa"/>
            <w:tcBorders>
              <w:top w:val="single" w:sz="4" w:space="0" w:color="auto"/>
              <w:left w:val="single" w:sz="4" w:space="0" w:color="auto"/>
              <w:bottom w:val="single" w:sz="4" w:space="0" w:color="auto"/>
              <w:right w:val="single" w:sz="4" w:space="0" w:color="auto"/>
            </w:tcBorders>
            <w:hideMark/>
          </w:tcPr>
          <w:p w14:paraId="68948093"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54AC3217"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5A49DA6"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0C74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94D0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4A7BD5F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0BCD0E59"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1818C95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D0A7A50"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346B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D043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C56B59A"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сильная</w:t>
            </w:r>
          </w:p>
        </w:tc>
        <w:tc>
          <w:tcPr>
            <w:tcW w:w="1195" w:type="dxa"/>
            <w:tcBorders>
              <w:top w:val="single" w:sz="4" w:space="0" w:color="auto"/>
              <w:left w:val="single" w:sz="4" w:space="0" w:color="auto"/>
              <w:bottom w:val="single" w:sz="4" w:space="0" w:color="auto"/>
              <w:right w:val="single" w:sz="4" w:space="0" w:color="auto"/>
            </w:tcBorders>
            <w:hideMark/>
          </w:tcPr>
          <w:p w14:paraId="45819AB4"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139A8395" w14:textId="77777777" w:rsidTr="00E567AB">
        <w:trPr>
          <w:trHeight w:val="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F152FF"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9B73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568E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D565628"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очень сильная</w:t>
            </w:r>
          </w:p>
        </w:tc>
        <w:tc>
          <w:tcPr>
            <w:tcW w:w="1195" w:type="dxa"/>
            <w:tcBorders>
              <w:top w:val="single" w:sz="4" w:space="0" w:color="auto"/>
              <w:left w:val="single" w:sz="4" w:space="0" w:color="auto"/>
              <w:bottom w:val="single" w:sz="4" w:space="0" w:color="auto"/>
              <w:right w:val="single" w:sz="4" w:space="0" w:color="auto"/>
            </w:tcBorders>
            <w:hideMark/>
          </w:tcPr>
          <w:p w14:paraId="7434407A"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7FC8F369"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29B696F7" w14:textId="77777777" w:rsidR="00E567AB" w:rsidRPr="00F863CB" w:rsidRDefault="00E567AB" w:rsidP="00E567AB">
            <w:pPr>
              <w:spacing w:after="0" w:line="240" w:lineRule="auto"/>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2. </w:t>
            </w:r>
            <w:r w:rsidRPr="00F863CB">
              <w:rPr>
                <w:rFonts w:ascii="Times New Roman" w:eastAsia="Calibri" w:hAnsi="Times New Roman" w:cs="Times New Roman"/>
                <w:sz w:val="24"/>
                <w:szCs w:val="24"/>
              </w:rPr>
              <w:t>(+)</w:t>
            </w:r>
          </w:p>
          <w:p w14:paraId="5CCA3F2C" w14:textId="77777777" w:rsidR="00E567AB" w:rsidRPr="00F863CB" w:rsidRDefault="00E567AB" w:rsidP="00E567AB">
            <w:pPr>
              <w:spacing w:after="0" w:line="240" w:lineRule="auto"/>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QN</w:t>
            </w:r>
          </w:p>
        </w:tc>
        <w:tc>
          <w:tcPr>
            <w:tcW w:w="2833" w:type="dxa"/>
            <w:vMerge w:val="restart"/>
            <w:tcBorders>
              <w:top w:val="single" w:sz="4" w:space="0" w:color="auto"/>
              <w:left w:val="single" w:sz="4" w:space="0" w:color="auto"/>
              <w:bottom w:val="single" w:sz="4" w:space="0" w:color="auto"/>
              <w:right w:val="single" w:sz="4" w:space="0" w:color="auto"/>
            </w:tcBorders>
            <w:hideMark/>
          </w:tcPr>
          <w:p w14:paraId="55E652B9" w14:textId="77777777" w:rsidR="00E567AB" w:rsidRPr="00F863CB" w:rsidRDefault="00E567AB" w:rsidP="00E567AB">
            <w:pPr>
              <w:spacing w:after="0" w:line="240" w:lineRule="auto"/>
              <w:rPr>
                <w:rFonts w:ascii="Times New Roman" w:eastAsia="Calibri" w:hAnsi="Times New Roman" w:cs="Times New Roman"/>
                <w:bCs/>
                <w:sz w:val="24"/>
                <w:szCs w:val="24"/>
              </w:rPr>
            </w:pPr>
            <w:r w:rsidRPr="00F863CB">
              <w:rPr>
                <w:rFonts w:ascii="Times New Roman" w:eastAsia="Times New Roman" w:hAnsi="Times New Roman" w:cs="Times New Roman"/>
                <w:bCs/>
                <w:sz w:val="24"/>
                <w:szCs w:val="24"/>
              </w:rPr>
              <w:t>Лист</w:t>
            </w:r>
            <w:r w:rsidRPr="00F863CB">
              <w:rPr>
                <w:rFonts w:ascii="Times New Roman" w:eastAsia="Times New Roman" w:hAnsi="Times New Roman" w:cs="Times New Roman"/>
                <w:bCs/>
                <w:sz w:val="24"/>
                <w:szCs w:val="24"/>
                <w:lang w:val="en-US"/>
              </w:rPr>
              <w:t xml:space="preserve">: </w:t>
            </w:r>
            <w:proofErr w:type="spellStart"/>
            <w:r w:rsidRPr="00F863CB">
              <w:rPr>
                <w:rFonts w:ascii="Times New Roman" w:eastAsia="Times New Roman" w:hAnsi="Times New Roman" w:cs="Times New Roman"/>
                <w:bCs/>
                <w:sz w:val="24"/>
                <w:szCs w:val="24"/>
              </w:rPr>
              <w:t>антоциановая</w:t>
            </w:r>
            <w:proofErr w:type="spellEnd"/>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окраска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края</w:t>
            </w:r>
          </w:p>
        </w:tc>
        <w:tc>
          <w:tcPr>
            <w:tcW w:w="1872" w:type="dxa"/>
            <w:vMerge w:val="restart"/>
            <w:tcBorders>
              <w:top w:val="single" w:sz="4" w:space="0" w:color="auto"/>
              <w:left w:val="single" w:sz="4" w:space="0" w:color="auto"/>
              <w:bottom w:val="single" w:sz="4" w:space="0" w:color="auto"/>
              <w:right w:val="single" w:sz="4" w:space="0" w:color="auto"/>
            </w:tcBorders>
            <w:hideMark/>
          </w:tcPr>
          <w:p w14:paraId="000077F3"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15 VG</w:t>
            </w:r>
          </w:p>
        </w:tc>
        <w:tc>
          <w:tcPr>
            <w:tcW w:w="3355" w:type="dxa"/>
            <w:tcBorders>
              <w:top w:val="single" w:sz="4" w:space="0" w:color="auto"/>
              <w:left w:val="single" w:sz="4" w:space="0" w:color="auto"/>
              <w:bottom w:val="single" w:sz="4" w:space="0" w:color="auto"/>
              <w:right w:val="single" w:sz="4" w:space="0" w:color="auto"/>
            </w:tcBorders>
            <w:hideMark/>
          </w:tcPr>
          <w:p w14:paraId="2D06589B"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отсутствует или очень слабая</w:t>
            </w:r>
          </w:p>
        </w:tc>
        <w:tc>
          <w:tcPr>
            <w:tcW w:w="1195" w:type="dxa"/>
            <w:tcBorders>
              <w:top w:val="single" w:sz="4" w:space="0" w:color="auto"/>
              <w:left w:val="single" w:sz="4" w:space="0" w:color="auto"/>
              <w:bottom w:val="single" w:sz="4" w:space="0" w:color="auto"/>
              <w:right w:val="single" w:sz="4" w:space="0" w:color="auto"/>
            </w:tcBorders>
            <w:hideMark/>
          </w:tcPr>
          <w:p w14:paraId="6781F60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27766D5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B2F072B"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2D88F"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ABAEB"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4BD1A276"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слабая</w:t>
            </w:r>
          </w:p>
        </w:tc>
        <w:tc>
          <w:tcPr>
            <w:tcW w:w="1195" w:type="dxa"/>
            <w:tcBorders>
              <w:top w:val="single" w:sz="4" w:space="0" w:color="auto"/>
              <w:left w:val="single" w:sz="4" w:space="0" w:color="auto"/>
              <w:bottom w:val="single" w:sz="4" w:space="0" w:color="auto"/>
              <w:right w:val="single" w:sz="4" w:space="0" w:color="auto"/>
            </w:tcBorders>
            <w:hideMark/>
          </w:tcPr>
          <w:p w14:paraId="4452619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52BCFF8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54E79A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CDE18"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118E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C2656F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15E3799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5615B92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7A4D908"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6D7B4"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DFF6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2AB617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сильная</w:t>
            </w:r>
          </w:p>
        </w:tc>
        <w:tc>
          <w:tcPr>
            <w:tcW w:w="1195" w:type="dxa"/>
            <w:tcBorders>
              <w:top w:val="single" w:sz="4" w:space="0" w:color="auto"/>
              <w:left w:val="single" w:sz="4" w:space="0" w:color="auto"/>
              <w:bottom w:val="single" w:sz="4" w:space="0" w:color="auto"/>
              <w:right w:val="single" w:sz="4" w:space="0" w:color="auto"/>
            </w:tcBorders>
            <w:hideMark/>
          </w:tcPr>
          <w:p w14:paraId="73C7E128"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04CBDB4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A6E3171"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B8F13"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5C894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E0AECD7"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очень сильная</w:t>
            </w:r>
          </w:p>
        </w:tc>
        <w:tc>
          <w:tcPr>
            <w:tcW w:w="1195" w:type="dxa"/>
            <w:tcBorders>
              <w:top w:val="single" w:sz="4" w:space="0" w:color="auto"/>
              <w:left w:val="single" w:sz="4" w:space="0" w:color="auto"/>
              <w:bottom w:val="single" w:sz="4" w:space="0" w:color="auto"/>
              <w:right w:val="single" w:sz="4" w:space="0" w:color="auto"/>
            </w:tcBorders>
            <w:hideMark/>
          </w:tcPr>
          <w:p w14:paraId="442CC69A"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0FAC047E"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1BA76099"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 xml:space="preserve">3. </w:t>
            </w:r>
            <w:r w:rsidRPr="00F863CB">
              <w:rPr>
                <w:rFonts w:ascii="Times New Roman" w:eastAsia="Calibri" w:hAnsi="Times New Roman" w:cs="Times New Roman"/>
                <w:sz w:val="24"/>
                <w:szCs w:val="24"/>
              </w:rPr>
              <w:t xml:space="preserve">(+) </w:t>
            </w:r>
            <w:r w:rsidRPr="00F863CB">
              <w:rPr>
                <w:rFonts w:ascii="Times New Roman" w:eastAsia="Calibri" w:hAnsi="Times New Roman" w:cs="Times New Roman"/>
                <w:sz w:val="24"/>
                <w:szCs w:val="24"/>
                <w:lang w:val="kk-KZ"/>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7F319D74" w14:textId="77777777" w:rsidR="00E567AB" w:rsidRPr="00F863CB" w:rsidRDefault="00E567AB" w:rsidP="00E567AB">
            <w:pPr>
              <w:spacing w:after="0" w:line="240" w:lineRule="auto"/>
              <w:ind w:right="283"/>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Растение: количество побегов</w:t>
            </w:r>
          </w:p>
          <w:p w14:paraId="2D725D1C"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176AB94A"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 xml:space="preserve">41-49 </w:t>
            </w:r>
          </w:p>
          <w:p w14:paraId="7453159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MS/ MG/ VG</w:t>
            </w:r>
          </w:p>
        </w:tc>
        <w:tc>
          <w:tcPr>
            <w:tcW w:w="3355" w:type="dxa"/>
            <w:tcBorders>
              <w:top w:val="single" w:sz="4" w:space="0" w:color="auto"/>
              <w:left w:val="single" w:sz="4" w:space="0" w:color="auto"/>
              <w:bottom w:val="single" w:sz="4" w:space="0" w:color="auto"/>
              <w:right w:val="single" w:sz="4" w:space="0" w:color="auto"/>
            </w:tcBorders>
            <w:hideMark/>
          </w:tcPr>
          <w:p w14:paraId="3270F7AF"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отсутствуют или очень мало </w:t>
            </w:r>
          </w:p>
        </w:tc>
        <w:tc>
          <w:tcPr>
            <w:tcW w:w="1195" w:type="dxa"/>
            <w:tcBorders>
              <w:top w:val="single" w:sz="4" w:space="0" w:color="auto"/>
              <w:left w:val="single" w:sz="4" w:space="0" w:color="auto"/>
              <w:bottom w:val="single" w:sz="4" w:space="0" w:color="auto"/>
              <w:right w:val="single" w:sz="4" w:space="0" w:color="auto"/>
            </w:tcBorders>
            <w:hideMark/>
          </w:tcPr>
          <w:p w14:paraId="32DAD1B6"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0F8DF49D"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535134A"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1DC9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87D7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49226518"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 xml:space="preserve">мало </w:t>
            </w:r>
          </w:p>
        </w:tc>
        <w:tc>
          <w:tcPr>
            <w:tcW w:w="1195" w:type="dxa"/>
            <w:tcBorders>
              <w:top w:val="single" w:sz="4" w:space="0" w:color="auto"/>
              <w:left w:val="single" w:sz="4" w:space="0" w:color="auto"/>
              <w:bottom w:val="single" w:sz="4" w:space="0" w:color="auto"/>
              <w:right w:val="single" w:sz="4" w:space="0" w:color="auto"/>
            </w:tcBorders>
            <w:hideMark/>
          </w:tcPr>
          <w:p w14:paraId="478D3744"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2</w:t>
            </w:r>
          </w:p>
        </w:tc>
      </w:tr>
      <w:tr w:rsidR="00E567AB" w:rsidRPr="00F863CB" w14:paraId="1217DFE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3EDD46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FA0AB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A217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C63A0CA"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среднее количество </w:t>
            </w:r>
          </w:p>
        </w:tc>
        <w:tc>
          <w:tcPr>
            <w:tcW w:w="1195" w:type="dxa"/>
            <w:tcBorders>
              <w:top w:val="single" w:sz="4" w:space="0" w:color="auto"/>
              <w:left w:val="single" w:sz="4" w:space="0" w:color="auto"/>
              <w:bottom w:val="single" w:sz="4" w:space="0" w:color="auto"/>
              <w:right w:val="single" w:sz="4" w:space="0" w:color="auto"/>
            </w:tcBorders>
            <w:hideMark/>
          </w:tcPr>
          <w:p w14:paraId="351C19D5"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3</w:t>
            </w:r>
          </w:p>
        </w:tc>
      </w:tr>
      <w:tr w:rsidR="00E567AB" w:rsidRPr="00F863CB" w14:paraId="5AB5E37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8F5DE30"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9AA8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00E1B"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959EE77"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много</w:t>
            </w:r>
          </w:p>
        </w:tc>
        <w:tc>
          <w:tcPr>
            <w:tcW w:w="1195" w:type="dxa"/>
            <w:tcBorders>
              <w:top w:val="single" w:sz="4" w:space="0" w:color="auto"/>
              <w:left w:val="single" w:sz="4" w:space="0" w:color="auto"/>
              <w:bottom w:val="single" w:sz="4" w:space="0" w:color="auto"/>
              <w:right w:val="single" w:sz="4" w:space="0" w:color="auto"/>
            </w:tcBorders>
            <w:hideMark/>
          </w:tcPr>
          <w:p w14:paraId="2A1DF7BD"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4</w:t>
            </w:r>
          </w:p>
        </w:tc>
      </w:tr>
      <w:tr w:rsidR="00E567AB" w:rsidRPr="00F863CB" w14:paraId="22CE1B6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EE3B22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67A4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FDD62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90D6046"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очень много </w:t>
            </w:r>
          </w:p>
        </w:tc>
        <w:tc>
          <w:tcPr>
            <w:tcW w:w="1195" w:type="dxa"/>
            <w:tcBorders>
              <w:top w:val="single" w:sz="4" w:space="0" w:color="auto"/>
              <w:left w:val="single" w:sz="4" w:space="0" w:color="auto"/>
              <w:bottom w:val="single" w:sz="4" w:space="0" w:color="auto"/>
              <w:right w:val="single" w:sz="4" w:space="0" w:color="auto"/>
            </w:tcBorders>
            <w:hideMark/>
          </w:tcPr>
          <w:p w14:paraId="01332990"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5</w:t>
            </w:r>
          </w:p>
        </w:tc>
      </w:tr>
      <w:tr w:rsidR="00E567AB" w:rsidRPr="00F863CB" w14:paraId="685F6D87"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57FE310F"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4. (a)</w:t>
            </w:r>
          </w:p>
        </w:tc>
        <w:tc>
          <w:tcPr>
            <w:tcW w:w="2833" w:type="dxa"/>
            <w:vMerge w:val="restart"/>
            <w:tcBorders>
              <w:top w:val="single" w:sz="4" w:space="0" w:color="auto"/>
              <w:left w:val="single" w:sz="4" w:space="0" w:color="auto"/>
              <w:bottom w:val="single" w:sz="4" w:space="0" w:color="auto"/>
              <w:right w:val="single" w:sz="4" w:space="0" w:color="auto"/>
            </w:tcBorders>
          </w:tcPr>
          <w:p w14:paraId="4DACEE58"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Лист: интенсивность зеленой окраски</w:t>
            </w:r>
          </w:p>
          <w:p w14:paraId="7E4078B0"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0A62E629"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45-59 VG (a)</w:t>
            </w:r>
          </w:p>
        </w:tc>
        <w:tc>
          <w:tcPr>
            <w:tcW w:w="3355" w:type="dxa"/>
            <w:tcBorders>
              <w:top w:val="single" w:sz="4" w:space="0" w:color="auto"/>
              <w:left w:val="single" w:sz="4" w:space="0" w:color="auto"/>
              <w:bottom w:val="single" w:sz="4" w:space="0" w:color="auto"/>
              <w:right w:val="single" w:sz="4" w:space="0" w:color="auto"/>
            </w:tcBorders>
            <w:hideMark/>
          </w:tcPr>
          <w:p w14:paraId="0F246DD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очень светлая </w:t>
            </w:r>
          </w:p>
        </w:tc>
        <w:tc>
          <w:tcPr>
            <w:tcW w:w="1195" w:type="dxa"/>
            <w:tcBorders>
              <w:top w:val="single" w:sz="4" w:space="0" w:color="auto"/>
              <w:left w:val="single" w:sz="4" w:space="0" w:color="auto"/>
              <w:bottom w:val="single" w:sz="4" w:space="0" w:color="auto"/>
              <w:right w:val="single" w:sz="4" w:space="0" w:color="auto"/>
            </w:tcBorders>
            <w:hideMark/>
          </w:tcPr>
          <w:p w14:paraId="03978F4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46A011F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FF9C7BC"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03C2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0A19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10446F8"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светлая </w:t>
            </w:r>
          </w:p>
        </w:tc>
        <w:tc>
          <w:tcPr>
            <w:tcW w:w="1195" w:type="dxa"/>
            <w:tcBorders>
              <w:top w:val="single" w:sz="4" w:space="0" w:color="auto"/>
              <w:left w:val="single" w:sz="4" w:space="0" w:color="auto"/>
              <w:bottom w:val="single" w:sz="4" w:space="0" w:color="auto"/>
              <w:right w:val="single" w:sz="4" w:space="0" w:color="auto"/>
            </w:tcBorders>
            <w:hideMark/>
          </w:tcPr>
          <w:p w14:paraId="0C237083"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2</w:t>
            </w:r>
          </w:p>
        </w:tc>
      </w:tr>
      <w:tr w:rsidR="00E567AB" w:rsidRPr="00F863CB" w14:paraId="755A5157"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5DD989C"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4396B"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8B7FC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1B2FC0B"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2A7C15BA"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3</w:t>
            </w:r>
          </w:p>
        </w:tc>
      </w:tr>
      <w:tr w:rsidR="00E567AB" w:rsidRPr="00F863CB" w14:paraId="097A3155"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4EF6F77"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401A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EFEF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F58FBA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темная </w:t>
            </w:r>
          </w:p>
        </w:tc>
        <w:tc>
          <w:tcPr>
            <w:tcW w:w="1195" w:type="dxa"/>
            <w:tcBorders>
              <w:top w:val="single" w:sz="4" w:space="0" w:color="auto"/>
              <w:left w:val="single" w:sz="4" w:space="0" w:color="auto"/>
              <w:bottom w:val="single" w:sz="4" w:space="0" w:color="auto"/>
              <w:right w:val="single" w:sz="4" w:space="0" w:color="auto"/>
            </w:tcBorders>
            <w:hideMark/>
          </w:tcPr>
          <w:p w14:paraId="43BB74BC"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4</w:t>
            </w:r>
          </w:p>
        </w:tc>
      </w:tr>
      <w:tr w:rsidR="00E567AB" w:rsidRPr="00F863CB" w14:paraId="4AF4A47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FC345F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602EDB"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279C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E358DB3"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 xml:space="preserve">очень темная </w:t>
            </w:r>
          </w:p>
        </w:tc>
        <w:tc>
          <w:tcPr>
            <w:tcW w:w="1195" w:type="dxa"/>
            <w:tcBorders>
              <w:top w:val="single" w:sz="4" w:space="0" w:color="auto"/>
              <w:left w:val="single" w:sz="4" w:space="0" w:color="auto"/>
              <w:bottom w:val="single" w:sz="4" w:space="0" w:color="auto"/>
              <w:right w:val="single" w:sz="4" w:space="0" w:color="auto"/>
            </w:tcBorders>
            <w:hideMark/>
          </w:tcPr>
          <w:p w14:paraId="0789C26E"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5</w:t>
            </w:r>
          </w:p>
        </w:tc>
      </w:tr>
      <w:tr w:rsidR="00E567AB" w:rsidRPr="00F863CB" w14:paraId="4322F8D6"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265747E6"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 xml:space="preserve">5. </w:t>
            </w:r>
            <w:r w:rsidRPr="00F863CB">
              <w:rPr>
                <w:rFonts w:ascii="Times New Roman" w:eastAsia="Calibri" w:hAnsi="Times New Roman" w:cs="Times New Roman"/>
                <w:sz w:val="24"/>
                <w:szCs w:val="24"/>
              </w:rPr>
              <w:t>(*) PQ</w:t>
            </w:r>
          </w:p>
        </w:tc>
        <w:tc>
          <w:tcPr>
            <w:tcW w:w="2833" w:type="dxa"/>
            <w:vMerge w:val="restart"/>
            <w:tcBorders>
              <w:top w:val="single" w:sz="4" w:space="0" w:color="auto"/>
              <w:left w:val="single" w:sz="4" w:space="0" w:color="auto"/>
              <w:bottom w:val="single" w:sz="4" w:space="0" w:color="auto"/>
              <w:right w:val="single" w:sz="4" w:space="0" w:color="auto"/>
            </w:tcBorders>
          </w:tcPr>
          <w:p w14:paraId="7D6DF906" w14:textId="77777777" w:rsidR="00E567AB" w:rsidRPr="00F863CB" w:rsidRDefault="00E567AB" w:rsidP="00E567AB">
            <w:pPr>
              <w:autoSpaceDE w:val="0"/>
              <w:autoSpaceDN w:val="0"/>
              <w:adjustRightInd w:val="0"/>
              <w:spacing w:after="0" w:line="240" w:lineRule="auto"/>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Лист: окраска средней жилки</w:t>
            </w:r>
          </w:p>
          <w:p w14:paraId="7EF75D67"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72C72CE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45-59 VG (a)</w:t>
            </w:r>
          </w:p>
        </w:tc>
        <w:tc>
          <w:tcPr>
            <w:tcW w:w="3355" w:type="dxa"/>
            <w:tcBorders>
              <w:top w:val="single" w:sz="4" w:space="0" w:color="auto"/>
              <w:left w:val="single" w:sz="4" w:space="0" w:color="auto"/>
              <w:bottom w:val="single" w:sz="4" w:space="0" w:color="auto"/>
              <w:right w:val="single" w:sz="4" w:space="0" w:color="auto"/>
            </w:tcBorders>
            <w:hideMark/>
          </w:tcPr>
          <w:p w14:paraId="5E1391AF"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белая </w:t>
            </w:r>
          </w:p>
        </w:tc>
        <w:tc>
          <w:tcPr>
            <w:tcW w:w="1195" w:type="dxa"/>
            <w:tcBorders>
              <w:top w:val="single" w:sz="4" w:space="0" w:color="auto"/>
              <w:left w:val="single" w:sz="4" w:space="0" w:color="auto"/>
              <w:bottom w:val="single" w:sz="4" w:space="0" w:color="auto"/>
              <w:right w:val="single" w:sz="4" w:space="0" w:color="auto"/>
            </w:tcBorders>
            <w:hideMark/>
          </w:tcPr>
          <w:p w14:paraId="2FC8BDB8"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w:t>
            </w:r>
          </w:p>
        </w:tc>
      </w:tr>
      <w:tr w:rsidR="00E567AB" w:rsidRPr="00F863CB" w14:paraId="59945AD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FB0FE0A"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0E865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45C1F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B2E8682"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желтовато-белая </w:t>
            </w:r>
          </w:p>
        </w:tc>
        <w:tc>
          <w:tcPr>
            <w:tcW w:w="1195" w:type="dxa"/>
            <w:tcBorders>
              <w:top w:val="single" w:sz="4" w:space="0" w:color="auto"/>
              <w:left w:val="single" w:sz="4" w:space="0" w:color="auto"/>
              <w:bottom w:val="single" w:sz="4" w:space="0" w:color="auto"/>
              <w:right w:val="single" w:sz="4" w:space="0" w:color="auto"/>
            </w:tcBorders>
            <w:hideMark/>
          </w:tcPr>
          <w:p w14:paraId="12EAED0A"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2</w:t>
            </w:r>
          </w:p>
        </w:tc>
      </w:tr>
      <w:tr w:rsidR="00E567AB" w:rsidRPr="00F863CB" w14:paraId="7AA9156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B6EE65E"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8775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6501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84B714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светло-зеленая      </w:t>
            </w:r>
          </w:p>
        </w:tc>
        <w:tc>
          <w:tcPr>
            <w:tcW w:w="1195" w:type="dxa"/>
            <w:tcBorders>
              <w:top w:val="single" w:sz="4" w:space="0" w:color="auto"/>
              <w:left w:val="single" w:sz="4" w:space="0" w:color="auto"/>
              <w:bottom w:val="single" w:sz="4" w:space="0" w:color="auto"/>
              <w:right w:val="single" w:sz="4" w:space="0" w:color="auto"/>
            </w:tcBorders>
            <w:hideMark/>
          </w:tcPr>
          <w:p w14:paraId="4144777F"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3</w:t>
            </w:r>
          </w:p>
        </w:tc>
      </w:tr>
      <w:tr w:rsidR="00E567AB" w:rsidRPr="00F863CB" w14:paraId="4B35046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3A7218E"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F184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357E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C1EFE6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светло-желтая       </w:t>
            </w:r>
          </w:p>
        </w:tc>
        <w:tc>
          <w:tcPr>
            <w:tcW w:w="1195" w:type="dxa"/>
            <w:tcBorders>
              <w:top w:val="single" w:sz="4" w:space="0" w:color="auto"/>
              <w:left w:val="single" w:sz="4" w:space="0" w:color="auto"/>
              <w:bottom w:val="single" w:sz="4" w:space="0" w:color="auto"/>
              <w:right w:val="single" w:sz="4" w:space="0" w:color="auto"/>
            </w:tcBorders>
            <w:hideMark/>
          </w:tcPr>
          <w:p w14:paraId="3C134B1A"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4</w:t>
            </w:r>
          </w:p>
        </w:tc>
      </w:tr>
      <w:tr w:rsidR="00E567AB" w:rsidRPr="00F863CB" w14:paraId="23BA8DD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BF7BD96"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1043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BEBA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E0C43B4"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Times New Roman" w:hAnsi="Times New Roman" w:cs="Times New Roman"/>
                <w:sz w:val="24"/>
                <w:szCs w:val="24"/>
              </w:rPr>
              <w:t>средне-желт</w:t>
            </w:r>
            <w:r w:rsidRPr="00F863CB">
              <w:rPr>
                <w:rFonts w:ascii="Times New Roman" w:eastAsia="Times New Roman" w:hAnsi="Times New Roman" w:cs="Times New Roman"/>
                <w:sz w:val="24"/>
                <w:szCs w:val="24"/>
                <w:lang w:val="kk-KZ"/>
              </w:rPr>
              <w:t>ая</w:t>
            </w:r>
          </w:p>
        </w:tc>
        <w:tc>
          <w:tcPr>
            <w:tcW w:w="1195" w:type="dxa"/>
            <w:tcBorders>
              <w:top w:val="single" w:sz="4" w:space="0" w:color="auto"/>
              <w:left w:val="single" w:sz="4" w:space="0" w:color="auto"/>
              <w:bottom w:val="single" w:sz="4" w:space="0" w:color="auto"/>
              <w:right w:val="single" w:sz="4" w:space="0" w:color="auto"/>
            </w:tcBorders>
            <w:hideMark/>
          </w:tcPr>
          <w:p w14:paraId="778E28A7"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5</w:t>
            </w:r>
          </w:p>
        </w:tc>
      </w:tr>
      <w:tr w:rsidR="00E567AB" w:rsidRPr="00F863CB" w14:paraId="383EECC5"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6DF949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3725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57450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4FF34CB"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темно-желтая         </w:t>
            </w:r>
          </w:p>
        </w:tc>
        <w:tc>
          <w:tcPr>
            <w:tcW w:w="1195" w:type="dxa"/>
            <w:tcBorders>
              <w:top w:val="single" w:sz="4" w:space="0" w:color="auto"/>
              <w:left w:val="single" w:sz="4" w:space="0" w:color="auto"/>
              <w:bottom w:val="single" w:sz="4" w:space="0" w:color="auto"/>
              <w:right w:val="single" w:sz="4" w:space="0" w:color="auto"/>
            </w:tcBorders>
            <w:hideMark/>
          </w:tcPr>
          <w:p w14:paraId="3D992C22"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6</w:t>
            </w:r>
          </w:p>
        </w:tc>
      </w:tr>
      <w:tr w:rsidR="00E567AB" w:rsidRPr="00F863CB" w14:paraId="62B421DB"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10E01EE"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6CE26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1872" w:type="dxa"/>
            <w:tcBorders>
              <w:top w:val="single" w:sz="4" w:space="0" w:color="auto"/>
              <w:left w:val="single" w:sz="4" w:space="0" w:color="auto"/>
              <w:bottom w:val="single" w:sz="4" w:space="0" w:color="auto"/>
              <w:right w:val="single" w:sz="4" w:space="0" w:color="auto"/>
            </w:tcBorders>
          </w:tcPr>
          <w:p w14:paraId="793736B4"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63A7FC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коричневатая</w:t>
            </w:r>
          </w:p>
        </w:tc>
        <w:tc>
          <w:tcPr>
            <w:tcW w:w="1195" w:type="dxa"/>
            <w:tcBorders>
              <w:top w:val="single" w:sz="4" w:space="0" w:color="auto"/>
              <w:left w:val="single" w:sz="4" w:space="0" w:color="auto"/>
              <w:bottom w:val="single" w:sz="4" w:space="0" w:color="auto"/>
              <w:right w:val="single" w:sz="4" w:space="0" w:color="auto"/>
            </w:tcBorders>
            <w:hideMark/>
          </w:tcPr>
          <w:p w14:paraId="1D445D18"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7</w:t>
            </w:r>
          </w:p>
        </w:tc>
      </w:tr>
      <w:tr w:rsidR="00E567AB" w:rsidRPr="00F863CB" w14:paraId="2D9C6062"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3383BAFB"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 xml:space="preserve">6. </w:t>
            </w:r>
            <w:r w:rsidRPr="00F863CB">
              <w:rPr>
                <w:rFonts w:ascii="Times New Roman" w:eastAsia="Calibri" w:hAnsi="Times New Roman" w:cs="Times New Roman"/>
                <w:sz w:val="24"/>
                <w:szCs w:val="24"/>
              </w:rPr>
              <w:t xml:space="preserve">(+) </w:t>
            </w:r>
            <w:r w:rsidRPr="00F863CB">
              <w:rPr>
                <w:rFonts w:ascii="Times New Roman" w:eastAsia="Calibri" w:hAnsi="Times New Roman" w:cs="Times New Roman"/>
                <w:sz w:val="24"/>
                <w:szCs w:val="24"/>
                <w:lang w:val="kk-KZ"/>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5FA902A7" w14:textId="77777777" w:rsidR="00E567AB" w:rsidRPr="00F863CB" w:rsidRDefault="00E567AB" w:rsidP="00E567AB">
            <w:pPr>
              <w:autoSpaceDE w:val="0"/>
              <w:autoSpaceDN w:val="0"/>
              <w:adjustRightInd w:val="0"/>
              <w:spacing w:after="0" w:line="240" w:lineRule="auto"/>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Лист: площадь обесцвечивания средней жилки</w:t>
            </w:r>
          </w:p>
          <w:p w14:paraId="71D7A7D7"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14:paraId="794EE7E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lastRenderedPageBreak/>
              <w:t>45-59 VG (a)</w:t>
            </w:r>
          </w:p>
        </w:tc>
        <w:tc>
          <w:tcPr>
            <w:tcW w:w="3355" w:type="dxa"/>
            <w:tcBorders>
              <w:top w:val="single" w:sz="4" w:space="0" w:color="auto"/>
              <w:left w:val="single" w:sz="4" w:space="0" w:color="auto"/>
              <w:bottom w:val="single" w:sz="4" w:space="0" w:color="auto"/>
              <w:right w:val="single" w:sz="4" w:space="0" w:color="auto"/>
            </w:tcBorders>
            <w:hideMark/>
          </w:tcPr>
          <w:p w14:paraId="6322777B"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отсутствует или очень малая</w:t>
            </w:r>
          </w:p>
        </w:tc>
        <w:tc>
          <w:tcPr>
            <w:tcW w:w="1195" w:type="dxa"/>
            <w:tcBorders>
              <w:top w:val="single" w:sz="4" w:space="0" w:color="auto"/>
              <w:left w:val="single" w:sz="4" w:space="0" w:color="auto"/>
              <w:bottom w:val="single" w:sz="4" w:space="0" w:color="auto"/>
              <w:right w:val="single" w:sz="4" w:space="0" w:color="auto"/>
            </w:tcBorders>
            <w:hideMark/>
          </w:tcPr>
          <w:p w14:paraId="3C4E944F"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5BF50A1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32A6697"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EAAA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tcPr>
          <w:p w14:paraId="03D50BC1"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F30AB2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малая</w:t>
            </w:r>
            <w:r w:rsidRPr="00F863CB">
              <w:rPr>
                <w:rFonts w:ascii="Times New Roman" w:eastAsia="Times New Roman" w:hAnsi="Times New Roman" w:cs="Times New Roman"/>
                <w:color w:val="000000"/>
              </w:rPr>
              <w:t xml:space="preserve"> </w:t>
            </w:r>
          </w:p>
        </w:tc>
        <w:tc>
          <w:tcPr>
            <w:tcW w:w="1195" w:type="dxa"/>
            <w:tcBorders>
              <w:top w:val="single" w:sz="4" w:space="0" w:color="auto"/>
              <w:left w:val="single" w:sz="4" w:space="0" w:color="auto"/>
              <w:bottom w:val="single" w:sz="4" w:space="0" w:color="auto"/>
              <w:right w:val="single" w:sz="4" w:space="0" w:color="auto"/>
            </w:tcBorders>
            <w:hideMark/>
          </w:tcPr>
          <w:p w14:paraId="2923C2CD"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79E3B76C"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28FEE9D"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1DEF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3931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67E4EF1" w14:textId="77777777" w:rsidR="00E567AB" w:rsidRPr="00F863CB" w:rsidRDefault="00E567AB" w:rsidP="00E567AB">
            <w:pPr>
              <w:spacing w:after="0" w:line="240" w:lineRule="auto"/>
              <w:rPr>
                <w:rFonts w:ascii="Times New Roman" w:eastAsia="Times New Roman" w:hAnsi="Times New Roman" w:cs="Times New Roman"/>
                <w:sz w:val="24"/>
                <w:szCs w:val="24"/>
                <w:lang w:val="en-US"/>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26A743E0"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2D09280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0009C47"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814F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8A13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2DDAD3E" w14:textId="77777777" w:rsidR="00E567AB" w:rsidRPr="00F863CB" w:rsidRDefault="00E567AB" w:rsidP="00E567AB">
            <w:pPr>
              <w:spacing w:after="0" w:line="240" w:lineRule="auto"/>
              <w:rPr>
                <w:rFonts w:ascii="Times New Roman" w:eastAsia="Times New Roman" w:hAnsi="Times New Roman" w:cs="Times New Roman"/>
              </w:rPr>
            </w:pPr>
            <w:r w:rsidRPr="00F863CB">
              <w:rPr>
                <w:rFonts w:ascii="Times New Roman" w:eastAsia="Calibri" w:hAnsi="Times New Roman" w:cs="Times New Roman"/>
                <w:sz w:val="24"/>
                <w:szCs w:val="24"/>
              </w:rPr>
              <w:t xml:space="preserve">большая                   </w:t>
            </w:r>
          </w:p>
        </w:tc>
        <w:tc>
          <w:tcPr>
            <w:tcW w:w="1195" w:type="dxa"/>
            <w:tcBorders>
              <w:top w:val="single" w:sz="4" w:space="0" w:color="auto"/>
              <w:left w:val="single" w:sz="4" w:space="0" w:color="auto"/>
              <w:bottom w:val="single" w:sz="4" w:space="0" w:color="auto"/>
              <w:right w:val="single" w:sz="4" w:space="0" w:color="auto"/>
            </w:tcBorders>
            <w:hideMark/>
          </w:tcPr>
          <w:p w14:paraId="3D4C23E0"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18699BAB"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3529F90"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0488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B4E7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0EEFD62" w14:textId="77777777" w:rsidR="00E567AB" w:rsidRPr="00F863CB" w:rsidRDefault="00E567AB" w:rsidP="00E567AB">
            <w:pPr>
              <w:spacing w:after="0" w:line="240" w:lineRule="auto"/>
              <w:rPr>
                <w:rFonts w:ascii="Times New Roman" w:eastAsia="Times New Roman" w:hAnsi="Times New Roman" w:cs="Times New Roman"/>
                <w:sz w:val="24"/>
                <w:szCs w:val="24"/>
                <w:lang w:val="en-US"/>
              </w:rPr>
            </w:pPr>
            <w:r w:rsidRPr="00F863CB">
              <w:rPr>
                <w:rFonts w:ascii="Times New Roman" w:eastAsia="Calibri" w:hAnsi="Times New Roman" w:cs="Times New Roman"/>
                <w:sz w:val="24"/>
                <w:szCs w:val="24"/>
              </w:rPr>
              <w:t>очень большая</w:t>
            </w:r>
          </w:p>
        </w:tc>
        <w:tc>
          <w:tcPr>
            <w:tcW w:w="1195" w:type="dxa"/>
            <w:tcBorders>
              <w:top w:val="single" w:sz="4" w:space="0" w:color="auto"/>
              <w:left w:val="single" w:sz="4" w:space="0" w:color="auto"/>
              <w:bottom w:val="single" w:sz="4" w:space="0" w:color="auto"/>
              <w:right w:val="single" w:sz="4" w:space="0" w:color="auto"/>
            </w:tcBorders>
            <w:hideMark/>
          </w:tcPr>
          <w:p w14:paraId="0B7B68A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4FFC7DF9"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2685A4EC"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7. (*) (+) QN</w:t>
            </w:r>
          </w:p>
        </w:tc>
        <w:tc>
          <w:tcPr>
            <w:tcW w:w="2833" w:type="dxa"/>
            <w:vMerge w:val="restart"/>
            <w:tcBorders>
              <w:top w:val="single" w:sz="4" w:space="0" w:color="auto"/>
              <w:left w:val="single" w:sz="4" w:space="0" w:color="auto"/>
              <w:bottom w:val="single" w:sz="4" w:space="0" w:color="auto"/>
              <w:right w:val="single" w:sz="4" w:space="0" w:color="auto"/>
            </w:tcBorders>
          </w:tcPr>
          <w:p w14:paraId="7014B53E" w14:textId="77777777" w:rsidR="00E567AB" w:rsidRPr="00F863CB" w:rsidRDefault="00E567AB" w:rsidP="00E567AB">
            <w:pPr>
              <w:autoSpaceDE w:val="0"/>
              <w:autoSpaceDN w:val="0"/>
              <w:adjustRightInd w:val="0"/>
              <w:spacing w:after="0" w:line="240" w:lineRule="auto"/>
              <w:rPr>
                <w:rFonts w:ascii="Times New Roman" w:eastAsia="Times New Roman" w:hAnsi="Times New Roman" w:cs="Times New Roman"/>
                <w:bCs/>
                <w:sz w:val="24"/>
                <w:szCs w:val="24"/>
                <w:lang w:val="en-US"/>
              </w:rPr>
            </w:pPr>
            <w:r w:rsidRPr="00F863CB">
              <w:rPr>
                <w:rFonts w:ascii="Times New Roman" w:eastAsia="Times New Roman" w:hAnsi="Times New Roman" w:cs="Times New Roman"/>
                <w:bCs/>
                <w:sz w:val="24"/>
                <w:szCs w:val="24"/>
              </w:rPr>
              <w:t>Растение: время появления метелки</w:t>
            </w:r>
          </w:p>
          <w:p w14:paraId="6579FE9D" w14:textId="77777777" w:rsidR="00E567AB" w:rsidRPr="00F863CB" w:rsidRDefault="00E567AB" w:rsidP="00E567AB">
            <w:pPr>
              <w:spacing w:after="0" w:line="240" w:lineRule="auto"/>
              <w:jc w:val="both"/>
              <w:rPr>
                <w:rFonts w:ascii="Times New Roman" w:eastAsia="Calibri" w:hAnsi="Times New Roman" w:cs="Times New Roman"/>
                <w:bCs/>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1429A6E1"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51 MG/ MS</w:t>
            </w:r>
          </w:p>
        </w:tc>
        <w:tc>
          <w:tcPr>
            <w:tcW w:w="3355" w:type="dxa"/>
            <w:tcBorders>
              <w:top w:val="single" w:sz="4" w:space="0" w:color="auto"/>
              <w:left w:val="single" w:sz="4" w:space="0" w:color="auto"/>
              <w:bottom w:val="single" w:sz="4" w:space="0" w:color="auto"/>
              <w:right w:val="single" w:sz="4" w:space="0" w:color="auto"/>
            </w:tcBorders>
            <w:hideMark/>
          </w:tcPr>
          <w:p w14:paraId="1CF3B10D" w14:textId="77777777" w:rsidR="00E567AB" w:rsidRPr="00F863CB" w:rsidRDefault="00E567AB" w:rsidP="00E567AB">
            <w:pPr>
              <w:spacing w:after="0" w:line="240" w:lineRule="auto"/>
              <w:rPr>
                <w:rFonts w:ascii="Times New Roman" w:eastAsia="Times New Roman" w:hAnsi="Times New Roman" w:cs="Times New Roman"/>
                <w:sz w:val="24"/>
                <w:szCs w:val="24"/>
                <w:lang w:val="kk-KZ"/>
              </w:rPr>
            </w:pPr>
            <w:r w:rsidRPr="00F863CB">
              <w:rPr>
                <w:rFonts w:ascii="Times New Roman" w:eastAsia="Calibri" w:hAnsi="Times New Roman" w:cs="Times New Roman"/>
                <w:sz w:val="24"/>
                <w:szCs w:val="24"/>
              </w:rPr>
              <w:t xml:space="preserve">очень </w:t>
            </w:r>
            <w:proofErr w:type="spellStart"/>
            <w:r w:rsidRPr="00F863CB">
              <w:rPr>
                <w:rFonts w:ascii="Times New Roman" w:eastAsia="Calibri" w:hAnsi="Times New Roman" w:cs="Times New Roman"/>
                <w:sz w:val="24"/>
                <w:szCs w:val="24"/>
              </w:rPr>
              <w:t>ранне</w:t>
            </w:r>
            <w:proofErr w:type="spellEnd"/>
            <w:r w:rsidRPr="00F863CB">
              <w:rPr>
                <w:rFonts w:ascii="Times New Roman" w:eastAsia="Calibri" w:hAnsi="Times New Roman" w:cs="Times New Roman"/>
                <w:sz w:val="24"/>
                <w:szCs w:val="24"/>
                <w:lang w:val="kk-KZ"/>
              </w:rPr>
              <w:t>е</w:t>
            </w:r>
          </w:p>
        </w:tc>
        <w:tc>
          <w:tcPr>
            <w:tcW w:w="1195" w:type="dxa"/>
            <w:tcBorders>
              <w:top w:val="single" w:sz="4" w:space="0" w:color="auto"/>
              <w:left w:val="single" w:sz="4" w:space="0" w:color="auto"/>
              <w:bottom w:val="single" w:sz="4" w:space="0" w:color="auto"/>
              <w:right w:val="single" w:sz="4" w:space="0" w:color="auto"/>
            </w:tcBorders>
            <w:hideMark/>
          </w:tcPr>
          <w:p w14:paraId="4BDBF2C0"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7529D00C"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479AB93"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7F261"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A541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BD9FDC8"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раннее</w:t>
            </w:r>
          </w:p>
        </w:tc>
        <w:tc>
          <w:tcPr>
            <w:tcW w:w="1195" w:type="dxa"/>
            <w:tcBorders>
              <w:top w:val="single" w:sz="4" w:space="0" w:color="auto"/>
              <w:left w:val="single" w:sz="4" w:space="0" w:color="auto"/>
              <w:bottom w:val="single" w:sz="4" w:space="0" w:color="auto"/>
              <w:right w:val="single" w:sz="4" w:space="0" w:color="auto"/>
            </w:tcBorders>
            <w:hideMark/>
          </w:tcPr>
          <w:p w14:paraId="64E9B74C"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73ABC37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01F5CB6"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3491CD"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A3D9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6A994B6" w14:textId="77777777" w:rsidR="00E567AB" w:rsidRPr="00F863CB" w:rsidRDefault="00E567AB" w:rsidP="00E567AB">
            <w:pPr>
              <w:spacing w:after="0" w:line="240" w:lineRule="auto"/>
              <w:rPr>
                <w:rFonts w:ascii="Times New Roman" w:eastAsia="Times New Roman" w:hAnsi="Times New Roman" w:cs="Times New Roman"/>
                <w:sz w:val="24"/>
                <w:szCs w:val="24"/>
                <w:lang w:val="en-US"/>
              </w:rPr>
            </w:pPr>
            <w:r w:rsidRPr="00F863CB">
              <w:rPr>
                <w:rFonts w:ascii="Times New Roman" w:eastAsia="Calibri" w:hAnsi="Times New Roman" w:cs="Times New Roman"/>
                <w:sz w:val="24"/>
                <w:szCs w:val="24"/>
              </w:rPr>
              <w:t>среднее</w:t>
            </w:r>
          </w:p>
        </w:tc>
        <w:tc>
          <w:tcPr>
            <w:tcW w:w="1195" w:type="dxa"/>
            <w:tcBorders>
              <w:top w:val="single" w:sz="4" w:space="0" w:color="auto"/>
              <w:left w:val="single" w:sz="4" w:space="0" w:color="auto"/>
              <w:bottom w:val="single" w:sz="4" w:space="0" w:color="auto"/>
              <w:right w:val="single" w:sz="4" w:space="0" w:color="auto"/>
            </w:tcBorders>
            <w:hideMark/>
          </w:tcPr>
          <w:p w14:paraId="22BACF34"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5F2A3FAC"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F77D587"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74F38"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6F38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2A885BD" w14:textId="77777777" w:rsidR="00E567AB" w:rsidRPr="00F863CB" w:rsidRDefault="00E567AB" w:rsidP="00E567AB">
            <w:pPr>
              <w:spacing w:after="0" w:line="240" w:lineRule="auto"/>
              <w:rPr>
                <w:rFonts w:ascii="Times New Roman" w:eastAsia="Times New Roman" w:hAnsi="Times New Roman" w:cs="Times New Roman"/>
              </w:rPr>
            </w:pPr>
            <w:r w:rsidRPr="00F863CB">
              <w:rPr>
                <w:rFonts w:ascii="Times New Roman" w:eastAsia="Calibri" w:hAnsi="Times New Roman" w:cs="Times New Roman"/>
                <w:sz w:val="24"/>
                <w:szCs w:val="24"/>
              </w:rPr>
              <w:t xml:space="preserve">позднее                </w:t>
            </w:r>
          </w:p>
        </w:tc>
        <w:tc>
          <w:tcPr>
            <w:tcW w:w="1195" w:type="dxa"/>
            <w:tcBorders>
              <w:top w:val="single" w:sz="4" w:space="0" w:color="auto"/>
              <w:left w:val="single" w:sz="4" w:space="0" w:color="auto"/>
              <w:bottom w:val="single" w:sz="4" w:space="0" w:color="auto"/>
              <w:right w:val="single" w:sz="4" w:space="0" w:color="auto"/>
            </w:tcBorders>
            <w:hideMark/>
          </w:tcPr>
          <w:p w14:paraId="661F7076"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343110B1"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2D99D6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82BD2"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5E22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0316A87"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очень позднее </w:t>
            </w:r>
          </w:p>
        </w:tc>
        <w:tc>
          <w:tcPr>
            <w:tcW w:w="1195" w:type="dxa"/>
            <w:tcBorders>
              <w:top w:val="single" w:sz="4" w:space="0" w:color="auto"/>
              <w:left w:val="single" w:sz="4" w:space="0" w:color="auto"/>
              <w:bottom w:val="single" w:sz="4" w:space="0" w:color="auto"/>
              <w:right w:val="single" w:sz="4" w:space="0" w:color="auto"/>
            </w:tcBorders>
            <w:hideMark/>
          </w:tcPr>
          <w:p w14:paraId="22D082A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64B2B53C"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595A2FD7"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 xml:space="preserve">8. </w:t>
            </w: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73EA2744" w14:textId="77777777" w:rsidR="00E567AB" w:rsidRPr="00F863CB" w:rsidRDefault="00E567AB" w:rsidP="00E567AB">
            <w:pPr>
              <w:spacing w:after="0" w:line="240" w:lineRule="auto"/>
              <w:rPr>
                <w:rFonts w:ascii="Times New Roman" w:eastAsia="Times New Roman" w:hAnsi="Times New Roman" w:cs="Times New Roman"/>
                <w:bCs/>
                <w:sz w:val="20"/>
                <w:szCs w:val="20"/>
                <w:lang w:val="en-US"/>
              </w:rPr>
            </w:pPr>
            <w:r w:rsidRPr="00F863CB">
              <w:rPr>
                <w:rFonts w:ascii="Times New Roman" w:eastAsia="Calibri" w:hAnsi="Times New Roman" w:cs="Times New Roman"/>
                <w:bCs/>
                <w:sz w:val="24"/>
                <w:szCs w:val="24"/>
              </w:rPr>
              <w:t xml:space="preserve">Чешуя: </w:t>
            </w:r>
            <w:proofErr w:type="spellStart"/>
            <w:r w:rsidRPr="00F863CB">
              <w:rPr>
                <w:rFonts w:ascii="Times New Roman" w:eastAsia="Calibri" w:hAnsi="Times New Roman" w:cs="Times New Roman"/>
                <w:bCs/>
                <w:sz w:val="24"/>
                <w:szCs w:val="24"/>
              </w:rPr>
              <w:t>антоциановая</w:t>
            </w:r>
            <w:proofErr w:type="spellEnd"/>
            <w:r w:rsidRPr="00F863CB">
              <w:rPr>
                <w:rFonts w:ascii="Times New Roman" w:eastAsia="Calibri" w:hAnsi="Times New Roman" w:cs="Times New Roman"/>
                <w:bCs/>
                <w:sz w:val="24"/>
                <w:szCs w:val="24"/>
              </w:rPr>
              <w:t xml:space="preserve"> окраска</w:t>
            </w:r>
          </w:p>
          <w:p w14:paraId="78F14593"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5B070B91"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65-69 VG (b)</w:t>
            </w:r>
          </w:p>
        </w:tc>
        <w:tc>
          <w:tcPr>
            <w:tcW w:w="3355" w:type="dxa"/>
            <w:tcBorders>
              <w:top w:val="single" w:sz="4" w:space="0" w:color="auto"/>
              <w:left w:val="single" w:sz="4" w:space="0" w:color="auto"/>
              <w:bottom w:val="single" w:sz="4" w:space="0" w:color="auto"/>
              <w:right w:val="single" w:sz="4" w:space="0" w:color="auto"/>
            </w:tcBorders>
            <w:hideMark/>
          </w:tcPr>
          <w:p w14:paraId="38539A8F"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отсутствует или очень слабая</w:t>
            </w:r>
          </w:p>
        </w:tc>
        <w:tc>
          <w:tcPr>
            <w:tcW w:w="1195" w:type="dxa"/>
            <w:tcBorders>
              <w:top w:val="single" w:sz="4" w:space="0" w:color="auto"/>
              <w:left w:val="single" w:sz="4" w:space="0" w:color="auto"/>
              <w:bottom w:val="single" w:sz="4" w:space="0" w:color="auto"/>
              <w:right w:val="single" w:sz="4" w:space="0" w:color="auto"/>
            </w:tcBorders>
            <w:hideMark/>
          </w:tcPr>
          <w:p w14:paraId="7A5D347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5E788E57"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6DFB050"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BCE0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B714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C568ED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слабая</w:t>
            </w:r>
          </w:p>
        </w:tc>
        <w:tc>
          <w:tcPr>
            <w:tcW w:w="1195" w:type="dxa"/>
            <w:tcBorders>
              <w:top w:val="single" w:sz="4" w:space="0" w:color="auto"/>
              <w:left w:val="single" w:sz="4" w:space="0" w:color="auto"/>
              <w:bottom w:val="single" w:sz="4" w:space="0" w:color="auto"/>
              <w:right w:val="single" w:sz="4" w:space="0" w:color="auto"/>
            </w:tcBorders>
            <w:hideMark/>
          </w:tcPr>
          <w:p w14:paraId="3FB35960"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2FB475E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1F990F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3B737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9F30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37E0A92"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25685C9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6D6A872B"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91CEEF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08932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34BE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438421A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сильная</w:t>
            </w:r>
          </w:p>
        </w:tc>
        <w:tc>
          <w:tcPr>
            <w:tcW w:w="1195" w:type="dxa"/>
            <w:tcBorders>
              <w:top w:val="single" w:sz="4" w:space="0" w:color="auto"/>
              <w:left w:val="single" w:sz="4" w:space="0" w:color="auto"/>
              <w:bottom w:val="single" w:sz="4" w:space="0" w:color="auto"/>
              <w:right w:val="single" w:sz="4" w:space="0" w:color="auto"/>
            </w:tcBorders>
            <w:hideMark/>
          </w:tcPr>
          <w:p w14:paraId="3F0CE99A"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61FC2D4D"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AD06EBD"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514B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871F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5E9077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очень сильная</w:t>
            </w:r>
          </w:p>
        </w:tc>
        <w:tc>
          <w:tcPr>
            <w:tcW w:w="1195" w:type="dxa"/>
            <w:tcBorders>
              <w:top w:val="single" w:sz="4" w:space="0" w:color="auto"/>
              <w:left w:val="single" w:sz="4" w:space="0" w:color="auto"/>
              <w:bottom w:val="single" w:sz="4" w:space="0" w:color="auto"/>
              <w:right w:val="single" w:sz="4" w:space="0" w:color="auto"/>
            </w:tcBorders>
            <w:hideMark/>
          </w:tcPr>
          <w:p w14:paraId="67D142CA"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014FDD7A"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2262CEB9" w14:textId="77777777" w:rsidR="00E567AB" w:rsidRPr="00F863CB" w:rsidRDefault="00E567AB" w:rsidP="00E567AB">
            <w:pPr>
              <w:spacing w:after="0" w:line="240" w:lineRule="auto"/>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 xml:space="preserve">9. </w:t>
            </w: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43A14A53" w14:textId="77777777" w:rsidR="00E567AB" w:rsidRPr="00F863CB" w:rsidRDefault="00E567AB" w:rsidP="00E567AB">
            <w:pPr>
              <w:spacing w:after="0" w:line="240" w:lineRule="auto"/>
              <w:rPr>
                <w:rFonts w:ascii="Times New Roman" w:eastAsia="Times New Roman" w:hAnsi="Times New Roman" w:cs="Times New Roman"/>
                <w:bCs/>
                <w:sz w:val="20"/>
                <w:szCs w:val="20"/>
              </w:rPr>
            </w:pPr>
            <w:r w:rsidRPr="00F863CB">
              <w:rPr>
                <w:rFonts w:ascii="Times New Roman" w:eastAsia="Calibri" w:hAnsi="Times New Roman" w:cs="Times New Roman"/>
                <w:bCs/>
                <w:sz w:val="24"/>
                <w:szCs w:val="24"/>
              </w:rPr>
              <w:t xml:space="preserve">Рыльце: </w:t>
            </w:r>
            <w:proofErr w:type="spellStart"/>
            <w:r w:rsidRPr="00F863CB">
              <w:rPr>
                <w:rFonts w:ascii="Times New Roman" w:eastAsia="Calibri" w:hAnsi="Times New Roman" w:cs="Times New Roman"/>
                <w:bCs/>
                <w:sz w:val="24"/>
                <w:szCs w:val="24"/>
              </w:rPr>
              <w:t>антоциановая</w:t>
            </w:r>
            <w:proofErr w:type="spellEnd"/>
            <w:r w:rsidRPr="00F863CB">
              <w:rPr>
                <w:rFonts w:ascii="Times New Roman" w:eastAsia="Calibri" w:hAnsi="Times New Roman" w:cs="Times New Roman"/>
                <w:bCs/>
                <w:sz w:val="24"/>
                <w:szCs w:val="24"/>
              </w:rPr>
              <w:t xml:space="preserve"> окраска</w:t>
            </w:r>
          </w:p>
          <w:p w14:paraId="1DAD380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194C4C2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65-69 VG (b)</w:t>
            </w:r>
          </w:p>
        </w:tc>
        <w:tc>
          <w:tcPr>
            <w:tcW w:w="3355" w:type="dxa"/>
            <w:tcBorders>
              <w:top w:val="single" w:sz="4" w:space="0" w:color="auto"/>
              <w:left w:val="single" w:sz="4" w:space="0" w:color="auto"/>
              <w:bottom w:val="single" w:sz="4" w:space="0" w:color="auto"/>
              <w:right w:val="single" w:sz="4" w:space="0" w:color="auto"/>
            </w:tcBorders>
            <w:hideMark/>
          </w:tcPr>
          <w:p w14:paraId="1F1135B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отсутствует или очень слабая</w:t>
            </w:r>
          </w:p>
        </w:tc>
        <w:tc>
          <w:tcPr>
            <w:tcW w:w="1195" w:type="dxa"/>
            <w:tcBorders>
              <w:top w:val="single" w:sz="4" w:space="0" w:color="auto"/>
              <w:left w:val="single" w:sz="4" w:space="0" w:color="auto"/>
              <w:bottom w:val="single" w:sz="4" w:space="0" w:color="auto"/>
              <w:right w:val="single" w:sz="4" w:space="0" w:color="auto"/>
            </w:tcBorders>
            <w:hideMark/>
          </w:tcPr>
          <w:p w14:paraId="7245F834"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2BB6132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FF04B16"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8CEB"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3F76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686F0C7"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слабая</w:t>
            </w:r>
          </w:p>
        </w:tc>
        <w:tc>
          <w:tcPr>
            <w:tcW w:w="1195" w:type="dxa"/>
            <w:tcBorders>
              <w:top w:val="single" w:sz="4" w:space="0" w:color="auto"/>
              <w:left w:val="single" w:sz="4" w:space="0" w:color="auto"/>
              <w:bottom w:val="single" w:sz="4" w:space="0" w:color="auto"/>
              <w:right w:val="single" w:sz="4" w:space="0" w:color="auto"/>
            </w:tcBorders>
            <w:hideMark/>
          </w:tcPr>
          <w:p w14:paraId="51CFCB46"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3</w:t>
            </w:r>
          </w:p>
        </w:tc>
      </w:tr>
      <w:tr w:rsidR="00E567AB" w:rsidRPr="00F863CB" w14:paraId="6BDF04B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3086C2D"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A9AA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7B6A6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FAF019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57DD9D0E"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5</w:t>
            </w:r>
          </w:p>
        </w:tc>
      </w:tr>
      <w:tr w:rsidR="00E567AB" w:rsidRPr="00F863CB" w14:paraId="6687DBD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5C3D5A3"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7B83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3D6D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AA52E41"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сильная</w:t>
            </w:r>
          </w:p>
        </w:tc>
        <w:tc>
          <w:tcPr>
            <w:tcW w:w="1195" w:type="dxa"/>
            <w:tcBorders>
              <w:top w:val="single" w:sz="4" w:space="0" w:color="auto"/>
              <w:left w:val="single" w:sz="4" w:space="0" w:color="auto"/>
              <w:bottom w:val="single" w:sz="4" w:space="0" w:color="auto"/>
              <w:right w:val="single" w:sz="4" w:space="0" w:color="auto"/>
            </w:tcBorders>
            <w:hideMark/>
          </w:tcPr>
          <w:p w14:paraId="7DEC1FAB"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7</w:t>
            </w:r>
          </w:p>
        </w:tc>
      </w:tr>
      <w:tr w:rsidR="00E567AB" w:rsidRPr="00F863CB" w14:paraId="0A35DED1"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50945D6"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8D2D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D99D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4A1379C3"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очень сильная</w:t>
            </w:r>
          </w:p>
        </w:tc>
        <w:tc>
          <w:tcPr>
            <w:tcW w:w="1195" w:type="dxa"/>
            <w:tcBorders>
              <w:top w:val="single" w:sz="4" w:space="0" w:color="auto"/>
              <w:left w:val="single" w:sz="4" w:space="0" w:color="auto"/>
              <w:bottom w:val="single" w:sz="4" w:space="0" w:color="auto"/>
              <w:right w:val="single" w:sz="4" w:space="0" w:color="auto"/>
            </w:tcBorders>
            <w:hideMark/>
          </w:tcPr>
          <w:p w14:paraId="68331191"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9</w:t>
            </w:r>
          </w:p>
        </w:tc>
      </w:tr>
      <w:tr w:rsidR="00E567AB" w:rsidRPr="00F863CB" w14:paraId="554E3672"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4FB1A40F"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10. </w:t>
            </w:r>
            <w:r w:rsidRPr="00F863CB">
              <w:rPr>
                <w:rFonts w:ascii="Times New Roman" w:eastAsia="Calibri" w:hAnsi="Times New Roman" w:cs="Times New Roman"/>
                <w:sz w:val="24"/>
                <w:szCs w:val="24"/>
              </w:rPr>
              <w:t>(*) (+)</w:t>
            </w:r>
          </w:p>
          <w:p w14:paraId="6CEFACC3"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PQ</w:t>
            </w:r>
          </w:p>
        </w:tc>
        <w:tc>
          <w:tcPr>
            <w:tcW w:w="2833" w:type="dxa"/>
            <w:vMerge w:val="restart"/>
            <w:tcBorders>
              <w:top w:val="single" w:sz="4" w:space="0" w:color="auto"/>
              <w:left w:val="single" w:sz="4" w:space="0" w:color="auto"/>
              <w:bottom w:val="single" w:sz="4" w:space="0" w:color="auto"/>
              <w:right w:val="single" w:sz="4" w:space="0" w:color="auto"/>
            </w:tcBorders>
            <w:hideMark/>
          </w:tcPr>
          <w:p w14:paraId="41C3A276" w14:textId="77777777" w:rsidR="00E567AB" w:rsidRPr="00F863CB" w:rsidRDefault="00E567AB" w:rsidP="00E567AB">
            <w:pPr>
              <w:spacing w:after="0" w:line="240" w:lineRule="auto"/>
              <w:jc w:val="both"/>
              <w:rPr>
                <w:rFonts w:ascii="Times New Roman" w:eastAsia="Calibri" w:hAnsi="Times New Roman" w:cs="Times New Roman"/>
                <w:bCs/>
                <w:sz w:val="24"/>
                <w:szCs w:val="24"/>
              </w:rPr>
            </w:pPr>
            <w:r w:rsidRPr="00F863CB">
              <w:rPr>
                <w:rFonts w:ascii="Times New Roman" w:eastAsia="Times New Roman" w:hAnsi="Times New Roman" w:cs="Times New Roman"/>
                <w:bCs/>
                <w:sz w:val="24"/>
                <w:szCs w:val="24"/>
              </w:rPr>
              <w:t>Рыльце</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окраска</w:t>
            </w:r>
          </w:p>
        </w:tc>
        <w:tc>
          <w:tcPr>
            <w:tcW w:w="1872" w:type="dxa"/>
            <w:vMerge w:val="restart"/>
            <w:tcBorders>
              <w:top w:val="single" w:sz="4" w:space="0" w:color="auto"/>
              <w:left w:val="single" w:sz="4" w:space="0" w:color="auto"/>
              <w:bottom w:val="single" w:sz="4" w:space="0" w:color="auto"/>
              <w:right w:val="single" w:sz="4" w:space="0" w:color="auto"/>
            </w:tcBorders>
            <w:hideMark/>
          </w:tcPr>
          <w:p w14:paraId="093C58D2"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65-69 VG (b)</w:t>
            </w:r>
          </w:p>
        </w:tc>
        <w:tc>
          <w:tcPr>
            <w:tcW w:w="3355" w:type="dxa"/>
            <w:tcBorders>
              <w:top w:val="single" w:sz="4" w:space="0" w:color="auto"/>
              <w:left w:val="single" w:sz="4" w:space="0" w:color="auto"/>
              <w:bottom w:val="single" w:sz="4" w:space="0" w:color="auto"/>
              <w:right w:val="single" w:sz="4" w:space="0" w:color="auto"/>
            </w:tcBorders>
            <w:hideMark/>
          </w:tcPr>
          <w:p w14:paraId="6B281C7F"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белая</w:t>
            </w:r>
          </w:p>
        </w:tc>
        <w:tc>
          <w:tcPr>
            <w:tcW w:w="1195" w:type="dxa"/>
            <w:tcBorders>
              <w:top w:val="single" w:sz="4" w:space="0" w:color="auto"/>
              <w:left w:val="single" w:sz="4" w:space="0" w:color="auto"/>
              <w:bottom w:val="single" w:sz="4" w:space="0" w:color="auto"/>
              <w:right w:val="single" w:sz="4" w:space="0" w:color="auto"/>
            </w:tcBorders>
            <w:hideMark/>
          </w:tcPr>
          <w:p w14:paraId="7CDA146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63E2936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48B8AB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50CAE"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461A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BB21EF9"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светло-желтая</w:t>
            </w:r>
          </w:p>
        </w:tc>
        <w:tc>
          <w:tcPr>
            <w:tcW w:w="1195" w:type="dxa"/>
            <w:tcBorders>
              <w:top w:val="single" w:sz="4" w:space="0" w:color="auto"/>
              <w:left w:val="single" w:sz="4" w:space="0" w:color="auto"/>
              <w:bottom w:val="single" w:sz="4" w:space="0" w:color="auto"/>
              <w:right w:val="single" w:sz="4" w:space="0" w:color="auto"/>
            </w:tcBorders>
            <w:hideMark/>
          </w:tcPr>
          <w:p w14:paraId="2B5B2D38"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2</w:t>
            </w:r>
          </w:p>
        </w:tc>
      </w:tr>
      <w:tr w:rsidR="00E567AB" w:rsidRPr="00F863CB" w14:paraId="7D2A540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63EFE37"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B453E"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C3D6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11B949E"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lang w:val="kk-KZ"/>
              </w:rPr>
            </w:pPr>
            <w:r w:rsidRPr="00F863CB">
              <w:rPr>
                <w:rFonts w:ascii="Times New Roman" w:eastAsia="Times New Roman" w:hAnsi="Times New Roman" w:cs="Times New Roman"/>
                <w:sz w:val="24"/>
                <w:szCs w:val="20"/>
                <w:lang w:val="x-none"/>
              </w:rPr>
              <w:t>желта</w:t>
            </w:r>
            <w:r w:rsidRPr="00F863CB">
              <w:rPr>
                <w:rFonts w:ascii="Times New Roman" w:eastAsia="Times New Roman" w:hAnsi="Times New Roman" w:cs="Times New Roman"/>
                <w:sz w:val="24"/>
                <w:szCs w:val="20"/>
                <w:lang w:val="kk-KZ"/>
              </w:rPr>
              <w:t>я</w:t>
            </w:r>
          </w:p>
        </w:tc>
        <w:tc>
          <w:tcPr>
            <w:tcW w:w="1195" w:type="dxa"/>
            <w:tcBorders>
              <w:top w:val="single" w:sz="4" w:space="0" w:color="auto"/>
              <w:left w:val="single" w:sz="4" w:space="0" w:color="auto"/>
              <w:bottom w:val="single" w:sz="4" w:space="0" w:color="auto"/>
              <w:right w:val="single" w:sz="4" w:space="0" w:color="auto"/>
            </w:tcBorders>
            <w:hideMark/>
          </w:tcPr>
          <w:p w14:paraId="4A215E45"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3</w:t>
            </w:r>
          </w:p>
        </w:tc>
      </w:tr>
      <w:tr w:rsidR="00E567AB" w:rsidRPr="00F863CB" w14:paraId="0D057F09"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BE798DE"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E0592F"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A466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DFCA214"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темно-желтая</w:t>
            </w:r>
          </w:p>
        </w:tc>
        <w:tc>
          <w:tcPr>
            <w:tcW w:w="1195" w:type="dxa"/>
            <w:tcBorders>
              <w:top w:val="single" w:sz="4" w:space="0" w:color="auto"/>
              <w:left w:val="single" w:sz="4" w:space="0" w:color="auto"/>
              <w:bottom w:val="single" w:sz="4" w:space="0" w:color="auto"/>
              <w:right w:val="single" w:sz="4" w:space="0" w:color="auto"/>
            </w:tcBorders>
            <w:hideMark/>
          </w:tcPr>
          <w:p w14:paraId="0FE2DB58"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4</w:t>
            </w:r>
          </w:p>
        </w:tc>
      </w:tr>
      <w:tr w:rsidR="00E567AB" w:rsidRPr="00F863CB" w14:paraId="712FEF5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6E73B5C"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D1004"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C29E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39FF1C3"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серая</w:t>
            </w:r>
          </w:p>
        </w:tc>
        <w:tc>
          <w:tcPr>
            <w:tcW w:w="1195" w:type="dxa"/>
            <w:tcBorders>
              <w:top w:val="single" w:sz="4" w:space="0" w:color="auto"/>
              <w:left w:val="single" w:sz="4" w:space="0" w:color="auto"/>
              <w:bottom w:val="single" w:sz="4" w:space="0" w:color="auto"/>
              <w:right w:val="single" w:sz="4" w:space="0" w:color="auto"/>
            </w:tcBorders>
            <w:hideMark/>
          </w:tcPr>
          <w:p w14:paraId="2A0A88D4"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5</w:t>
            </w:r>
          </w:p>
        </w:tc>
      </w:tr>
      <w:tr w:rsidR="00E567AB" w:rsidRPr="00F863CB" w14:paraId="528AA268"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56FD39D6"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11. (+)</w:t>
            </w:r>
          </w:p>
          <w:p w14:paraId="4BA0BC28"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hideMark/>
          </w:tcPr>
          <w:p w14:paraId="705F1635" w14:textId="77777777" w:rsidR="00E567AB" w:rsidRPr="00F863CB" w:rsidRDefault="00E567AB" w:rsidP="00E567AB">
            <w:pPr>
              <w:spacing w:after="0" w:line="240" w:lineRule="auto"/>
              <w:jc w:val="both"/>
              <w:rPr>
                <w:rFonts w:ascii="Times New Roman" w:eastAsia="Calibri" w:hAnsi="Times New Roman" w:cs="Times New Roman"/>
                <w:bCs/>
                <w:sz w:val="24"/>
                <w:szCs w:val="24"/>
              </w:rPr>
            </w:pPr>
            <w:r w:rsidRPr="00F863CB">
              <w:rPr>
                <w:rFonts w:ascii="Times New Roman" w:eastAsia="Times New Roman" w:hAnsi="Times New Roman" w:cs="Times New Roman"/>
                <w:bCs/>
                <w:sz w:val="24"/>
                <w:szCs w:val="24"/>
              </w:rPr>
              <w:t>Рыльце</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длина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 xml:space="preserve">       </w:t>
            </w:r>
          </w:p>
        </w:tc>
        <w:tc>
          <w:tcPr>
            <w:tcW w:w="1872" w:type="dxa"/>
            <w:vMerge w:val="restart"/>
            <w:tcBorders>
              <w:top w:val="single" w:sz="4" w:space="0" w:color="auto"/>
              <w:left w:val="single" w:sz="4" w:space="0" w:color="auto"/>
              <w:bottom w:val="single" w:sz="4" w:space="0" w:color="auto"/>
              <w:right w:val="single" w:sz="4" w:space="0" w:color="auto"/>
            </w:tcBorders>
            <w:hideMark/>
          </w:tcPr>
          <w:p w14:paraId="0AE3DAA1"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65-69 VG (b)</w:t>
            </w:r>
          </w:p>
        </w:tc>
        <w:tc>
          <w:tcPr>
            <w:tcW w:w="3355" w:type="dxa"/>
            <w:tcBorders>
              <w:top w:val="single" w:sz="4" w:space="0" w:color="auto"/>
              <w:left w:val="single" w:sz="4" w:space="0" w:color="auto"/>
              <w:bottom w:val="single" w:sz="4" w:space="0" w:color="auto"/>
              <w:right w:val="single" w:sz="4" w:space="0" w:color="auto"/>
            </w:tcBorders>
            <w:hideMark/>
          </w:tcPr>
          <w:p w14:paraId="62471134"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очень короткая</w:t>
            </w:r>
          </w:p>
        </w:tc>
        <w:tc>
          <w:tcPr>
            <w:tcW w:w="1195" w:type="dxa"/>
            <w:tcBorders>
              <w:top w:val="single" w:sz="4" w:space="0" w:color="auto"/>
              <w:left w:val="single" w:sz="4" w:space="0" w:color="auto"/>
              <w:bottom w:val="single" w:sz="4" w:space="0" w:color="auto"/>
              <w:right w:val="single" w:sz="4" w:space="0" w:color="auto"/>
            </w:tcBorders>
            <w:hideMark/>
          </w:tcPr>
          <w:p w14:paraId="5B6BD30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6C0B927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B854FD7"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54BFB3"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B12A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516E48A"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короткая</w:t>
            </w:r>
          </w:p>
        </w:tc>
        <w:tc>
          <w:tcPr>
            <w:tcW w:w="1195" w:type="dxa"/>
            <w:tcBorders>
              <w:top w:val="single" w:sz="4" w:space="0" w:color="auto"/>
              <w:left w:val="single" w:sz="4" w:space="0" w:color="auto"/>
              <w:bottom w:val="single" w:sz="4" w:space="0" w:color="auto"/>
              <w:right w:val="single" w:sz="4" w:space="0" w:color="auto"/>
            </w:tcBorders>
            <w:hideMark/>
          </w:tcPr>
          <w:p w14:paraId="5A4A3622"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2</w:t>
            </w:r>
          </w:p>
        </w:tc>
      </w:tr>
      <w:tr w:rsidR="00E567AB" w:rsidRPr="00F863CB" w14:paraId="7FFF88BD"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2FDB59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C5911"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1BAA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A41FAC5"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503E4590"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7DFAE58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92DBC4A"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D1FA6"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4090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96C518D"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длинная</w:t>
            </w:r>
          </w:p>
        </w:tc>
        <w:tc>
          <w:tcPr>
            <w:tcW w:w="1195" w:type="dxa"/>
            <w:tcBorders>
              <w:top w:val="single" w:sz="4" w:space="0" w:color="auto"/>
              <w:left w:val="single" w:sz="4" w:space="0" w:color="auto"/>
              <w:bottom w:val="single" w:sz="4" w:space="0" w:color="auto"/>
              <w:right w:val="single" w:sz="4" w:space="0" w:color="auto"/>
            </w:tcBorders>
            <w:hideMark/>
          </w:tcPr>
          <w:p w14:paraId="0B81648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4</w:t>
            </w:r>
          </w:p>
        </w:tc>
      </w:tr>
      <w:tr w:rsidR="00E567AB" w:rsidRPr="00F863CB" w14:paraId="180B961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D45A094"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E0A89"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6E92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93B96FE"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очень длинная</w:t>
            </w:r>
          </w:p>
        </w:tc>
        <w:tc>
          <w:tcPr>
            <w:tcW w:w="1195" w:type="dxa"/>
            <w:tcBorders>
              <w:top w:val="single" w:sz="4" w:space="0" w:color="auto"/>
              <w:left w:val="single" w:sz="4" w:space="0" w:color="auto"/>
              <w:bottom w:val="single" w:sz="4" w:space="0" w:color="auto"/>
              <w:right w:val="single" w:sz="4" w:space="0" w:color="auto"/>
            </w:tcBorders>
            <w:hideMark/>
          </w:tcPr>
          <w:p w14:paraId="2E1C8AF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360BCBE7"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0F890BCE"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12. (+)</w:t>
            </w:r>
          </w:p>
          <w:p w14:paraId="17969A75"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07B02BF6"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Цветок</w:t>
            </w:r>
            <w:r w:rsidRPr="00F863CB">
              <w:rPr>
                <w:rFonts w:ascii="Times New Roman" w:eastAsia="Calibri" w:hAnsi="Times New Roman" w:cs="Times New Roman"/>
                <w:bCs/>
                <w:sz w:val="24"/>
                <w:szCs w:val="24"/>
                <w:lang w:val="en-US"/>
              </w:rPr>
              <w:t xml:space="preserve"> </w:t>
            </w:r>
            <w:r w:rsidRPr="00F863CB">
              <w:rPr>
                <w:rFonts w:ascii="Times New Roman" w:eastAsia="Calibri" w:hAnsi="Times New Roman" w:cs="Times New Roman"/>
                <w:bCs/>
                <w:sz w:val="24"/>
                <w:szCs w:val="24"/>
              </w:rPr>
              <w:t>с</w:t>
            </w:r>
            <w:r w:rsidRPr="00F863CB">
              <w:rPr>
                <w:rFonts w:ascii="Times New Roman" w:eastAsia="Calibri" w:hAnsi="Times New Roman" w:cs="Times New Roman"/>
                <w:bCs/>
                <w:sz w:val="24"/>
                <w:szCs w:val="24"/>
                <w:lang w:val="en-US"/>
              </w:rPr>
              <w:t xml:space="preserve"> </w:t>
            </w:r>
            <w:r w:rsidRPr="00F863CB">
              <w:rPr>
                <w:rFonts w:ascii="Times New Roman" w:eastAsia="Calibri" w:hAnsi="Times New Roman" w:cs="Times New Roman"/>
                <w:bCs/>
                <w:sz w:val="24"/>
                <w:szCs w:val="24"/>
              </w:rPr>
              <w:t>цветоножкой</w:t>
            </w:r>
            <w:r w:rsidRPr="00F863CB">
              <w:rPr>
                <w:rFonts w:ascii="Times New Roman" w:eastAsia="Calibri" w:hAnsi="Times New Roman" w:cs="Times New Roman"/>
                <w:bCs/>
                <w:sz w:val="24"/>
                <w:szCs w:val="24"/>
                <w:lang w:val="en-US"/>
              </w:rPr>
              <w:t xml:space="preserve">: </w:t>
            </w:r>
            <w:r w:rsidRPr="00F863CB">
              <w:rPr>
                <w:rFonts w:ascii="Times New Roman" w:eastAsia="Calibri" w:hAnsi="Times New Roman" w:cs="Times New Roman"/>
                <w:bCs/>
                <w:sz w:val="24"/>
                <w:szCs w:val="24"/>
              </w:rPr>
              <w:t>длина</w:t>
            </w:r>
            <w:r w:rsidRPr="00F863CB">
              <w:rPr>
                <w:rFonts w:ascii="Times New Roman" w:eastAsia="Calibri" w:hAnsi="Times New Roman" w:cs="Times New Roman"/>
                <w:bCs/>
                <w:sz w:val="24"/>
                <w:szCs w:val="24"/>
                <w:lang w:val="en-US"/>
              </w:rPr>
              <w:t xml:space="preserve"> </w:t>
            </w:r>
            <w:r w:rsidRPr="00F863CB">
              <w:rPr>
                <w:rFonts w:ascii="Times New Roman" w:eastAsia="Calibri" w:hAnsi="Times New Roman" w:cs="Times New Roman"/>
                <w:bCs/>
                <w:sz w:val="24"/>
                <w:szCs w:val="24"/>
              </w:rPr>
              <w:t>цветка</w:t>
            </w:r>
            <w:r w:rsidRPr="00F863CB">
              <w:rPr>
                <w:rFonts w:ascii="Times New Roman" w:eastAsia="Calibri" w:hAnsi="Times New Roman" w:cs="Times New Roman"/>
                <w:bCs/>
                <w:sz w:val="24"/>
                <w:szCs w:val="24"/>
                <w:lang w:val="en-US"/>
              </w:rPr>
              <w:t xml:space="preserve"> </w:t>
            </w:r>
          </w:p>
          <w:p w14:paraId="0C932B5A"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04F2CAE7"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65-69 VG (b)</w:t>
            </w:r>
          </w:p>
        </w:tc>
        <w:tc>
          <w:tcPr>
            <w:tcW w:w="3355" w:type="dxa"/>
            <w:tcBorders>
              <w:top w:val="single" w:sz="4" w:space="0" w:color="auto"/>
              <w:left w:val="single" w:sz="4" w:space="0" w:color="auto"/>
              <w:bottom w:val="single" w:sz="4" w:space="0" w:color="auto"/>
              <w:right w:val="single" w:sz="4" w:space="0" w:color="auto"/>
            </w:tcBorders>
            <w:hideMark/>
          </w:tcPr>
          <w:p w14:paraId="715EC406"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очень короткая</w:t>
            </w:r>
          </w:p>
        </w:tc>
        <w:tc>
          <w:tcPr>
            <w:tcW w:w="1195" w:type="dxa"/>
            <w:tcBorders>
              <w:top w:val="single" w:sz="4" w:space="0" w:color="auto"/>
              <w:left w:val="single" w:sz="4" w:space="0" w:color="auto"/>
              <w:bottom w:val="single" w:sz="4" w:space="0" w:color="auto"/>
              <w:right w:val="single" w:sz="4" w:space="0" w:color="auto"/>
            </w:tcBorders>
            <w:hideMark/>
          </w:tcPr>
          <w:p w14:paraId="5B931EA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5EEF664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D9A319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D2B1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A3AD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B4F1F46"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короткая</w:t>
            </w:r>
          </w:p>
        </w:tc>
        <w:tc>
          <w:tcPr>
            <w:tcW w:w="1195" w:type="dxa"/>
            <w:tcBorders>
              <w:top w:val="single" w:sz="4" w:space="0" w:color="auto"/>
              <w:left w:val="single" w:sz="4" w:space="0" w:color="auto"/>
              <w:bottom w:val="single" w:sz="4" w:space="0" w:color="auto"/>
              <w:right w:val="single" w:sz="4" w:space="0" w:color="auto"/>
            </w:tcBorders>
            <w:hideMark/>
          </w:tcPr>
          <w:p w14:paraId="456F6E83"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707664B6"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1330DE8"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9308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B48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195D18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7B93CEED"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02731C6C"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9029BD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08AF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F66F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459CFD26"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длинная</w:t>
            </w:r>
          </w:p>
        </w:tc>
        <w:tc>
          <w:tcPr>
            <w:tcW w:w="1195" w:type="dxa"/>
            <w:tcBorders>
              <w:top w:val="single" w:sz="4" w:space="0" w:color="auto"/>
              <w:left w:val="single" w:sz="4" w:space="0" w:color="auto"/>
              <w:bottom w:val="single" w:sz="4" w:space="0" w:color="auto"/>
              <w:right w:val="single" w:sz="4" w:space="0" w:color="auto"/>
            </w:tcBorders>
            <w:hideMark/>
          </w:tcPr>
          <w:p w14:paraId="32A86D3A"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2AB4F8C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5160040"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466C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6B9E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A05B652"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очень длинная</w:t>
            </w:r>
          </w:p>
        </w:tc>
        <w:tc>
          <w:tcPr>
            <w:tcW w:w="1195" w:type="dxa"/>
            <w:tcBorders>
              <w:top w:val="single" w:sz="4" w:space="0" w:color="auto"/>
              <w:left w:val="single" w:sz="4" w:space="0" w:color="auto"/>
              <w:bottom w:val="single" w:sz="4" w:space="0" w:color="auto"/>
              <w:right w:val="single" w:sz="4" w:space="0" w:color="auto"/>
            </w:tcBorders>
            <w:hideMark/>
          </w:tcPr>
          <w:p w14:paraId="3830298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1EA64D06"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7BB9C07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13. </w:t>
            </w:r>
            <w:r w:rsidRPr="00F863CB">
              <w:rPr>
                <w:rFonts w:ascii="Times New Roman" w:eastAsia="Calibri" w:hAnsi="Times New Roman" w:cs="Times New Roman"/>
                <w:sz w:val="24"/>
                <w:szCs w:val="24"/>
              </w:rPr>
              <w:t>(*)</w:t>
            </w:r>
          </w:p>
          <w:p w14:paraId="201A6A75"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w:t>
            </w:r>
          </w:p>
          <w:p w14:paraId="3072C579"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hideMark/>
          </w:tcPr>
          <w:p w14:paraId="3E0E8AEC" w14:textId="77777777" w:rsidR="00E567AB" w:rsidRPr="00F863CB" w:rsidRDefault="00E567AB" w:rsidP="00E567AB">
            <w:pPr>
              <w:spacing w:after="0" w:line="240" w:lineRule="auto"/>
              <w:jc w:val="both"/>
              <w:rPr>
                <w:rFonts w:ascii="Times New Roman" w:eastAsia="Calibri" w:hAnsi="Times New Roman" w:cs="Times New Roman"/>
                <w:bCs/>
                <w:sz w:val="24"/>
                <w:szCs w:val="24"/>
              </w:rPr>
            </w:pPr>
            <w:r w:rsidRPr="00F863CB">
              <w:rPr>
                <w:rFonts w:ascii="Times New Roman" w:eastAsia="Times New Roman" w:hAnsi="Times New Roman" w:cs="Times New Roman"/>
                <w:bCs/>
                <w:sz w:val="24"/>
                <w:szCs w:val="24"/>
              </w:rPr>
              <w:t>Цветок</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самофертильность</w:t>
            </w:r>
          </w:p>
        </w:tc>
        <w:tc>
          <w:tcPr>
            <w:tcW w:w="1872" w:type="dxa"/>
            <w:vMerge w:val="restart"/>
            <w:tcBorders>
              <w:top w:val="single" w:sz="4" w:space="0" w:color="auto"/>
              <w:left w:val="single" w:sz="4" w:space="0" w:color="auto"/>
              <w:bottom w:val="single" w:sz="4" w:space="0" w:color="auto"/>
              <w:right w:val="single" w:sz="4" w:space="0" w:color="auto"/>
            </w:tcBorders>
            <w:hideMark/>
          </w:tcPr>
          <w:p w14:paraId="4EF4630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65-69 VG</w:t>
            </w:r>
          </w:p>
        </w:tc>
        <w:tc>
          <w:tcPr>
            <w:tcW w:w="3355" w:type="dxa"/>
            <w:tcBorders>
              <w:top w:val="single" w:sz="4" w:space="0" w:color="auto"/>
              <w:left w:val="single" w:sz="4" w:space="0" w:color="auto"/>
              <w:bottom w:val="single" w:sz="4" w:space="0" w:color="auto"/>
              <w:right w:val="single" w:sz="4" w:space="0" w:color="auto"/>
            </w:tcBorders>
            <w:hideMark/>
          </w:tcPr>
          <w:p w14:paraId="10875DC8" w14:textId="77777777" w:rsidR="00E567AB" w:rsidRPr="00F863CB" w:rsidRDefault="00E567AB" w:rsidP="00E567AB">
            <w:pPr>
              <w:spacing w:after="0" w:line="240" w:lineRule="auto"/>
              <w:rPr>
                <w:rFonts w:ascii="Times New Roman" w:eastAsia="Times New Roman" w:hAnsi="Times New Roman" w:cs="Times New Roman"/>
                <w:sz w:val="24"/>
                <w:szCs w:val="24"/>
                <w:lang w:val="en-US"/>
              </w:rPr>
            </w:pPr>
            <w:r w:rsidRPr="00F863CB">
              <w:rPr>
                <w:rFonts w:ascii="Times New Roman" w:eastAsia="Calibri" w:hAnsi="Times New Roman" w:cs="Times New Roman"/>
                <w:sz w:val="24"/>
                <w:szCs w:val="24"/>
                <w:lang w:val="kk-KZ"/>
              </w:rPr>
              <w:t xml:space="preserve">отсутствует или </w:t>
            </w:r>
            <w:r w:rsidRPr="00F863CB">
              <w:rPr>
                <w:rFonts w:ascii="Times New Roman" w:eastAsia="Calibri" w:hAnsi="Times New Roman" w:cs="Times New Roman"/>
                <w:sz w:val="24"/>
                <w:szCs w:val="24"/>
              </w:rPr>
              <w:t>очень низкая</w:t>
            </w:r>
          </w:p>
        </w:tc>
        <w:tc>
          <w:tcPr>
            <w:tcW w:w="1195" w:type="dxa"/>
            <w:tcBorders>
              <w:top w:val="single" w:sz="4" w:space="0" w:color="auto"/>
              <w:left w:val="single" w:sz="4" w:space="0" w:color="auto"/>
              <w:bottom w:val="single" w:sz="4" w:space="0" w:color="auto"/>
              <w:right w:val="single" w:sz="4" w:space="0" w:color="auto"/>
            </w:tcBorders>
            <w:hideMark/>
          </w:tcPr>
          <w:p w14:paraId="34258684"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395CFD5C"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CE59533"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9C44E"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CCB1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1D6FFC8" w14:textId="77777777" w:rsidR="00E567AB" w:rsidRPr="00F863CB" w:rsidRDefault="00E567AB" w:rsidP="00E567AB">
            <w:pPr>
              <w:spacing w:after="0" w:line="240" w:lineRule="auto"/>
              <w:rPr>
                <w:rFonts w:ascii="Times New Roman" w:eastAsia="Times New Roman" w:hAnsi="Times New Roman" w:cs="Times New Roman"/>
                <w:sz w:val="24"/>
                <w:szCs w:val="24"/>
                <w:lang w:val="en-US"/>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301F3C67"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2</w:t>
            </w:r>
          </w:p>
        </w:tc>
      </w:tr>
      <w:tr w:rsidR="00E567AB" w:rsidRPr="00F863CB" w14:paraId="7E43669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F7076E8"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E7CDE"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941A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4380720" w14:textId="77777777" w:rsidR="00E567AB" w:rsidRPr="00F863CB" w:rsidRDefault="00E567AB" w:rsidP="00E567AB">
            <w:pPr>
              <w:spacing w:after="0" w:line="240" w:lineRule="auto"/>
              <w:rPr>
                <w:rFonts w:ascii="Times New Roman" w:eastAsia="Times New Roman" w:hAnsi="Times New Roman" w:cs="Times New Roman"/>
                <w:sz w:val="24"/>
                <w:szCs w:val="24"/>
                <w:lang w:val="en-US"/>
              </w:rPr>
            </w:pPr>
            <w:r w:rsidRPr="00F863CB">
              <w:rPr>
                <w:rFonts w:ascii="Times New Roman" w:eastAsia="Calibri" w:hAnsi="Times New Roman" w:cs="Times New Roman"/>
                <w:sz w:val="24"/>
                <w:szCs w:val="24"/>
              </w:rPr>
              <w:t>высокая</w:t>
            </w:r>
          </w:p>
        </w:tc>
        <w:tc>
          <w:tcPr>
            <w:tcW w:w="1195" w:type="dxa"/>
            <w:tcBorders>
              <w:top w:val="single" w:sz="4" w:space="0" w:color="auto"/>
              <w:left w:val="single" w:sz="4" w:space="0" w:color="auto"/>
              <w:bottom w:val="single" w:sz="4" w:space="0" w:color="auto"/>
              <w:right w:val="single" w:sz="4" w:space="0" w:color="auto"/>
            </w:tcBorders>
            <w:hideMark/>
          </w:tcPr>
          <w:p w14:paraId="4476024F"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3</w:t>
            </w:r>
          </w:p>
        </w:tc>
      </w:tr>
      <w:tr w:rsidR="00E567AB" w:rsidRPr="00F863CB" w14:paraId="2720CE14"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7AC2A8A8"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 xml:space="preserve">14. </w:t>
            </w:r>
            <w:r w:rsidRPr="00F863CB">
              <w:rPr>
                <w:rFonts w:ascii="Times New Roman" w:eastAsia="Calibri" w:hAnsi="Times New Roman" w:cs="Times New Roman"/>
                <w:sz w:val="24"/>
                <w:szCs w:val="24"/>
              </w:rPr>
              <w:t>PQ</w:t>
            </w:r>
          </w:p>
        </w:tc>
        <w:tc>
          <w:tcPr>
            <w:tcW w:w="2833" w:type="dxa"/>
            <w:vMerge w:val="restart"/>
            <w:tcBorders>
              <w:top w:val="single" w:sz="4" w:space="0" w:color="auto"/>
              <w:left w:val="single" w:sz="4" w:space="0" w:color="auto"/>
              <w:bottom w:val="single" w:sz="4" w:space="0" w:color="auto"/>
              <w:right w:val="single" w:sz="4" w:space="0" w:color="auto"/>
            </w:tcBorders>
          </w:tcPr>
          <w:p w14:paraId="18CD2919"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Нижняя цветковая чешуя: окраска в конце цветения</w:t>
            </w:r>
          </w:p>
          <w:p w14:paraId="11AE657F"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6A78829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69 VG (b)</w:t>
            </w:r>
          </w:p>
        </w:tc>
        <w:tc>
          <w:tcPr>
            <w:tcW w:w="3355" w:type="dxa"/>
            <w:tcBorders>
              <w:top w:val="single" w:sz="4" w:space="0" w:color="auto"/>
              <w:left w:val="single" w:sz="4" w:space="0" w:color="auto"/>
              <w:bottom w:val="single" w:sz="4" w:space="0" w:color="auto"/>
              <w:right w:val="single" w:sz="4" w:space="0" w:color="auto"/>
            </w:tcBorders>
            <w:hideMark/>
          </w:tcPr>
          <w:p w14:paraId="2C35CED1"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светло-зеленая        </w:t>
            </w:r>
          </w:p>
        </w:tc>
        <w:tc>
          <w:tcPr>
            <w:tcW w:w="1195" w:type="dxa"/>
            <w:tcBorders>
              <w:top w:val="single" w:sz="4" w:space="0" w:color="auto"/>
              <w:left w:val="single" w:sz="4" w:space="0" w:color="auto"/>
              <w:bottom w:val="single" w:sz="4" w:space="0" w:color="auto"/>
              <w:right w:val="single" w:sz="4" w:space="0" w:color="auto"/>
            </w:tcBorders>
            <w:hideMark/>
          </w:tcPr>
          <w:p w14:paraId="274BEF1C"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2805706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08EA4FE"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C61F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620D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BC673E8"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средне-зеленая  </w:t>
            </w:r>
          </w:p>
        </w:tc>
        <w:tc>
          <w:tcPr>
            <w:tcW w:w="1195" w:type="dxa"/>
            <w:tcBorders>
              <w:top w:val="single" w:sz="4" w:space="0" w:color="auto"/>
              <w:left w:val="single" w:sz="4" w:space="0" w:color="auto"/>
              <w:bottom w:val="single" w:sz="4" w:space="0" w:color="auto"/>
              <w:right w:val="single" w:sz="4" w:space="0" w:color="auto"/>
            </w:tcBorders>
            <w:hideMark/>
          </w:tcPr>
          <w:p w14:paraId="27594DAB"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2</w:t>
            </w:r>
          </w:p>
        </w:tc>
      </w:tr>
      <w:tr w:rsidR="00E567AB" w:rsidRPr="00F863CB" w14:paraId="6E1BED3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3B65D6F"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B5DB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8039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66E68D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желто-зеленая       </w:t>
            </w:r>
          </w:p>
        </w:tc>
        <w:tc>
          <w:tcPr>
            <w:tcW w:w="1195" w:type="dxa"/>
            <w:tcBorders>
              <w:top w:val="single" w:sz="4" w:space="0" w:color="auto"/>
              <w:left w:val="single" w:sz="4" w:space="0" w:color="auto"/>
              <w:bottom w:val="single" w:sz="4" w:space="0" w:color="auto"/>
              <w:right w:val="single" w:sz="4" w:space="0" w:color="auto"/>
            </w:tcBorders>
            <w:hideMark/>
          </w:tcPr>
          <w:p w14:paraId="54B991D1"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3</w:t>
            </w:r>
          </w:p>
        </w:tc>
      </w:tr>
      <w:tr w:rsidR="00E567AB" w:rsidRPr="00F863CB" w14:paraId="244B5D6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068659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D5EF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1FEA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3933858"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светло-желтая</w:t>
            </w:r>
          </w:p>
        </w:tc>
        <w:tc>
          <w:tcPr>
            <w:tcW w:w="1195" w:type="dxa"/>
            <w:tcBorders>
              <w:top w:val="single" w:sz="4" w:space="0" w:color="auto"/>
              <w:left w:val="single" w:sz="4" w:space="0" w:color="auto"/>
              <w:bottom w:val="single" w:sz="4" w:space="0" w:color="auto"/>
              <w:right w:val="single" w:sz="4" w:space="0" w:color="auto"/>
            </w:tcBorders>
            <w:hideMark/>
          </w:tcPr>
          <w:p w14:paraId="11E549C2"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4</w:t>
            </w:r>
          </w:p>
        </w:tc>
      </w:tr>
      <w:tr w:rsidR="00E567AB" w:rsidRPr="00F863CB" w14:paraId="0E149047"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A4A647F"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E4B8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5645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406808C"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средне-желтая</w:t>
            </w:r>
          </w:p>
        </w:tc>
        <w:tc>
          <w:tcPr>
            <w:tcW w:w="1195" w:type="dxa"/>
            <w:tcBorders>
              <w:top w:val="single" w:sz="4" w:space="0" w:color="auto"/>
              <w:left w:val="single" w:sz="4" w:space="0" w:color="auto"/>
              <w:bottom w:val="single" w:sz="4" w:space="0" w:color="auto"/>
              <w:right w:val="single" w:sz="4" w:space="0" w:color="auto"/>
            </w:tcBorders>
            <w:hideMark/>
          </w:tcPr>
          <w:p w14:paraId="287E3DC6"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5</w:t>
            </w:r>
          </w:p>
        </w:tc>
      </w:tr>
      <w:tr w:rsidR="00E567AB" w:rsidRPr="00F863CB" w14:paraId="7433AA9E"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45EFA1E0"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 xml:space="preserve">15. </w:t>
            </w: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hideMark/>
          </w:tcPr>
          <w:p w14:paraId="1521DD0D" w14:textId="77777777" w:rsidR="00E567AB" w:rsidRPr="00F863CB" w:rsidRDefault="00E567AB" w:rsidP="00E567AB">
            <w:pPr>
              <w:spacing w:after="0" w:line="240" w:lineRule="auto"/>
              <w:jc w:val="both"/>
              <w:rPr>
                <w:rFonts w:ascii="Times New Roman" w:eastAsia="Calibri" w:hAnsi="Times New Roman" w:cs="Times New Roman"/>
                <w:bCs/>
                <w:sz w:val="24"/>
                <w:szCs w:val="24"/>
              </w:rPr>
            </w:pPr>
            <w:r w:rsidRPr="00F863CB">
              <w:rPr>
                <w:rFonts w:ascii="Times New Roman" w:eastAsia="Times New Roman" w:hAnsi="Times New Roman" w:cs="Times New Roman"/>
                <w:bCs/>
                <w:sz w:val="24"/>
                <w:szCs w:val="24"/>
              </w:rPr>
              <w:t>Метелка: плотность в конце цветения</w:t>
            </w:r>
          </w:p>
        </w:tc>
        <w:tc>
          <w:tcPr>
            <w:tcW w:w="1872" w:type="dxa"/>
            <w:vMerge w:val="restart"/>
            <w:tcBorders>
              <w:top w:val="single" w:sz="4" w:space="0" w:color="auto"/>
              <w:left w:val="single" w:sz="4" w:space="0" w:color="auto"/>
              <w:bottom w:val="single" w:sz="4" w:space="0" w:color="auto"/>
              <w:right w:val="single" w:sz="4" w:space="0" w:color="auto"/>
            </w:tcBorders>
            <w:hideMark/>
          </w:tcPr>
          <w:p w14:paraId="4F2A0AE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69 VG (b)</w:t>
            </w:r>
          </w:p>
        </w:tc>
        <w:tc>
          <w:tcPr>
            <w:tcW w:w="3355" w:type="dxa"/>
            <w:tcBorders>
              <w:top w:val="single" w:sz="4" w:space="0" w:color="auto"/>
              <w:left w:val="single" w:sz="4" w:space="0" w:color="auto"/>
              <w:bottom w:val="single" w:sz="4" w:space="0" w:color="auto"/>
              <w:right w:val="single" w:sz="4" w:space="0" w:color="auto"/>
            </w:tcBorders>
            <w:hideMark/>
          </w:tcPr>
          <w:p w14:paraId="1AF1D95A" w14:textId="77777777" w:rsidR="00E567AB" w:rsidRPr="00F863CB" w:rsidRDefault="00E567AB" w:rsidP="00E567AB">
            <w:pPr>
              <w:spacing w:after="0" w:line="240" w:lineRule="auto"/>
              <w:rPr>
                <w:rFonts w:ascii="Times New Roman" w:eastAsia="Times New Roman" w:hAnsi="Times New Roman" w:cs="Times New Roman"/>
                <w:sz w:val="24"/>
                <w:szCs w:val="24"/>
                <w:lang w:val="kk-KZ"/>
              </w:rPr>
            </w:pPr>
            <w:r w:rsidRPr="00F863CB">
              <w:rPr>
                <w:rFonts w:ascii="Times New Roman" w:eastAsia="Calibri" w:hAnsi="Times New Roman" w:cs="Times New Roman"/>
                <w:sz w:val="24"/>
                <w:szCs w:val="24"/>
              </w:rPr>
              <w:t>очень рыхла</w:t>
            </w:r>
            <w:r w:rsidRPr="00F863CB">
              <w:rPr>
                <w:rFonts w:ascii="Times New Roman" w:eastAsia="Calibri" w:hAnsi="Times New Roman" w:cs="Times New Roman"/>
                <w:sz w:val="24"/>
                <w:szCs w:val="24"/>
                <w:lang w:val="kk-KZ"/>
              </w:rPr>
              <w:t>я</w:t>
            </w:r>
          </w:p>
        </w:tc>
        <w:tc>
          <w:tcPr>
            <w:tcW w:w="1195" w:type="dxa"/>
            <w:tcBorders>
              <w:top w:val="single" w:sz="4" w:space="0" w:color="auto"/>
              <w:left w:val="single" w:sz="4" w:space="0" w:color="auto"/>
              <w:bottom w:val="single" w:sz="4" w:space="0" w:color="auto"/>
              <w:right w:val="single" w:sz="4" w:space="0" w:color="auto"/>
            </w:tcBorders>
            <w:hideMark/>
          </w:tcPr>
          <w:p w14:paraId="4B2C0E76"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21AA1821"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D2562DC"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4E8EAE"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46D5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8A2C0E5"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рыхлая</w:t>
            </w:r>
          </w:p>
        </w:tc>
        <w:tc>
          <w:tcPr>
            <w:tcW w:w="1195" w:type="dxa"/>
            <w:tcBorders>
              <w:top w:val="single" w:sz="4" w:space="0" w:color="auto"/>
              <w:left w:val="single" w:sz="4" w:space="0" w:color="auto"/>
              <w:bottom w:val="single" w:sz="4" w:space="0" w:color="auto"/>
              <w:right w:val="single" w:sz="4" w:space="0" w:color="auto"/>
            </w:tcBorders>
            <w:hideMark/>
          </w:tcPr>
          <w:p w14:paraId="16CF16C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1648285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56C6E2D"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B730F"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A07E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6DEE424"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0FE31924"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28FF302C"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93F3B4F"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D33305"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9212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45ABDCC"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плотная</w:t>
            </w:r>
          </w:p>
        </w:tc>
        <w:tc>
          <w:tcPr>
            <w:tcW w:w="1195" w:type="dxa"/>
            <w:tcBorders>
              <w:top w:val="single" w:sz="4" w:space="0" w:color="auto"/>
              <w:left w:val="single" w:sz="4" w:space="0" w:color="auto"/>
              <w:bottom w:val="single" w:sz="4" w:space="0" w:color="auto"/>
              <w:right w:val="single" w:sz="4" w:space="0" w:color="auto"/>
            </w:tcBorders>
            <w:hideMark/>
          </w:tcPr>
          <w:p w14:paraId="38301E1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76514AF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0E7DD53"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2B516"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89D11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227B08F" w14:textId="77777777" w:rsidR="00E567AB" w:rsidRPr="00F863CB" w:rsidRDefault="00E567AB" w:rsidP="00E567AB">
            <w:pPr>
              <w:spacing w:after="0" w:line="240" w:lineRule="auto"/>
              <w:rPr>
                <w:rFonts w:ascii="Times New Roman" w:eastAsia="Times New Roman" w:hAnsi="Times New Roman" w:cs="Times New Roman"/>
                <w:sz w:val="24"/>
                <w:szCs w:val="24"/>
                <w:lang w:val="kk-KZ"/>
              </w:rPr>
            </w:pPr>
            <w:r w:rsidRPr="00F863CB">
              <w:rPr>
                <w:rFonts w:ascii="Times New Roman" w:eastAsia="Calibri" w:hAnsi="Times New Roman" w:cs="Times New Roman"/>
                <w:sz w:val="24"/>
                <w:szCs w:val="24"/>
              </w:rPr>
              <w:t>очень плотна</w:t>
            </w:r>
            <w:r w:rsidRPr="00F863CB">
              <w:rPr>
                <w:rFonts w:ascii="Times New Roman" w:eastAsia="Calibri" w:hAnsi="Times New Roman" w:cs="Times New Roman"/>
                <w:sz w:val="24"/>
                <w:szCs w:val="24"/>
                <w:lang w:val="kk-KZ"/>
              </w:rPr>
              <w:t>я</w:t>
            </w:r>
          </w:p>
        </w:tc>
        <w:tc>
          <w:tcPr>
            <w:tcW w:w="1195" w:type="dxa"/>
            <w:tcBorders>
              <w:top w:val="single" w:sz="4" w:space="0" w:color="auto"/>
              <w:left w:val="single" w:sz="4" w:space="0" w:color="auto"/>
              <w:bottom w:val="single" w:sz="4" w:space="0" w:color="auto"/>
              <w:right w:val="single" w:sz="4" w:space="0" w:color="auto"/>
            </w:tcBorders>
            <w:hideMark/>
          </w:tcPr>
          <w:p w14:paraId="67AD16D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3750B127"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27B57C96"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16. </w:t>
            </w:r>
            <w:r w:rsidRPr="00F863CB">
              <w:rPr>
                <w:rFonts w:ascii="Times New Roman" w:eastAsia="Calibri" w:hAnsi="Times New Roman" w:cs="Times New Roman"/>
                <w:sz w:val="24"/>
                <w:szCs w:val="24"/>
              </w:rPr>
              <w:t>(*)</w:t>
            </w:r>
          </w:p>
          <w:p w14:paraId="78794966"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w:t>
            </w:r>
          </w:p>
          <w:p w14:paraId="6001D61F"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hideMark/>
          </w:tcPr>
          <w:p w14:paraId="41805E12" w14:textId="77777777" w:rsidR="00E567AB" w:rsidRPr="00F863CB" w:rsidRDefault="00E567AB" w:rsidP="00E567AB">
            <w:pPr>
              <w:spacing w:after="0" w:line="240" w:lineRule="auto"/>
              <w:jc w:val="both"/>
              <w:rPr>
                <w:rFonts w:ascii="Times New Roman" w:eastAsia="Calibri" w:hAnsi="Times New Roman" w:cs="Times New Roman"/>
                <w:bCs/>
                <w:sz w:val="24"/>
                <w:szCs w:val="24"/>
              </w:rPr>
            </w:pPr>
            <w:r w:rsidRPr="00F863CB">
              <w:rPr>
                <w:rFonts w:ascii="Times New Roman" w:eastAsia="Times New Roman" w:hAnsi="Times New Roman" w:cs="Times New Roman"/>
                <w:bCs/>
                <w:sz w:val="24"/>
                <w:szCs w:val="24"/>
              </w:rPr>
              <w:t>Нижняя цветковая чешуя: длина остей</w:t>
            </w:r>
          </w:p>
        </w:tc>
        <w:tc>
          <w:tcPr>
            <w:tcW w:w="1872" w:type="dxa"/>
            <w:vMerge w:val="restart"/>
            <w:tcBorders>
              <w:top w:val="single" w:sz="4" w:space="0" w:color="auto"/>
              <w:left w:val="single" w:sz="4" w:space="0" w:color="auto"/>
              <w:bottom w:val="single" w:sz="4" w:space="0" w:color="auto"/>
              <w:right w:val="single" w:sz="4" w:space="0" w:color="auto"/>
            </w:tcBorders>
            <w:hideMark/>
          </w:tcPr>
          <w:p w14:paraId="74A5A736"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69-75 VG (b)</w:t>
            </w:r>
          </w:p>
        </w:tc>
        <w:tc>
          <w:tcPr>
            <w:tcW w:w="3355" w:type="dxa"/>
            <w:tcBorders>
              <w:top w:val="single" w:sz="4" w:space="0" w:color="auto"/>
              <w:left w:val="single" w:sz="4" w:space="0" w:color="auto"/>
              <w:bottom w:val="single" w:sz="4" w:space="0" w:color="auto"/>
              <w:right w:val="single" w:sz="4" w:space="0" w:color="auto"/>
            </w:tcBorders>
            <w:hideMark/>
          </w:tcPr>
          <w:p w14:paraId="120CB82F"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отсутствует или очень короткая</w:t>
            </w:r>
          </w:p>
        </w:tc>
        <w:tc>
          <w:tcPr>
            <w:tcW w:w="1195" w:type="dxa"/>
            <w:tcBorders>
              <w:top w:val="single" w:sz="4" w:space="0" w:color="auto"/>
              <w:left w:val="single" w:sz="4" w:space="0" w:color="auto"/>
              <w:bottom w:val="single" w:sz="4" w:space="0" w:color="auto"/>
              <w:right w:val="single" w:sz="4" w:space="0" w:color="auto"/>
            </w:tcBorders>
            <w:hideMark/>
          </w:tcPr>
          <w:p w14:paraId="0D02966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7CFCB01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DA906CD"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6B3F3"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2441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F5A5BBA" w14:textId="77777777" w:rsidR="00E567AB" w:rsidRPr="00F863CB" w:rsidRDefault="00E567AB" w:rsidP="00E567AB">
            <w:pPr>
              <w:spacing w:after="0" w:line="240" w:lineRule="auto"/>
              <w:rPr>
                <w:rFonts w:ascii="Times New Roman" w:eastAsia="Times New Roman" w:hAnsi="Times New Roman" w:cs="Times New Roman"/>
                <w:sz w:val="24"/>
                <w:szCs w:val="24"/>
                <w:lang w:val="en-US"/>
              </w:rPr>
            </w:pPr>
            <w:r w:rsidRPr="00F863CB">
              <w:rPr>
                <w:rFonts w:ascii="Times New Roman" w:eastAsia="Calibri" w:hAnsi="Times New Roman" w:cs="Times New Roman"/>
                <w:sz w:val="24"/>
                <w:szCs w:val="24"/>
              </w:rPr>
              <w:t>короткая</w:t>
            </w:r>
          </w:p>
        </w:tc>
        <w:tc>
          <w:tcPr>
            <w:tcW w:w="1195" w:type="dxa"/>
            <w:tcBorders>
              <w:top w:val="single" w:sz="4" w:space="0" w:color="auto"/>
              <w:left w:val="single" w:sz="4" w:space="0" w:color="auto"/>
              <w:bottom w:val="single" w:sz="4" w:space="0" w:color="auto"/>
              <w:right w:val="single" w:sz="4" w:space="0" w:color="auto"/>
            </w:tcBorders>
            <w:hideMark/>
          </w:tcPr>
          <w:p w14:paraId="287DCBB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6FEC9527"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4FD9F8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DCF6A7"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F0F8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93383FC" w14:textId="77777777" w:rsidR="00E567AB" w:rsidRPr="00F863CB" w:rsidRDefault="00E567AB" w:rsidP="00E567AB">
            <w:pPr>
              <w:spacing w:after="0" w:line="240" w:lineRule="auto"/>
              <w:rPr>
                <w:rFonts w:ascii="Times New Roman" w:eastAsia="Times New Roman" w:hAnsi="Times New Roman" w:cs="Times New Roman"/>
                <w:sz w:val="24"/>
                <w:szCs w:val="24"/>
                <w:lang w:val="en-US"/>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485B4180"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2AC81ED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222E836"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340F2"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F823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A4467F3" w14:textId="77777777" w:rsidR="00E567AB" w:rsidRPr="00F863CB" w:rsidRDefault="00E567AB" w:rsidP="00E567AB">
            <w:pPr>
              <w:spacing w:after="0" w:line="240" w:lineRule="auto"/>
              <w:rPr>
                <w:rFonts w:ascii="Times New Roman" w:eastAsia="Times New Roman" w:hAnsi="Times New Roman" w:cs="Times New Roman"/>
                <w:sz w:val="24"/>
                <w:szCs w:val="24"/>
                <w:lang w:val="en-US"/>
              </w:rPr>
            </w:pPr>
            <w:r w:rsidRPr="00F863CB">
              <w:rPr>
                <w:rFonts w:ascii="Times New Roman" w:eastAsia="Calibri" w:hAnsi="Times New Roman" w:cs="Times New Roman"/>
                <w:sz w:val="24"/>
                <w:szCs w:val="24"/>
              </w:rPr>
              <w:t>длинная</w:t>
            </w:r>
          </w:p>
        </w:tc>
        <w:tc>
          <w:tcPr>
            <w:tcW w:w="1195" w:type="dxa"/>
            <w:tcBorders>
              <w:top w:val="single" w:sz="4" w:space="0" w:color="auto"/>
              <w:left w:val="single" w:sz="4" w:space="0" w:color="auto"/>
              <w:bottom w:val="single" w:sz="4" w:space="0" w:color="auto"/>
              <w:right w:val="single" w:sz="4" w:space="0" w:color="auto"/>
            </w:tcBorders>
            <w:hideMark/>
          </w:tcPr>
          <w:p w14:paraId="2D54D6F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0894E81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A541F21"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B2CF2"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3838B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4E3FD60" w14:textId="77777777" w:rsidR="00E567AB" w:rsidRPr="00F863CB" w:rsidRDefault="00E567AB" w:rsidP="00E567AB">
            <w:pPr>
              <w:spacing w:after="0" w:line="240" w:lineRule="auto"/>
              <w:rPr>
                <w:rFonts w:ascii="Times New Roman" w:eastAsia="Times New Roman" w:hAnsi="Times New Roman" w:cs="Times New Roman"/>
                <w:sz w:val="24"/>
                <w:szCs w:val="24"/>
                <w:lang w:val="kk-KZ"/>
              </w:rPr>
            </w:pPr>
            <w:r w:rsidRPr="00F863CB">
              <w:rPr>
                <w:rFonts w:ascii="Times New Roman" w:eastAsia="Calibri" w:hAnsi="Times New Roman" w:cs="Times New Roman"/>
                <w:sz w:val="24"/>
                <w:szCs w:val="24"/>
              </w:rPr>
              <w:t>очень длинна</w:t>
            </w:r>
            <w:r w:rsidRPr="00F863CB">
              <w:rPr>
                <w:rFonts w:ascii="Times New Roman" w:eastAsia="Calibri" w:hAnsi="Times New Roman" w:cs="Times New Roman"/>
                <w:sz w:val="24"/>
                <w:szCs w:val="24"/>
                <w:lang w:val="kk-KZ"/>
              </w:rPr>
              <w:t>я</w:t>
            </w:r>
          </w:p>
        </w:tc>
        <w:tc>
          <w:tcPr>
            <w:tcW w:w="1195" w:type="dxa"/>
            <w:tcBorders>
              <w:top w:val="single" w:sz="4" w:space="0" w:color="auto"/>
              <w:left w:val="single" w:sz="4" w:space="0" w:color="auto"/>
              <w:bottom w:val="single" w:sz="4" w:space="0" w:color="auto"/>
              <w:right w:val="single" w:sz="4" w:space="0" w:color="auto"/>
            </w:tcBorders>
            <w:hideMark/>
          </w:tcPr>
          <w:p w14:paraId="597C1740"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34893F47"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53996FA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17. </w:t>
            </w:r>
            <w:r w:rsidRPr="00F863CB">
              <w:rPr>
                <w:rFonts w:ascii="Times New Roman" w:eastAsia="Calibri" w:hAnsi="Times New Roman" w:cs="Times New Roman"/>
                <w:sz w:val="24"/>
                <w:szCs w:val="24"/>
              </w:rPr>
              <w:t xml:space="preserve">(*) </w:t>
            </w:r>
          </w:p>
          <w:p w14:paraId="405D790A"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PQ</w:t>
            </w:r>
          </w:p>
        </w:tc>
        <w:tc>
          <w:tcPr>
            <w:tcW w:w="2833" w:type="dxa"/>
            <w:vMerge w:val="restart"/>
            <w:tcBorders>
              <w:top w:val="single" w:sz="4" w:space="0" w:color="auto"/>
              <w:left w:val="single" w:sz="4" w:space="0" w:color="auto"/>
              <w:bottom w:val="single" w:sz="4" w:space="0" w:color="auto"/>
              <w:right w:val="single" w:sz="4" w:space="0" w:color="auto"/>
            </w:tcBorders>
          </w:tcPr>
          <w:p w14:paraId="5CF95BE2" w14:textId="77777777" w:rsidR="00E567AB" w:rsidRPr="00F863CB" w:rsidRDefault="00E567AB" w:rsidP="00E567AB">
            <w:pPr>
              <w:spacing w:after="0" w:line="240" w:lineRule="auto"/>
              <w:rPr>
                <w:rFonts w:ascii="Times New Roman" w:eastAsia="Times New Roman" w:hAnsi="Times New Roman" w:cs="Times New Roman"/>
                <w:bCs/>
                <w:sz w:val="20"/>
                <w:szCs w:val="20"/>
                <w:lang w:val="en-US"/>
              </w:rPr>
            </w:pPr>
            <w:r w:rsidRPr="00F863CB">
              <w:rPr>
                <w:rFonts w:ascii="Times New Roman" w:eastAsia="Calibri" w:hAnsi="Times New Roman" w:cs="Times New Roman"/>
                <w:bCs/>
                <w:sz w:val="24"/>
                <w:szCs w:val="24"/>
              </w:rPr>
              <w:t>Сухие пыльники: окраска</w:t>
            </w:r>
          </w:p>
          <w:p w14:paraId="6546D27A"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6905894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69-75 VG (b)</w:t>
            </w:r>
          </w:p>
        </w:tc>
        <w:tc>
          <w:tcPr>
            <w:tcW w:w="3355" w:type="dxa"/>
            <w:tcBorders>
              <w:top w:val="single" w:sz="4" w:space="0" w:color="auto"/>
              <w:left w:val="single" w:sz="4" w:space="0" w:color="auto"/>
              <w:bottom w:val="single" w:sz="4" w:space="0" w:color="auto"/>
              <w:right w:val="single" w:sz="4" w:space="0" w:color="auto"/>
            </w:tcBorders>
            <w:hideMark/>
          </w:tcPr>
          <w:p w14:paraId="14716043"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светло-желтая</w:t>
            </w:r>
          </w:p>
        </w:tc>
        <w:tc>
          <w:tcPr>
            <w:tcW w:w="1195" w:type="dxa"/>
            <w:tcBorders>
              <w:top w:val="single" w:sz="4" w:space="0" w:color="auto"/>
              <w:left w:val="single" w:sz="4" w:space="0" w:color="auto"/>
              <w:bottom w:val="single" w:sz="4" w:space="0" w:color="auto"/>
              <w:right w:val="single" w:sz="4" w:space="0" w:color="auto"/>
            </w:tcBorders>
            <w:hideMark/>
          </w:tcPr>
          <w:p w14:paraId="5C86A588"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w:t>
            </w:r>
          </w:p>
        </w:tc>
      </w:tr>
      <w:tr w:rsidR="00E567AB" w:rsidRPr="00F863CB" w14:paraId="13EFA9E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04D5DB7"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0DD9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0E45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81476DC"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серовато-розовая</w:t>
            </w:r>
          </w:p>
        </w:tc>
        <w:tc>
          <w:tcPr>
            <w:tcW w:w="1195" w:type="dxa"/>
            <w:tcBorders>
              <w:top w:val="single" w:sz="4" w:space="0" w:color="auto"/>
              <w:left w:val="single" w:sz="4" w:space="0" w:color="auto"/>
              <w:bottom w:val="single" w:sz="4" w:space="0" w:color="auto"/>
              <w:right w:val="single" w:sz="4" w:space="0" w:color="auto"/>
            </w:tcBorders>
            <w:hideMark/>
          </w:tcPr>
          <w:p w14:paraId="2420A892"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2</w:t>
            </w:r>
          </w:p>
        </w:tc>
      </w:tr>
      <w:tr w:rsidR="00E567AB" w:rsidRPr="00F863CB" w14:paraId="5D80AC86"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C56CE7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BEEF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4A7E7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3E2C984"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оранжевая</w:t>
            </w:r>
          </w:p>
        </w:tc>
        <w:tc>
          <w:tcPr>
            <w:tcW w:w="1195" w:type="dxa"/>
            <w:tcBorders>
              <w:top w:val="single" w:sz="4" w:space="0" w:color="auto"/>
              <w:left w:val="single" w:sz="4" w:space="0" w:color="auto"/>
              <w:bottom w:val="single" w:sz="4" w:space="0" w:color="auto"/>
              <w:right w:val="single" w:sz="4" w:space="0" w:color="auto"/>
            </w:tcBorders>
            <w:hideMark/>
          </w:tcPr>
          <w:p w14:paraId="4E59939C"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3</w:t>
            </w:r>
          </w:p>
        </w:tc>
      </w:tr>
      <w:tr w:rsidR="00E567AB" w:rsidRPr="00F863CB" w14:paraId="4A9694B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C677D41"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CE1A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9C8F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F8F8AE4"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lang w:val="x-none"/>
              </w:rPr>
              <w:t>оранжево-красная</w:t>
            </w:r>
          </w:p>
        </w:tc>
        <w:tc>
          <w:tcPr>
            <w:tcW w:w="1195" w:type="dxa"/>
            <w:tcBorders>
              <w:top w:val="single" w:sz="4" w:space="0" w:color="auto"/>
              <w:left w:val="single" w:sz="4" w:space="0" w:color="auto"/>
              <w:bottom w:val="single" w:sz="4" w:space="0" w:color="auto"/>
              <w:right w:val="single" w:sz="4" w:space="0" w:color="auto"/>
            </w:tcBorders>
            <w:hideMark/>
          </w:tcPr>
          <w:p w14:paraId="00D01A88"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4</w:t>
            </w:r>
          </w:p>
        </w:tc>
      </w:tr>
      <w:tr w:rsidR="00E567AB" w:rsidRPr="00F863CB" w14:paraId="55A76859"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DD525DA"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9DF8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22FB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450E47BE"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красная</w:t>
            </w:r>
          </w:p>
        </w:tc>
        <w:tc>
          <w:tcPr>
            <w:tcW w:w="1195" w:type="dxa"/>
            <w:tcBorders>
              <w:top w:val="single" w:sz="4" w:space="0" w:color="auto"/>
              <w:left w:val="single" w:sz="4" w:space="0" w:color="auto"/>
              <w:bottom w:val="single" w:sz="4" w:space="0" w:color="auto"/>
              <w:right w:val="single" w:sz="4" w:space="0" w:color="auto"/>
            </w:tcBorders>
            <w:hideMark/>
          </w:tcPr>
          <w:p w14:paraId="4FE314F2"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5</w:t>
            </w:r>
          </w:p>
        </w:tc>
      </w:tr>
      <w:tr w:rsidR="00E567AB" w:rsidRPr="00F863CB" w14:paraId="6CFF71A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25AEF68"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F30C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F7E3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E39CCB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красно-коричневая</w:t>
            </w:r>
          </w:p>
        </w:tc>
        <w:tc>
          <w:tcPr>
            <w:tcW w:w="1195" w:type="dxa"/>
            <w:tcBorders>
              <w:top w:val="single" w:sz="4" w:space="0" w:color="auto"/>
              <w:left w:val="single" w:sz="4" w:space="0" w:color="auto"/>
              <w:bottom w:val="single" w:sz="4" w:space="0" w:color="auto"/>
              <w:right w:val="single" w:sz="4" w:space="0" w:color="auto"/>
            </w:tcBorders>
            <w:hideMark/>
          </w:tcPr>
          <w:p w14:paraId="6A703072"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6</w:t>
            </w:r>
          </w:p>
        </w:tc>
      </w:tr>
      <w:tr w:rsidR="00E567AB" w:rsidRPr="00F863CB" w14:paraId="7E1FEC5D"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1EB9327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18. </w:t>
            </w:r>
            <w:r w:rsidRPr="00F863CB">
              <w:rPr>
                <w:rFonts w:ascii="Times New Roman" w:eastAsia="Calibri" w:hAnsi="Times New Roman" w:cs="Times New Roman"/>
                <w:sz w:val="24"/>
                <w:szCs w:val="24"/>
              </w:rPr>
              <w:t>(*)</w:t>
            </w:r>
          </w:p>
          <w:p w14:paraId="41D21503"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w:t>
            </w:r>
          </w:p>
          <w:p w14:paraId="337CF1C0"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5B532E89" w14:textId="77777777" w:rsidR="00E567AB" w:rsidRPr="00F863CB" w:rsidRDefault="00E567AB" w:rsidP="00E567AB">
            <w:pPr>
              <w:spacing w:after="0" w:line="240" w:lineRule="auto"/>
              <w:rPr>
                <w:rFonts w:ascii="Times New Roman" w:eastAsia="Times New Roman" w:hAnsi="Times New Roman" w:cs="Times New Roman"/>
                <w:bCs/>
                <w:sz w:val="20"/>
                <w:szCs w:val="20"/>
                <w:lang w:val="en-US"/>
              </w:rPr>
            </w:pPr>
            <w:r w:rsidRPr="00F863CB">
              <w:rPr>
                <w:rFonts w:ascii="Times New Roman" w:eastAsia="Calibri" w:hAnsi="Times New Roman" w:cs="Times New Roman"/>
                <w:bCs/>
                <w:sz w:val="24"/>
                <w:szCs w:val="24"/>
              </w:rPr>
              <w:t>Растение: длина</w:t>
            </w:r>
            <w:r w:rsidRPr="00F863CB">
              <w:rPr>
                <w:rFonts w:ascii="Times New Roman" w:eastAsia="Calibri" w:hAnsi="Times New Roman" w:cs="Times New Roman"/>
                <w:bCs/>
                <w:lang w:val="en-US"/>
              </w:rPr>
              <w:t xml:space="preserve"> </w:t>
            </w:r>
          </w:p>
          <w:p w14:paraId="212D2B2B"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5CDDCB97"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75-85 MS</w:t>
            </w:r>
          </w:p>
        </w:tc>
        <w:tc>
          <w:tcPr>
            <w:tcW w:w="3355" w:type="dxa"/>
            <w:tcBorders>
              <w:top w:val="single" w:sz="4" w:space="0" w:color="auto"/>
              <w:left w:val="single" w:sz="4" w:space="0" w:color="auto"/>
              <w:bottom w:val="single" w:sz="4" w:space="0" w:color="auto"/>
              <w:right w:val="single" w:sz="4" w:space="0" w:color="auto"/>
            </w:tcBorders>
            <w:hideMark/>
          </w:tcPr>
          <w:p w14:paraId="43D837D2"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карлик</w:t>
            </w:r>
          </w:p>
        </w:tc>
        <w:tc>
          <w:tcPr>
            <w:tcW w:w="1195" w:type="dxa"/>
            <w:tcBorders>
              <w:top w:val="single" w:sz="4" w:space="0" w:color="auto"/>
              <w:left w:val="single" w:sz="4" w:space="0" w:color="auto"/>
              <w:bottom w:val="single" w:sz="4" w:space="0" w:color="auto"/>
              <w:right w:val="single" w:sz="4" w:space="0" w:color="auto"/>
            </w:tcBorders>
            <w:hideMark/>
          </w:tcPr>
          <w:p w14:paraId="58E2569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4C25A3CB"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9BB970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FED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EA6E0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58AF0A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от карлика до крайне короткой</w:t>
            </w:r>
          </w:p>
        </w:tc>
        <w:tc>
          <w:tcPr>
            <w:tcW w:w="1195" w:type="dxa"/>
            <w:tcBorders>
              <w:top w:val="single" w:sz="4" w:space="0" w:color="auto"/>
              <w:left w:val="single" w:sz="4" w:space="0" w:color="auto"/>
              <w:bottom w:val="single" w:sz="4" w:space="0" w:color="auto"/>
              <w:right w:val="single" w:sz="4" w:space="0" w:color="auto"/>
            </w:tcBorders>
            <w:hideMark/>
          </w:tcPr>
          <w:p w14:paraId="2E3F4422"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2</w:t>
            </w:r>
          </w:p>
        </w:tc>
      </w:tr>
      <w:tr w:rsidR="00E567AB" w:rsidRPr="00F863CB" w14:paraId="46DA50E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B097B9C"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D7F9D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8BC1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tcPr>
          <w:p w14:paraId="1373C7E6"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крайне короткая</w:t>
            </w:r>
          </w:p>
          <w:p w14:paraId="5BC86F5C"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195" w:type="dxa"/>
            <w:tcBorders>
              <w:top w:val="single" w:sz="4" w:space="0" w:color="auto"/>
              <w:left w:val="single" w:sz="4" w:space="0" w:color="auto"/>
              <w:bottom w:val="single" w:sz="4" w:space="0" w:color="auto"/>
              <w:right w:val="single" w:sz="4" w:space="0" w:color="auto"/>
            </w:tcBorders>
            <w:hideMark/>
          </w:tcPr>
          <w:p w14:paraId="33650E17"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3</w:t>
            </w:r>
          </w:p>
        </w:tc>
      </w:tr>
      <w:tr w:rsidR="00E567AB" w:rsidRPr="00F863CB" w14:paraId="714EF08C"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05DE7B6"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F036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1D7B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A3E415A"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lang w:val="x-none"/>
              </w:rPr>
            </w:pPr>
            <w:r w:rsidRPr="00F863CB">
              <w:rPr>
                <w:rFonts w:ascii="Times New Roman" w:eastAsia="Times New Roman" w:hAnsi="Times New Roman" w:cs="Times New Roman"/>
                <w:sz w:val="24"/>
                <w:szCs w:val="24"/>
                <w:lang w:val="x-none"/>
              </w:rPr>
              <w:t>от крайне короткой</w:t>
            </w:r>
          </w:p>
          <w:p w14:paraId="715E15C6"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до очень короткой</w:t>
            </w:r>
          </w:p>
        </w:tc>
        <w:tc>
          <w:tcPr>
            <w:tcW w:w="1195" w:type="dxa"/>
            <w:tcBorders>
              <w:top w:val="single" w:sz="4" w:space="0" w:color="auto"/>
              <w:left w:val="single" w:sz="4" w:space="0" w:color="auto"/>
              <w:bottom w:val="single" w:sz="4" w:space="0" w:color="auto"/>
              <w:right w:val="single" w:sz="4" w:space="0" w:color="auto"/>
            </w:tcBorders>
            <w:hideMark/>
          </w:tcPr>
          <w:p w14:paraId="41764557"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4</w:t>
            </w:r>
          </w:p>
        </w:tc>
      </w:tr>
      <w:tr w:rsidR="00E567AB" w:rsidRPr="00F863CB" w14:paraId="4AB67E49"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C6F11CF"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B223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C871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147B23B"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очень короткая</w:t>
            </w:r>
          </w:p>
        </w:tc>
        <w:tc>
          <w:tcPr>
            <w:tcW w:w="1195" w:type="dxa"/>
            <w:tcBorders>
              <w:top w:val="single" w:sz="4" w:space="0" w:color="auto"/>
              <w:left w:val="single" w:sz="4" w:space="0" w:color="auto"/>
              <w:bottom w:val="single" w:sz="4" w:space="0" w:color="auto"/>
              <w:right w:val="single" w:sz="4" w:space="0" w:color="auto"/>
            </w:tcBorders>
            <w:hideMark/>
          </w:tcPr>
          <w:p w14:paraId="168D6DB5"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5</w:t>
            </w:r>
          </w:p>
        </w:tc>
      </w:tr>
      <w:tr w:rsidR="00E567AB" w:rsidRPr="00F863CB" w14:paraId="0091ED97"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617A5F0"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5C5D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3F19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tcPr>
          <w:p w14:paraId="6F1927CB"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короткой до короткой</w:t>
            </w:r>
          </w:p>
          <w:p w14:paraId="33187814"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195" w:type="dxa"/>
            <w:tcBorders>
              <w:top w:val="single" w:sz="4" w:space="0" w:color="auto"/>
              <w:left w:val="single" w:sz="4" w:space="0" w:color="auto"/>
              <w:bottom w:val="single" w:sz="4" w:space="0" w:color="auto"/>
              <w:right w:val="single" w:sz="4" w:space="0" w:color="auto"/>
            </w:tcBorders>
            <w:hideMark/>
          </w:tcPr>
          <w:p w14:paraId="4CC36F4E"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6</w:t>
            </w:r>
          </w:p>
        </w:tc>
      </w:tr>
      <w:tr w:rsidR="00E567AB" w:rsidRPr="00F863CB" w14:paraId="48CFD2B1"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9545CB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75044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15D6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8D9E55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короткая</w:t>
            </w:r>
          </w:p>
        </w:tc>
        <w:tc>
          <w:tcPr>
            <w:tcW w:w="1195" w:type="dxa"/>
            <w:tcBorders>
              <w:top w:val="single" w:sz="4" w:space="0" w:color="auto"/>
              <w:left w:val="single" w:sz="4" w:space="0" w:color="auto"/>
              <w:bottom w:val="single" w:sz="4" w:space="0" w:color="auto"/>
              <w:right w:val="single" w:sz="4" w:space="0" w:color="auto"/>
            </w:tcBorders>
            <w:hideMark/>
          </w:tcPr>
          <w:p w14:paraId="0A3FB357"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7</w:t>
            </w:r>
          </w:p>
        </w:tc>
      </w:tr>
      <w:tr w:rsidR="00E567AB" w:rsidRPr="00F863CB" w14:paraId="73259C6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7D2B21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6AB0B"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C8F8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B7BE3CC"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короткой до средней</w:t>
            </w:r>
          </w:p>
        </w:tc>
        <w:tc>
          <w:tcPr>
            <w:tcW w:w="1195" w:type="dxa"/>
            <w:tcBorders>
              <w:top w:val="single" w:sz="4" w:space="0" w:color="auto"/>
              <w:left w:val="single" w:sz="4" w:space="0" w:color="auto"/>
              <w:bottom w:val="single" w:sz="4" w:space="0" w:color="auto"/>
              <w:right w:val="single" w:sz="4" w:space="0" w:color="auto"/>
            </w:tcBorders>
            <w:hideMark/>
          </w:tcPr>
          <w:p w14:paraId="1ADEDF34"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8</w:t>
            </w:r>
          </w:p>
        </w:tc>
      </w:tr>
      <w:tr w:rsidR="00E567AB" w:rsidRPr="00F863CB" w14:paraId="1852D98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4EE7623"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6D84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42B8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AD5DC8A"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697A6A74"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9</w:t>
            </w:r>
          </w:p>
        </w:tc>
      </w:tr>
      <w:tr w:rsidR="00E567AB" w:rsidRPr="00F863CB" w14:paraId="6B7EBE9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D70E844"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B3DB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B542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266FD6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от средней до высокой</w:t>
            </w:r>
          </w:p>
        </w:tc>
        <w:tc>
          <w:tcPr>
            <w:tcW w:w="1195" w:type="dxa"/>
            <w:tcBorders>
              <w:top w:val="single" w:sz="4" w:space="0" w:color="auto"/>
              <w:left w:val="single" w:sz="4" w:space="0" w:color="auto"/>
              <w:bottom w:val="single" w:sz="4" w:space="0" w:color="auto"/>
              <w:right w:val="single" w:sz="4" w:space="0" w:color="auto"/>
            </w:tcBorders>
            <w:hideMark/>
          </w:tcPr>
          <w:p w14:paraId="141457F3"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10</w:t>
            </w:r>
          </w:p>
        </w:tc>
      </w:tr>
      <w:tr w:rsidR="00E567AB" w:rsidRPr="00F863CB" w14:paraId="6EEB8BB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862CBB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D5CE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510F4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4C349EA"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высокая</w:t>
            </w:r>
          </w:p>
        </w:tc>
        <w:tc>
          <w:tcPr>
            <w:tcW w:w="1195" w:type="dxa"/>
            <w:tcBorders>
              <w:top w:val="single" w:sz="4" w:space="0" w:color="auto"/>
              <w:left w:val="single" w:sz="4" w:space="0" w:color="auto"/>
              <w:bottom w:val="single" w:sz="4" w:space="0" w:color="auto"/>
              <w:right w:val="single" w:sz="4" w:space="0" w:color="auto"/>
            </w:tcBorders>
            <w:hideMark/>
          </w:tcPr>
          <w:p w14:paraId="02F793BE"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11</w:t>
            </w:r>
          </w:p>
        </w:tc>
      </w:tr>
      <w:tr w:rsidR="00E567AB" w:rsidRPr="00F863CB" w14:paraId="03417D56"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D5B749F"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5EED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F7E02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2602226"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высокой до очень высокой</w:t>
            </w:r>
          </w:p>
        </w:tc>
        <w:tc>
          <w:tcPr>
            <w:tcW w:w="1195" w:type="dxa"/>
            <w:tcBorders>
              <w:top w:val="single" w:sz="4" w:space="0" w:color="auto"/>
              <w:left w:val="single" w:sz="4" w:space="0" w:color="auto"/>
              <w:bottom w:val="single" w:sz="4" w:space="0" w:color="auto"/>
              <w:right w:val="single" w:sz="4" w:space="0" w:color="auto"/>
            </w:tcBorders>
            <w:hideMark/>
          </w:tcPr>
          <w:p w14:paraId="5D0AD2AF"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12</w:t>
            </w:r>
          </w:p>
        </w:tc>
      </w:tr>
      <w:tr w:rsidR="00E567AB" w:rsidRPr="00F863CB" w14:paraId="4FA0889D"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2720617"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05C8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A6C0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29FE5CB"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очень высокая</w:t>
            </w:r>
          </w:p>
        </w:tc>
        <w:tc>
          <w:tcPr>
            <w:tcW w:w="1195" w:type="dxa"/>
            <w:tcBorders>
              <w:top w:val="single" w:sz="4" w:space="0" w:color="auto"/>
              <w:left w:val="single" w:sz="4" w:space="0" w:color="auto"/>
              <w:bottom w:val="single" w:sz="4" w:space="0" w:color="auto"/>
              <w:right w:val="single" w:sz="4" w:space="0" w:color="auto"/>
            </w:tcBorders>
            <w:hideMark/>
          </w:tcPr>
          <w:p w14:paraId="7B3F8A10"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13</w:t>
            </w:r>
          </w:p>
        </w:tc>
      </w:tr>
      <w:tr w:rsidR="00E567AB" w:rsidRPr="00F863CB" w14:paraId="5C23D4C7"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CA5D22A"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7C7B0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7EF3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3F0011E"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высокой до максимально высокой</w:t>
            </w:r>
          </w:p>
        </w:tc>
        <w:tc>
          <w:tcPr>
            <w:tcW w:w="1195" w:type="dxa"/>
            <w:tcBorders>
              <w:top w:val="single" w:sz="4" w:space="0" w:color="auto"/>
              <w:left w:val="single" w:sz="4" w:space="0" w:color="auto"/>
              <w:bottom w:val="single" w:sz="4" w:space="0" w:color="auto"/>
              <w:right w:val="single" w:sz="4" w:space="0" w:color="auto"/>
            </w:tcBorders>
            <w:hideMark/>
          </w:tcPr>
          <w:p w14:paraId="3967BF54"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14</w:t>
            </w:r>
          </w:p>
        </w:tc>
      </w:tr>
      <w:tr w:rsidR="00E567AB" w:rsidRPr="00F863CB" w14:paraId="3BDDDF11"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5A6B94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E8A3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A683B"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26D7500"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максимально высокая</w:t>
            </w:r>
          </w:p>
        </w:tc>
        <w:tc>
          <w:tcPr>
            <w:tcW w:w="1195" w:type="dxa"/>
            <w:tcBorders>
              <w:top w:val="single" w:sz="4" w:space="0" w:color="auto"/>
              <w:left w:val="single" w:sz="4" w:space="0" w:color="auto"/>
              <w:bottom w:val="single" w:sz="4" w:space="0" w:color="auto"/>
              <w:right w:val="single" w:sz="4" w:space="0" w:color="auto"/>
            </w:tcBorders>
            <w:hideMark/>
          </w:tcPr>
          <w:p w14:paraId="1C2E6B7A"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15</w:t>
            </w:r>
          </w:p>
        </w:tc>
      </w:tr>
      <w:tr w:rsidR="00E567AB" w:rsidRPr="00F863CB" w14:paraId="69DDEEF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9C36E6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F86D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3BD2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CCBF748"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максимально высокой до гиганта</w:t>
            </w:r>
          </w:p>
        </w:tc>
        <w:tc>
          <w:tcPr>
            <w:tcW w:w="1195" w:type="dxa"/>
            <w:tcBorders>
              <w:top w:val="single" w:sz="4" w:space="0" w:color="auto"/>
              <w:left w:val="single" w:sz="4" w:space="0" w:color="auto"/>
              <w:bottom w:val="single" w:sz="4" w:space="0" w:color="auto"/>
              <w:right w:val="single" w:sz="4" w:space="0" w:color="auto"/>
            </w:tcBorders>
            <w:hideMark/>
          </w:tcPr>
          <w:p w14:paraId="57DA3988"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16</w:t>
            </w:r>
          </w:p>
        </w:tc>
      </w:tr>
      <w:tr w:rsidR="00E567AB" w:rsidRPr="00F863CB" w14:paraId="6C7DE83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22594C3"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8A93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FD16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8E094D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гигант</w:t>
            </w:r>
          </w:p>
        </w:tc>
        <w:tc>
          <w:tcPr>
            <w:tcW w:w="1195" w:type="dxa"/>
            <w:tcBorders>
              <w:top w:val="single" w:sz="4" w:space="0" w:color="auto"/>
              <w:left w:val="single" w:sz="4" w:space="0" w:color="auto"/>
              <w:bottom w:val="single" w:sz="4" w:space="0" w:color="auto"/>
              <w:right w:val="single" w:sz="4" w:space="0" w:color="auto"/>
            </w:tcBorders>
            <w:hideMark/>
          </w:tcPr>
          <w:p w14:paraId="5ABBAA37" w14:textId="77777777" w:rsidR="00E567AB" w:rsidRPr="00F863CB" w:rsidRDefault="00E567AB" w:rsidP="00E567AB">
            <w:pPr>
              <w:spacing w:after="0" w:line="240" w:lineRule="auto"/>
              <w:jc w:val="center"/>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17</w:t>
            </w:r>
          </w:p>
        </w:tc>
      </w:tr>
      <w:tr w:rsidR="00E567AB" w:rsidRPr="00F863CB" w14:paraId="7E0910C1"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35420622"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19. QN</w:t>
            </w:r>
          </w:p>
        </w:tc>
        <w:tc>
          <w:tcPr>
            <w:tcW w:w="2833" w:type="dxa"/>
            <w:vMerge w:val="restart"/>
            <w:tcBorders>
              <w:top w:val="single" w:sz="4" w:space="0" w:color="auto"/>
              <w:left w:val="single" w:sz="4" w:space="0" w:color="auto"/>
              <w:bottom w:val="single" w:sz="4" w:space="0" w:color="auto"/>
              <w:right w:val="single" w:sz="4" w:space="0" w:color="auto"/>
            </w:tcBorders>
          </w:tcPr>
          <w:p w14:paraId="40F207EA"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Стебель: диаметр</w:t>
            </w:r>
          </w:p>
          <w:p w14:paraId="20267360"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7E24FBC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69-85 MS (c)</w:t>
            </w:r>
          </w:p>
        </w:tc>
        <w:tc>
          <w:tcPr>
            <w:tcW w:w="3355" w:type="dxa"/>
            <w:tcBorders>
              <w:top w:val="single" w:sz="4" w:space="0" w:color="auto"/>
              <w:left w:val="single" w:sz="4" w:space="0" w:color="auto"/>
              <w:bottom w:val="single" w:sz="4" w:space="0" w:color="auto"/>
              <w:right w:val="single" w:sz="4" w:space="0" w:color="auto"/>
            </w:tcBorders>
            <w:hideMark/>
          </w:tcPr>
          <w:p w14:paraId="6BDBA2D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маленький </w:t>
            </w:r>
          </w:p>
        </w:tc>
        <w:tc>
          <w:tcPr>
            <w:tcW w:w="1195" w:type="dxa"/>
            <w:tcBorders>
              <w:top w:val="single" w:sz="4" w:space="0" w:color="auto"/>
              <w:left w:val="single" w:sz="4" w:space="0" w:color="auto"/>
              <w:bottom w:val="single" w:sz="4" w:space="0" w:color="auto"/>
              <w:right w:val="single" w:sz="4" w:space="0" w:color="auto"/>
            </w:tcBorders>
            <w:hideMark/>
          </w:tcPr>
          <w:p w14:paraId="6403BA2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20D6918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CD4AADC"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B7F6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294B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84F05B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средний </w:t>
            </w:r>
          </w:p>
        </w:tc>
        <w:tc>
          <w:tcPr>
            <w:tcW w:w="1195" w:type="dxa"/>
            <w:tcBorders>
              <w:top w:val="single" w:sz="4" w:space="0" w:color="auto"/>
              <w:left w:val="single" w:sz="4" w:space="0" w:color="auto"/>
              <w:bottom w:val="single" w:sz="4" w:space="0" w:color="auto"/>
              <w:right w:val="single" w:sz="4" w:space="0" w:color="auto"/>
            </w:tcBorders>
            <w:hideMark/>
          </w:tcPr>
          <w:p w14:paraId="2A9B3F42"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477E6D25"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299DDFA"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5BC4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4BE5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CB6110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большой </w:t>
            </w:r>
          </w:p>
        </w:tc>
        <w:tc>
          <w:tcPr>
            <w:tcW w:w="1195" w:type="dxa"/>
            <w:tcBorders>
              <w:top w:val="single" w:sz="4" w:space="0" w:color="auto"/>
              <w:left w:val="single" w:sz="4" w:space="0" w:color="auto"/>
              <w:bottom w:val="single" w:sz="4" w:space="0" w:color="auto"/>
              <w:right w:val="single" w:sz="4" w:space="0" w:color="auto"/>
            </w:tcBorders>
            <w:hideMark/>
          </w:tcPr>
          <w:p w14:paraId="0FB9019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4C6DE4C2"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582E113C"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20. QN</w:t>
            </w:r>
          </w:p>
        </w:tc>
        <w:tc>
          <w:tcPr>
            <w:tcW w:w="2833" w:type="dxa"/>
            <w:vMerge w:val="restart"/>
            <w:tcBorders>
              <w:top w:val="single" w:sz="4" w:space="0" w:color="auto"/>
              <w:left w:val="single" w:sz="4" w:space="0" w:color="auto"/>
              <w:bottom w:val="single" w:sz="4" w:space="0" w:color="auto"/>
              <w:right w:val="single" w:sz="4" w:space="0" w:color="auto"/>
            </w:tcBorders>
          </w:tcPr>
          <w:p w14:paraId="7A58211B" w14:textId="77777777" w:rsidR="00E567AB" w:rsidRPr="00F863CB" w:rsidRDefault="00E567AB" w:rsidP="00E567AB">
            <w:pPr>
              <w:spacing w:after="0" w:line="240" w:lineRule="auto"/>
              <w:rPr>
                <w:rFonts w:ascii="Times New Roman" w:eastAsia="Times New Roman" w:hAnsi="Times New Roman" w:cs="Times New Roman"/>
                <w:bCs/>
                <w:sz w:val="20"/>
                <w:szCs w:val="20"/>
                <w:lang w:val="en-US"/>
              </w:rPr>
            </w:pPr>
            <w:r w:rsidRPr="00F863CB">
              <w:rPr>
                <w:rFonts w:ascii="Times New Roman" w:eastAsia="Calibri" w:hAnsi="Times New Roman" w:cs="Times New Roman"/>
                <w:bCs/>
                <w:sz w:val="24"/>
                <w:szCs w:val="24"/>
              </w:rPr>
              <w:t>Лист: длина пластинки</w:t>
            </w:r>
          </w:p>
          <w:p w14:paraId="21FB01BF"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357EB67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75-85 VG/ MS (a)</w:t>
            </w:r>
          </w:p>
        </w:tc>
        <w:tc>
          <w:tcPr>
            <w:tcW w:w="3355" w:type="dxa"/>
            <w:tcBorders>
              <w:top w:val="single" w:sz="4" w:space="0" w:color="auto"/>
              <w:left w:val="single" w:sz="4" w:space="0" w:color="auto"/>
              <w:bottom w:val="single" w:sz="4" w:space="0" w:color="auto"/>
              <w:right w:val="single" w:sz="4" w:space="0" w:color="auto"/>
            </w:tcBorders>
            <w:hideMark/>
          </w:tcPr>
          <w:p w14:paraId="592A7793"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очень короткая</w:t>
            </w:r>
          </w:p>
        </w:tc>
        <w:tc>
          <w:tcPr>
            <w:tcW w:w="1195" w:type="dxa"/>
            <w:tcBorders>
              <w:top w:val="single" w:sz="4" w:space="0" w:color="auto"/>
              <w:left w:val="single" w:sz="4" w:space="0" w:color="auto"/>
              <w:bottom w:val="single" w:sz="4" w:space="0" w:color="auto"/>
              <w:right w:val="single" w:sz="4" w:space="0" w:color="auto"/>
            </w:tcBorders>
            <w:hideMark/>
          </w:tcPr>
          <w:p w14:paraId="4D3A30C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70791F4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EEDD59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8105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8D26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67D3ED7"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короткая </w:t>
            </w:r>
          </w:p>
        </w:tc>
        <w:tc>
          <w:tcPr>
            <w:tcW w:w="1195" w:type="dxa"/>
            <w:tcBorders>
              <w:top w:val="single" w:sz="4" w:space="0" w:color="auto"/>
              <w:left w:val="single" w:sz="4" w:space="0" w:color="auto"/>
              <w:bottom w:val="single" w:sz="4" w:space="0" w:color="auto"/>
              <w:right w:val="single" w:sz="4" w:space="0" w:color="auto"/>
            </w:tcBorders>
            <w:hideMark/>
          </w:tcPr>
          <w:p w14:paraId="3DE0B47E"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1DC2F557" w14:textId="77777777" w:rsidTr="00E567AB">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B31C3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EA0B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900A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tcPr>
          <w:p w14:paraId="6B1B9F1F"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 xml:space="preserve">средняя </w:t>
            </w:r>
          </w:p>
          <w:p w14:paraId="1DB463E5" w14:textId="77777777" w:rsidR="00E567AB" w:rsidRPr="00F863CB" w:rsidRDefault="00E567AB" w:rsidP="00E567AB">
            <w:pPr>
              <w:spacing w:after="0" w:line="240" w:lineRule="auto"/>
              <w:rPr>
                <w:rFonts w:ascii="Times New Roman" w:eastAsia="Times New Roman" w:hAnsi="Times New Roman" w:cs="Times New Roman"/>
                <w:sz w:val="24"/>
                <w:szCs w:val="24"/>
              </w:rPr>
            </w:pPr>
          </w:p>
        </w:tc>
        <w:tc>
          <w:tcPr>
            <w:tcW w:w="1195" w:type="dxa"/>
            <w:tcBorders>
              <w:top w:val="single" w:sz="4" w:space="0" w:color="auto"/>
              <w:left w:val="single" w:sz="4" w:space="0" w:color="auto"/>
              <w:bottom w:val="single" w:sz="4" w:space="0" w:color="auto"/>
              <w:right w:val="single" w:sz="4" w:space="0" w:color="auto"/>
            </w:tcBorders>
          </w:tcPr>
          <w:p w14:paraId="2C6916F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p w14:paraId="56A1F1B8" w14:textId="77777777" w:rsidR="00E567AB" w:rsidRPr="00F863CB" w:rsidRDefault="00E567AB" w:rsidP="00E567AB">
            <w:pPr>
              <w:spacing w:after="0" w:line="240" w:lineRule="auto"/>
              <w:jc w:val="center"/>
              <w:rPr>
                <w:rFonts w:ascii="Times New Roman" w:eastAsia="Calibri" w:hAnsi="Times New Roman" w:cs="Times New Roman"/>
                <w:sz w:val="24"/>
                <w:szCs w:val="24"/>
              </w:rPr>
            </w:pPr>
          </w:p>
        </w:tc>
      </w:tr>
      <w:tr w:rsidR="00E567AB" w:rsidRPr="00F863CB" w14:paraId="47F5F13F" w14:textId="77777777" w:rsidTr="00E567AB">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AC7BF"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DCC9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FA84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3E6C42B"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длинная </w:t>
            </w:r>
          </w:p>
        </w:tc>
        <w:tc>
          <w:tcPr>
            <w:tcW w:w="1195" w:type="dxa"/>
            <w:tcBorders>
              <w:top w:val="single" w:sz="4" w:space="0" w:color="auto"/>
              <w:left w:val="single" w:sz="4" w:space="0" w:color="auto"/>
              <w:bottom w:val="single" w:sz="4" w:space="0" w:color="auto"/>
              <w:right w:val="single" w:sz="4" w:space="0" w:color="auto"/>
            </w:tcBorders>
            <w:hideMark/>
          </w:tcPr>
          <w:p w14:paraId="57007784"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30D2723D"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134E61D"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CB36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BAAEB"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448E92A" w14:textId="77777777" w:rsidR="00E567AB" w:rsidRPr="00F863CB" w:rsidRDefault="00E567AB" w:rsidP="00E567AB">
            <w:pPr>
              <w:spacing w:after="0" w:line="240" w:lineRule="auto"/>
              <w:rPr>
                <w:rFonts w:ascii="Times New Roman" w:eastAsia="Calibri" w:hAnsi="Times New Roman" w:cs="Times New Roman"/>
                <w:sz w:val="24"/>
                <w:szCs w:val="24"/>
              </w:rPr>
            </w:pPr>
            <w:r w:rsidRPr="00F863CB">
              <w:rPr>
                <w:rFonts w:ascii="Times New Roman" w:eastAsia="Calibri" w:hAnsi="Times New Roman" w:cs="Times New Roman"/>
                <w:sz w:val="24"/>
                <w:szCs w:val="24"/>
              </w:rPr>
              <w:t xml:space="preserve">очень длинная </w:t>
            </w:r>
          </w:p>
        </w:tc>
        <w:tc>
          <w:tcPr>
            <w:tcW w:w="1195" w:type="dxa"/>
            <w:tcBorders>
              <w:top w:val="single" w:sz="4" w:space="0" w:color="auto"/>
              <w:left w:val="single" w:sz="4" w:space="0" w:color="auto"/>
              <w:bottom w:val="single" w:sz="4" w:space="0" w:color="auto"/>
              <w:right w:val="single" w:sz="4" w:space="0" w:color="auto"/>
            </w:tcBorders>
            <w:hideMark/>
          </w:tcPr>
          <w:p w14:paraId="5C25CA6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72C4DD8A"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14755712"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21. QN</w:t>
            </w:r>
          </w:p>
        </w:tc>
        <w:tc>
          <w:tcPr>
            <w:tcW w:w="2833" w:type="dxa"/>
            <w:vMerge w:val="restart"/>
            <w:tcBorders>
              <w:top w:val="single" w:sz="4" w:space="0" w:color="auto"/>
              <w:left w:val="single" w:sz="4" w:space="0" w:color="auto"/>
              <w:bottom w:val="single" w:sz="4" w:space="0" w:color="auto"/>
              <w:right w:val="single" w:sz="4" w:space="0" w:color="auto"/>
            </w:tcBorders>
          </w:tcPr>
          <w:p w14:paraId="7499F6E6" w14:textId="77777777" w:rsidR="00E567AB" w:rsidRPr="00F863CB" w:rsidRDefault="00E567AB" w:rsidP="00E567AB">
            <w:pPr>
              <w:spacing w:after="0" w:line="240" w:lineRule="auto"/>
              <w:rPr>
                <w:rFonts w:ascii="Times New Roman" w:eastAsia="Times New Roman" w:hAnsi="Times New Roman" w:cs="Times New Roman"/>
                <w:bCs/>
                <w:sz w:val="20"/>
                <w:szCs w:val="20"/>
                <w:lang w:val="en-US"/>
              </w:rPr>
            </w:pPr>
            <w:r w:rsidRPr="00F863CB">
              <w:rPr>
                <w:rFonts w:ascii="Times New Roman" w:eastAsia="Calibri" w:hAnsi="Times New Roman" w:cs="Times New Roman"/>
                <w:bCs/>
                <w:sz w:val="24"/>
                <w:szCs w:val="24"/>
              </w:rPr>
              <w:t>Лист: ширина пластинки</w:t>
            </w:r>
          </w:p>
          <w:p w14:paraId="51A1B995"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445975DA"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75-85 VG/ MS (a)</w:t>
            </w:r>
          </w:p>
        </w:tc>
        <w:tc>
          <w:tcPr>
            <w:tcW w:w="3355" w:type="dxa"/>
            <w:tcBorders>
              <w:top w:val="single" w:sz="4" w:space="0" w:color="auto"/>
              <w:left w:val="single" w:sz="4" w:space="0" w:color="auto"/>
              <w:bottom w:val="single" w:sz="4" w:space="0" w:color="auto"/>
              <w:right w:val="single" w:sz="4" w:space="0" w:color="auto"/>
            </w:tcBorders>
            <w:hideMark/>
          </w:tcPr>
          <w:p w14:paraId="370AF52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очень узкая </w:t>
            </w:r>
          </w:p>
        </w:tc>
        <w:tc>
          <w:tcPr>
            <w:tcW w:w="1195" w:type="dxa"/>
            <w:tcBorders>
              <w:top w:val="single" w:sz="4" w:space="0" w:color="auto"/>
              <w:left w:val="single" w:sz="4" w:space="0" w:color="auto"/>
              <w:bottom w:val="single" w:sz="4" w:space="0" w:color="auto"/>
              <w:right w:val="single" w:sz="4" w:space="0" w:color="auto"/>
            </w:tcBorders>
            <w:hideMark/>
          </w:tcPr>
          <w:p w14:paraId="3A6C960A"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262D06F2"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573E428"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4911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F394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084764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узкая </w:t>
            </w:r>
          </w:p>
        </w:tc>
        <w:tc>
          <w:tcPr>
            <w:tcW w:w="1195" w:type="dxa"/>
            <w:tcBorders>
              <w:top w:val="single" w:sz="4" w:space="0" w:color="auto"/>
              <w:left w:val="single" w:sz="4" w:space="0" w:color="auto"/>
              <w:bottom w:val="single" w:sz="4" w:space="0" w:color="auto"/>
              <w:right w:val="single" w:sz="4" w:space="0" w:color="auto"/>
            </w:tcBorders>
            <w:hideMark/>
          </w:tcPr>
          <w:p w14:paraId="44B9C7A6"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2C919C91"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8702B03"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ED54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9C23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65B95C3"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728D2A03"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6B3EA68B"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9303AAB"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7A3B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60650B"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2112E6F"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широкая </w:t>
            </w:r>
          </w:p>
        </w:tc>
        <w:tc>
          <w:tcPr>
            <w:tcW w:w="1195" w:type="dxa"/>
            <w:tcBorders>
              <w:top w:val="single" w:sz="4" w:space="0" w:color="auto"/>
              <w:left w:val="single" w:sz="4" w:space="0" w:color="auto"/>
              <w:bottom w:val="single" w:sz="4" w:space="0" w:color="auto"/>
              <w:right w:val="single" w:sz="4" w:space="0" w:color="auto"/>
            </w:tcBorders>
            <w:hideMark/>
          </w:tcPr>
          <w:p w14:paraId="182F578E"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0843808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D881908"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52F8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6D564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5932AB9"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очень широкая</w:t>
            </w:r>
          </w:p>
        </w:tc>
        <w:tc>
          <w:tcPr>
            <w:tcW w:w="1195" w:type="dxa"/>
            <w:tcBorders>
              <w:top w:val="single" w:sz="4" w:space="0" w:color="auto"/>
              <w:left w:val="single" w:sz="4" w:space="0" w:color="auto"/>
              <w:bottom w:val="single" w:sz="4" w:space="0" w:color="auto"/>
              <w:right w:val="single" w:sz="4" w:space="0" w:color="auto"/>
            </w:tcBorders>
            <w:hideMark/>
          </w:tcPr>
          <w:p w14:paraId="69DAC1A3"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69CC042A"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20A68D9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22. </w:t>
            </w:r>
            <w:r w:rsidRPr="00F863CB">
              <w:rPr>
                <w:rFonts w:ascii="Times New Roman" w:eastAsia="Calibri" w:hAnsi="Times New Roman" w:cs="Times New Roman"/>
                <w:sz w:val="24"/>
                <w:szCs w:val="24"/>
              </w:rPr>
              <w:t>(*)</w:t>
            </w:r>
          </w:p>
          <w:p w14:paraId="3093A052"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w:t>
            </w:r>
          </w:p>
          <w:p w14:paraId="2A7A2CED"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2C1A5059" w14:textId="77777777" w:rsidR="00E567AB" w:rsidRPr="00F863CB" w:rsidRDefault="00E567AB" w:rsidP="00E567AB">
            <w:pPr>
              <w:spacing w:after="0" w:line="240" w:lineRule="auto"/>
              <w:jc w:val="both"/>
              <w:rPr>
                <w:rFonts w:ascii="Times New Roman" w:eastAsia="Times New Roman" w:hAnsi="Times New Roman" w:cs="Times New Roman"/>
                <w:bCs/>
                <w:sz w:val="20"/>
                <w:szCs w:val="20"/>
                <w:lang w:val="en-US"/>
              </w:rPr>
            </w:pPr>
            <w:r w:rsidRPr="00F863CB">
              <w:rPr>
                <w:rFonts w:ascii="Times New Roman" w:eastAsia="Calibri" w:hAnsi="Times New Roman" w:cs="Times New Roman"/>
                <w:bCs/>
                <w:sz w:val="24"/>
                <w:szCs w:val="24"/>
              </w:rPr>
              <w:t>Метелка: длина</w:t>
            </w:r>
          </w:p>
          <w:p w14:paraId="08892E6B"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11C6684F"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75-85 VG/ MS</w:t>
            </w:r>
          </w:p>
        </w:tc>
        <w:tc>
          <w:tcPr>
            <w:tcW w:w="3355" w:type="dxa"/>
            <w:tcBorders>
              <w:top w:val="single" w:sz="4" w:space="0" w:color="auto"/>
              <w:left w:val="single" w:sz="4" w:space="0" w:color="auto"/>
              <w:bottom w:val="single" w:sz="4" w:space="0" w:color="auto"/>
              <w:right w:val="single" w:sz="4" w:space="0" w:color="auto"/>
            </w:tcBorders>
            <w:hideMark/>
          </w:tcPr>
          <w:p w14:paraId="039C6356"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 xml:space="preserve">очень короткая </w:t>
            </w:r>
          </w:p>
        </w:tc>
        <w:tc>
          <w:tcPr>
            <w:tcW w:w="1195" w:type="dxa"/>
            <w:tcBorders>
              <w:top w:val="single" w:sz="4" w:space="0" w:color="auto"/>
              <w:left w:val="single" w:sz="4" w:space="0" w:color="auto"/>
              <w:bottom w:val="single" w:sz="4" w:space="0" w:color="auto"/>
              <w:right w:val="single" w:sz="4" w:space="0" w:color="auto"/>
            </w:tcBorders>
            <w:hideMark/>
          </w:tcPr>
          <w:p w14:paraId="219B9C68"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56B56451"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2C8BCE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427E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CEE3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FCC8216"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короткая </w:t>
            </w:r>
          </w:p>
        </w:tc>
        <w:tc>
          <w:tcPr>
            <w:tcW w:w="1195" w:type="dxa"/>
            <w:tcBorders>
              <w:top w:val="single" w:sz="4" w:space="0" w:color="auto"/>
              <w:left w:val="single" w:sz="4" w:space="0" w:color="auto"/>
              <w:bottom w:val="single" w:sz="4" w:space="0" w:color="auto"/>
              <w:right w:val="single" w:sz="4" w:space="0" w:color="auto"/>
            </w:tcBorders>
            <w:hideMark/>
          </w:tcPr>
          <w:p w14:paraId="53A75D5C"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37B87A6B"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7D665B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92C1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EC7B6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C477949" w14:textId="77777777" w:rsidR="00E567AB" w:rsidRPr="00F863CB" w:rsidRDefault="00E567AB" w:rsidP="00E567AB">
            <w:pPr>
              <w:spacing w:after="0" w:line="240" w:lineRule="auto"/>
              <w:rPr>
                <w:rFonts w:ascii="Times New Roman" w:eastAsia="Times New Roman" w:hAnsi="Times New Roman" w:cs="Times New Roman"/>
                <w:lang w:val="en-US"/>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7D04AEF2"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0E5E98B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B3D2221"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31BD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0B8E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7A1C0DF"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длинная</w:t>
            </w:r>
          </w:p>
        </w:tc>
        <w:tc>
          <w:tcPr>
            <w:tcW w:w="1195" w:type="dxa"/>
            <w:tcBorders>
              <w:top w:val="single" w:sz="4" w:space="0" w:color="auto"/>
              <w:left w:val="single" w:sz="4" w:space="0" w:color="auto"/>
              <w:bottom w:val="single" w:sz="4" w:space="0" w:color="auto"/>
              <w:right w:val="single" w:sz="4" w:space="0" w:color="auto"/>
            </w:tcBorders>
            <w:hideMark/>
          </w:tcPr>
          <w:p w14:paraId="3370EDC6"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7AD8CCF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E14E7B6"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A256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9DD0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7B10BA5"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Calibri" w:hAnsi="Times New Roman" w:cs="Times New Roman"/>
                <w:sz w:val="24"/>
                <w:szCs w:val="24"/>
              </w:rPr>
              <w:t xml:space="preserve">очень длинная </w:t>
            </w:r>
          </w:p>
        </w:tc>
        <w:tc>
          <w:tcPr>
            <w:tcW w:w="1195" w:type="dxa"/>
            <w:tcBorders>
              <w:top w:val="single" w:sz="4" w:space="0" w:color="auto"/>
              <w:left w:val="single" w:sz="4" w:space="0" w:color="auto"/>
              <w:bottom w:val="single" w:sz="4" w:space="0" w:color="auto"/>
              <w:right w:val="single" w:sz="4" w:space="0" w:color="auto"/>
            </w:tcBorders>
            <w:hideMark/>
          </w:tcPr>
          <w:p w14:paraId="2E1871F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54E1A841"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6A3C47CB"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lastRenderedPageBreak/>
              <w:t>23. (+)</w:t>
            </w:r>
          </w:p>
          <w:p w14:paraId="259B20C6"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4B45003B" w14:textId="77777777" w:rsidR="00E567AB" w:rsidRPr="00F863CB" w:rsidRDefault="00E567AB" w:rsidP="00E567AB">
            <w:pPr>
              <w:spacing w:after="0" w:line="240" w:lineRule="auto"/>
              <w:rPr>
                <w:rFonts w:ascii="Times New Roman" w:eastAsia="Times New Roman" w:hAnsi="Times New Roman" w:cs="Times New Roman"/>
                <w:bCs/>
                <w:sz w:val="20"/>
                <w:szCs w:val="20"/>
              </w:rPr>
            </w:pPr>
            <w:r w:rsidRPr="00F863CB">
              <w:rPr>
                <w:rFonts w:ascii="Times New Roman" w:eastAsia="Calibri" w:hAnsi="Times New Roman" w:cs="Times New Roman"/>
                <w:bCs/>
                <w:sz w:val="24"/>
                <w:szCs w:val="24"/>
              </w:rPr>
              <w:t>Метелка: длина шейки</w:t>
            </w:r>
          </w:p>
          <w:p w14:paraId="3126A908"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332F6A5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75-85 VG/ MS</w:t>
            </w:r>
          </w:p>
        </w:tc>
        <w:tc>
          <w:tcPr>
            <w:tcW w:w="3355" w:type="dxa"/>
            <w:tcBorders>
              <w:top w:val="single" w:sz="4" w:space="0" w:color="auto"/>
              <w:left w:val="single" w:sz="4" w:space="0" w:color="auto"/>
              <w:bottom w:val="single" w:sz="4" w:space="0" w:color="auto"/>
              <w:right w:val="single" w:sz="4" w:space="0" w:color="auto"/>
            </w:tcBorders>
            <w:hideMark/>
          </w:tcPr>
          <w:p w14:paraId="3D0EEAD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отсутствует или очень короткая</w:t>
            </w:r>
          </w:p>
        </w:tc>
        <w:tc>
          <w:tcPr>
            <w:tcW w:w="1195" w:type="dxa"/>
            <w:tcBorders>
              <w:top w:val="single" w:sz="4" w:space="0" w:color="auto"/>
              <w:left w:val="single" w:sz="4" w:space="0" w:color="auto"/>
              <w:bottom w:val="single" w:sz="4" w:space="0" w:color="auto"/>
              <w:right w:val="single" w:sz="4" w:space="0" w:color="auto"/>
            </w:tcBorders>
            <w:hideMark/>
          </w:tcPr>
          <w:p w14:paraId="0054EBA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2F3ACAA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000BB1A"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6B57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CEBD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530DE9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короткая</w:t>
            </w:r>
          </w:p>
        </w:tc>
        <w:tc>
          <w:tcPr>
            <w:tcW w:w="1195" w:type="dxa"/>
            <w:tcBorders>
              <w:top w:val="single" w:sz="4" w:space="0" w:color="auto"/>
              <w:left w:val="single" w:sz="4" w:space="0" w:color="auto"/>
              <w:bottom w:val="single" w:sz="4" w:space="0" w:color="auto"/>
              <w:right w:val="single" w:sz="4" w:space="0" w:color="auto"/>
            </w:tcBorders>
            <w:hideMark/>
          </w:tcPr>
          <w:p w14:paraId="4ED72888"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43F498B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D7DACC0"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94F8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C47E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36F57A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средняя</w:t>
            </w:r>
          </w:p>
        </w:tc>
        <w:tc>
          <w:tcPr>
            <w:tcW w:w="1195" w:type="dxa"/>
            <w:tcBorders>
              <w:top w:val="single" w:sz="4" w:space="0" w:color="auto"/>
              <w:left w:val="single" w:sz="4" w:space="0" w:color="auto"/>
              <w:bottom w:val="single" w:sz="4" w:space="0" w:color="auto"/>
              <w:right w:val="single" w:sz="4" w:space="0" w:color="auto"/>
            </w:tcBorders>
            <w:hideMark/>
          </w:tcPr>
          <w:p w14:paraId="7182DA10"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0807E20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99281F7"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0950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2258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255984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длинная</w:t>
            </w:r>
          </w:p>
        </w:tc>
        <w:tc>
          <w:tcPr>
            <w:tcW w:w="1195" w:type="dxa"/>
            <w:tcBorders>
              <w:top w:val="single" w:sz="4" w:space="0" w:color="auto"/>
              <w:left w:val="single" w:sz="4" w:space="0" w:color="auto"/>
              <w:bottom w:val="single" w:sz="4" w:space="0" w:color="auto"/>
              <w:right w:val="single" w:sz="4" w:space="0" w:color="auto"/>
            </w:tcBorders>
            <w:hideMark/>
          </w:tcPr>
          <w:p w14:paraId="48BFFADE"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2A4B36A5"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176F60B"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9D31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51EE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76F9188"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очень длинная</w:t>
            </w:r>
          </w:p>
        </w:tc>
        <w:tc>
          <w:tcPr>
            <w:tcW w:w="1195" w:type="dxa"/>
            <w:tcBorders>
              <w:top w:val="single" w:sz="4" w:space="0" w:color="auto"/>
              <w:left w:val="single" w:sz="4" w:space="0" w:color="auto"/>
              <w:bottom w:val="single" w:sz="4" w:space="0" w:color="auto"/>
              <w:right w:val="single" w:sz="4" w:space="0" w:color="auto"/>
            </w:tcBorders>
            <w:hideMark/>
          </w:tcPr>
          <w:p w14:paraId="3E2EF3C9"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4B62B1BB"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227C1C81"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 xml:space="preserve">24. </w:t>
            </w: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hideMark/>
          </w:tcPr>
          <w:p w14:paraId="0E5E3C0F" w14:textId="77777777" w:rsidR="00E567AB" w:rsidRPr="00F863CB" w:rsidRDefault="00E567AB" w:rsidP="00E567AB">
            <w:pPr>
              <w:spacing w:after="0" w:line="240" w:lineRule="auto"/>
              <w:jc w:val="both"/>
              <w:rPr>
                <w:rFonts w:ascii="Times New Roman" w:eastAsia="Calibri" w:hAnsi="Times New Roman" w:cs="Times New Roman"/>
                <w:bCs/>
                <w:sz w:val="24"/>
                <w:szCs w:val="24"/>
              </w:rPr>
            </w:pPr>
            <w:r w:rsidRPr="00F863CB">
              <w:rPr>
                <w:rFonts w:ascii="Times New Roman" w:eastAsia="Times New Roman" w:hAnsi="Times New Roman" w:cs="Times New Roman"/>
                <w:bCs/>
                <w:sz w:val="24"/>
                <w:szCs w:val="24"/>
              </w:rPr>
              <w:t>Метелка: длина первичных боковых ветвей</w:t>
            </w:r>
          </w:p>
        </w:tc>
        <w:tc>
          <w:tcPr>
            <w:tcW w:w="1872" w:type="dxa"/>
            <w:vMerge w:val="restart"/>
            <w:tcBorders>
              <w:top w:val="single" w:sz="4" w:space="0" w:color="auto"/>
              <w:left w:val="single" w:sz="4" w:space="0" w:color="auto"/>
              <w:bottom w:val="single" w:sz="4" w:space="0" w:color="auto"/>
              <w:right w:val="single" w:sz="4" w:space="0" w:color="auto"/>
            </w:tcBorders>
            <w:hideMark/>
          </w:tcPr>
          <w:p w14:paraId="5032D1F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75-85 VG/ MS (b)</w:t>
            </w:r>
          </w:p>
        </w:tc>
        <w:tc>
          <w:tcPr>
            <w:tcW w:w="3355" w:type="dxa"/>
            <w:tcBorders>
              <w:top w:val="single" w:sz="4" w:space="0" w:color="auto"/>
              <w:left w:val="single" w:sz="4" w:space="0" w:color="auto"/>
              <w:bottom w:val="single" w:sz="4" w:space="0" w:color="auto"/>
              <w:right w:val="single" w:sz="4" w:space="0" w:color="auto"/>
            </w:tcBorders>
            <w:hideMark/>
          </w:tcPr>
          <w:p w14:paraId="48AD7AE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короткая</w:t>
            </w:r>
          </w:p>
        </w:tc>
        <w:tc>
          <w:tcPr>
            <w:tcW w:w="1195" w:type="dxa"/>
            <w:tcBorders>
              <w:top w:val="single" w:sz="4" w:space="0" w:color="auto"/>
              <w:left w:val="single" w:sz="4" w:space="0" w:color="auto"/>
              <w:bottom w:val="single" w:sz="4" w:space="0" w:color="auto"/>
              <w:right w:val="single" w:sz="4" w:space="0" w:color="auto"/>
            </w:tcBorders>
            <w:hideMark/>
          </w:tcPr>
          <w:p w14:paraId="42517E2F"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3746273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44938EA"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924A7"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FE49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C128C5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средняя  </w:t>
            </w:r>
          </w:p>
        </w:tc>
        <w:tc>
          <w:tcPr>
            <w:tcW w:w="1195" w:type="dxa"/>
            <w:tcBorders>
              <w:top w:val="single" w:sz="4" w:space="0" w:color="auto"/>
              <w:left w:val="single" w:sz="4" w:space="0" w:color="auto"/>
              <w:bottom w:val="single" w:sz="4" w:space="0" w:color="auto"/>
              <w:right w:val="single" w:sz="4" w:space="0" w:color="auto"/>
            </w:tcBorders>
            <w:hideMark/>
          </w:tcPr>
          <w:p w14:paraId="6E9DD01F"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15380052"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95BC08D"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F6AAF3"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9224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A754E0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длинная  </w:t>
            </w:r>
          </w:p>
        </w:tc>
        <w:tc>
          <w:tcPr>
            <w:tcW w:w="1195" w:type="dxa"/>
            <w:tcBorders>
              <w:top w:val="single" w:sz="4" w:space="0" w:color="auto"/>
              <w:left w:val="single" w:sz="4" w:space="0" w:color="auto"/>
              <w:bottom w:val="single" w:sz="4" w:space="0" w:color="auto"/>
              <w:right w:val="single" w:sz="4" w:space="0" w:color="auto"/>
            </w:tcBorders>
            <w:hideMark/>
          </w:tcPr>
          <w:p w14:paraId="713EE730"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4805E521"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20710236"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25. </w:t>
            </w:r>
            <w:r w:rsidRPr="00F863CB">
              <w:rPr>
                <w:rFonts w:ascii="Times New Roman" w:eastAsia="Calibri" w:hAnsi="Times New Roman" w:cs="Times New Roman"/>
                <w:sz w:val="24"/>
                <w:szCs w:val="24"/>
              </w:rPr>
              <w:t>(*)</w:t>
            </w:r>
          </w:p>
          <w:p w14:paraId="2A6EA2D7"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7169E80C"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 xml:space="preserve">Метелка: плотность при созревании </w:t>
            </w:r>
          </w:p>
          <w:p w14:paraId="06F7FB51" w14:textId="77777777" w:rsidR="00E567AB" w:rsidRPr="00F863CB" w:rsidRDefault="00E567AB" w:rsidP="00E567AB">
            <w:pPr>
              <w:spacing w:after="0" w:line="240" w:lineRule="auto"/>
              <w:jc w:val="both"/>
              <w:rPr>
                <w:rFonts w:ascii="Times New Roman" w:eastAsia="Calibri" w:hAnsi="Times New Roman" w:cs="Times New Roman"/>
                <w:bCs/>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7270F5B7"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VG</w:t>
            </w:r>
          </w:p>
        </w:tc>
        <w:tc>
          <w:tcPr>
            <w:tcW w:w="3355" w:type="dxa"/>
            <w:tcBorders>
              <w:top w:val="single" w:sz="4" w:space="0" w:color="auto"/>
              <w:left w:val="single" w:sz="4" w:space="0" w:color="auto"/>
              <w:bottom w:val="single" w:sz="4" w:space="0" w:color="auto"/>
              <w:right w:val="single" w:sz="4" w:space="0" w:color="auto"/>
            </w:tcBorders>
            <w:hideMark/>
          </w:tcPr>
          <w:p w14:paraId="728F5C8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очень рыхлая</w:t>
            </w:r>
          </w:p>
        </w:tc>
        <w:tc>
          <w:tcPr>
            <w:tcW w:w="1195" w:type="dxa"/>
            <w:tcBorders>
              <w:top w:val="single" w:sz="4" w:space="0" w:color="auto"/>
              <w:left w:val="single" w:sz="4" w:space="0" w:color="auto"/>
              <w:bottom w:val="single" w:sz="4" w:space="0" w:color="auto"/>
              <w:right w:val="single" w:sz="4" w:space="0" w:color="auto"/>
            </w:tcBorders>
            <w:hideMark/>
          </w:tcPr>
          <w:p w14:paraId="00DD6204"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0DDCA93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25340D3D"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ECB1D4"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6EF59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AD0B16B"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рыхлая </w:t>
            </w:r>
          </w:p>
        </w:tc>
        <w:tc>
          <w:tcPr>
            <w:tcW w:w="1195" w:type="dxa"/>
            <w:tcBorders>
              <w:top w:val="single" w:sz="4" w:space="0" w:color="auto"/>
              <w:left w:val="single" w:sz="4" w:space="0" w:color="auto"/>
              <w:bottom w:val="single" w:sz="4" w:space="0" w:color="auto"/>
              <w:right w:val="single" w:sz="4" w:space="0" w:color="auto"/>
            </w:tcBorders>
            <w:hideMark/>
          </w:tcPr>
          <w:p w14:paraId="7333309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2F64E23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555579C"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EDC55"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7687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9E08BC8"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средняя  </w:t>
            </w:r>
          </w:p>
        </w:tc>
        <w:tc>
          <w:tcPr>
            <w:tcW w:w="1195" w:type="dxa"/>
            <w:tcBorders>
              <w:top w:val="single" w:sz="4" w:space="0" w:color="auto"/>
              <w:left w:val="single" w:sz="4" w:space="0" w:color="auto"/>
              <w:bottom w:val="single" w:sz="4" w:space="0" w:color="auto"/>
              <w:right w:val="single" w:sz="4" w:space="0" w:color="auto"/>
            </w:tcBorders>
            <w:hideMark/>
          </w:tcPr>
          <w:p w14:paraId="265F419D"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45B3440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C479BC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FA017"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D962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216437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плотная </w:t>
            </w:r>
          </w:p>
        </w:tc>
        <w:tc>
          <w:tcPr>
            <w:tcW w:w="1195" w:type="dxa"/>
            <w:tcBorders>
              <w:top w:val="single" w:sz="4" w:space="0" w:color="auto"/>
              <w:left w:val="single" w:sz="4" w:space="0" w:color="auto"/>
              <w:bottom w:val="single" w:sz="4" w:space="0" w:color="auto"/>
              <w:right w:val="single" w:sz="4" w:space="0" w:color="auto"/>
            </w:tcBorders>
            <w:hideMark/>
          </w:tcPr>
          <w:p w14:paraId="7B27ECC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7BF2578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9453070"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5FEA24"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63C6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468D0C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очень плотная </w:t>
            </w:r>
          </w:p>
        </w:tc>
        <w:tc>
          <w:tcPr>
            <w:tcW w:w="1195" w:type="dxa"/>
            <w:tcBorders>
              <w:top w:val="single" w:sz="4" w:space="0" w:color="auto"/>
              <w:left w:val="single" w:sz="4" w:space="0" w:color="auto"/>
              <w:bottom w:val="single" w:sz="4" w:space="0" w:color="auto"/>
              <w:right w:val="single" w:sz="4" w:space="0" w:color="auto"/>
            </w:tcBorders>
            <w:hideMark/>
          </w:tcPr>
          <w:p w14:paraId="441F32F2"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069D7A1D"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1B146F9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26. </w:t>
            </w:r>
            <w:r w:rsidRPr="00F863CB">
              <w:rPr>
                <w:rFonts w:ascii="Times New Roman" w:eastAsia="Calibri" w:hAnsi="Times New Roman" w:cs="Times New Roman"/>
                <w:sz w:val="24"/>
                <w:szCs w:val="24"/>
              </w:rPr>
              <w:t>(*)</w:t>
            </w:r>
          </w:p>
          <w:p w14:paraId="7A09F1CF"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w:t>
            </w:r>
          </w:p>
          <w:p w14:paraId="6A8E7900"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76C4D6EE"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 xml:space="preserve">Метелка: положение широкой части </w:t>
            </w:r>
          </w:p>
          <w:p w14:paraId="787651CF"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6E2D5B0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VG</w:t>
            </w:r>
          </w:p>
        </w:tc>
        <w:tc>
          <w:tcPr>
            <w:tcW w:w="3355" w:type="dxa"/>
            <w:tcBorders>
              <w:top w:val="single" w:sz="4" w:space="0" w:color="auto"/>
              <w:left w:val="single" w:sz="4" w:space="0" w:color="auto"/>
              <w:bottom w:val="single" w:sz="4" w:space="0" w:color="auto"/>
              <w:right w:val="single" w:sz="4" w:space="0" w:color="auto"/>
            </w:tcBorders>
            <w:hideMark/>
          </w:tcPr>
          <w:p w14:paraId="5D09D383"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очень низко </w:t>
            </w:r>
          </w:p>
        </w:tc>
        <w:tc>
          <w:tcPr>
            <w:tcW w:w="1195" w:type="dxa"/>
            <w:tcBorders>
              <w:top w:val="single" w:sz="4" w:space="0" w:color="auto"/>
              <w:left w:val="single" w:sz="4" w:space="0" w:color="auto"/>
              <w:bottom w:val="single" w:sz="4" w:space="0" w:color="auto"/>
              <w:right w:val="single" w:sz="4" w:space="0" w:color="auto"/>
            </w:tcBorders>
            <w:hideMark/>
          </w:tcPr>
          <w:p w14:paraId="5D043CCD"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3ABB2141"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26264C1"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01F1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6CE6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4D89BFB"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низко  </w:t>
            </w:r>
          </w:p>
        </w:tc>
        <w:tc>
          <w:tcPr>
            <w:tcW w:w="1195" w:type="dxa"/>
            <w:tcBorders>
              <w:top w:val="single" w:sz="4" w:space="0" w:color="auto"/>
              <w:left w:val="single" w:sz="4" w:space="0" w:color="auto"/>
              <w:bottom w:val="single" w:sz="4" w:space="0" w:color="auto"/>
              <w:right w:val="single" w:sz="4" w:space="0" w:color="auto"/>
            </w:tcBorders>
            <w:hideMark/>
          </w:tcPr>
          <w:p w14:paraId="64E4DB3A"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2</w:t>
            </w:r>
          </w:p>
        </w:tc>
      </w:tr>
      <w:tr w:rsidR="00E567AB" w:rsidRPr="00F863CB" w14:paraId="2D246F2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7F784A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8731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4790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DB3A71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средне </w:t>
            </w:r>
          </w:p>
        </w:tc>
        <w:tc>
          <w:tcPr>
            <w:tcW w:w="1195" w:type="dxa"/>
            <w:tcBorders>
              <w:top w:val="single" w:sz="4" w:space="0" w:color="auto"/>
              <w:left w:val="single" w:sz="4" w:space="0" w:color="auto"/>
              <w:bottom w:val="single" w:sz="4" w:space="0" w:color="auto"/>
              <w:right w:val="single" w:sz="4" w:space="0" w:color="auto"/>
            </w:tcBorders>
            <w:hideMark/>
          </w:tcPr>
          <w:p w14:paraId="201DAA8C"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3</w:t>
            </w:r>
          </w:p>
        </w:tc>
      </w:tr>
      <w:tr w:rsidR="00E567AB" w:rsidRPr="00F863CB" w14:paraId="6309DE52"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9C866FB"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3A02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39A0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FF9290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высоко </w:t>
            </w:r>
          </w:p>
        </w:tc>
        <w:tc>
          <w:tcPr>
            <w:tcW w:w="1195" w:type="dxa"/>
            <w:tcBorders>
              <w:top w:val="single" w:sz="4" w:space="0" w:color="auto"/>
              <w:left w:val="single" w:sz="4" w:space="0" w:color="auto"/>
              <w:bottom w:val="single" w:sz="4" w:space="0" w:color="auto"/>
              <w:right w:val="single" w:sz="4" w:space="0" w:color="auto"/>
            </w:tcBorders>
            <w:hideMark/>
          </w:tcPr>
          <w:p w14:paraId="14A6EE1F"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4</w:t>
            </w:r>
          </w:p>
        </w:tc>
      </w:tr>
      <w:tr w:rsidR="00E567AB" w:rsidRPr="00F863CB" w14:paraId="54CEE8D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CA2DF70"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62718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A177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E531EC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очень высоко </w:t>
            </w:r>
          </w:p>
        </w:tc>
        <w:tc>
          <w:tcPr>
            <w:tcW w:w="1195" w:type="dxa"/>
            <w:tcBorders>
              <w:top w:val="single" w:sz="4" w:space="0" w:color="auto"/>
              <w:left w:val="single" w:sz="4" w:space="0" w:color="auto"/>
              <w:bottom w:val="single" w:sz="4" w:space="0" w:color="auto"/>
              <w:right w:val="single" w:sz="4" w:space="0" w:color="auto"/>
            </w:tcBorders>
            <w:hideMark/>
          </w:tcPr>
          <w:p w14:paraId="15CF8285" w14:textId="77777777" w:rsidR="00E567AB" w:rsidRPr="00F863CB" w:rsidRDefault="00E567AB" w:rsidP="00E567AB">
            <w:pPr>
              <w:spacing w:after="0" w:line="240" w:lineRule="auto"/>
              <w:jc w:val="center"/>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5</w:t>
            </w:r>
          </w:p>
        </w:tc>
      </w:tr>
      <w:tr w:rsidR="00E567AB" w:rsidRPr="00F863CB" w14:paraId="5B5057C9"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20C6F5EB" w14:textId="77777777" w:rsidR="00E567AB" w:rsidRPr="00F863CB" w:rsidRDefault="00E567AB" w:rsidP="00E567AB">
            <w:pPr>
              <w:spacing w:before="240"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27. </w:t>
            </w:r>
            <w:r w:rsidRPr="00F863CB">
              <w:rPr>
                <w:rFonts w:ascii="Times New Roman" w:eastAsia="Calibri" w:hAnsi="Times New Roman" w:cs="Times New Roman"/>
                <w:sz w:val="24"/>
                <w:szCs w:val="24"/>
              </w:rPr>
              <w:t>(*)</w:t>
            </w:r>
          </w:p>
          <w:p w14:paraId="0BD4F73D" w14:textId="77777777" w:rsidR="00E567AB" w:rsidRPr="00F863CB" w:rsidRDefault="00E567AB" w:rsidP="00E567AB">
            <w:pPr>
              <w:spacing w:before="240"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PQ</w:t>
            </w:r>
          </w:p>
        </w:tc>
        <w:tc>
          <w:tcPr>
            <w:tcW w:w="2833" w:type="dxa"/>
            <w:vMerge w:val="restart"/>
            <w:tcBorders>
              <w:top w:val="single" w:sz="4" w:space="0" w:color="auto"/>
              <w:left w:val="single" w:sz="4" w:space="0" w:color="auto"/>
              <w:bottom w:val="single" w:sz="4" w:space="0" w:color="auto"/>
              <w:right w:val="single" w:sz="4" w:space="0" w:color="auto"/>
            </w:tcBorders>
          </w:tcPr>
          <w:p w14:paraId="041DA1DA"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Метелка: окраска при созревании</w:t>
            </w:r>
          </w:p>
          <w:p w14:paraId="7FD6CEA1" w14:textId="77777777" w:rsidR="00E567AB" w:rsidRPr="00F863CB" w:rsidRDefault="00E567AB" w:rsidP="00E567AB">
            <w:pPr>
              <w:spacing w:before="240"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6EC1FDA8"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VG</w:t>
            </w:r>
          </w:p>
        </w:tc>
        <w:tc>
          <w:tcPr>
            <w:tcW w:w="3355" w:type="dxa"/>
            <w:tcBorders>
              <w:top w:val="single" w:sz="4" w:space="0" w:color="auto"/>
              <w:left w:val="single" w:sz="4" w:space="0" w:color="auto"/>
              <w:bottom w:val="single" w:sz="4" w:space="0" w:color="auto"/>
              <w:right w:val="single" w:sz="4" w:space="0" w:color="auto"/>
            </w:tcBorders>
            <w:hideMark/>
          </w:tcPr>
          <w:p w14:paraId="232D09F3"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белая </w:t>
            </w:r>
          </w:p>
        </w:tc>
        <w:tc>
          <w:tcPr>
            <w:tcW w:w="1195" w:type="dxa"/>
            <w:tcBorders>
              <w:top w:val="single" w:sz="4" w:space="0" w:color="auto"/>
              <w:left w:val="single" w:sz="4" w:space="0" w:color="auto"/>
              <w:bottom w:val="single" w:sz="4" w:space="0" w:color="auto"/>
              <w:right w:val="single" w:sz="4" w:space="0" w:color="auto"/>
            </w:tcBorders>
            <w:hideMark/>
          </w:tcPr>
          <w:p w14:paraId="11E362C2"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4690D63D"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444936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7F15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53954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9921DAF"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color w:val="000000"/>
                <w:sz w:val="24"/>
                <w:szCs w:val="24"/>
              </w:rPr>
            </w:pPr>
            <w:r w:rsidRPr="00F863CB">
              <w:rPr>
                <w:rFonts w:ascii="Times New Roman" w:eastAsia="Times New Roman" w:hAnsi="Times New Roman" w:cs="Times New Roman"/>
                <w:sz w:val="24"/>
                <w:szCs w:val="24"/>
                <w:lang w:val="x-none"/>
              </w:rPr>
              <w:t>светло-желтая</w:t>
            </w:r>
            <w:r w:rsidRPr="00F863CB">
              <w:rPr>
                <w:rFonts w:ascii="Times New Roman" w:eastAsia="Times New Roman" w:hAnsi="Times New Roman" w:cs="Times New Roman"/>
                <w:color w:val="000000"/>
                <w:sz w:val="24"/>
                <w:szCs w:val="24"/>
                <w:lang w:val="x-none"/>
              </w:rPr>
              <w:t xml:space="preserve"> </w:t>
            </w:r>
          </w:p>
        </w:tc>
        <w:tc>
          <w:tcPr>
            <w:tcW w:w="1195" w:type="dxa"/>
            <w:tcBorders>
              <w:top w:val="single" w:sz="4" w:space="0" w:color="auto"/>
              <w:left w:val="single" w:sz="4" w:space="0" w:color="auto"/>
              <w:bottom w:val="single" w:sz="4" w:space="0" w:color="auto"/>
              <w:right w:val="single" w:sz="4" w:space="0" w:color="auto"/>
            </w:tcBorders>
            <w:hideMark/>
          </w:tcPr>
          <w:p w14:paraId="45897D18"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2</w:t>
            </w:r>
          </w:p>
        </w:tc>
      </w:tr>
      <w:tr w:rsidR="00E567AB" w:rsidRPr="00F863CB" w14:paraId="24E65E3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D77B7CE"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D324E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3BFF0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4FB25C3F"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средне-желтая</w:t>
            </w:r>
            <w:r w:rsidRPr="00F863CB">
              <w:rPr>
                <w:rFonts w:ascii="Times New Roman" w:eastAsia="Times New Roman" w:hAnsi="Times New Roman" w:cs="Times New Roman"/>
                <w:sz w:val="24"/>
                <w:szCs w:val="24"/>
              </w:rPr>
              <w:t xml:space="preserve"> </w:t>
            </w:r>
          </w:p>
        </w:tc>
        <w:tc>
          <w:tcPr>
            <w:tcW w:w="1195" w:type="dxa"/>
            <w:tcBorders>
              <w:top w:val="single" w:sz="4" w:space="0" w:color="auto"/>
              <w:left w:val="single" w:sz="4" w:space="0" w:color="auto"/>
              <w:bottom w:val="single" w:sz="4" w:space="0" w:color="auto"/>
              <w:right w:val="single" w:sz="4" w:space="0" w:color="auto"/>
            </w:tcBorders>
            <w:hideMark/>
          </w:tcPr>
          <w:p w14:paraId="0889AE0A"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1ECB9F7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4BA5B9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8C5B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5BBB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5206622"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светло-коричневая</w:t>
            </w:r>
            <w:r w:rsidRPr="00F863CB">
              <w:rPr>
                <w:rFonts w:ascii="Times New Roman" w:eastAsia="Times New Roman" w:hAnsi="Times New Roman" w:cs="Times New Roman"/>
                <w:sz w:val="24"/>
                <w:szCs w:val="24"/>
              </w:rPr>
              <w:t xml:space="preserve"> </w:t>
            </w:r>
          </w:p>
        </w:tc>
        <w:tc>
          <w:tcPr>
            <w:tcW w:w="1195" w:type="dxa"/>
            <w:tcBorders>
              <w:top w:val="single" w:sz="4" w:space="0" w:color="auto"/>
              <w:left w:val="single" w:sz="4" w:space="0" w:color="auto"/>
              <w:bottom w:val="single" w:sz="4" w:space="0" w:color="auto"/>
              <w:right w:val="single" w:sz="4" w:space="0" w:color="auto"/>
            </w:tcBorders>
            <w:hideMark/>
          </w:tcPr>
          <w:p w14:paraId="46FACE5D"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4</w:t>
            </w:r>
          </w:p>
        </w:tc>
      </w:tr>
      <w:tr w:rsidR="00E567AB" w:rsidRPr="00F863CB" w14:paraId="175E1E91"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4B1CF0F"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12DB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3B95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8895195"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красновато-коричневая</w:t>
            </w:r>
            <w:r w:rsidRPr="00F863CB">
              <w:rPr>
                <w:rFonts w:ascii="Times New Roman" w:eastAsia="Times New Roman" w:hAnsi="Times New Roman" w:cs="Times New Roman"/>
                <w:sz w:val="24"/>
                <w:szCs w:val="24"/>
              </w:rPr>
              <w:t xml:space="preserve"> </w:t>
            </w:r>
          </w:p>
        </w:tc>
        <w:tc>
          <w:tcPr>
            <w:tcW w:w="1195" w:type="dxa"/>
            <w:tcBorders>
              <w:top w:val="single" w:sz="4" w:space="0" w:color="auto"/>
              <w:left w:val="single" w:sz="4" w:space="0" w:color="auto"/>
              <w:bottom w:val="single" w:sz="4" w:space="0" w:color="auto"/>
              <w:right w:val="single" w:sz="4" w:space="0" w:color="auto"/>
            </w:tcBorders>
            <w:hideMark/>
          </w:tcPr>
          <w:p w14:paraId="770BB650"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34763B97"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0C74BC3"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23C5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116B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29241A7"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темно-коричневая</w:t>
            </w:r>
          </w:p>
        </w:tc>
        <w:tc>
          <w:tcPr>
            <w:tcW w:w="1195" w:type="dxa"/>
            <w:tcBorders>
              <w:top w:val="single" w:sz="4" w:space="0" w:color="auto"/>
              <w:left w:val="single" w:sz="4" w:space="0" w:color="auto"/>
              <w:bottom w:val="single" w:sz="4" w:space="0" w:color="auto"/>
              <w:right w:val="single" w:sz="4" w:space="0" w:color="auto"/>
            </w:tcBorders>
            <w:hideMark/>
          </w:tcPr>
          <w:p w14:paraId="5FED7A3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6</w:t>
            </w:r>
          </w:p>
        </w:tc>
      </w:tr>
      <w:tr w:rsidR="00E567AB" w:rsidRPr="00F863CB" w14:paraId="2E7A9E45"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6D8DEC1"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6763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520F9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32D1E78"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черная</w:t>
            </w:r>
          </w:p>
        </w:tc>
        <w:tc>
          <w:tcPr>
            <w:tcW w:w="1195" w:type="dxa"/>
            <w:tcBorders>
              <w:top w:val="single" w:sz="4" w:space="0" w:color="auto"/>
              <w:left w:val="single" w:sz="4" w:space="0" w:color="auto"/>
              <w:bottom w:val="single" w:sz="4" w:space="0" w:color="auto"/>
              <w:right w:val="single" w:sz="4" w:space="0" w:color="auto"/>
            </w:tcBorders>
            <w:hideMark/>
          </w:tcPr>
          <w:p w14:paraId="24F6E34C"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2F089498"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311697BB"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28. </w:t>
            </w:r>
            <w:r w:rsidRPr="00F863CB">
              <w:rPr>
                <w:rFonts w:ascii="Times New Roman" w:eastAsia="Calibri" w:hAnsi="Times New Roman" w:cs="Times New Roman"/>
                <w:sz w:val="24"/>
                <w:szCs w:val="24"/>
              </w:rPr>
              <w:t>(+)</w:t>
            </w:r>
          </w:p>
          <w:p w14:paraId="4AC7B288"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6A18DDD3"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Колосковая чешуя: длина</w:t>
            </w:r>
          </w:p>
          <w:p w14:paraId="5702E05C"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24661B2A"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VG</w:t>
            </w:r>
          </w:p>
        </w:tc>
        <w:tc>
          <w:tcPr>
            <w:tcW w:w="3355" w:type="dxa"/>
            <w:tcBorders>
              <w:top w:val="single" w:sz="4" w:space="0" w:color="auto"/>
              <w:left w:val="single" w:sz="4" w:space="0" w:color="auto"/>
              <w:bottom w:val="single" w:sz="4" w:space="0" w:color="auto"/>
              <w:right w:val="single" w:sz="4" w:space="0" w:color="auto"/>
            </w:tcBorders>
            <w:hideMark/>
          </w:tcPr>
          <w:p w14:paraId="7C2CE9C1"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очень короткая </w:t>
            </w:r>
          </w:p>
        </w:tc>
        <w:tc>
          <w:tcPr>
            <w:tcW w:w="1195" w:type="dxa"/>
            <w:tcBorders>
              <w:top w:val="single" w:sz="4" w:space="0" w:color="auto"/>
              <w:left w:val="single" w:sz="4" w:space="0" w:color="auto"/>
              <w:bottom w:val="single" w:sz="4" w:space="0" w:color="auto"/>
              <w:right w:val="single" w:sz="4" w:space="0" w:color="auto"/>
            </w:tcBorders>
            <w:hideMark/>
          </w:tcPr>
          <w:p w14:paraId="62108699"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27753A2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7394C1B"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98D2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A3B2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65B7952"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короткая </w:t>
            </w:r>
          </w:p>
        </w:tc>
        <w:tc>
          <w:tcPr>
            <w:tcW w:w="1195" w:type="dxa"/>
            <w:tcBorders>
              <w:top w:val="single" w:sz="4" w:space="0" w:color="auto"/>
              <w:left w:val="single" w:sz="4" w:space="0" w:color="auto"/>
              <w:bottom w:val="single" w:sz="4" w:space="0" w:color="auto"/>
              <w:right w:val="single" w:sz="4" w:space="0" w:color="auto"/>
            </w:tcBorders>
            <w:hideMark/>
          </w:tcPr>
          <w:p w14:paraId="6E49FCD4"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4C12F3F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7444AEC"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B236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97D2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792580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средняя </w:t>
            </w:r>
          </w:p>
        </w:tc>
        <w:tc>
          <w:tcPr>
            <w:tcW w:w="1195" w:type="dxa"/>
            <w:tcBorders>
              <w:top w:val="single" w:sz="4" w:space="0" w:color="auto"/>
              <w:left w:val="single" w:sz="4" w:space="0" w:color="auto"/>
              <w:bottom w:val="single" w:sz="4" w:space="0" w:color="auto"/>
              <w:right w:val="single" w:sz="4" w:space="0" w:color="auto"/>
            </w:tcBorders>
            <w:hideMark/>
          </w:tcPr>
          <w:p w14:paraId="64487DE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61D2C2BB"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E25230B"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E233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9634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E43398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длинная </w:t>
            </w:r>
          </w:p>
        </w:tc>
        <w:tc>
          <w:tcPr>
            <w:tcW w:w="1195" w:type="dxa"/>
            <w:tcBorders>
              <w:top w:val="single" w:sz="4" w:space="0" w:color="auto"/>
              <w:left w:val="single" w:sz="4" w:space="0" w:color="auto"/>
              <w:bottom w:val="single" w:sz="4" w:space="0" w:color="auto"/>
              <w:right w:val="single" w:sz="4" w:space="0" w:color="auto"/>
            </w:tcBorders>
            <w:hideMark/>
          </w:tcPr>
          <w:p w14:paraId="140368A8"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4F84233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D8567A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59AA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BBD2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04581D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очень длинная </w:t>
            </w:r>
          </w:p>
        </w:tc>
        <w:tc>
          <w:tcPr>
            <w:tcW w:w="1195" w:type="dxa"/>
            <w:tcBorders>
              <w:top w:val="single" w:sz="4" w:space="0" w:color="auto"/>
              <w:left w:val="single" w:sz="4" w:space="0" w:color="auto"/>
              <w:bottom w:val="single" w:sz="4" w:space="0" w:color="auto"/>
              <w:right w:val="single" w:sz="4" w:space="0" w:color="auto"/>
            </w:tcBorders>
            <w:hideMark/>
          </w:tcPr>
          <w:p w14:paraId="1593508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6B908FF6"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1B476087" w14:textId="77777777" w:rsidR="00E567AB" w:rsidRPr="00F863CB" w:rsidRDefault="00E567AB" w:rsidP="00E567AB">
            <w:pPr>
              <w:spacing w:before="240"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29. </w:t>
            </w:r>
            <w:r w:rsidRPr="00F863CB">
              <w:rPr>
                <w:rFonts w:ascii="Times New Roman" w:eastAsia="Calibri" w:hAnsi="Times New Roman" w:cs="Times New Roman"/>
                <w:sz w:val="24"/>
                <w:szCs w:val="24"/>
              </w:rPr>
              <w:t>(*)</w:t>
            </w:r>
          </w:p>
          <w:p w14:paraId="1C4EDE55" w14:textId="77777777" w:rsidR="00E567AB" w:rsidRPr="00F863CB" w:rsidRDefault="00E567AB" w:rsidP="00E567AB">
            <w:pPr>
              <w:spacing w:before="240"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w:t>
            </w:r>
          </w:p>
          <w:p w14:paraId="18B41AB4"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PQ</w:t>
            </w:r>
          </w:p>
        </w:tc>
        <w:tc>
          <w:tcPr>
            <w:tcW w:w="2833" w:type="dxa"/>
            <w:vMerge w:val="restart"/>
            <w:tcBorders>
              <w:top w:val="single" w:sz="4" w:space="0" w:color="auto"/>
              <w:left w:val="single" w:sz="4" w:space="0" w:color="auto"/>
              <w:bottom w:val="single" w:sz="4" w:space="0" w:color="auto"/>
              <w:right w:val="single" w:sz="4" w:space="0" w:color="auto"/>
            </w:tcBorders>
          </w:tcPr>
          <w:p w14:paraId="50712B3B"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Зерновка: окраска после созревания</w:t>
            </w:r>
          </w:p>
          <w:p w14:paraId="209446FC"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7373EF23"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VG</w:t>
            </w:r>
          </w:p>
        </w:tc>
        <w:tc>
          <w:tcPr>
            <w:tcW w:w="3355" w:type="dxa"/>
            <w:tcBorders>
              <w:top w:val="single" w:sz="4" w:space="0" w:color="auto"/>
              <w:left w:val="single" w:sz="4" w:space="0" w:color="auto"/>
              <w:bottom w:val="single" w:sz="4" w:space="0" w:color="auto"/>
              <w:right w:val="single" w:sz="4" w:space="0" w:color="auto"/>
            </w:tcBorders>
            <w:hideMark/>
          </w:tcPr>
          <w:p w14:paraId="41A9F76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белая</w:t>
            </w:r>
          </w:p>
        </w:tc>
        <w:tc>
          <w:tcPr>
            <w:tcW w:w="1195" w:type="dxa"/>
            <w:tcBorders>
              <w:top w:val="single" w:sz="4" w:space="0" w:color="auto"/>
              <w:left w:val="single" w:sz="4" w:space="0" w:color="auto"/>
              <w:bottom w:val="single" w:sz="4" w:space="0" w:color="auto"/>
              <w:right w:val="single" w:sz="4" w:space="0" w:color="auto"/>
            </w:tcBorders>
            <w:hideMark/>
          </w:tcPr>
          <w:p w14:paraId="3084A3E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0A0C1115" w14:textId="77777777" w:rsidTr="00E567AB">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EFAF4E"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4FC3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EC51E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B0FAE50" w14:textId="77777777" w:rsidR="00E567AB" w:rsidRPr="00F863CB" w:rsidRDefault="00E567AB" w:rsidP="00E567AB">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желтовато-белая </w:t>
            </w:r>
          </w:p>
        </w:tc>
        <w:tc>
          <w:tcPr>
            <w:tcW w:w="1195" w:type="dxa"/>
            <w:tcBorders>
              <w:top w:val="single" w:sz="4" w:space="0" w:color="auto"/>
              <w:left w:val="single" w:sz="4" w:space="0" w:color="auto"/>
              <w:bottom w:val="single" w:sz="4" w:space="0" w:color="auto"/>
              <w:right w:val="single" w:sz="4" w:space="0" w:color="auto"/>
            </w:tcBorders>
            <w:hideMark/>
          </w:tcPr>
          <w:p w14:paraId="039F1C44"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2</w:t>
            </w:r>
          </w:p>
        </w:tc>
      </w:tr>
      <w:tr w:rsidR="00E567AB" w:rsidRPr="00F863CB" w14:paraId="4904FEBE"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BF804D6"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DE2DA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B3EE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nil"/>
              <w:left w:val="single" w:sz="4" w:space="0" w:color="auto"/>
              <w:bottom w:val="single" w:sz="4" w:space="0" w:color="auto"/>
              <w:right w:val="single" w:sz="4" w:space="0" w:color="auto"/>
            </w:tcBorders>
            <w:hideMark/>
          </w:tcPr>
          <w:p w14:paraId="6AFA1EAE"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серовато- белая</w:t>
            </w:r>
          </w:p>
        </w:tc>
        <w:tc>
          <w:tcPr>
            <w:tcW w:w="1195" w:type="dxa"/>
            <w:tcBorders>
              <w:top w:val="single" w:sz="4" w:space="0" w:color="auto"/>
              <w:left w:val="single" w:sz="4" w:space="0" w:color="auto"/>
              <w:bottom w:val="single" w:sz="4" w:space="0" w:color="auto"/>
              <w:right w:val="single" w:sz="4" w:space="0" w:color="auto"/>
            </w:tcBorders>
            <w:hideMark/>
          </w:tcPr>
          <w:p w14:paraId="1877DA78"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6E9EE02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FAD8DFF"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D5AB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FDC14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4FEB7284"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светло-желтая</w:t>
            </w:r>
            <w:r w:rsidRPr="00F863CB">
              <w:rPr>
                <w:rFonts w:ascii="Times New Roman" w:eastAsia="Times New Roman" w:hAnsi="Times New Roman" w:cs="Times New Roman"/>
                <w:sz w:val="24"/>
                <w:szCs w:val="24"/>
              </w:rPr>
              <w:t xml:space="preserve"> </w:t>
            </w:r>
          </w:p>
        </w:tc>
        <w:tc>
          <w:tcPr>
            <w:tcW w:w="1195" w:type="dxa"/>
            <w:tcBorders>
              <w:top w:val="single" w:sz="4" w:space="0" w:color="auto"/>
              <w:left w:val="single" w:sz="4" w:space="0" w:color="auto"/>
              <w:bottom w:val="single" w:sz="4" w:space="0" w:color="auto"/>
              <w:right w:val="single" w:sz="4" w:space="0" w:color="auto"/>
            </w:tcBorders>
            <w:hideMark/>
          </w:tcPr>
          <w:p w14:paraId="1695099F"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4</w:t>
            </w:r>
          </w:p>
        </w:tc>
      </w:tr>
      <w:tr w:rsidR="00E567AB" w:rsidRPr="00F863CB" w14:paraId="1A87334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00AAF6E"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8F8B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936BB"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nil"/>
              <w:right w:val="single" w:sz="4" w:space="0" w:color="auto"/>
            </w:tcBorders>
            <w:hideMark/>
          </w:tcPr>
          <w:p w14:paraId="15655FA8"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оранжевая </w:t>
            </w:r>
          </w:p>
        </w:tc>
        <w:tc>
          <w:tcPr>
            <w:tcW w:w="1195" w:type="dxa"/>
            <w:tcBorders>
              <w:top w:val="single" w:sz="4" w:space="0" w:color="auto"/>
              <w:left w:val="single" w:sz="4" w:space="0" w:color="auto"/>
              <w:bottom w:val="single" w:sz="4" w:space="0" w:color="auto"/>
              <w:right w:val="single" w:sz="4" w:space="0" w:color="auto"/>
            </w:tcBorders>
            <w:hideMark/>
          </w:tcPr>
          <w:p w14:paraId="6D135A9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3F595621"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FC76F08"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B54E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F426D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581C2B2"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оранжево-красная </w:t>
            </w:r>
          </w:p>
        </w:tc>
        <w:tc>
          <w:tcPr>
            <w:tcW w:w="1195" w:type="dxa"/>
            <w:tcBorders>
              <w:top w:val="single" w:sz="4" w:space="0" w:color="auto"/>
              <w:left w:val="single" w:sz="4" w:space="0" w:color="auto"/>
              <w:bottom w:val="single" w:sz="4" w:space="0" w:color="auto"/>
              <w:right w:val="single" w:sz="4" w:space="0" w:color="auto"/>
            </w:tcBorders>
            <w:hideMark/>
          </w:tcPr>
          <w:p w14:paraId="2E16E4EE"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6</w:t>
            </w:r>
          </w:p>
        </w:tc>
      </w:tr>
      <w:tr w:rsidR="00E567AB" w:rsidRPr="00F863CB" w14:paraId="2C38DD54"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149F76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4BB8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A073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2B3FAEF"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светло-коричневая</w:t>
            </w:r>
          </w:p>
        </w:tc>
        <w:tc>
          <w:tcPr>
            <w:tcW w:w="1195" w:type="dxa"/>
            <w:tcBorders>
              <w:top w:val="single" w:sz="4" w:space="0" w:color="auto"/>
              <w:left w:val="single" w:sz="4" w:space="0" w:color="auto"/>
              <w:bottom w:val="single" w:sz="4" w:space="0" w:color="auto"/>
              <w:right w:val="single" w:sz="4" w:space="0" w:color="auto"/>
            </w:tcBorders>
            <w:hideMark/>
          </w:tcPr>
          <w:p w14:paraId="7DAE8BDF"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54B6CB6B"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C8FA7F9"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BC7B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9A4DB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AA34356"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красно-коричневая</w:t>
            </w:r>
          </w:p>
        </w:tc>
        <w:tc>
          <w:tcPr>
            <w:tcW w:w="1195" w:type="dxa"/>
            <w:tcBorders>
              <w:top w:val="single" w:sz="4" w:space="0" w:color="auto"/>
              <w:left w:val="single" w:sz="4" w:space="0" w:color="auto"/>
              <w:bottom w:val="single" w:sz="4" w:space="0" w:color="auto"/>
              <w:right w:val="single" w:sz="4" w:space="0" w:color="auto"/>
            </w:tcBorders>
            <w:hideMark/>
          </w:tcPr>
          <w:p w14:paraId="245B1163"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8</w:t>
            </w:r>
          </w:p>
        </w:tc>
      </w:tr>
      <w:tr w:rsidR="00E567AB" w:rsidRPr="00F863CB" w14:paraId="594DEB88"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3A6BA84"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E09F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1CC9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B724746"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темно-коричневая   </w:t>
            </w:r>
          </w:p>
        </w:tc>
        <w:tc>
          <w:tcPr>
            <w:tcW w:w="1195" w:type="dxa"/>
            <w:tcBorders>
              <w:top w:val="single" w:sz="4" w:space="0" w:color="auto"/>
              <w:left w:val="single" w:sz="4" w:space="0" w:color="auto"/>
              <w:bottom w:val="single" w:sz="4" w:space="0" w:color="auto"/>
              <w:right w:val="single" w:sz="4" w:space="0" w:color="auto"/>
            </w:tcBorders>
            <w:hideMark/>
          </w:tcPr>
          <w:p w14:paraId="5A25056C"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1B5EA82B"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D519E7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82D5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F5538"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7E5022F"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пурпурная </w:t>
            </w:r>
          </w:p>
        </w:tc>
        <w:tc>
          <w:tcPr>
            <w:tcW w:w="1195" w:type="dxa"/>
            <w:tcBorders>
              <w:top w:val="single" w:sz="4" w:space="0" w:color="auto"/>
              <w:left w:val="single" w:sz="4" w:space="0" w:color="auto"/>
              <w:bottom w:val="single" w:sz="4" w:space="0" w:color="auto"/>
              <w:right w:val="single" w:sz="4" w:space="0" w:color="auto"/>
            </w:tcBorders>
            <w:hideMark/>
          </w:tcPr>
          <w:p w14:paraId="2791B1CC"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10</w:t>
            </w:r>
          </w:p>
        </w:tc>
      </w:tr>
      <w:tr w:rsidR="00E567AB" w:rsidRPr="00F863CB" w14:paraId="58273197"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96630EC"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F832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782E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8369F6F"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черная </w:t>
            </w:r>
          </w:p>
        </w:tc>
        <w:tc>
          <w:tcPr>
            <w:tcW w:w="1195" w:type="dxa"/>
            <w:tcBorders>
              <w:top w:val="single" w:sz="4" w:space="0" w:color="auto"/>
              <w:left w:val="single" w:sz="4" w:space="0" w:color="auto"/>
              <w:bottom w:val="single" w:sz="4" w:space="0" w:color="auto"/>
              <w:right w:val="single" w:sz="4" w:space="0" w:color="auto"/>
            </w:tcBorders>
            <w:hideMark/>
          </w:tcPr>
          <w:p w14:paraId="528F2264"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11</w:t>
            </w:r>
          </w:p>
        </w:tc>
      </w:tr>
      <w:tr w:rsidR="00E567AB" w:rsidRPr="00F863CB" w14:paraId="3B004B6B"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72A650D5"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lang w:val="kk-KZ"/>
              </w:rPr>
              <w:t xml:space="preserve">30. </w:t>
            </w: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7177F98E"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Масса 1000 зерен</w:t>
            </w:r>
          </w:p>
          <w:p w14:paraId="22ADB84B"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7D83EAE3"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MG</w:t>
            </w:r>
          </w:p>
        </w:tc>
        <w:tc>
          <w:tcPr>
            <w:tcW w:w="3355" w:type="dxa"/>
            <w:tcBorders>
              <w:top w:val="single" w:sz="4" w:space="0" w:color="auto"/>
              <w:left w:val="single" w:sz="4" w:space="0" w:color="auto"/>
              <w:bottom w:val="single" w:sz="4" w:space="0" w:color="auto"/>
              <w:right w:val="single" w:sz="4" w:space="0" w:color="auto"/>
            </w:tcBorders>
            <w:hideMark/>
          </w:tcPr>
          <w:p w14:paraId="48D6F7E8"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очень низкая</w:t>
            </w:r>
            <w:r w:rsidRPr="00F863CB">
              <w:rPr>
                <w:rFonts w:ascii="Times New Roman" w:eastAsia="Times New Roman" w:hAnsi="Times New Roman" w:cs="Times New Roman"/>
                <w:sz w:val="24"/>
                <w:szCs w:val="24"/>
              </w:rPr>
              <w:t xml:space="preserve"> </w:t>
            </w:r>
          </w:p>
        </w:tc>
        <w:tc>
          <w:tcPr>
            <w:tcW w:w="1195" w:type="dxa"/>
            <w:tcBorders>
              <w:top w:val="single" w:sz="4" w:space="0" w:color="auto"/>
              <w:left w:val="single" w:sz="4" w:space="0" w:color="auto"/>
              <w:bottom w:val="single" w:sz="4" w:space="0" w:color="auto"/>
              <w:right w:val="single" w:sz="4" w:space="0" w:color="auto"/>
            </w:tcBorders>
            <w:hideMark/>
          </w:tcPr>
          <w:p w14:paraId="79F1596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18C84775"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55A10EE"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831C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9BB4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981E6B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низкая</w:t>
            </w:r>
          </w:p>
        </w:tc>
        <w:tc>
          <w:tcPr>
            <w:tcW w:w="1195" w:type="dxa"/>
            <w:tcBorders>
              <w:top w:val="single" w:sz="4" w:space="0" w:color="auto"/>
              <w:left w:val="single" w:sz="4" w:space="0" w:color="auto"/>
              <w:bottom w:val="single" w:sz="4" w:space="0" w:color="auto"/>
              <w:right w:val="single" w:sz="4" w:space="0" w:color="auto"/>
            </w:tcBorders>
            <w:hideMark/>
          </w:tcPr>
          <w:p w14:paraId="277D9BA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5693AD96"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66A106B"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4CC9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8752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023F00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средняя </w:t>
            </w:r>
          </w:p>
        </w:tc>
        <w:tc>
          <w:tcPr>
            <w:tcW w:w="1195" w:type="dxa"/>
            <w:tcBorders>
              <w:top w:val="single" w:sz="4" w:space="0" w:color="auto"/>
              <w:left w:val="single" w:sz="4" w:space="0" w:color="auto"/>
              <w:bottom w:val="single" w:sz="4" w:space="0" w:color="auto"/>
              <w:right w:val="single" w:sz="4" w:space="0" w:color="auto"/>
            </w:tcBorders>
            <w:hideMark/>
          </w:tcPr>
          <w:p w14:paraId="7DBCFF1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1FC11B0C"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7A77489A"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9387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6875F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5F824FCF"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высокая </w:t>
            </w:r>
          </w:p>
        </w:tc>
        <w:tc>
          <w:tcPr>
            <w:tcW w:w="1195" w:type="dxa"/>
            <w:tcBorders>
              <w:top w:val="single" w:sz="4" w:space="0" w:color="auto"/>
              <w:left w:val="single" w:sz="4" w:space="0" w:color="auto"/>
              <w:bottom w:val="single" w:sz="4" w:space="0" w:color="auto"/>
              <w:right w:val="single" w:sz="4" w:space="0" w:color="auto"/>
            </w:tcBorders>
            <w:hideMark/>
          </w:tcPr>
          <w:p w14:paraId="253C923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4E189812"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E376C82"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A863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0B3D9A"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F470614"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color w:val="000000"/>
                <w:sz w:val="24"/>
                <w:szCs w:val="24"/>
              </w:rPr>
            </w:pPr>
            <w:r w:rsidRPr="00F863CB">
              <w:rPr>
                <w:rFonts w:ascii="Times New Roman" w:eastAsia="Times New Roman" w:hAnsi="Times New Roman" w:cs="Times New Roman"/>
                <w:sz w:val="24"/>
                <w:szCs w:val="24"/>
                <w:lang w:val="x-none"/>
              </w:rPr>
              <w:t>очень высокая</w:t>
            </w:r>
            <w:r w:rsidRPr="00F863CB">
              <w:rPr>
                <w:rFonts w:ascii="Times New Roman" w:eastAsia="Times New Roman" w:hAnsi="Times New Roman" w:cs="Times New Roman"/>
                <w:sz w:val="24"/>
                <w:szCs w:val="24"/>
              </w:rPr>
              <w:t xml:space="preserve"> </w:t>
            </w:r>
          </w:p>
        </w:tc>
        <w:tc>
          <w:tcPr>
            <w:tcW w:w="1195" w:type="dxa"/>
            <w:tcBorders>
              <w:top w:val="single" w:sz="4" w:space="0" w:color="auto"/>
              <w:left w:val="single" w:sz="4" w:space="0" w:color="auto"/>
              <w:bottom w:val="single" w:sz="4" w:space="0" w:color="auto"/>
              <w:right w:val="single" w:sz="4" w:space="0" w:color="auto"/>
            </w:tcBorders>
            <w:hideMark/>
          </w:tcPr>
          <w:p w14:paraId="52C0EB88"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4C09E5E8"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208ED85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31. </w:t>
            </w:r>
            <w:r w:rsidRPr="00F863CB">
              <w:rPr>
                <w:rFonts w:ascii="Times New Roman" w:eastAsia="Calibri" w:hAnsi="Times New Roman" w:cs="Times New Roman"/>
                <w:sz w:val="24"/>
                <w:szCs w:val="24"/>
              </w:rPr>
              <w:t>(+)</w:t>
            </w:r>
          </w:p>
          <w:p w14:paraId="230D2C83"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PQ</w:t>
            </w:r>
          </w:p>
        </w:tc>
        <w:tc>
          <w:tcPr>
            <w:tcW w:w="2833" w:type="dxa"/>
            <w:vMerge w:val="restart"/>
            <w:tcBorders>
              <w:top w:val="single" w:sz="4" w:space="0" w:color="auto"/>
              <w:left w:val="single" w:sz="4" w:space="0" w:color="auto"/>
              <w:bottom w:val="single" w:sz="4" w:space="0" w:color="auto"/>
              <w:right w:val="single" w:sz="4" w:space="0" w:color="auto"/>
            </w:tcBorders>
          </w:tcPr>
          <w:p w14:paraId="4B7160F3"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Зерновка: форма со спины</w:t>
            </w:r>
          </w:p>
          <w:p w14:paraId="57A12F6E"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5DA5710A"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VG</w:t>
            </w:r>
          </w:p>
        </w:tc>
        <w:tc>
          <w:tcPr>
            <w:tcW w:w="3355" w:type="dxa"/>
            <w:tcBorders>
              <w:top w:val="single" w:sz="4" w:space="0" w:color="auto"/>
              <w:left w:val="single" w:sz="4" w:space="0" w:color="auto"/>
              <w:bottom w:val="single" w:sz="4" w:space="0" w:color="auto"/>
              <w:right w:val="single" w:sz="4" w:space="0" w:color="auto"/>
            </w:tcBorders>
            <w:hideMark/>
          </w:tcPr>
          <w:p w14:paraId="2EEE83EC"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узкоэллиптическая</w:t>
            </w:r>
          </w:p>
        </w:tc>
        <w:tc>
          <w:tcPr>
            <w:tcW w:w="1195" w:type="dxa"/>
            <w:tcBorders>
              <w:top w:val="single" w:sz="4" w:space="0" w:color="auto"/>
              <w:left w:val="single" w:sz="4" w:space="0" w:color="auto"/>
              <w:bottom w:val="single" w:sz="4" w:space="0" w:color="auto"/>
              <w:right w:val="single" w:sz="4" w:space="0" w:color="auto"/>
            </w:tcBorders>
            <w:hideMark/>
          </w:tcPr>
          <w:p w14:paraId="0F47AECF"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34637EF6"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2C5E3A7"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B467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C654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01556D7"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широкоэллиптическая</w:t>
            </w:r>
            <w:r w:rsidRPr="00F863CB">
              <w:rPr>
                <w:rFonts w:ascii="Times New Roman" w:eastAsia="Times New Roman" w:hAnsi="Times New Roman" w:cs="Times New Roman"/>
                <w:sz w:val="24"/>
                <w:szCs w:val="24"/>
              </w:rPr>
              <w:t xml:space="preserve"> </w:t>
            </w:r>
          </w:p>
        </w:tc>
        <w:tc>
          <w:tcPr>
            <w:tcW w:w="1195" w:type="dxa"/>
            <w:tcBorders>
              <w:top w:val="single" w:sz="4" w:space="0" w:color="auto"/>
              <w:left w:val="single" w:sz="4" w:space="0" w:color="auto"/>
              <w:bottom w:val="single" w:sz="4" w:space="0" w:color="auto"/>
              <w:right w:val="single" w:sz="4" w:space="0" w:color="auto"/>
            </w:tcBorders>
            <w:hideMark/>
          </w:tcPr>
          <w:p w14:paraId="1DB142FC"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2</w:t>
            </w:r>
          </w:p>
        </w:tc>
      </w:tr>
      <w:tr w:rsidR="00E567AB" w:rsidRPr="00F863CB" w14:paraId="5F1C627D"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680A6CCB"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FCA83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F666E"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C99796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овальная </w:t>
            </w:r>
          </w:p>
        </w:tc>
        <w:tc>
          <w:tcPr>
            <w:tcW w:w="1195" w:type="dxa"/>
            <w:tcBorders>
              <w:top w:val="single" w:sz="4" w:space="0" w:color="auto"/>
              <w:left w:val="single" w:sz="4" w:space="0" w:color="auto"/>
              <w:bottom w:val="single" w:sz="4" w:space="0" w:color="auto"/>
              <w:right w:val="single" w:sz="4" w:space="0" w:color="auto"/>
            </w:tcBorders>
            <w:hideMark/>
          </w:tcPr>
          <w:p w14:paraId="56D25BE6"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0AA8867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EFB50BE"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5621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1CB4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1FF327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округлая  </w:t>
            </w:r>
          </w:p>
        </w:tc>
        <w:tc>
          <w:tcPr>
            <w:tcW w:w="1195" w:type="dxa"/>
            <w:tcBorders>
              <w:top w:val="single" w:sz="4" w:space="0" w:color="auto"/>
              <w:left w:val="single" w:sz="4" w:space="0" w:color="auto"/>
              <w:bottom w:val="single" w:sz="4" w:space="0" w:color="auto"/>
              <w:right w:val="single" w:sz="4" w:space="0" w:color="auto"/>
            </w:tcBorders>
            <w:hideMark/>
          </w:tcPr>
          <w:p w14:paraId="5640AFE3"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4</w:t>
            </w:r>
          </w:p>
        </w:tc>
      </w:tr>
      <w:tr w:rsidR="00E567AB" w:rsidRPr="00F863CB" w14:paraId="366D3C60"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7E3A2A8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32. </w:t>
            </w:r>
            <w:r w:rsidRPr="00F863CB">
              <w:rPr>
                <w:rFonts w:ascii="Times New Roman" w:eastAsia="Calibri" w:hAnsi="Times New Roman" w:cs="Times New Roman"/>
                <w:sz w:val="24"/>
                <w:szCs w:val="24"/>
              </w:rPr>
              <w:t>(+)</w:t>
            </w:r>
          </w:p>
          <w:p w14:paraId="187EBE49"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5156BB61"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Зерновка: размер зародыша</w:t>
            </w:r>
          </w:p>
          <w:p w14:paraId="075F4F4F"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6E723FB8"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VG</w:t>
            </w:r>
          </w:p>
        </w:tc>
        <w:tc>
          <w:tcPr>
            <w:tcW w:w="3355" w:type="dxa"/>
            <w:tcBorders>
              <w:top w:val="single" w:sz="4" w:space="0" w:color="auto"/>
              <w:left w:val="single" w:sz="4" w:space="0" w:color="auto"/>
              <w:bottom w:val="single" w:sz="4" w:space="0" w:color="auto"/>
              <w:right w:val="single" w:sz="4" w:space="0" w:color="auto"/>
            </w:tcBorders>
            <w:hideMark/>
          </w:tcPr>
          <w:p w14:paraId="300374A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очень маленький     </w:t>
            </w:r>
          </w:p>
        </w:tc>
        <w:tc>
          <w:tcPr>
            <w:tcW w:w="1195" w:type="dxa"/>
            <w:tcBorders>
              <w:top w:val="single" w:sz="4" w:space="0" w:color="auto"/>
              <w:left w:val="single" w:sz="4" w:space="0" w:color="auto"/>
              <w:bottom w:val="single" w:sz="4" w:space="0" w:color="auto"/>
              <w:right w:val="single" w:sz="4" w:space="0" w:color="auto"/>
            </w:tcBorders>
            <w:hideMark/>
          </w:tcPr>
          <w:p w14:paraId="0F9DDE7E"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3B1913E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7B1F5FC"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6867C"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216E4"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DC50C7B"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маленький  </w:t>
            </w:r>
          </w:p>
        </w:tc>
        <w:tc>
          <w:tcPr>
            <w:tcW w:w="1195" w:type="dxa"/>
            <w:tcBorders>
              <w:top w:val="single" w:sz="4" w:space="0" w:color="auto"/>
              <w:left w:val="single" w:sz="4" w:space="0" w:color="auto"/>
              <w:bottom w:val="single" w:sz="4" w:space="0" w:color="auto"/>
              <w:right w:val="single" w:sz="4" w:space="0" w:color="auto"/>
            </w:tcBorders>
            <w:hideMark/>
          </w:tcPr>
          <w:p w14:paraId="3B7CBADA"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4645F182"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C1CCB5F"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2E88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F8E42"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F51668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средний </w:t>
            </w:r>
          </w:p>
        </w:tc>
        <w:tc>
          <w:tcPr>
            <w:tcW w:w="1195" w:type="dxa"/>
            <w:tcBorders>
              <w:top w:val="single" w:sz="4" w:space="0" w:color="auto"/>
              <w:left w:val="single" w:sz="4" w:space="0" w:color="auto"/>
              <w:bottom w:val="single" w:sz="4" w:space="0" w:color="auto"/>
              <w:right w:val="single" w:sz="4" w:space="0" w:color="auto"/>
            </w:tcBorders>
            <w:hideMark/>
          </w:tcPr>
          <w:p w14:paraId="10D7EA58"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4759E93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44EE34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7175C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0377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11CF12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большой  </w:t>
            </w:r>
          </w:p>
        </w:tc>
        <w:tc>
          <w:tcPr>
            <w:tcW w:w="1195" w:type="dxa"/>
            <w:tcBorders>
              <w:top w:val="single" w:sz="4" w:space="0" w:color="auto"/>
              <w:left w:val="single" w:sz="4" w:space="0" w:color="auto"/>
              <w:bottom w:val="single" w:sz="4" w:space="0" w:color="auto"/>
              <w:right w:val="single" w:sz="4" w:space="0" w:color="auto"/>
            </w:tcBorders>
            <w:hideMark/>
          </w:tcPr>
          <w:p w14:paraId="2E5D2B7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7</w:t>
            </w:r>
          </w:p>
        </w:tc>
      </w:tr>
      <w:tr w:rsidR="00E567AB" w:rsidRPr="00F863CB" w14:paraId="3D7931C6"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5F55EE60"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6C69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CA5E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691496A8"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очень большой</w:t>
            </w:r>
            <w:r w:rsidRPr="00F863CB">
              <w:rPr>
                <w:rFonts w:ascii="Times New Roman" w:eastAsia="Times New Roman" w:hAnsi="Times New Roman" w:cs="Times New Roman"/>
                <w:sz w:val="24"/>
                <w:szCs w:val="24"/>
              </w:rPr>
              <w:t xml:space="preserve"> </w:t>
            </w:r>
          </w:p>
        </w:tc>
        <w:tc>
          <w:tcPr>
            <w:tcW w:w="1195" w:type="dxa"/>
            <w:tcBorders>
              <w:top w:val="single" w:sz="4" w:space="0" w:color="auto"/>
              <w:left w:val="single" w:sz="4" w:space="0" w:color="auto"/>
              <w:bottom w:val="single" w:sz="4" w:space="0" w:color="auto"/>
              <w:right w:val="single" w:sz="4" w:space="0" w:color="auto"/>
            </w:tcBorders>
            <w:hideMark/>
          </w:tcPr>
          <w:p w14:paraId="55E496C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r w:rsidR="00E567AB" w:rsidRPr="00F863CB" w14:paraId="3AC0DDB9"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6D775ED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33. </w:t>
            </w:r>
            <w:r w:rsidRPr="00F863CB">
              <w:rPr>
                <w:rFonts w:ascii="Times New Roman" w:eastAsia="Calibri" w:hAnsi="Times New Roman" w:cs="Times New Roman"/>
                <w:sz w:val="24"/>
                <w:szCs w:val="24"/>
              </w:rPr>
              <w:t>(+)</w:t>
            </w:r>
          </w:p>
          <w:p w14:paraId="177DEC6B"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hideMark/>
          </w:tcPr>
          <w:p w14:paraId="54E39305" w14:textId="77777777" w:rsidR="00E567AB" w:rsidRPr="00F863CB" w:rsidRDefault="00E567AB" w:rsidP="00E567AB">
            <w:pPr>
              <w:spacing w:after="0" w:line="240" w:lineRule="auto"/>
              <w:jc w:val="both"/>
              <w:rPr>
                <w:rFonts w:ascii="Times New Roman" w:eastAsia="Calibri" w:hAnsi="Times New Roman" w:cs="Times New Roman"/>
                <w:bCs/>
                <w:sz w:val="24"/>
                <w:szCs w:val="24"/>
              </w:rPr>
            </w:pPr>
            <w:r w:rsidRPr="00F863CB">
              <w:rPr>
                <w:rFonts w:ascii="Times New Roman" w:eastAsia="Times New Roman" w:hAnsi="Times New Roman" w:cs="Times New Roman"/>
                <w:bCs/>
                <w:sz w:val="24"/>
                <w:szCs w:val="24"/>
              </w:rPr>
              <w:t xml:space="preserve">Зерновка: содержание </w:t>
            </w:r>
            <w:proofErr w:type="spellStart"/>
            <w:r w:rsidRPr="00F863CB">
              <w:rPr>
                <w:rFonts w:ascii="Times New Roman" w:eastAsia="Times New Roman" w:hAnsi="Times New Roman" w:cs="Times New Roman"/>
                <w:bCs/>
                <w:sz w:val="24"/>
                <w:szCs w:val="24"/>
              </w:rPr>
              <w:t>таннина</w:t>
            </w:r>
            <w:proofErr w:type="spellEnd"/>
            <w:r w:rsidRPr="00F863CB">
              <w:rPr>
                <w:rFonts w:ascii="Times New Roman" w:eastAsia="Times New Roman" w:hAnsi="Times New Roman" w:cs="Times New Roman"/>
                <w:bCs/>
                <w:sz w:val="24"/>
                <w:szCs w:val="24"/>
              </w:rPr>
              <w:t xml:space="preserve">                  </w:t>
            </w:r>
            <w:r w:rsidRPr="00F863CB">
              <w:rPr>
                <w:rFonts w:ascii="Times New Roman" w:eastAsia="Calibri" w:hAnsi="Times New Roman" w:cs="Times New Roman"/>
                <w:bCs/>
                <w:sz w:val="24"/>
                <w:szCs w:val="24"/>
              </w:rPr>
              <w:t xml:space="preserve">     </w:t>
            </w:r>
          </w:p>
        </w:tc>
        <w:tc>
          <w:tcPr>
            <w:tcW w:w="1872" w:type="dxa"/>
            <w:vMerge w:val="restart"/>
            <w:tcBorders>
              <w:top w:val="single" w:sz="4" w:space="0" w:color="auto"/>
              <w:left w:val="single" w:sz="4" w:space="0" w:color="auto"/>
              <w:bottom w:val="single" w:sz="4" w:space="0" w:color="auto"/>
              <w:right w:val="single" w:sz="4" w:space="0" w:color="auto"/>
            </w:tcBorders>
            <w:hideMark/>
          </w:tcPr>
          <w:p w14:paraId="398C11F7"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MG</w:t>
            </w:r>
          </w:p>
        </w:tc>
        <w:tc>
          <w:tcPr>
            <w:tcW w:w="3355" w:type="dxa"/>
            <w:tcBorders>
              <w:top w:val="single" w:sz="4" w:space="0" w:color="auto"/>
              <w:left w:val="single" w:sz="4" w:space="0" w:color="auto"/>
              <w:bottom w:val="single" w:sz="4" w:space="0" w:color="auto"/>
              <w:right w:val="single" w:sz="4" w:space="0" w:color="auto"/>
            </w:tcBorders>
            <w:hideMark/>
          </w:tcPr>
          <w:p w14:paraId="4D9A00D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отсутствует или очень низкое  </w:t>
            </w:r>
          </w:p>
        </w:tc>
        <w:tc>
          <w:tcPr>
            <w:tcW w:w="1195" w:type="dxa"/>
            <w:tcBorders>
              <w:top w:val="single" w:sz="4" w:space="0" w:color="auto"/>
              <w:left w:val="single" w:sz="4" w:space="0" w:color="auto"/>
              <w:bottom w:val="single" w:sz="4" w:space="0" w:color="auto"/>
              <w:right w:val="single" w:sz="4" w:space="0" w:color="auto"/>
            </w:tcBorders>
            <w:hideMark/>
          </w:tcPr>
          <w:p w14:paraId="281EA586"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306BE887"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406C618"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EA4FEC"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8FC5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DC51C6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среднее </w:t>
            </w:r>
          </w:p>
        </w:tc>
        <w:tc>
          <w:tcPr>
            <w:tcW w:w="1195" w:type="dxa"/>
            <w:tcBorders>
              <w:top w:val="single" w:sz="4" w:space="0" w:color="auto"/>
              <w:left w:val="single" w:sz="4" w:space="0" w:color="auto"/>
              <w:bottom w:val="single" w:sz="4" w:space="0" w:color="auto"/>
              <w:right w:val="single" w:sz="4" w:space="0" w:color="auto"/>
            </w:tcBorders>
            <w:hideMark/>
          </w:tcPr>
          <w:p w14:paraId="4DE0496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2</w:t>
            </w:r>
          </w:p>
        </w:tc>
      </w:tr>
      <w:tr w:rsidR="00E567AB" w:rsidRPr="00F863CB" w14:paraId="77CD731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6C4582A"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703EC"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E4535"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711DF3E"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высокое </w:t>
            </w:r>
          </w:p>
        </w:tc>
        <w:tc>
          <w:tcPr>
            <w:tcW w:w="1195" w:type="dxa"/>
            <w:tcBorders>
              <w:top w:val="single" w:sz="4" w:space="0" w:color="auto"/>
              <w:left w:val="single" w:sz="4" w:space="0" w:color="auto"/>
              <w:bottom w:val="single" w:sz="4" w:space="0" w:color="auto"/>
              <w:right w:val="single" w:sz="4" w:space="0" w:color="auto"/>
            </w:tcBorders>
            <w:hideMark/>
          </w:tcPr>
          <w:p w14:paraId="73AE10F5"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61B26004"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1FC670AA"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34. </w:t>
            </w:r>
            <w:r w:rsidRPr="00F863CB">
              <w:rPr>
                <w:rFonts w:ascii="Times New Roman" w:eastAsia="Calibri" w:hAnsi="Times New Roman" w:cs="Times New Roman"/>
                <w:sz w:val="24"/>
                <w:szCs w:val="24"/>
                <w:lang w:val="en-US"/>
              </w:rPr>
              <w:t xml:space="preserve">(*) </w:t>
            </w:r>
            <w:r w:rsidRPr="00F863CB">
              <w:rPr>
                <w:rFonts w:ascii="Times New Roman" w:eastAsia="Calibri" w:hAnsi="Times New Roman" w:cs="Times New Roman"/>
                <w:sz w:val="24"/>
                <w:szCs w:val="24"/>
              </w:rPr>
              <w:t>(+)</w:t>
            </w:r>
          </w:p>
          <w:p w14:paraId="1ADCDBBD" w14:textId="77777777" w:rsidR="00E567AB" w:rsidRPr="00F863CB" w:rsidRDefault="00E567AB" w:rsidP="00E567AB">
            <w:pPr>
              <w:spacing w:after="0" w:line="240" w:lineRule="auto"/>
              <w:jc w:val="both"/>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rPr>
              <w:t>QN</w:t>
            </w:r>
          </w:p>
        </w:tc>
        <w:tc>
          <w:tcPr>
            <w:tcW w:w="2833" w:type="dxa"/>
            <w:vMerge w:val="restart"/>
            <w:tcBorders>
              <w:top w:val="single" w:sz="4" w:space="0" w:color="auto"/>
              <w:left w:val="single" w:sz="4" w:space="0" w:color="auto"/>
              <w:bottom w:val="single" w:sz="4" w:space="0" w:color="auto"/>
              <w:right w:val="single" w:sz="4" w:space="0" w:color="auto"/>
            </w:tcBorders>
          </w:tcPr>
          <w:p w14:paraId="25E69B0F"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Зерно: структура эндосперма (в продольном сечении)</w:t>
            </w:r>
          </w:p>
          <w:p w14:paraId="1AD7472C" w14:textId="77777777" w:rsidR="00E567AB" w:rsidRPr="00F863CB" w:rsidRDefault="00E567AB" w:rsidP="00E567AB">
            <w:pPr>
              <w:spacing w:after="0" w:line="240" w:lineRule="auto"/>
              <w:jc w:val="both"/>
              <w:rPr>
                <w:rFonts w:ascii="Times New Roman" w:eastAsia="Calibri" w:hAnsi="Times New Roman" w:cs="Times New Roman"/>
                <w:bCs/>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4FD229B7"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VG</w:t>
            </w:r>
          </w:p>
        </w:tc>
        <w:tc>
          <w:tcPr>
            <w:tcW w:w="3355" w:type="dxa"/>
            <w:tcBorders>
              <w:top w:val="single" w:sz="4" w:space="0" w:color="auto"/>
              <w:left w:val="single" w:sz="4" w:space="0" w:color="auto"/>
              <w:bottom w:val="single" w:sz="4" w:space="0" w:color="auto"/>
              <w:right w:val="single" w:sz="4" w:space="0" w:color="auto"/>
            </w:tcBorders>
            <w:hideMark/>
          </w:tcPr>
          <w:p w14:paraId="4C973D4D"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полностью стекловидная </w:t>
            </w:r>
          </w:p>
        </w:tc>
        <w:tc>
          <w:tcPr>
            <w:tcW w:w="1195" w:type="dxa"/>
            <w:tcBorders>
              <w:top w:val="single" w:sz="4" w:space="0" w:color="auto"/>
              <w:left w:val="single" w:sz="4" w:space="0" w:color="auto"/>
              <w:bottom w:val="single" w:sz="4" w:space="0" w:color="auto"/>
              <w:right w:val="single" w:sz="4" w:space="0" w:color="auto"/>
            </w:tcBorders>
            <w:hideMark/>
          </w:tcPr>
          <w:p w14:paraId="61179B6C"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56D3562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31A54DE" w14:textId="77777777" w:rsidR="00E567AB" w:rsidRPr="00F863CB" w:rsidRDefault="00E567AB" w:rsidP="00E567AB">
            <w:pPr>
              <w:spacing w:after="0" w:line="240" w:lineRule="auto"/>
              <w:rPr>
                <w:rFonts w:ascii="Times New Roman" w:eastAsia="Calibri"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69333"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A0176"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6D70879"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на 3/4 стекловидная  </w:t>
            </w:r>
          </w:p>
        </w:tc>
        <w:tc>
          <w:tcPr>
            <w:tcW w:w="1195" w:type="dxa"/>
            <w:tcBorders>
              <w:top w:val="single" w:sz="4" w:space="0" w:color="auto"/>
              <w:left w:val="single" w:sz="4" w:space="0" w:color="auto"/>
              <w:bottom w:val="single" w:sz="4" w:space="0" w:color="auto"/>
              <w:right w:val="single" w:sz="4" w:space="0" w:color="auto"/>
            </w:tcBorders>
            <w:hideMark/>
          </w:tcPr>
          <w:p w14:paraId="726CE67E"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2</w:t>
            </w:r>
          </w:p>
        </w:tc>
      </w:tr>
      <w:tr w:rsidR="00E567AB" w:rsidRPr="00F863CB" w14:paraId="7672121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49BE843" w14:textId="77777777" w:rsidR="00E567AB" w:rsidRPr="00F863CB" w:rsidRDefault="00E567AB" w:rsidP="00E567AB">
            <w:pPr>
              <w:spacing w:after="0" w:line="240" w:lineRule="auto"/>
              <w:rPr>
                <w:rFonts w:ascii="Times New Roman" w:eastAsia="Calibri"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A15A0"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C7950"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916B1FB"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наполовину стекловидная            </w:t>
            </w:r>
          </w:p>
        </w:tc>
        <w:tc>
          <w:tcPr>
            <w:tcW w:w="1195" w:type="dxa"/>
            <w:tcBorders>
              <w:top w:val="single" w:sz="4" w:space="0" w:color="auto"/>
              <w:left w:val="single" w:sz="4" w:space="0" w:color="auto"/>
              <w:bottom w:val="single" w:sz="4" w:space="0" w:color="auto"/>
              <w:right w:val="single" w:sz="4" w:space="0" w:color="auto"/>
            </w:tcBorders>
            <w:hideMark/>
          </w:tcPr>
          <w:p w14:paraId="16B69B5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49FAD52C"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112C48F5" w14:textId="77777777" w:rsidR="00E567AB" w:rsidRPr="00F863CB" w:rsidRDefault="00E567AB" w:rsidP="00E567AB">
            <w:pPr>
              <w:spacing w:after="0" w:line="240" w:lineRule="auto"/>
              <w:rPr>
                <w:rFonts w:ascii="Times New Roman" w:eastAsia="Calibri"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7A1C3"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5AFF9"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2A3CC04B"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на 3/4 крахмалистая</w:t>
            </w:r>
          </w:p>
        </w:tc>
        <w:tc>
          <w:tcPr>
            <w:tcW w:w="1195" w:type="dxa"/>
            <w:tcBorders>
              <w:top w:val="single" w:sz="4" w:space="0" w:color="auto"/>
              <w:left w:val="single" w:sz="4" w:space="0" w:color="auto"/>
              <w:bottom w:val="single" w:sz="4" w:space="0" w:color="auto"/>
              <w:right w:val="single" w:sz="4" w:space="0" w:color="auto"/>
            </w:tcBorders>
            <w:hideMark/>
          </w:tcPr>
          <w:p w14:paraId="77A9D91B"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4</w:t>
            </w:r>
          </w:p>
        </w:tc>
      </w:tr>
      <w:tr w:rsidR="00E567AB" w:rsidRPr="00F863CB" w14:paraId="584C1C0A"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6D0D645" w14:textId="77777777" w:rsidR="00E567AB" w:rsidRPr="00F863CB" w:rsidRDefault="00E567AB" w:rsidP="00E567AB">
            <w:pPr>
              <w:spacing w:after="0" w:line="240" w:lineRule="auto"/>
              <w:rPr>
                <w:rFonts w:ascii="Times New Roman" w:eastAsia="Calibri"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B8F461" w14:textId="77777777" w:rsidR="00E567AB" w:rsidRPr="00F863CB" w:rsidRDefault="00E567AB" w:rsidP="00E567AB">
            <w:pPr>
              <w:spacing w:after="0" w:line="240"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3E283"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4C959B0C" w14:textId="77777777" w:rsidR="00E567AB" w:rsidRPr="00F863CB" w:rsidRDefault="00E567AB" w:rsidP="00E567AB">
            <w:pPr>
              <w:keepNext/>
              <w:tabs>
                <w:tab w:val="left" w:pos="8222"/>
              </w:tabs>
              <w:spacing w:after="0" w:line="240" w:lineRule="auto"/>
              <w:jc w:val="both"/>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x-none"/>
              </w:rPr>
              <w:t>полностью крахмалистая</w:t>
            </w:r>
          </w:p>
        </w:tc>
        <w:tc>
          <w:tcPr>
            <w:tcW w:w="1195" w:type="dxa"/>
            <w:tcBorders>
              <w:top w:val="single" w:sz="4" w:space="0" w:color="auto"/>
              <w:left w:val="single" w:sz="4" w:space="0" w:color="auto"/>
              <w:bottom w:val="single" w:sz="4" w:space="0" w:color="auto"/>
              <w:right w:val="single" w:sz="4" w:space="0" w:color="auto"/>
            </w:tcBorders>
            <w:hideMark/>
          </w:tcPr>
          <w:p w14:paraId="226A04EF"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5</w:t>
            </w:r>
          </w:p>
        </w:tc>
      </w:tr>
      <w:tr w:rsidR="00E567AB" w:rsidRPr="00F863CB" w14:paraId="720E820E"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7ADC95F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 xml:space="preserve">35. </w:t>
            </w:r>
            <w:r w:rsidRPr="00F863CB">
              <w:rPr>
                <w:rFonts w:ascii="Times New Roman" w:eastAsia="Calibri" w:hAnsi="Times New Roman" w:cs="Times New Roman"/>
                <w:sz w:val="24"/>
                <w:szCs w:val="24"/>
              </w:rPr>
              <w:t>(</w:t>
            </w:r>
            <w:r w:rsidRPr="00F863CB">
              <w:rPr>
                <w:rFonts w:ascii="Times New Roman" w:eastAsia="Calibri" w:hAnsi="Times New Roman" w:cs="Times New Roman"/>
                <w:sz w:val="24"/>
                <w:szCs w:val="24"/>
                <w:lang w:val="en-US"/>
              </w:rPr>
              <w:t>*</w:t>
            </w:r>
            <w:r w:rsidRPr="00F863CB">
              <w:rPr>
                <w:rFonts w:ascii="Times New Roman" w:eastAsia="Calibri" w:hAnsi="Times New Roman" w:cs="Times New Roman"/>
                <w:sz w:val="24"/>
                <w:szCs w:val="24"/>
              </w:rPr>
              <w:t>)</w:t>
            </w:r>
          </w:p>
          <w:p w14:paraId="7B71A82D" w14:textId="77777777" w:rsidR="00E567AB" w:rsidRPr="00F863CB" w:rsidRDefault="00E567AB" w:rsidP="00E567AB">
            <w:pPr>
              <w:spacing w:after="0" w:line="240" w:lineRule="auto"/>
              <w:jc w:val="both"/>
              <w:rPr>
                <w:rFonts w:ascii="Times New Roman" w:eastAsia="Calibri" w:hAnsi="Times New Roman" w:cs="Times New Roman"/>
                <w:sz w:val="24"/>
                <w:szCs w:val="24"/>
                <w:lang w:val="kk-KZ"/>
              </w:rPr>
            </w:pPr>
            <w:r w:rsidRPr="00F863CB">
              <w:rPr>
                <w:rFonts w:ascii="Times New Roman" w:eastAsia="Calibri" w:hAnsi="Times New Roman" w:cs="Times New Roman"/>
                <w:sz w:val="24"/>
                <w:szCs w:val="24"/>
              </w:rPr>
              <w:t>PQ</w:t>
            </w:r>
          </w:p>
        </w:tc>
        <w:tc>
          <w:tcPr>
            <w:tcW w:w="2833" w:type="dxa"/>
            <w:vMerge w:val="restart"/>
            <w:tcBorders>
              <w:top w:val="single" w:sz="4" w:space="0" w:color="auto"/>
              <w:left w:val="single" w:sz="4" w:space="0" w:color="auto"/>
              <w:bottom w:val="single" w:sz="4" w:space="0" w:color="auto"/>
              <w:right w:val="single" w:sz="4" w:space="0" w:color="auto"/>
            </w:tcBorders>
            <w:hideMark/>
          </w:tcPr>
          <w:p w14:paraId="524DADF9"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Зерно: окраска стекловидного эндосперма</w:t>
            </w:r>
          </w:p>
        </w:tc>
        <w:tc>
          <w:tcPr>
            <w:tcW w:w="1872" w:type="dxa"/>
            <w:vMerge w:val="restart"/>
            <w:tcBorders>
              <w:top w:val="single" w:sz="4" w:space="0" w:color="auto"/>
              <w:left w:val="single" w:sz="4" w:space="0" w:color="auto"/>
              <w:bottom w:val="single" w:sz="4" w:space="0" w:color="auto"/>
              <w:right w:val="single" w:sz="4" w:space="0" w:color="auto"/>
            </w:tcBorders>
            <w:hideMark/>
          </w:tcPr>
          <w:p w14:paraId="09180B64"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92-93 VG</w:t>
            </w:r>
          </w:p>
        </w:tc>
        <w:tc>
          <w:tcPr>
            <w:tcW w:w="3355" w:type="dxa"/>
            <w:tcBorders>
              <w:top w:val="single" w:sz="4" w:space="0" w:color="auto"/>
              <w:left w:val="single" w:sz="4" w:space="0" w:color="auto"/>
              <w:bottom w:val="single" w:sz="4" w:space="0" w:color="auto"/>
              <w:right w:val="single" w:sz="4" w:space="0" w:color="auto"/>
            </w:tcBorders>
            <w:hideMark/>
          </w:tcPr>
          <w:p w14:paraId="7A79BE50"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белая </w:t>
            </w:r>
          </w:p>
        </w:tc>
        <w:tc>
          <w:tcPr>
            <w:tcW w:w="1195" w:type="dxa"/>
            <w:tcBorders>
              <w:top w:val="single" w:sz="4" w:space="0" w:color="auto"/>
              <w:left w:val="single" w:sz="4" w:space="0" w:color="auto"/>
              <w:bottom w:val="single" w:sz="4" w:space="0" w:color="auto"/>
              <w:right w:val="single" w:sz="4" w:space="0" w:color="auto"/>
            </w:tcBorders>
            <w:hideMark/>
          </w:tcPr>
          <w:p w14:paraId="2B86EBBD"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626CE810"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31A04F78"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157626" w14:textId="77777777" w:rsidR="00E567AB" w:rsidRPr="00F863CB" w:rsidRDefault="00E567AB" w:rsidP="00E567AB">
            <w:pPr>
              <w:spacing w:after="0"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27B8D"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052AB1DC"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желтая  </w:t>
            </w:r>
          </w:p>
        </w:tc>
        <w:tc>
          <w:tcPr>
            <w:tcW w:w="1195" w:type="dxa"/>
            <w:tcBorders>
              <w:top w:val="single" w:sz="4" w:space="0" w:color="auto"/>
              <w:left w:val="single" w:sz="4" w:space="0" w:color="auto"/>
              <w:bottom w:val="single" w:sz="4" w:space="0" w:color="auto"/>
              <w:right w:val="single" w:sz="4" w:space="0" w:color="auto"/>
            </w:tcBorders>
            <w:hideMark/>
          </w:tcPr>
          <w:p w14:paraId="51F5EC09"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2</w:t>
            </w:r>
          </w:p>
        </w:tc>
      </w:tr>
      <w:tr w:rsidR="00E567AB" w:rsidRPr="00F863CB" w14:paraId="7F37676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70FA301"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D1422" w14:textId="77777777" w:rsidR="00E567AB" w:rsidRPr="00F863CB" w:rsidRDefault="00E567AB" w:rsidP="00E567AB">
            <w:pPr>
              <w:spacing w:after="0"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A5417"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71E8B40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оранжевая  </w:t>
            </w:r>
          </w:p>
        </w:tc>
        <w:tc>
          <w:tcPr>
            <w:tcW w:w="1195" w:type="dxa"/>
            <w:tcBorders>
              <w:top w:val="single" w:sz="4" w:space="0" w:color="auto"/>
              <w:left w:val="single" w:sz="4" w:space="0" w:color="auto"/>
              <w:bottom w:val="single" w:sz="4" w:space="0" w:color="auto"/>
              <w:right w:val="single" w:sz="4" w:space="0" w:color="auto"/>
            </w:tcBorders>
            <w:hideMark/>
          </w:tcPr>
          <w:p w14:paraId="074F1077"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3</w:t>
            </w:r>
          </w:p>
        </w:tc>
      </w:tr>
      <w:tr w:rsidR="00E567AB" w:rsidRPr="00F863CB" w14:paraId="2B7B8EEF"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0B865015" w14:textId="77777777" w:rsidR="00E567AB" w:rsidRPr="00F863CB" w:rsidRDefault="00E567AB" w:rsidP="00E567AB">
            <w:pPr>
              <w:spacing w:after="0" w:line="240" w:lineRule="auto"/>
              <w:rPr>
                <w:rFonts w:ascii="Times New Roman" w:eastAsia="Calibri"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BAE6B5" w14:textId="77777777" w:rsidR="00E567AB" w:rsidRPr="00F863CB" w:rsidRDefault="00E567AB" w:rsidP="00E567AB">
            <w:pPr>
              <w:spacing w:after="0"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31869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1A064593"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фиолетовая  </w:t>
            </w:r>
          </w:p>
        </w:tc>
        <w:tc>
          <w:tcPr>
            <w:tcW w:w="1195" w:type="dxa"/>
            <w:tcBorders>
              <w:top w:val="single" w:sz="4" w:space="0" w:color="auto"/>
              <w:left w:val="single" w:sz="4" w:space="0" w:color="auto"/>
              <w:bottom w:val="single" w:sz="4" w:space="0" w:color="auto"/>
              <w:right w:val="single" w:sz="4" w:space="0" w:color="auto"/>
            </w:tcBorders>
            <w:hideMark/>
          </w:tcPr>
          <w:p w14:paraId="7DA7DAA3"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4</w:t>
            </w:r>
          </w:p>
        </w:tc>
      </w:tr>
      <w:tr w:rsidR="00E567AB" w:rsidRPr="00F863CB" w14:paraId="463DAE5E" w14:textId="77777777" w:rsidTr="00E567AB">
        <w:tc>
          <w:tcPr>
            <w:tcW w:w="563" w:type="dxa"/>
            <w:vMerge w:val="restart"/>
            <w:tcBorders>
              <w:top w:val="single" w:sz="4" w:space="0" w:color="auto"/>
              <w:left w:val="single" w:sz="4" w:space="0" w:color="auto"/>
              <w:bottom w:val="single" w:sz="4" w:space="0" w:color="auto"/>
              <w:right w:val="single" w:sz="4" w:space="0" w:color="auto"/>
            </w:tcBorders>
            <w:hideMark/>
          </w:tcPr>
          <w:p w14:paraId="3E273A12"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lang w:val="kk-KZ"/>
              </w:rPr>
              <w:t>36.</w:t>
            </w:r>
            <w:r w:rsidRPr="00F863CB">
              <w:rPr>
                <w:rFonts w:ascii="Times New Roman" w:eastAsia="Calibri" w:hAnsi="Times New Roman" w:cs="Times New Roman"/>
                <w:sz w:val="24"/>
                <w:szCs w:val="24"/>
                <w:lang w:val="en-US"/>
              </w:rPr>
              <w:t xml:space="preserve"> (*) </w:t>
            </w:r>
            <w:r w:rsidRPr="00F863CB">
              <w:rPr>
                <w:rFonts w:ascii="Times New Roman" w:eastAsia="Calibri" w:hAnsi="Times New Roman" w:cs="Times New Roman"/>
                <w:sz w:val="24"/>
                <w:szCs w:val="24"/>
              </w:rPr>
              <w:t>(+)</w:t>
            </w:r>
          </w:p>
          <w:p w14:paraId="01EB96D0" w14:textId="77777777" w:rsidR="00E567AB" w:rsidRPr="00F863CB" w:rsidRDefault="00E567AB" w:rsidP="00E567AB">
            <w:pPr>
              <w:spacing w:after="0" w:line="240" w:lineRule="auto"/>
              <w:jc w:val="both"/>
              <w:rPr>
                <w:rFonts w:ascii="Times New Roman" w:eastAsia="Calibri" w:hAnsi="Times New Roman" w:cs="Times New Roman"/>
                <w:sz w:val="24"/>
                <w:szCs w:val="24"/>
                <w:lang w:val="en-US"/>
              </w:rPr>
            </w:pPr>
            <w:r w:rsidRPr="00F863CB">
              <w:rPr>
                <w:rFonts w:ascii="Times New Roman" w:eastAsia="Calibri" w:hAnsi="Times New Roman" w:cs="Times New Roman"/>
                <w:sz w:val="24"/>
                <w:szCs w:val="24"/>
                <w:lang w:val="en-US"/>
              </w:rPr>
              <w:t>QL</w:t>
            </w:r>
          </w:p>
        </w:tc>
        <w:tc>
          <w:tcPr>
            <w:tcW w:w="2833" w:type="dxa"/>
            <w:vMerge w:val="restart"/>
            <w:tcBorders>
              <w:top w:val="single" w:sz="4" w:space="0" w:color="auto"/>
              <w:left w:val="single" w:sz="4" w:space="0" w:color="auto"/>
              <w:bottom w:val="single" w:sz="4" w:space="0" w:color="auto"/>
              <w:right w:val="single" w:sz="4" w:space="0" w:color="auto"/>
            </w:tcBorders>
          </w:tcPr>
          <w:p w14:paraId="46056DF9" w14:textId="77777777" w:rsidR="00E567AB" w:rsidRPr="00F863CB" w:rsidRDefault="00E567AB" w:rsidP="00E567AB">
            <w:pPr>
              <w:spacing w:after="0" w:line="240" w:lineRule="auto"/>
              <w:rPr>
                <w:rFonts w:ascii="Times New Roman" w:eastAsia="Times New Roman" w:hAnsi="Times New Roman" w:cs="Times New Roman"/>
                <w:bCs/>
                <w:sz w:val="24"/>
                <w:szCs w:val="24"/>
              </w:rPr>
            </w:pPr>
            <w:r w:rsidRPr="00F863CB">
              <w:rPr>
                <w:rFonts w:ascii="Times New Roman" w:eastAsia="Calibri" w:hAnsi="Times New Roman" w:cs="Times New Roman"/>
                <w:bCs/>
                <w:sz w:val="24"/>
                <w:szCs w:val="24"/>
              </w:rPr>
              <w:t xml:space="preserve">Растение: чувствительность к фотопериоду </w:t>
            </w:r>
          </w:p>
          <w:p w14:paraId="5958BD14" w14:textId="77777777" w:rsidR="00E567AB" w:rsidRPr="00F863CB" w:rsidRDefault="00E567AB" w:rsidP="00E567AB">
            <w:pPr>
              <w:spacing w:after="0" w:line="240" w:lineRule="auto"/>
              <w:jc w:val="both"/>
              <w:rPr>
                <w:rFonts w:ascii="Times New Roman" w:eastAsia="Calibri" w:hAnsi="Times New Roman" w:cs="Times New Roman"/>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14:paraId="3C5A8E0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Calibri" w:hAnsi="Times New Roman" w:cs="Times New Roman"/>
                <w:sz w:val="24"/>
                <w:szCs w:val="24"/>
              </w:rPr>
              <w:t>MG/ MS</w:t>
            </w:r>
          </w:p>
        </w:tc>
        <w:tc>
          <w:tcPr>
            <w:tcW w:w="3355" w:type="dxa"/>
            <w:tcBorders>
              <w:top w:val="single" w:sz="4" w:space="0" w:color="auto"/>
              <w:left w:val="single" w:sz="4" w:space="0" w:color="auto"/>
              <w:bottom w:val="single" w:sz="4" w:space="0" w:color="auto"/>
              <w:right w:val="single" w:sz="4" w:space="0" w:color="auto"/>
            </w:tcBorders>
            <w:hideMark/>
          </w:tcPr>
          <w:p w14:paraId="790722EA"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отсутствует </w:t>
            </w:r>
          </w:p>
        </w:tc>
        <w:tc>
          <w:tcPr>
            <w:tcW w:w="1195" w:type="dxa"/>
            <w:tcBorders>
              <w:top w:val="single" w:sz="4" w:space="0" w:color="auto"/>
              <w:left w:val="single" w:sz="4" w:space="0" w:color="auto"/>
              <w:bottom w:val="single" w:sz="4" w:space="0" w:color="auto"/>
              <w:right w:val="single" w:sz="4" w:space="0" w:color="auto"/>
            </w:tcBorders>
            <w:hideMark/>
          </w:tcPr>
          <w:p w14:paraId="21D367B1"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1</w:t>
            </w:r>
          </w:p>
        </w:tc>
      </w:tr>
      <w:tr w:rsidR="00E567AB" w:rsidRPr="00F863CB" w14:paraId="577CE373" w14:textId="77777777" w:rsidTr="00E567AB">
        <w:tc>
          <w:tcPr>
            <w:tcW w:w="0" w:type="auto"/>
            <w:vMerge/>
            <w:tcBorders>
              <w:top w:val="single" w:sz="4" w:space="0" w:color="auto"/>
              <w:left w:val="single" w:sz="4" w:space="0" w:color="auto"/>
              <w:bottom w:val="single" w:sz="4" w:space="0" w:color="auto"/>
              <w:right w:val="single" w:sz="4" w:space="0" w:color="auto"/>
            </w:tcBorders>
            <w:vAlign w:val="center"/>
            <w:hideMark/>
          </w:tcPr>
          <w:p w14:paraId="47572769" w14:textId="77777777" w:rsidR="00E567AB" w:rsidRPr="00F863CB" w:rsidRDefault="00E567AB" w:rsidP="00E567AB">
            <w:pPr>
              <w:spacing w:after="0" w:line="240" w:lineRule="auto"/>
              <w:rPr>
                <w:rFonts w:ascii="Times New Roman" w:eastAsia="Calibri"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FCA1F"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A0571" w14:textId="77777777" w:rsidR="00E567AB" w:rsidRPr="00F863CB" w:rsidRDefault="00E567AB" w:rsidP="00E567AB">
            <w:pPr>
              <w:spacing w:after="0" w:line="240" w:lineRule="auto"/>
              <w:rPr>
                <w:rFonts w:ascii="Times New Roman" w:eastAsia="Calibri"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14:paraId="3ABF9565" w14:textId="77777777" w:rsidR="00E567AB" w:rsidRPr="00F863CB" w:rsidRDefault="00E567AB" w:rsidP="00E567AB">
            <w:pPr>
              <w:spacing w:after="0" w:line="240" w:lineRule="auto"/>
              <w:jc w:val="both"/>
              <w:rPr>
                <w:rFonts w:ascii="Times New Roman" w:eastAsia="Calibri" w:hAnsi="Times New Roman" w:cs="Times New Roman"/>
                <w:sz w:val="24"/>
                <w:szCs w:val="24"/>
              </w:rPr>
            </w:pPr>
            <w:r w:rsidRPr="00F863CB">
              <w:rPr>
                <w:rFonts w:ascii="Times New Roman" w:eastAsia="Times New Roman" w:hAnsi="Times New Roman" w:cs="Times New Roman"/>
                <w:sz w:val="24"/>
                <w:szCs w:val="24"/>
              </w:rPr>
              <w:t xml:space="preserve">имеется  </w:t>
            </w:r>
          </w:p>
        </w:tc>
        <w:tc>
          <w:tcPr>
            <w:tcW w:w="1195" w:type="dxa"/>
            <w:tcBorders>
              <w:top w:val="single" w:sz="4" w:space="0" w:color="auto"/>
              <w:left w:val="single" w:sz="4" w:space="0" w:color="auto"/>
              <w:bottom w:val="single" w:sz="4" w:space="0" w:color="auto"/>
              <w:right w:val="single" w:sz="4" w:space="0" w:color="auto"/>
            </w:tcBorders>
            <w:hideMark/>
          </w:tcPr>
          <w:p w14:paraId="62D31942" w14:textId="77777777" w:rsidR="00E567AB" w:rsidRPr="00F863CB" w:rsidRDefault="00E567AB" w:rsidP="00E567AB">
            <w:pPr>
              <w:spacing w:after="0" w:line="240" w:lineRule="auto"/>
              <w:jc w:val="center"/>
              <w:rPr>
                <w:rFonts w:ascii="Times New Roman" w:eastAsia="Calibri" w:hAnsi="Times New Roman" w:cs="Times New Roman"/>
                <w:sz w:val="24"/>
                <w:szCs w:val="24"/>
              </w:rPr>
            </w:pPr>
            <w:r w:rsidRPr="00F863CB">
              <w:rPr>
                <w:rFonts w:ascii="Times New Roman" w:eastAsia="Calibri" w:hAnsi="Times New Roman" w:cs="Times New Roman"/>
                <w:sz w:val="24"/>
                <w:szCs w:val="24"/>
              </w:rPr>
              <w:t>9</w:t>
            </w:r>
          </w:p>
        </w:tc>
      </w:tr>
    </w:tbl>
    <w:p w14:paraId="2E7933B3" w14:textId="77777777" w:rsidR="00E567AB" w:rsidRPr="00F863CB" w:rsidRDefault="00E567AB" w:rsidP="00E567AB">
      <w:pPr>
        <w:spacing w:after="0" w:line="240" w:lineRule="auto"/>
        <w:jc w:val="both"/>
        <w:rPr>
          <w:rFonts w:ascii="Times New Roman" w:eastAsia="Times New Roman" w:hAnsi="Times New Roman" w:cs="Times New Roman"/>
          <w:sz w:val="26"/>
          <w:szCs w:val="26"/>
        </w:rPr>
      </w:pPr>
    </w:p>
    <w:p w14:paraId="7AC12EC5"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b/>
          <w:sz w:val="26"/>
          <w:szCs w:val="20"/>
        </w:rPr>
      </w:pPr>
      <w:r w:rsidRPr="00F863CB">
        <w:rPr>
          <w:rFonts w:ascii="Times New Roman" w:eastAsia="Times New Roman" w:hAnsi="Times New Roman" w:cs="Times New Roman"/>
          <w:sz w:val="20"/>
          <w:szCs w:val="20"/>
        </w:rPr>
        <w:t xml:space="preserve">                       </w:t>
      </w:r>
      <w:r w:rsidRPr="00F863CB">
        <w:rPr>
          <w:rFonts w:ascii="Times New Roman" w:eastAsia="Times New Roman" w:hAnsi="Times New Roman" w:cs="Times New Roman"/>
          <w:b/>
          <w:sz w:val="24"/>
          <w:szCs w:val="20"/>
          <w:lang w:val="en-US"/>
        </w:rPr>
        <w:t>VIII</w:t>
      </w:r>
      <w:r w:rsidRPr="00F863CB">
        <w:rPr>
          <w:rFonts w:ascii="Times New Roman" w:eastAsia="Times New Roman" w:hAnsi="Times New Roman" w:cs="Times New Roman"/>
          <w:b/>
          <w:sz w:val="24"/>
          <w:szCs w:val="20"/>
        </w:rPr>
        <w:t>.</w:t>
      </w:r>
      <w:r w:rsidRPr="00F863CB">
        <w:rPr>
          <w:rFonts w:ascii="Times New Roman" w:eastAsia="Times New Roman" w:hAnsi="Times New Roman" w:cs="Times New Roman"/>
          <w:sz w:val="24"/>
          <w:szCs w:val="20"/>
        </w:rPr>
        <w:t xml:space="preserve"> </w:t>
      </w:r>
      <w:r w:rsidRPr="00F863CB">
        <w:rPr>
          <w:rFonts w:ascii="Times New Roman" w:eastAsia="Times New Roman" w:hAnsi="Times New Roman" w:cs="Times New Roman"/>
          <w:b/>
          <w:sz w:val="26"/>
          <w:szCs w:val="20"/>
        </w:rPr>
        <w:t>Объяснения и методы проведения учетов</w:t>
      </w:r>
    </w:p>
    <w:p w14:paraId="602C261D"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6"/>
          <w:u w:val="single"/>
          <w:lang w:val="kk-KZ"/>
        </w:rPr>
      </w:pPr>
      <w:r w:rsidRPr="00F863CB">
        <w:rPr>
          <w:rFonts w:ascii="Times New Roman" w:eastAsia="Times New Roman" w:hAnsi="Times New Roman" w:cs="Times New Roman"/>
          <w:sz w:val="26"/>
          <w:szCs w:val="26"/>
          <w:u w:val="single"/>
        </w:rPr>
        <w:t xml:space="preserve">К 1. Сеянец: </w:t>
      </w:r>
      <w:proofErr w:type="spellStart"/>
      <w:r w:rsidRPr="00F863CB">
        <w:rPr>
          <w:rFonts w:ascii="Times New Roman" w:eastAsia="Times New Roman" w:hAnsi="Times New Roman" w:cs="Times New Roman"/>
          <w:sz w:val="26"/>
          <w:szCs w:val="26"/>
          <w:u w:val="single"/>
        </w:rPr>
        <w:t>антоциановая</w:t>
      </w:r>
      <w:proofErr w:type="spellEnd"/>
      <w:r w:rsidRPr="00F863CB">
        <w:rPr>
          <w:rFonts w:ascii="Times New Roman" w:eastAsia="Times New Roman" w:hAnsi="Times New Roman" w:cs="Times New Roman"/>
          <w:sz w:val="26"/>
          <w:szCs w:val="26"/>
          <w:u w:val="single"/>
        </w:rPr>
        <w:t xml:space="preserve"> окраска </w:t>
      </w:r>
      <w:r w:rsidRPr="00F863CB">
        <w:rPr>
          <w:rFonts w:ascii="Times New Roman" w:eastAsia="Times New Roman" w:hAnsi="Times New Roman" w:cs="Times New Roman"/>
          <w:sz w:val="26"/>
          <w:szCs w:val="26"/>
          <w:u w:val="single"/>
          <w:lang w:val="kk-KZ"/>
        </w:rPr>
        <w:t>калеоптиле</w:t>
      </w:r>
    </w:p>
    <w:p w14:paraId="743320E3" w14:textId="0EC13A2A" w:rsidR="00E567AB" w:rsidRPr="00F863CB" w:rsidRDefault="00E567AB" w:rsidP="00FF346C">
      <w:pPr>
        <w:spacing w:after="0" w:line="240" w:lineRule="auto"/>
        <w:ind w:firstLine="720"/>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Определяют сразу после появления всходов: всходы зелёные, </w:t>
      </w:r>
      <w:proofErr w:type="spellStart"/>
      <w:r w:rsidRPr="00F863CB">
        <w:rPr>
          <w:rFonts w:ascii="Times New Roman" w:eastAsia="Times New Roman" w:hAnsi="Times New Roman" w:cs="Times New Roman"/>
          <w:sz w:val="26"/>
          <w:szCs w:val="26"/>
        </w:rPr>
        <w:t>антоциановая</w:t>
      </w:r>
      <w:proofErr w:type="spellEnd"/>
      <w:r w:rsidRPr="00F863CB">
        <w:rPr>
          <w:rFonts w:ascii="Times New Roman" w:eastAsia="Times New Roman" w:hAnsi="Times New Roman" w:cs="Times New Roman"/>
          <w:sz w:val="26"/>
          <w:szCs w:val="26"/>
        </w:rPr>
        <w:t xml:space="preserve"> окраска - отсутствует, окрашены только листовые влагалища – слабая; окрашены влагалища и частично листовые пластинки – средняя; окрашены влагалища и листовые пластинки – сильная.</w:t>
      </w:r>
    </w:p>
    <w:p w14:paraId="688197A1"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rPr>
        <w:t>8.2 Пояснения к индивидуальным характеристикам</w:t>
      </w:r>
    </w:p>
    <w:p w14:paraId="16B3F18D" w14:textId="255A2134"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rPr>
        <w:t xml:space="preserve">К 2: Лист: </w:t>
      </w:r>
      <w:proofErr w:type="spellStart"/>
      <w:r w:rsidRPr="00F863CB">
        <w:rPr>
          <w:rFonts w:ascii="Times New Roman" w:eastAsia="Times New Roman" w:hAnsi="Times New Roman" w:cs="Times New Roman"/>
          <w:sz w:val="26"/>
          <w:szCs w:val="26"/>
          <w:u w:val="single"/>
        </w:rPr>
        <w:t>антоциановая</w:t>
      </w:r>
      <w:proofErr w:type="spellEnd"/>
      <w:r w:rsidRPr="00F863CB">
        <w:rPr>
          <w:rFonts w:ascii="Times New Roman" w:eastAsia="Times New Roman" w:hAnsi="Times New Roman" w:cs="Times New Roman"/>
          <w:sz w:val="26"/>
          <w:szCs w:val="26"/>
          <w:u w:val="single"/>
        </w:rPr>
        <w:t xml:space="preserve"> окраска листовой пластинки</w:t>
      </w:r>
    </w:p>
    <w:p w14:paraId="7AA858F5" w14:textId="26A50FC1" w:rsidR="00E567AB" w:rsidRPr="00F863CB" w:rsidRDefault="00E567AB" w:rsidP="00E567AB">
      <w:pPr>
        <w:tabs>
          <w:tab w:val="left" w:pos="8222"/>
        </w:tabs>
        <w:spacing w:after="0" w:line="240" w:lineRule="auto"/>
        <w:jc w:val="both"/>
        <w:rPr>
          <w:rFonts w:ascii="Times New Roman" w:eastAsia="Times New Roman" w:hAnsi="Times New Roman" w:cs="Times New Roman"/>
          <w:sz w:val="20"/>
          <w:szCs w:val="20"/>
          <w:u w:val="single"/>
        </w:rPr>
      </w:pPr>
      <w:r w:rsidRPr="00F863CB">
        <w:rPr>
          <w:rFonts w:ascii="Times New Roman" w:eastAsia="Times New Roman" w:hAnsi="Times New Roman" w:cs="Times New Roman"/>
          <w:sz w:val="26"/>
          <w:szCs w:val="26"/>
        </w:rPr>
        <w:t>Наблюдение следует проводить на третьем листе снизу.</w:t>
      </w:r>
    </w:p>
    <w:p w14:paraId="1D50ABF8" w14:textId="2DCCD8C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rPr>
        <w:t>К 3: Растение: количество побегов</w:t>
      </w:r>
    </w:p>
    <w:p w14:paraId="0EC22F40" w14:textId="0DB88350" w:rsidR="00E567AB" w:rsidRPr="00F863CB" w:rsidRDefault="00E567AB" w:rsidP="00E567AB">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rPr>
        <w:t>Минимальная высота, необходимая для установки культиватора, должна составлять одну треть от высоты растения.</w:t>
      </w:r>
    </w:p>
    <w:p w14:paraId="48A634DE" w14:textId="4F65C847" w:rsidR="00E567AB" w:rsidRPr="00F863CB" w:rsidRDefault="00E567AB" w:rsidP="00E567AB">
      <w:pPr>
        <w:tabs>
          <w:tab w:val="left" w:pos="8222"/>
        </w:tabs>
        <w:spacing w:after="0" w:line="240" w:lineRule="auto"/>
        <w:jc w:val="both"/>
        <w:rPr>
          <w:rFonts w:ascii="Times New Roman" w:eastAsia="Times New Roman" w:hAnsi="Times New Roman" w:cs="Times New Roman"/>
          <w:sz w:val="20"/>
          <w:szCs w:val="20"/>
          <w:u w:val="single"/>
        </w:rPr>
      </w:pPr>
      <w:r w:rsidRPr="00F863CB">
        <w:rPr>
          <w:rFonts w:ascii="Times New Roman" w:eastAsia="Times New Roman" w:hAnsi="Times New Roman" w:cs="Times New Roman"/>
          <w:sz w:val="26"/>
          <w:szCs w:val="26"/>
          <w:u w:val="single"/>
        </w:rPr>
        <w:t>К 6: Лист: область обесцвечивания средней жилки</w:t>
      </w:r>
    </w:p>
    <w:p w14:paraId="2B470051"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noProof/>
          <w:sz w:val="20"/>
          <w:szCs w:val="20"/>
        </w:rPr>
      </w:pPr>
    </w:p>
    <w:p w14:paraId="5DE3EAD5"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2AF7EFF9" wp14:editId="7CF14819">
                <wp:simplePos x="0" y="0"/>
                <wp:positionH relativeFrom="column">
                  <wp:posOffset>3738245</wp:posOffset>
                </wp:positionH>
                <wp:positionV relativeFrom="paragraph">
                  <wp:posOffset>842645</wp:posOffset>
                </wp:positionV>
                <wp:extent cx="1914525" cy="476250"/>
                <wp:effectExtent l="0" t="0" r="0" b="0"/>
                <wp:wrapNone/>
                <wp:docPr id="6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476250"/>
                        </a:xfrm>
                        <a:prstGeom prst="rect">
                          <a:avLst/>
                        </a:prstGeom>
                      </wps:spPr>
                      <wps:txbx>
                        <w:txbxContent>
                          <w:p w14:paraId="5EE8CF35" w14:textId="77777777" w:rsidR="00E623E2" w:rsidRDefault="00E623E2" w:rsidP="00E567AB">
                            <w:pPr>
                              <w:tabs>
                                <w:tab w:val="left" w:pos="8222"/>
                              </w:tabs>
                              <w:jc w:val="both"/>
                              <w:rPr>
                                <w:sz w:val="26"/>
                              </w:rPr>
                            </w:pPr>
                            <w:r>
                              <w:rPr>
                                <w:spacing w:val="-5"/>
                              </w:rPr>
                              <w:t xml:space="preserve"> </w:t>
                            </w:r>
                            <w:r>
                              <w:rPr>
                                <w:rStyle w:val="ezkurwreuab5ozgtqnkl"/>
                                <w:sz w:val="24"/>
                                <w:szCs w:val="24"/>
                              </w:rPr>
                              <w:t>область</w:t>
                            </w:r>
                            <w:r>
                              <w:rPr>
                                <w:sz w:val="24"/>
                                <w:szCs w:val="24"/>
                              </w:rPr>
                              <w:t xml:space="preserve"> </w:t>
                            </w:r>
                            <w:r>
                              <w:rPr>
                                <w:rStyle w:val="ezkurwreuab5ozgtqnkl"/>
                                <w:sz w:val="24"/>
                                <w:szCs w:val="24"/>
                              </w:rPr>
                              <w:t>обесцвечивания</w:t>
                            </w:r>
                            <w:r>
                              <w:rPr>
                                <w:sz w:val="24"/>
                                <w:szCs w:val="24"/>
                              </w:rPr>
                              <w:t xml:space="preserve"> средней </w:t>
                            </w:r>
                            <w:r>
                              <w:rPr>
                                <w:rStyle w:val="ezkurwreuab5ozgtqnkl"/>
                                <w:sz w:val="24"/>
                                <w:szCs w:val="24"/>
                              </w:rPr>
                              <w:t>жилки</w:t>
                            </w:r>
                          </w:p>
                          <w:p w14:paraId="246216AC" w14:textId="77777777" w:rsidR="00E623E2" w:rsidRDefault="00E623E2" w:rsidP="00E567AB">
                            <w:pPr>
                              <w:spacing w:line="223" w:lineRule="exact"/>
                              <w:rPr>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AF7EFF9" id="_x0000_t202" coordsize="21600,21600" o:spt="202" path="m,l,21600r21600,l21600,xe">
                <v:stroke joinstyle="miter"/>
                <v:path gradientshapeok="t" o:connecttype="rect"/>
              </v:shapetype>
              <v:shape id="Textbox 19" o:spid="_x0000_s1026" type="#_x0000_t202" style="position:absolute;left:0;text-align:left;margin-left:294.35pt;margin-top:66.35pt;width:150.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" filled="f" stroked="f">
                <v:textbox inset="0,0,0,0">
                  <w:txbxContent>
                    <w:p w14:paraId="5EE8CF35" w14:textId="77777777" w:rsidR="00E623E2" w:rsidRDefault="00E623E2" w:rsidP="00E567AB">
                      <w:pPr>
                        <w:tabs>
                          <w:tab w:val="left" w:pos="8222"/>
                        </w:tabs>
                        <w:jc w:val="both"/>
                        <w:rPr>
                          <w:sz w:val="26"/>
                        </w:rPr>
                      </w:pPr>
                      <w:r>
                        <w:rPr>
                          <w:spacing w:val="-5"/>
                        </w:rPr>
                        <w:t xml:space="preserve"> </w:t>
                      </w:r>
                      <w:r>
                        <w:rPr>
                          <w:rStyle w:val="ezkurwreuab5ozgtqnkl"/>
                          <w:sz w:val="24"/>
                          <w:szCs w:val="24"/>
                        </w:rPr>
                        <w:t>область</w:t>
                      </w:r>
                      <w:r>
                        <w:rPr>
                          <w:sz w:val="24"/>
                          <w:szCs w:val="24"/>
                        </w:rPr>
                        <w:t xml:space="preserve"> </w:t>
                      </w:r>
                      <w:r>
                        <w:rPr>
                          <w:rStyle w:val="ezkurwreuab5ozgtqnkl"/>
                          <w:sz w:val="24"/>
                          <w:szCs w:val="24"/>
                        </w:rPr>
                        <w:t>обесцвечивания</w:t>
                      </w:r>
                      <w:r>
                        <w:rPr>
                          <w:sz w:val="24"/>
                          <w:szCs w:val="24"/>
                        </w:rPr>
                        <w:t xml:space="preserve"> средней </w:t>
                      </w:r>
                      <w:r>
                        <w:rPr>
                          <w:rStyle w:val="ezkurwreuab5ozgtqnkl"/>
                          <w:sz w:val="24"/>
                          <w:szCs w:val="24"/>
                        </w:rPr>
                        <w:t>жилки</w:t>
                      </w:r>
                    </w:p>
                    <w:p w14:paraId="246216AC" w14:textId="77777777" w:rsidR="00E623E2" w:rsidRDefault="00E623E2" w:rsidP="00E567AB">
                      <w:pPr>
                        <w:spacing w:line="223" w:lineRule="exact"/>
                        <w:rPr>
                          <w:sz w:val="20"/>
                        </w:rPr>
                      </w:pPr>
                    </w:p>
                  </w:txbxContent>
                </v:textbox>
              </v:shape>
            </w:pict>
          </mc:Fallback>
        </mc:AlternateContent>
      </w:r>
      <w:r w:rsidRPr="00F863CB">
        <w:rPr>
          <w:rFonts w:ascii="Times New Roman" w:eastAsia="Times New Roman" w:hAnsi="Times New Roman" w:cs="Times New Roman"/>
          <w:noProof/>
          <w:sz w:val="20"/>
          <w:szCs w:val="20"/>
        </w:rPr>
        <w:drawing>
          <wp:inline distT="0" distB="0" distL="0" distR="0" wp14:anchorId="078B7FB5" wp14:editId="23E4C348">
            <wp:extent cx="3476625" cy="1714500"/>
            <wp:effectExtent l="0" t="0" r="9525" b="0"/>
            <wp:docPr id="5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1714500"/>
                    </a:xfrm>
                    <a:prstGeom prst="rect">
                      <a:avLst/>
                    </a:prstGeom>
                    <a:noFill/>
                    <a:ln>
                      <a:noFill/>
                    </a:ln>
                  </pic:spPr>
                </pic:pic>
              </a:graphicData>
            </a:graphic>
          </wp:inline>
        </w:drawing>
      </w:r>
      <w:r w:rsidRPr="00F863CB">
        <w:rPr>
          <w:rFonts w:ascii="Times New Roman" w:eastAsia="Times New Roman" w:hAnsi="Times New Roman" w:cs="Times New Roman"/>
          <w:sz w:val="24"/>
          <w:szCs w:val="24"/>
          <w:u w:val="single"/>
        </w:rPr>
        <w:t xml:space="preserve"> </w:t>
      </w:r>
    </w:p>
    <w:p w14:paraId="0BB4CB31"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      3                              5                            7</w:t>
      </w:r>
    </w:p>
    <w:p w14:paraId="31E3DA2A"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маленький              средний                большой</w:t>
      </w:r>
    </w:p>
    <w:p w14:paraId="0D353C0D" w14:textId="77777777" w:rsidR="00E567AB" w:rsidRPr="00F863CB" w:rsidRDefault="00E567AB" w:rsidP="00E567AB">
      <w:pPr>
        <w:spacing w:after="0" w:line="240" w:lineRule="auto"/>
        <w:rPr>
          <w:rFonts w:ascii="Courier New" w:eastAsia="Times New Roman" w:hAnsi="Courier New" w:cs="Times New Roman"/>
          <w:sz w:val="20"/>
          <w:szCs w:val="20"/>
        </w:rPr>
      </w:pPr>
    </w:p>
    <w:p w14:paraId="4DBBC4E6"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rPr>
        <w:lastRenderedPageBreak/>
        <w:t>К 7: Растение: время появления метелок</w:t>
      </w:r>
    </w:p>
    <w:p w14:paraId="377D99ED"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0"/>
          <w:szCs w:val="20"/>
        </w:rPr>
      </w:pPr>
    </w:p>
    <w:p w14:paraId="6886E1ED"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0"/>
          <w:szCs w:val="20"/>
          <w:u w:val="single"/>
        </w:rPr>
      </w:pPr>
      <w:r w:rsidRPr="00F863CB">
        <w:rPr>
          <w:rFonts w:ascii="Times New Roman" w:eastAsia="Times New Roman" w:hAnsi="Times New Roman" w:cs="Times New Roman"/>
          <w:sz w:val="26"/>
          <w:szCs w:val="26"/>
        </w:rPr>
        <w:t xml:space="preserve">Время появления метелок наступает, когда верхушка метелки выходит из обертки </w:t>
      </w:r>
      <w:proofErr w:type="spellStart"/>
      <w:r w:rsidRPr="00F863CB">
        <w:rPr>
          <w:rFonts w:ascii="Times New Roman" w:eastAsia="Times New Roman" w:hAnsi="Times New Roman" w:cs="Times New Roman"/>
          <w:sz w:val="26"/>
          <w:szCs w:val="26"/>
        </w:rPr>
        <w:t>флагового</w:t>
      </w:r>
      <w:proofErr w:type="spellEnd"/>
      <w:r w:rsidRPr="00F863CB">
        <w:rPr>
          <w:rFonts w:ascii="Times New Roman" w:eastAsia="Times New Roman" w:hAnsi="Times New Roman" w:cs="Times New Roman"/>
          <w:sz w:val="26"/>
          <w:szCs w:val="26"/>
        </w:rPr>
        <w:t xml:space="preserve"> листа на 50% растений.</w:t>
      </w:r>
    </w:p>
    <w:p w14:paraId="19963038"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0"/>
          <w:u w:val="single"/>
        </w:rPr>
      </w:pPr>
    </w:p>
    <w:p w14:paraId="31C49622"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rPr>
        <w:t>К 10: Рыльце: окраска</w:t>
      </w:r>
    </w:p>
    <w:p w14:paraId="5DC05C42"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6"/>
          <w:lang w:val="ru-KZ"/>
        </w:rPr>
      </w:pPr>
      <w:r w:rsidRPr="00F863CB">
        <w:rPr>
          <w:rFonts w:ascii="Times New Roman" w:eastAsia="Times New Roman" w:hAnsi="Times New Roman" w:cs="Times New Roman"/>
          <w:sz w:val="26"/>
          <w:szCs w:val="26"/>
          <w:lang w:val="ru-KZ"/>
        </w:rPr>
        <w:t xml:space="preserve">Невозможно наблюдать при сильной </w:t>
      </w:r>
      <w:proofErr w:type="spellStart"/>
      <w:r w:rsidRPr="00F863CB">
        <w:rPr>
          <w:rFonts w:ascii="Times New Roman" w:eastAsia="Times New Roman" w:hAnsi="Times New Roman" w:cs="Times New Roman"/>
          <w:sz w:val="26"/>
          <w:szCs w:val="26"/>
          <w:lang w:val="ru-KZ"/>
        </w:rPr>
        <w:t>антоциановой</w:t>
      </w:r>
      <w:proofErr w:type="spellEnd"/>
      <w:r w:rsidRPr="00F863CB">
        <w:rPr>
          <w:rFonts w:ascii="Times New Roman" w:eastAsia="Times New Roman" w:hAnsi="Times New Roman" w:cs="Times New Roman"/>
          <w:sz w:val="26"/>
          <w:szCs w:val="26"/>
          <w:lang w:val="ru-KZ"/>
        </w:rPr>
        <w:t xml:space="preserve"> окраске.</w:t>
      </w:r>
    </w:p>
    <w:p w14:paraId="37A03BE0" w14:textId="77777777" w:rsidR="00E567AB" w:rsidRPr="00F863CB" w:rsidRDefault="00E567AB" w:rsidP="00E567AB">
      <w:pPr>
        <w:spacing w:after="0" w:line="240" w:lineRule="auto"/>
        <w:ind w:firstLine="720"/>
        <w:jc w:val="both"/>
        <w:rPr>
          <w:rFonts w:ascii="Times New Roman" w:eastAsia="Times New Roman" w:hAnsi="Times New Roman" w:cs="Times New Roman"/>
          <w:sz w:val="24"/>
          <w:szCs w:val="20"/>
        </w:rPr>
      </w:pPr>
    </w:p>
    <w:p w14:paraId="59AD5E9F" w14:textId="29C95113" w:rsidR="00E567AB" w:rsidRPr="00F863CB" w:rsidRDefault="00E567AB" w:rsidP="00E567AB">
      <w:pPr>
        <w:spacing w:after="0" w:line="240" w:lineRule="auto"/>
        <w:jc w:val="both"/>
        <w:rPr>
          <w:rFonts w:ascii="Times New Roman" w:eastAsia="Times New Roman" w:hAnsi="Times New Roman" w:cs="Times New Roman"/>
          <w:sz w:val="24"/>
          <w:szCs w:val="20"/>
          <w:u w:val="single"/>
        </w:rPr>
      </w:pPr>
      <w:r w:rsidRPr="00F863CB">
        <w:rPr>
          <w:rFonts w:ascii="Times New Roman" w:eastAsia="Times New Roman" w:hAnsi="Times New Roman" w:cs="Times New Roman"/>
          <w:sz w:val="24"/>
          <w:szCs w:val="20"/>
          <w:u w:val="single"/>
        </w:rPr>
        <w:t>К 11: Рыльце длина</w:t>
      </w:r>
    </w:p>
    <w:p w14:paraId="6B13D58C" w14:textId="77777777" w:rsidR="00E567AB" w:rsidRPr="00F863CB" w:rsidRDefault="00E567AB" w:rsidP="00E567AB">
      <w:pPr>
        <w:spacing w:after="0" w:line="240" w:lineRule="auto"/>
        <w:jc w:val="both"/>
        <w:rPr>
          <w:rFonts w:ascii="Times New Roman" w:eastAsia="Times New Roman" w:hAnsi="Times New Roman" w:cs="Times New Roman"/>
          <w:sz w:val="24"/>
          <w:szCs w:val="20"/>
          <w:u w:val="single"/>
        </w:rPr>
      </w:pPr>
      <w:r w:rsidRPr="00F863CB">
        <w:rPr>
          <w:rFonts w:ascii="Times New Roman" w:eastAsia="Times New Roman" w:hAnsi="Times New Roman" w:cs="Times New Roman"/>
          <w:noProof/>
          <w:sz w:val="20"/>
          <w:szCs w:val="20"/>
        </w:rPr>
        <w:drawing>
          <wp:inline distT="0" distB="0" distL="0" distR="0" wp14:anchorId="0D231BDC" wp14:editId="5C876BC4">
            <wp:extent cx="5705475" cy="800100"/>
            <wp:effectExtent l="0" t="0" r="9525" b="0"/>
            <wp:docPr id="4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800100"/>
                    </a:xfrm>
                    <a:prstGeom prst="rect">
                      <a:avLst/>
                    </a:prstGeom>
                    <a:noFill/>
                    <a:ln>
                      <a:noFill/>
                    </a:ln>
                  </pic:spPr>
                </pic:pic>
              </a:graphicData>
            </a:graphic>
          </wp:inline>
        </w:drawing>
      </w:r>
    </w:p>
    <w:p w14:paraId="72F44940" w14:textId="376E9EA7" w:rsidR="00E567AB" w:rsidRPr="00F863CB" w:rsidRDefault="00E567AB" w:rsidP="00E567AB">
      <w:pPr>
        <w:keepNext/>
        <w:spacing w:before="240" w:after="60" w:line="240" w:lineRule="auto"/>
        <w:outlineLvl w:val="0"/>
        <w:rPr>
          <w:rFonts w:ascii="Times New Roman" w:eastAsia="Times New Roman" w:hAnsi="Times New Roman" w:cs="Times New Roman"/>
          <w:kern w:val="32"/>
          <w:sz w:val="24"/>
          <w:szCs w:val="24"/>
        </w:rPr>
      </w:pPr>
      <w:r w:rsidRPr="00F863CB">
        <w:rPr>
          <w:rFonts w:ascii="Times New Roman" w:eastAsia="Times New Roman" w:hAnsi="Times New Roman" w:cs="Times New Roman"/>
          <w:kern w:val="32"/>
          <w:sz w:val="32"/>
          <w:szCs w:val="32"/>
        </w:rPr>
        <w:t xml:space="preserve">            </w:t>
      </w:r>
      <w:r w:rsidRPr="00F863CB">
        <w:rPr>
          <w:rFonts w:ascii="Times New Roman" w:eastAsia="Times New Roman" w:hAnsi="Times New Roman" w:cs="Times New Roman"/>
          <w:kern w:val="32"/>
          <w:sz w:val="24"/>
          <w:szCs w:val="24"/>
        </w:rPr>
        <w:t xml:space="preserve">1                          2                          3                          </w:t>
      </w:r>
      <w:r w:rsidRPr="00F863CB">
        <w:rPr>
          <w:rFonts w:ascii="Times New Roman" w:eastAsia="Times New Roman" w:hAnsi="Times New Roman" w:cs="Times New Roman"/>
          <w:kern w:val="32"/>
          <w:sz w:val="24"/>
          <w:szCs w:val="24"/>
          <w:lang w:val="kk-KZ"/>
        </w:rPr>
        <w:t xml:space="preserve"> </w:t>
      </w:r>
      <w:r w:rsidRPr="00F863CB">
        <w:rPr>
          <w:rFonts w:ascii="Times New Roman" w:eastAsia="Times New Roman" w:hAnsi="Times New Roman" w:cs="Times New Roman"/>
          <w:kern w:val="32"/>
          <w:sz w:val="24"/>
          <w:szCs w:val="24"/>
        </w:rPr>
        <w:t xml:space="preserve">4                           </w:t>
      </w:r>
      <w:r w:rsidRPr="00F863CB">
        <w:rPr>
          <w:rFonts w:ascii="Times New Roman" w:eastAsia="Times New Roman" w:hAnsi="Times New Roman" w:cs="Times New Roman"/>
          <w:kern w:val="32"/>
          <w:sz w:val="24"/>
          <w:szCs w:val="24"/>
          <w:lang w:val="kk-KZ"/>
        </w:rPr>
        <w:t xml:space="preserve">  </w:t>
      </w:r>
      <w:r w:rsidRPr="00F863CB">
        <w:rPr>
          <w:rFonts w:ascii="Times New Roman" w:eastAsia="Times New Roman" w:hAnsi="Times New Roman" w:cs="Times New Roman"/>
          <w:kern w:val="32"/>
          <w:sz w:val="24"/>
          <w:szCs w:val="24"/>
        </w:rPr>
        <w:t>5</w:t>
      </w:r>
    </w:p>
    <w:p w14:paraId="20AB23F3" w14:textId="77777777" w:rsidR="00E567AB" w:rsidRPr="00F863CB" w:rsidRDefault="00E567AB" w:rsidP="00E567AB">
      <w:pPr>
        <w:keepNext/>
        <w:spacing w:before="240" w:after="60" w:line="240" w:lineRule="auto"/>
        <w:outlineLvl w:val="0"/>
        <w:rPr>
          <w:rFonts w:ascii="Times New Roman" w:eastAsia="Times New Roman" w:hAnsi="Times New Roman" w:cs="Times New Roman"/>
          <w:kern w:val="32"/>
          <w:sz w:val="32"/>
          <w:szCs w:val="32"/>
        </w:rPr>
      </w:pPr>
      <w:r w:rsidRPr="00F863CB">
        <w:rPr>
          <w:rFonts w:ascii="Times New Roman" w:eastAsia="Times New Roman" w:hAnsi="Times New Roman" w:cs="Times New Roman"/>
          <w:kern w:val="32"/>
          <w:sz w:val="24"/>
          <w:szCs w:val="24"/>
          <w:lang w:val="kk-KZ"/>
        </w:rPr>
        <w:t xml:space="preserve"> </w:t>
      </w:r>
      <w:r w:rsidRPr="00F863CB">
        <w:rPr>
          <w:rFonts w:ascii="Times New Roman" w:eastAsia="Times New Roman" w:hAnsi="Times New Roman" w:cs="Times New Roman"/>
          <w:kern w:val="32"/>
          <w:sz w:val="24"/>
          <w:szCs w:val="24"/>
        </w:rPr>
        <w:t>очень короткая</w:t>
      </w:r>
      <w:r w:rsidRPr="00F863CB">
        <w:rPr>
          <w:rFonts w:ascii="Times New Roman" w:eastAsia="Times New Roman" w:hAnsi="Times New Roman" w:cs="Times New Roman"/>
          <w:kern w:val="32"/>
          <w:sz w:val="24"/>
          <w:szCs w:val="24"/>
          <w:lang w:val="kk-KZ"/>
        </w:rPr>
        <w:t xml:space="preserve">           </w:t>
      </w:r>
      <w:proofErr w:type="spellStart"/>
      <w:r w:rsidRPr="00F863CB">
        <w:rPr>
          <w:rFonts w:ascii="Times New Roman" w:eastAsia="Times New Roman" w:hAnsi="Times New Roman" w:cs="Times New Roman"/>
          <w:kern w:val="32"/>
          <w:sz w:val="24"/>
          <w:szCs w:val="24"/>
        </w:rPr>
        <w:t>короткая</w:t>
      </w:r>
      <w:proofErr w:type="spellEnd"/>
      <w:r w:rsidRPr="00F863CB">
        <w:rPr>
          <w:rFonts w:ascii="Times New Roman" w:eastAsia="Times New Roman" w:hAnsi="Times New Roman" w:cs="Times New Roman"/>
          <w:kern w:val="32"/>
          <w:sz w:val="24"/>
          <w:szCs w:val="24"/>
          <w:lang w:val="kk-KZ"/>
        </w:rPr>
        <w:t xml:space="preserve">               </w:t>
      </w:r>
      <w:r w:rsidRPr="00F863CB">
        <w:rPr>
          <w:rFonts w:ascii="Times New Roman" w:eastAsia="Times New Roman" w:hAnsi="Times New Roman" w:cs="Times New Roman"/>
          <w:kern w:val="32"/>
          <w:sz w:val="24"/>
          <w:szCs w:val="24"/>
        </w:rPr>
        <w:t>средняя</w:t>
      </w:r>
      <w:r w:rsidRPr="00F863CB">
        <w:rPr>
          <w:rFonts w:ascii="Times New Roman" w:eastAsia="Times New Roman" w:hAnsi="Times New Roman" w:cs="Times New Roman"/>
          <w:kern w:val="32"/>
          <w:sz w:val="24"/>
          <w:szCs w:val="24"/>
          <w:lang w:val="kk-KZ"/>
        </w:rPr>
        <w:t xml:space="preserve">                  </w:t>
      </w:r>
      <w:r w:rsidRPr="00F863CB">
        <w:rPr>
          <w:rFonts w:ascii="Times New Roman" w:eastAsia="Times New Roman" w:hAnsi="Times New Roman" w:cs="Times New Roman"/>
          <w:kern w:val="32"/>
          <w:sz w:val="24"/>
          <w:szCs w:val="24"/>
        </w:rPr>
        <w:t>длинная</w:t>
      </w:r>
      <w:r w:rsidRPr="00F863CB">
        <w:rPr>
          <w:rFonts w:ascii="Times New Roman" w:eastAsia="Times New Roman" w:hAnsi="Times New Roman" w:cs="Times New Roman"/>
          <w:kern w:val="32"/>
          <w:sz w:val="24"/>
          <w:szCs w:val="24"/>
          <w:lang w:val="kk-KZ"/>
        </w:rPr>
        <w:t xml:space="preserve">                </w:t>
      </w:r>
      <w:r w:rsidRPr="00F863CB">
        <w:rPr>
          <w:rFonts w:ascii="Times New Roman" w:eastAsia="Times New Roman" w:hAnsi="Times New Roman" w:cs="Times New Roman"/>
          <w:kern w:val="32"/>
          <w:sz w:val="24"/>
          <w:szCs w:val="24"/>
        </w:rPr>
        <w:t>очень длинная</w:t>
      </w:r>
    </w:p>
    <w:p w14:paraId="6719A680" w14:textId="77777777" w:rsidR="00E567AB" w:rsidRPr="00F863CB" w:rsidRDefault="00E567AB" w:rsidP="00E567AB">
      <w:pPr>
        <w:spacing w:after="0" w:line="240" w:lineRule="auto"/>
        <w:rPr>
          <w:rFonts w:ascii="Courier New" w:eastAsia="Times New Roman" w:hAnsi="Courier New" w:cs="Times New Roman"/>
          <w:sz w:val="20"/>
          <w:szCs w:val="20"/>
        </w:rPr>
      </w:pPr>
    </w:p>
    <w:p w14:paraId="786C61EC" w14:textId="77777777" w:rsidR="00E567AB" w:rsidRPr="00F863CB" w:rsidRDefault="00E567AB" w:rsidP="00E567AB">
      <w:pPr>
        <w:spacing w:after="0" w:line="240" w:lineRule="auto"/>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lang w:val="kk-KZ"/>
        </w:rPr>
        <w:t xml:space="preserve">К 12: </w:t>
      </w:r>
      <w:r w:rsidRPr="00F863CB">
        <w:rPr>
          <w:rFonts w:ascii="Times New Roman" w:eastAsia="Times New Roman" w:hAnsi="Times New Roman" w:cs="Times New Roman"/>
          <w:sz w:val="26"/>
          <w:szCs w:val="26"/>
          <w:u w:val="single"/>
        </w:rPr>
        <w:t xml:space="preserve">Цветок с цветоножкой: длина цветка  </w:t>
      </w:r>
    </w:p>
    <w:p w14:paraId="70F59B62" w14:textId="77777777" w:rsidR="00E567AB" w:rsidRPr="00F863CB" w:rsidRDefault="00E567AB" w:rsidP="00E567AB">
      <w:pPr>
        <w:spacing w:after="0" w:line="240" w:lineRule="auto"/>
        <w:rPr>
          <w:rFonts w:ascii="Times New Roman" w:eastAsia="Times New Roman" w:hAnsi="Times New Roman" w:cs="Times New Roman"/>
          <w:noProof/>
          <w:sz w:val="20"/>
          <w:szCs w:val="20"/>
        </w:rPr>
      </w:pPr>
      <w:r w:rsidRPr="00F863CB">
        <w:rPr>
          <w:rFonts w:ascii="Times New Roman" w:eastAsia="Times New Roman" w:hAnsi="Times New Roman" w:cs="Times New Roman"/>
          <w:noProof/>
          <w:sz w:val="20"/>
          <w:szCs w:val="20"/>
        </w:rPr>
        <w:drawing>
          <wp:inline distT="0" distB="0" distL="0" distR="0" wp14:anchorId="20866465" wp14:editId="40E786CB">
            <wp:extent cx="5200650" cy="1171575"/>
            <wp:effectExtent l="0" t="0" r="0" b="9525"/>
            <wp:docPr id="4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1171575"/>
                    </a:xfrm>
                    <a:prstGeom prst="rect">
                      <a:avLst/>
                    </a:prstGeom>
                    <a:noFill/>
                    <a:ln>
                      <a:noFill/>
                    </a:ln>
                  </pic:spPr>
                </pic:pic>
              </a:graphicData>
            </a:graphic>
          </wp:inline>
        </w:drawing>
      </w:r>
    </w:p>
    <w:p w14:paraId="1956FA29" w14:textId="77777777" w:rsidR="00E567AB" w:rsidRPr="00F863CB" w:rsidRDefault="00E567AB" w:rsidP="00E567AB">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1                             3                            5                              7                            9</w:t>
      </w:r>
    </w:p>
    <w:p w14:paraId="38C7BE9A"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4"/>
          <w:szCs w:val="24"/>
        </w:rPr>
        <w:t xml:space="preserve">очень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короткая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средняя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длинная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очень длинная</w:t>
      </w:r>
    </w:p>
    <w:p w14:paraId="61E7ED44"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короткая</w:t>
      </w:r>
    </w:p>
    <w:p w14:paraId="198622F2" w14:textId="77777777" w:rsidR="00E567AB" w:rsidRPr="00F863CB" w:rsidRDefault="00E567AB" w:rsidP="00E567AB">
      <w:pPr>
        <w:spacing w:after="0" w:line="240" w:lineRule="auto"/>
        <w:rPr>
          <w:rFonts w:ascii="Times New Roman" w:eastAsia="Times New Roman" w:hAnsi="Times New Roman" w:cs="Times New Roman"/>
          <w:sz w:val="20"/>
          <w:szCs w:val="20"/>
        </w:rPr>
      </w:pPr>
    </w:p>
    <w:p w14:paraId="31E5C4E3" w14:textId="77777777" w:rsidR="00E567AB" w:rsidRPr="00F863CB" w:rsidRDefault="00E567AB" w:rsidP="00E567AB">
      <w:pPr>
        <w:spacing w:after="0" w:line="240" w:lineRule="auto"/>
        <w:rPr>
          <w:rFonts w:ascii="Times New Roman" w:eastAsia="Times New Roman" w:hAnsi="Times New Roman" w:cs="Times New Roman"/>
          <w:sz w:val="26"/>
          <w:szCs w:val="26"/>
          <w:u w:val="single"/>
          <w:lang w:val="kk-KZ"/>
        </w:rPr>
      </w:pPr>
      <w:r w:rsidRPr="00F863CB">
        <w:rPr>
          <w:rFonts w:ascii="Times New Roman" w:eastAsia="Times New Roman" w:hAnsi="Times New Roman" w:cs="Times New Roman"/>
          <w:sz w:val="26"/>
          <w:szCs w:val="26"/>
          <w:u w:val="single"/>
          <w:lang w:val="kk-KZ"/>
        </w:rPr>
        <w:t xml:space="preserve">К 13: </w:t>
      </w:r>
      <w:r w:rsidRPr="00F863CB">
        <w:rPr>
          <w:rFonts w:ascii="Times New Roman" w:eastAsia="Times New Roman" w:hAnsi="Times New Roman" w:cs="Times New Roman"/>
          <w:sz w:val="26"/>
          <w:szCs w:val="26"/>
          <w:u w:val="single"/>
        </w:rPr>
        <w:t>Цветок: само</w:t>
      </w:r>
      <w:r w:rsidRPr="00F863CB">
        <w:rPr>
          <w:rFonts w:ascii="Times New Roman" w:eastAsia="Times New Roman" w:hAnsi="Times New Roman" w:cs="Times New Roman"/>
          <w:sz w:val="26"/>
          <w:szCs w:val="26"/>
          <w:u w:val="single"/>
          <w:lang w:val="kk-KZ"/>
        </w:rPr>
        <w:t>фертильность</w:t>
      </w:r>
    </w:p>
    <w:p w14:paraId="7830FC79" w14:textId="77777777" w:rsidR="00FF346C" w:rsidRPr="00F863CB" w:rsidRDefault="00FF346C" w:rsidP="00E567AB">
      <w:pPr>
        <w:spacing w:after="0" w:line="240" w:lineRule="auto"/>
        <w:rPr>
          <w:rFonts w:ascii="Times New Roman" w:eastAsia="Times New Roman" w:hAnsi="Times New Roman" w:cs="Times New Roman"/>
          <w:sz w:val="18"/>
          <w:szCs w:val="18"/>
          <w:lang w:val="kk-KZ"/>
        </w:rPr>
      </w:pPr>
    </w:p>
    <w:p w14:paraId="78FD8539" w14:textId="46F9CCC2" w:rsidR="00E567AB" w:rsidRPr="00F863CB" w:rsidRDefault="00FF346C" w:rsidP="00E567AB">
      <w:pPr>
        <w:spacing w:after="0" w:line="240" w:lineRule="auto"/>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Н</w:t>
      </w:r>
      <w:r w:rsidR="00E567AB" w:rsidRPr="00F863CB">
        <w:rPr>
          <w:rFonts w:ascii="Times New Roman" w:eastAsia="Times New Roman" w:hAnsi="Times New Roman" w:cs="Times New Roman"/>
          <w:sz w:val="26"/>
          <w:szCs w:val="26"/>
          <w:lang w:val="kk-KZ"/>
        </w:rPr>
        <w:t>аблюдается на 10 растениях.</w:t>
      </w:r>
    </w:p>
    <w:p w14:paraId="30ECD970" w14:textId="77777777" w:rsidR="00E567AB" w:rsidRPr="00F863CB" w:rsidRDefault="00E567AB" w:rsidP="00E567AB">
      <w:pPr>
        <w:spacing w:after="0" w:line="240" w:lineRule="auto"/>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Перед цветением головки обвязывают мешками для самоопыления. После созревания мешок снимают с каждой головки, регистрируют количество семян в процентах от общего числа соцветий.</w:t>
      </w:r>
    </w:p>
    <w:p w14:paraId="095E6FBD" w14:textId="77777777" w:rsidR="00E567AB" w:rsidRPr="00F863CB" w:rsidRDefault="00E567AB" w:rsidP="00E567AB">
      <w:pPr>
        <w:spacing w:after="0" w:line="240" w:lineRule="auto"/>
        <w:rPr>
          <w:rFonts w:ascii="Times New Roman" w:eastAsia="Times New Roman" w:hAnsi="Times New Roman" w:cs="Times New Roman"/>
          <w:sz w:val="14"/>
          <w:szCs w:val="14"/>
          <w:lang w:val="kk-KZ"/>
        </w:rPr>
      </w:pPr>
    </w:p>
    <w:p w14:paraId="06F1552B" w14:textId="77777777" w:rsidR="00E567AB" w:rsidRPr="00F863CB" w:rsidRDefault="00E567AB" w:rsidP="00E567AB">
      <w:pPr>
        <w:spacing w:after="0" w:line="240" w:lineRule="auto"/>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Метелка: самофертильность</w:t>
      </w:r>
    </w:p>
    <w:p w14:paraId="735D0C3D" w14:textId="77777777" w:rsidR="00E567AB" w:rsidRPr="00F863CB" w:rsidRDefault="00E567AB" w:rsidP="00E567AB">
      <w:pPr>
        <w:spacing w:after="0" w:line="240" w:lineRule="auto"/>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1 отсутствует или очень низкая: 0% - 10%</w:t>
      </w:r>
    </w:p>
    <w:p w14:paraId="53AB7426" w14:textId="77777777" w:rsidR="00E567AB" w:rsidRPr="00F863CB" w:rsidRDefault="00E567AB" w:rsidP="00E567AB">
      <w:pPr>
        <w:spacing w:after="0" w:line="240" w:lineRule="auto"/>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2 средняя: 11% - 70%</w:t>
      </w:r>
    </w:p>
    <w:p w14:paraId="7393B689" w14:textId="77777777" w:rsidR="00E567AB" w:rsidRPr="00F863CB" w:rsidRDefault="00E567AB" w:rsidP="00E567AB">
      <w:pPr>
        <w:spacing w:after="0" w:line="240" w:lineRule="auto"/>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3 высокая: 71% - 100%</w:t>
      </w:r>
    </w:p>
    <w:p w14:paraId="04CE92B8" w14:textId="77777777" w:rsidR="00E567AB" w:rsidRPr="00F863CB" w:rsidRDefault="00E567AB" w:rsidP="00E567AB">
      <w:pPr>
        <w:spacing w:after="0" w:line="240" w:lineRule="auto"/>
        <w:rPr>
          <w:rFonts w:ascii="Times New Roman" w:eastAsia="Times New Roman" w:hAnsi="Times New Roman" w:cs="Times New Roman"/>
          <w:sz w:val="16"/>
          <w:szCs w:val="16"/>
        </w:rPr>
      </w:pPr>
    </w:p>
    <w:p w14:paraId="03DF5485" w14:textId="77777777" w:rsidR="00E567AB" w:rsidRPr="00F863CB" w:rsidRDefault="00E567AB" w:rsidP="00E567AB">
      <w:pPr>
        <w:spacing w:after="0" w:line="240" w:lineRule="auto"/>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lang w:val="kk-KZ"/>
        </w:rPr>
        <w:t xml:space="preserve">К 16: </w:t>
      </w:r>
      <w:r w:rsidRPr="00F863CB">
        <w:rPr>
          <w:rFonts w:ascii="Times New Roman" w:eastAsia="Times New Roman" w:hAnsi="Times New Roman" w:cs="Times New Roman"/>
          <w:bCs/>
          <w:sz w:val="26"/>
          <w:szCs w:val="26"/>
          <w:u w:val="single"/>
        </w:rPr>
        <w:t>Нижняя цветковая чешуя: длина остей</w:t>
      </w:r>
    </w:p>
    <w:p w14:paraId="29BA2438" w14:textId="77777777" w:rsidR="00E567AB" w:rsidRPr="00F863CB" w:rsidRDefault="00E567AB" w:rsidP="00E567AB">
      <w:pPr>
        <w:spacing w:after="0" w:line="240" w:lineRule="auto"/>
        <w:rPr>
          <w:rFonts w:ascii="Times New Roman" w:eastAsia="Times New Roman" w:hAnsi="Times New Roman" w:cs="Times New Roman"/>
          <w:sz w:val="26"/>
          <w:szCs w:val="26"/>
          <w:u w:val="single"/>
          <w:lang w:val="kk-KZ"/>
        </w:rPr>
      </w:pPr>
      <w:r w:rsidRPr="00F863CB">
        <w:rPr>
          <w:rFonts w:ascii="Times New Roman" w:eastAsia="Times New Roman" w:hAnsi="Times New Roman" w:cs="Times New Roman"/>
          <w:noProof/>
          <w:sz w:val="20"/>
          <w:szCs w:val="20"/>
        </w:rPr>
        <w:drawing>
          <wp:inline distT="0" distB="0" distL="0" distR="0" wp14:anchorId="7703FA7C" wp14:editId="289A7CE6">
            <wp:extent cx="704850" cy="866775"/>
            <wp:effectExtent l="0" t="0" r="0" b="9525"/>
            <wp:docPr id="4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rPr>
        <w:t xml:space="preserve"> </w:t>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0A1A598F" wp14:editId="01E1F333">
            <wp:extent cx="847725" cy="752475"/>
            <wp:effectExtent l="0" t="0" r="9525" b="9525"/>
            <wp:docPr id="46" name="Image 27" descr="Sorgo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SorgoA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rPr>
        <w:t xml:space="preserve"> </w:t>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523DF4B7" wp14:editId="4A913B6C">
            <wp:extent cx="809625" cy="866775"/>
            <wp:effectExtent l="0" t="0" r="9525" b="9525"/>
            <wp:docPr id="45" name="Image 28" descr="SorgoA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SorgoA3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866775"/>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5045CDAF" wp14:editId="7BBE0153">
            <wp:extent cx="885825" cy="1019175"/>
            <wp:effectExtent l="0" t="0" r="9525" b="9525"/>
            <wp:docPr id="4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1019175"/>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469B17F0" wp14:editId="432737AB">
            <wp:extent cx="895350" cy="990600"/>
            <wp:effectExtent l="0" t="0" r="0" b="0"/>
            <wp:docPr id="4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650C5122"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0"/>
          <w:lang w:val="kk-KZ"/>
        </w:rPr>
      </w:pPr>
      <w:r w:rsidRPr="00F863CB">
        <w:rPr>
          <w:rFonts w:ascii="Times New Roman" w:eastAsia="Times New Roman" w:hAnsi="Times New Roman" w:cs="Times New Roman"/>
          <w:sz w:val="26"/>
          <w:szCs w:val="20"/>
          <w:lang w:val="kk-KZ"/>
        </w:rPr>
        <w:t xml:space="preserve">  1                             3                            5                            7                            9 </w:t>
      </w:r>
    </w:p>
    <w:p w14:paraId="2491688F"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rPr>
        <w:t xml:space="preserve">отсутствует или </w:t>
      </w:r>
      <w:r w:rsidRPr="00F863CB">
        <w:rPr>
          <w:rFonts w:ascii="Times New Roman" w:eastAsia="Times New Roman" w:hAnsi="Times New Roman" w:cs="Times New Roman"/>
          <w:lang w:val="kk-KZ"/>
        </w:rPr>
        <w:t xml:space="preserve">      </w:t>
      </w:r>
      <w:r w:rsidRPr="00F863CB">
        <w:rPr>
          <w:rFonts w:ascii="Times New Roman" w:eastAsia="Times New Roman" w:hAnsi="Times New Roman" w:cs="Times New Roman"/>
          <w:sz w:val="24"/>
          <w:szCs w:val="24"/>
        </w:rPr>
        <w:t xml:space="preserve">короткая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средняя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длинная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очень длинная</w:t>
      </w:r>
    </w:p>
    <w:p w14:paraId="4ED7523A" w14:textId="77777777" w:rsidR="005E20DB" w:rsidRPr="00F863CB" w:rsidRDefault="00E567AB" w:rsidP="00E567AB">
      <w:pPr>
        <w:spacing w:after="0" w:line="240" w:lineRule="auto"/>
        <w:rPr>
          <w:rFonts w:ascii="Times New Roman" w:eastAsia="Times New Roman" w:hAnsi="Times New Roman" w:cs="Times New Roman"/>
        </w:rPr>
      </w:pPr>
      <w:r w:rsidRPr="00F863CB">
        <w:rPr>
          <w:rFonts w:ascii="Times New Roman" w:eastAsia="Times New Roman" w:hAnsi="Times New Roman" w:cs="Times New Roman"/>
        </w:rPr>
        <w:t>очень короткая</w:t>
      </w:r>
    </w:p>
    <w:p w14:paraId="4B7EA591" w14:textId="4DBC60B8" w:rsidR="00E567AB" w:rsidRPr="00F863CB" w:rsidRDefault="00E567AB" w:rsidP="00E567AB">
      <w:pPr>
        <w:spacing w:after="0" w:line="240" w:lineRule="auto"/>
        <w:rPr>
          <w:rFonts w:ascii="Times New Roman" w:eastAsia="Times New Roman" w:hAnsi="Times New Roman" w:cs="Times New Roman"/>
        </w:rPr>
      </w:pPr>
      <w:r w:rsidRPr="00F863CB">
        <w:rPr>
          <w:rFonts w:ascii="Times New Roman" w:eastAsia="Times New Roman" w:hAnsi="Times New Roman" w:cs="Times New Roman"/>
          <w:sz w:val="26"/>
          <w:szCs w:val="26"/>
          <w:u w:val="single"/>
          <w:lang w:val="kk-KZ"/>
        </w:rPr>
        <w:lastRenderedPageBreak/>
        <w:t xml:space="preserve">К 18: </w:t>
      </w:r>
      <w:r w:rsidRPr="00F863CB">
        <w:rPr>
          <w:rFonts w:ascii="Times New Roman" w:eastAsia="Times New Roman" w:hAnsi="Times New Roman" w:cs="Times New Roman"/>
          <w:sz w:val="26"/>
          <w:szCs w:val="26"/>
          <w:u w:val="single"/>
        </w:rPr>
        <w:t>Растение: длина</w:t>
      </w:r>
    </w:p>
    <w:p w14:paraId="54A2909A" w14:textId="77777777" w:rsidR="00E567AB" w:rsidRPr="00F863CB" w:rsidRDefault="00E567AB" w:rsidP="00E567AB">
      <w:pPr>
        <w:spacing w:after="0" w:line="240" w:lineRule="auto"/>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Длину растения следует учитывать от уровня земли до верхушки метелки.</w:t>
      </w:r>
    </w:p>
    <w:p w14:paraId="7B92577B" w14:textId="77777777" w:rsidR="00E567AB" w:rsidRPr="00F863CB" w:rsidRDefault="00E567AB" w:rsidP="00E567AB">
      <w:pPr>
        <w:spacing w:after="0" w:line="240" w:lineRule="auto"/>
        <w:rPr>
          <w:rFonts w:ascii="Times New Roman" w:eastAsia="Times New Roman" w:hAnsi="Times New Roman" w:cs="Times New Roman"/>
          <w:sz w:val="26"/>
          <w:szCs w:val="26"/>
        </w:rPr>
      </w:pPr>
    </w:p>
    <w:p w14:paraId="38330D55" w14:textId="77777777" w:rsidR="00E567AB" w:rsidRPr="00F863CB" w:rsidRDefault="00E567AB" w:rsidP="00E567AB">
      <w:pPr>
        <w:tabs>
          <w:tab w:val="left" w:pos="8222"/>
        </w:tabs>
        <w:spacing w:after="0" w:line="240" w:lineRule="auto"/>
        <w:jc w:val="both"/>
        <w:rPr>
          <w:rFonts w:ascii="Times New Roman" w:eastAsia="Times New Roman" w:hAnsi="Times New Roman" w:cs="Times New Roman"/>
          <w:sz w:val="20"/>
          <w:szCs w:val="20"/>
          <w:u w:val="single"/>
        </w:rPr>
      </w:pPr>
      <w:r w:rsidRPr="00F863CB">
        <w:rPr>
          <w:rFonts w:ascii="Times New Roman" w:eastAsia="Times New Roman" w:hAnsi="Times New Roman" w:cs="Times New Roman"/>
          <w:sz w:val="26"/>
          <w:szCs w:val="26"/>
          <w:u w:val="single"/>
        </w:rPr>
        <w:t>К 20. Лист: длина</w:t>
      </w:r>
    </w:p>
    <w:p w14:paraId="19935544" w14:textId="77777777" w:rsidR="00E567AB" w:rsidRPr="00F863CB" w:rsidRDefault="00E567AB" w:rsidP="00E567AB">
      <w:pPr>
        <w:spacing w:after="0" w:line="240" w:lineRule="auto"/>
        <w:ind w:firstLine="720"/>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Определяют на листе из среднего яруса (четвертый лист сверху) на самом длинном стебле во время цветения, измеряя листовую пластинку от основания до кончика. </w:t>
      </w:r>
    </w:p>
    <w:p w14:paraId="443ACDF2" w14:textId="77777777" w:rsidR="00E567AB" w:rsidRPr="00F863CB" w:rsidRDefault="00E567AB" w:rsidP="00E567AB">
      <w:pPr>
        <w:keepNext/>
        <w:spacing w:before="240" w:after="60" w:line="240" w:lineRule="auto"/>
        <w:outlineLvl w:val="0"/>
        <w:rPr>
          <w:rFonts w:ascii="Times New Roman" w:eastAsia="Times New Roman" w:hAnsi="Times New Roman" w:cs="Times New Roman"/>
          <w:kern w:val="32"/>
          <w:sz w:val="26"/>
          <w:szCs w:val="26"/>
          <w:u w:val="single"/>
        </w:rPr>
      </w:pPr>
      <w:r w:rsidRPr="00F863CB">
        <w:rPr>
          <w:rFonts w:ascii="Times New Roman" w:eastAsia="Times New Roman" w:hAnsi="Times New Roman" w:cs="Times New Roman"/>
          <w:kern w:val="32"/>
          <w:sz w:val="26"/>
          <w:szCs w:val="26"/>
          <w:u w:val="single"/>
        </w:rPr>
        <w:t xml:space="preserve">К 21. Лист: ширина </w:t>
      </w:r>
    </w:p>
    <w:p w14:paraId="0DE7396E" w14:textId="298D5F53" w:rsidR="00E567AB" w:rsidRPr="00F863CB" w:rsidRDefault="00E567AB" w:rsidP="00FF346C">
      <w:pPr>
        <w:spacing w:after="0" w:line="240" w:lineRule="auto"/>
        <w:ind w:firstLine="720"/>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Измеряют в средней части листовой пластинки.</w:t>
      </w:r>
    </w:p>
    <w:p w14:paraId="7A92DCA4" w14:textId="77777777" w:rsidR="00E567AB" w:rsidRPr="00F863CB" w:rsidRDefault="00E567AB" w:rsidP="00E567AB">
      <w:pPr>
        <w:spacing w:after="0" w:line="240" w:lineRule="auto"/>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lang w:val="kk-KZ"/>
        </w:rPr>
        <w:t xml:space="preserve">К 22: </w:t>
      </w:r>
      <w:r w:rsidRPr="00F863CB">
        <w:rPr>
          <w:rFonts w:ascii="Times New Roman" w:eastAsia="Times New Roman" w:hAnsi="Times New Roman" w:cs="Times New Roman"/>
          <w:sz w:val="26"/>
          <w:szCs w:val="26"/>
          <w:u w:val="single"/>
        </w:rPr>
        <w:t>Метелка: длина</w:t>
      </w:r>
    </w:p>
    <w:p w14:paraId="6F277BCF" w14:textId="77777777" w:rsidR="00E567AB" w:rsidRPr="00F863CB" w:rsidRDefault="00E567AB" w:rsidP="00E567AB">
      <w:pPr>
        <w:spacing w:after="0" w:line="240" w:lineRule="auto"/>
        <w:rPr>
          <w:rFonts w:ascii="Times New Roman" w:eastAsia="Times New Roman" w:hAnsi="Times New Roman" w:cs="Times New Roman"/>
          <w:sz w:val="26"/>
          <w:szCs w:val="26"/>
          <w:u w:val="single"/>
          <w:lang w:val="kk-KZ"/>
        </w:rPr>
      </w:pPr>
      <w:r w:rsidRPr="00F863CB">
        <w:rPr>
          <w:rFonts w:ascii="Times New Roman" w:eastAsia="Times New Roman" w:hAnsi="Times New Roman" w:cs="Times New Roman"/>
          <w:sz w:val="26"/>
          <w:szCs w:val="26"/>
          <w:u w:val="single"/>
          <w:lang w:val="kk-KZ"/>
        </w:rPr>
        <w:t>К 23: Метелка: длина шейки</w:t>
      </w:r>
    </w:p>
    <w:p w14:paraId="58C59455" w14:textId="77777777" w:rsidR="00E567AB" w:rsidRPr="00F863CB" w:rsidRDefault="00E567AB" w:rsidP="00E567AB">
      <w:pPr>
        <w:spacing w:after="0" w:line="240" w:lineRule="auto"/>
        <w:rPr>
          <w:rFonts w:ascii="Times New Roman" w:eastAsia="Times New Roman" w:hAnsi="Times New Roman" w:cs="Times New Roman"/>
          <w:sz w:val="26"/>
          <w:szCs w:val="26"/>
          <w:lang w:val="kk-KZ"/>
        </w:rPr>
      </w:pPr>
    </w:p>
    <w:p w14:paraId="2ED85C85" w14:textId="77777777" w:rsidR="00E567AB" w:rsidRPr="00F863CB" w:rsidRDefault="00E567AB" w:rsidP="00E567AB">
      <w:pPr>
        <w:spacing w:after="0" w:line="240" w:lineRule="auto"/>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Шейка находится между </w:t>
      </w:r>
      <w:proofErr w:type="spellStart"/>
      <w:r w:rsidRPr="00F863CB">
        <w:rPr>
          <w:rFonts w:ascii="Times New Roman" w:eastAsia="Times New Roman" w:hAnsi="Times New Roman" w:cs="Times New Roman"/>
          <w:sz w:val="26"/>
          <w:szCs w:val="26"/>
        </w:rPr>
        <w:t>флаговым</w:t>
      </w:r>
      <w:proofErr w:type="spellEnd"/>
      <w:r w:rsidRPr="00F863CB">
        <w:rPr>
          <w:rFonts w:ascii="Times New Roman" w:eastAsia="Times New Roman" w:hAnsi="Times New Roman" w:cs="Times New Roman"/>
          <w:sz w:val="26"/>
          <w:szCs w:val="26"/>
        </w:rPr>
        <w:t xml:space="preserve"> листом и первым разветвлением метелки. Длину метелки следует оценивать без учета шейки.  </w:t>
      </w:r>
    </w:p>
    <w:p w14:paraId="3D62136A" w14:textId="77777777" w:rsidR="00E567AB" w:rsidRPr="00F863CB" w:rsidRDefault="00E567AB" w:rsidP="00E567AB">
      <w:pPr>
        <w:spacing w:after="0" w:line="240" w:lineRule="auto"/>
        <w:rPr>
          <w:rFonts w:ascii="Times New Roman" w:eastAsia="Times New Roman" w:hAnsi="Times New Roman" w:cs="Times New Roman"/>
          <w:sz w:val="26"/>
          <w:szCs w:val="26"/>
        </w:rPr>
      </w:pPr>
    </w:p>
    <w:p w14:paraId="7C16460F" w14:textId="25E12617" w:rsidR="00E567AB" w:rsidRPr="00F863CB" w:rsidRDefault="00E567AB" w:rsidP="00E567AB">
      <w:pPr>
        <w:tabs>
          <w:tab w:val="left" w:pos="1418"/>
        </w:tabs>
        <w:spacing w:after="0" w:line="240" w:lineRule="auto"/>
        <w:jc w:val="both"/>
        <w:rPr>
          <w:rFonts w:ascii="Times New Roman" w:eastAsia="Times New Roman" w:hAnsi="Times New Roman" w:cs="Times New Roman"/>
          <w:sz w:val="20"/>
          <w:szCs w:val="20"/>
          <w:u w:val="single"/>
        </w:rPr>
      </w:pPr>
      <w:r w:rsidRPr="00F863CB">
        <w:rPr>
          <w:rFonts w:ascii="Times New Roman" w:eastAsia="Times New Roman" w:hAnsi="Times New Roman" w:cs="Times New Roman"/>
          <w:sz w:val="26"/>
          <w:szCs w:val="26"/>
          <w:u w:val="single"/>
          <w:lang w:val="kk-KZ"/>
        </w:rPr>
        <w:t xml:space="preserve">К 26: </w:t>
      </w:r>
      <w:r w:rsidRPr="00F863CB">
        <w:rPr>
          <w:rFonts w:ascii="Times New Roman" w:eastAsia="Times New Roman" w:hAnsi="Times New Roman" w:cs="Times New Roman"/>
          <w:sz w:val="26"/>
          <w:szCs w:val="26"/>
          <w:u w:val="single"/>
        </w:rPr>
        <w:t>Метелка: положение самой широкой части</w:t>
      </w:r>
    </w:p>
    <w:p w14:paraId="7D8A97C5" w14:textId="77777777" w:rsidR="00E567AB" w:rsidRPr="00F863CB" w:rsidRDefault="00E567AB" w:rsidP="00E567AB">
      <w:pPr>
        <w:tabs>
          <w:tab w:val="left" w:pos="1418"/>
        </w:tabs>
        <w:spacing w:after="0" w:line="240" w:lineRule="auto"/>
        <w:jc w:val="both"/>
        <w:rPr>
          <w:rFonts w:ascii="Times New Roman" w:eastAsia="Times New Roman" w:hAnsi="Times New Roman" w:cs="Times New Roman"/>
          <w:sz w:val="26"/>
          <w:szCs w:val="20"/>
          <w:u w:val="single"/>
          <w:lang w:val="kk-KZ"/>
        </w:rPr>
      </w:pPr>
      <w:r w:rsidRPr="00F863CB">
        <w:rPr>
          <w:rFonts w:ascii="Times New Roman" w:eastAsia="Times New Roman" w:hAnsi="Times New Roman" w:cs="Times New Roman"/>
          <w:noProof/>
          <w:sz w:val="20"/>
          <w:szCs w:val="20"/>
        </w:rPr>
        <w:drawing>
          <wp:inline distT="0" distB="0" distL="0" distR="0" wp14:anchorId="560DFD81" wp14:editId="0FF8FBC7">
            <wp:extent cx="638175" cy="1562100"/>
            <wp:effectExtent l="0" t="0" r="9525" b="0"/>
            <wp:docPr id="4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1562100"/>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65401CC0" wp14:editId="50FFAC51">
            <wp:extent cx="2105025" cy="1676400"/>
            <wp:effectExtent l="0" t="0" r="9525" b="0"/>
            <wp:docPr id="4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1676400"/>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rPr>
        <w:t xml:space="preserve"> </w:t>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6059A074" wp14:editId="696D7AFF">
            <wp:extent cx="657225" cy="1676400"/>
            <wp:effectExtent l="0" t="0" r="9525" b="0"/>
            <wp:docPr id="3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1676400"/>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28148851" wp14:editId="36BE52AF">
            <wp:extent cx="733425" cy="1676400"/>
            <wp:effectExtent l="0" t="0" r="9525" b="0"/>
            <wp:docPr id="3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1676400"/>
                    </a:xfrm>
                    <a:prstGeom prst="rect">
                      <a:avLst/>
                    </a:prstGeom>
                    <a:noFill/>
                    <a:ln>
                      <a:noFill/>
                    </a:ln>
                  </pic:spPr>
                </pic:pic>
              </a:graphicData>
            </a:graphic>
          </wp:inline>
        </w:drawing>
      </w:r>
    </w:p>
    <w:p w14:paraId="48ED572D" w14:textId="77777777" w:rsidR="00E567AB" w:rsidRPr="00F863CB" w:rsidRDefault="00E567AB" w:rsidP="00E567AB">
      <w:pPr>
        <w:tabs>
          <w:tab w:val="left" w:pos="1418"/>
        </w:tabs>
        <w:spacing w:after="0" w:line="240" w:lineRule="auto"/>
        <w:jc w:val="both"/>
        <w:rPr>
          <w:rFonts w:ascii="Times New Roman" w:eastAsia="Times New Roman" w:hAnsi="Times New Roman" w:cs="Times New Roman"/>
          <w:sz w:val="26"/>
          <w:szCs w:val="20"/>
          <w:lang w:val="kk-KZ"/>
        </w:rPr>
      </w:pPr>
      <w:r w:rsidRPr="00F863CB">
        <w:rPr>
          <w:rFonts w:ascii="Times New Roman" w:eastAsia="Times New Roman" w:hAnsi="Times New Roman" w:cs="Times New Roman"/>
          <w:sz w:val="26"/>
          <w:szCs w:val="20"/>
          <w:lang w:val="kk-KZ"/>
        </w:rPr>
        <w:t xml:space="preserve">       1                                     2                      3                           4                               5</w:t>
      </w:r>
    </w:p>
    <w:p w14:paraId="543647DE" w14:textId="77777777" w:rsidR="00E567AB" w:rsidRPr="00F863CB" w:rsidRDefault="00E567AB" w:rsidP="00E567AB">
      <w:pPr>
        <w:tabs>
          <w:tab w:val="left" w:pos="1418"/>
        </w:tabs>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4"/>
          <w:szCs w:val="24"/>
        </w:rPr>
        <w:t xml:space="preserve">очень низкая </w:t>
      </w:r>
      <w:r w:rsidRPr="00F863CB">
        <w:rPr>
          <w:rFonts w:ascii="Times New Roman" w:eastAsia="Times New Roman" w:hAnsi="Times New Roman" w:cs="Times New Roman"/>
          <w:sz w:val="24"/>
          <w:szCs w:val="24"/>
          <w:lang w:val="kk-KZ"/>
        </w:rPr>
        <w:t xml:space="preserve">                      </w:t>
      </w:r>
      <w:proofErr w:type="spellStart"/>
      <w:r w:rsidRPr="00F863CB">
        <w:rPr>
          <w:rFonts w:ascii="Times New Roman" w:eastAsia="Times New Roman" w:hAnsi="Times New Roman" w:cs="Times New Roman"/>
          <w:sz w:val="24"/>
          <w:szCs w:val="24"/>
        </w:rPr>
        <w:t>низкая</w:t>
      </w:r>
      <w:proofErr w:type="spellEnd"/>
      <w:r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средняя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высокая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очень высокая</w:t>
      </w:r>
    </w:p>
    <w:p w14:paraId="416FE66A" w14:textId="77777777" w:rsidR="00E567AB" w:rsidRPr="00F863CB" w:rsidRDefault="00E567AB" w:rsidP="00E567AB">
      <w:pPr>
        <w:spacing w:after="0" w:line="240" w:lineRule="auto"/>
        <w:rPr>
          <w:rFonts w:ascii="Times New Roman" w:eastAsia="Times New Roman" w:hAnsi="Times New Roman" w:cs="Times New Roman"/>
          <w:sz w:val="26"/>
          <w:szCs w:val="26"/>
        </w:rPr>
      </w:pPr>
    </w:p>
    <w:p w14:paraId="52103380" w14:textId="497F091C" w:rsidR="00E567AB" w:rsidRPr="00F863CB" w:rsidRDefault="00E567AB" w:rsidP="00E567AB">
      <w:pPr>
        <w:spacing w:after="0" w:line="240" w:lineRule="auto"/>
        <w:rPr>
          <w:rFonts w:ascii="Times New Roman" w:eastAsia="Calibri" w:hAnsi="Times New Roman" w:cs="Times New Roman"/>
          <w:sz w:val="24"/>
          <w:szCs w:val="24"/>
          <w:u w:val="single"/>
        </w:rPr>
      </w:pPr>
      <w:r w:rsidRPr="00F863CB">
        <w:rPr>
          <w:rFonts w:ascii="Times New Roman" w:eastAsia="Calibri" w:hAnsi="Times New Roman" w:cs="Times New Roman"/>
          <w:sz w:val="24"/>
          <w:szCs w:val="24"/>
          <w:u w:val="single"/>
          <w:lang w:val="kk-KZ"/>
        </w:rPr>
        <w:t xml:space="preserve">К 28: </w:t>
      </w:r>
      <w:r w:rsidRPr="00F863CB">
        <w:rPr>
          <w:rFonts w:ascii="Times New Roman" w:eastAsia="Calibri" w:hAnsi="Times New Roman" w:cs="Times New Roman"/>
          <w:sz w:val="24"/>
          <w:szCs w:val="24"/>
          <w:u w:val="single"/>
        </w:rPr>
        <w:t>Колосковая чешуя: длина</w:t>
      </w:r>
    </w:p>
    <w:p w14:paraId="52949ABA" w14:textId="77777777" w:rsidR="00E567AB" w:rsidRPr="00F863CB" w:rsidRDefault="00E567AB" w:rsidP="00E567AB">
      <w:pPr>
        <w:spacing w:after="0" w:line="240" w:lineRule="auto"/>
        <w:rPr>
          <w:rFonts w:ascii="Times New Roman" w:eastAsia="Times New Roman" w:hAnsi="Times New Roman" w:cs="Times New Roman"/>
          <w:sz w:val="24"/>
          <w:szCs w:val="24"/>
          <w:u w:val="single"/>
          <w:lang w:val="kk-KZ"/>
        </w:rPr>
      </w:pPr>
      <w:r w:rsidRPr="00F863CB">
        <w:rPr>
          <w:rFonts w:ascii="Times New Roman" w:eastAsia="Times New Roman" w:hAnsi="Times New Roman" w:cs="Times New Roman"/>
          <w:noProof/>
          <w:sz w:val="20"/>
          <w:szCs w:val="20"/>
        </w:rPr>
        <w:drawing>
          <wp:inline distT="0" distB="0" distL="0" distR="0" wp14:anchorId="3E76D373" wp14:editId="6F9AAE61">
            <wp:extent cx="438150" cy="742950"/>
            <wp:effectExtent l="0" t="0" r="0" b="0"/>
            <wp:docPr id="3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 cy="742950"/>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1C20A3A5" wp14:editId="2B32B3B4">
            <wp:extent cx="571500" cy="695325"/>
            <wp:effectExtent l="0" t="0" r="0" b="9525"/>
            <wp:docPr id="3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5324D429" wp14:editId="46EC0595">
            <wp:extent cx="647700" cy="742950"/>
            <wp:effectExtent l="0" t="0" r="0" b="0"/>
            <wp:docPr id="3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679EF30D" wp14:editId="57DF3654">
            <wp:extent cx="428625" cy="962025"/>
            <wp:effectExtent l="0" t="0" r="9525" b="9525"/>
            <wp:docPr id="3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962025"/>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lang w:val="kk-KZ"/>
        </w:rPr>
        <w:t xml:space="preserve">                           </w:t>
      </w:r>
      <w:r w:rsidRPr="00F863CB">
        <w:rPr>
          <w:rFonts w:ascii="Times New Roman" w:eastAsia="Times New Roman" w:hAnsi="Times New Roman" w:cs="Times New Roman"/>
          <w:noProof/>
          <w:sz w:val="20"/>
          <w:szCs w:val="20"/>
        </w:rPr>
        <w:drawing>
          <wp:inline distT="0" distB="0" distL="0" distR="0" wp14:anchorId="293410FB" wp14:editId="4D7C2634">
            <wp:extent cx="304800" cy="923925"/>
            <wp:effectExtent l="0" t="0" r="0" b="9525"/>
            <wp:docPr id="3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923925"/>
                    </a:xfrm>
                    <a:prstGeom prst="rect">
                      <a:avLst/>
                    </a:prstGeom>
                    <a:noFill/>
                    <a:ln>
                      <a:noFill/>
                    </a:ln>
                  </pic:spPr>
                </pic:pic>
              </a:graphicData>
            </a:graphic>
          </wp:inline>
        </w:drawing>
      </w:r>
    </w:p>
    <w:p w14:paraId="2A00BA9F" w14:textId="77777777" w:rsidR="00E567AB" w:rsidRPr="00F863CB" w:rsidRDefault="00E567AB" w:rsidP="00E567AB">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1                                 3                                 5                                 7                               9 </w:t>
      </w:r>
      <w:proofErr w:type="spellStart"/>
      <w:r w:rsidRPr="00F863CB">
        <w:rPr>
          <w:rFonts w:ascii="Times New Roman" w:eastAsia="Times New Roman" w:hAnsi="Times New Roman" w:cs="Times New Roman"/>
          <w:sz w:val="24"/>
          <w:szCs w:val="24"/>
        </w:rPr>
        <w:t>оченкороткая</w:t>
      </w:r>
      <w:proofErr w:type="spellEnd"/>
      <w:r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короткая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средняя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длинная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очень длинная</w:t>
      </w:r>
    </w:p>
    <w:p w14:paraId="7904328F" w14:textId="77777777" w:rsidR="00E567AB" w:rsidRPr="00F863CB" w:rsidRDefault="00E567AB" w:rsidP="00E567AB">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(примерно ¼</w:t>
      </w:r>
      <w:r w:rsidRPr="00F863CB">
        <w:rPr>
          <w:rFonts w:ascii="Times New Roman" w:eastAsia="Times New Roman" w:hAnsi="Times New Roman" w:cs="Times New Roman"/>
          <w:sz w:val="24"/>
          <w:szCs w:val="24"/>
          <w:lang w:val="kk-KZ"/>
        </w:rPr>
        <w:t xml:space="preserve">       </w:t>
      </w:r>
      <w:proofErr w:type="gramStart"/>
      <w:r w:rsidRPr="00F863CB">
        <w:rPr>
          <w:rFonts w:ascii="Times New Roman" w:eastAsia="Times New Roman" w:hAnsi="Times New Roman" w:cs="Times New Roman"/>
          <w:sz w:val="24"/>
          <w:szCs w:val="24"/>
          <w:lang w:val="kk-KZ"/>
        </w:rPr>
        <w:t xml:space="preserve">   (</w:t>
      </w:r>
      <w:proofErr w:type="gramEnd"/>
      <w:r w:rsidRPr="00F863CB">
        <w:rPr>
          <w:rFonts w:ascii="Times New Roman" w:eastAsia="Times New Roman" w:hAnsi="Times New Roman" w:cs="Times New Roman"/>
          <w:sz w:val="24"/>
          <w:szCs w:val="24"/>
          <w:lang w:val="kk-KZ"/>
        </w:rPr>
        <w:t xml:space="preserve">примерно ½             (примерно </w:t>
      </w:r>
      <w:r w:rsidRPr="00F863CB">
        <w:rPr>
          <w:rFonts w:ascii="Times New Roman" w:eastAsia="Times New Roman" w:hAnsi="Times New Roman" w:cs="Times New Roman"/>
          <w:sz w:val="20"/>
          <w:szCs w:val="20"/>
          <w:lang w:val="kk-KZ"/>
        </w:rPr>
        <w:t>3/4</w:t>
      </w:r>
      <w:r w:rsidRPr="00F863CB">
        <w:rPr>
          <w:rFonts w:ascii="Times New Roman" w:eastAsia="Times New Roman" w:hAnsi="Times New Roman" w:cs="Times New Roman"/>
          <w:sz w:val="24"/>
          <w:szCs w:val="24"/>
          <w:lang w:val="kk-KZ"/>
        </w:rPr>
        <w:t xml:space="preserve">          (длиной </w:t>
      </w:r>
    </w:p>
    <w:p w14:paraId="442C56A0" w14:textId="77777777" w:rsidR="00FF346C" w:rsidRPr="00F863CB" w:rsidRDefault="00E567AB" w:rsidP="00E567AB">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часть зерен)             </w:t>
      </w:r>
      <w:r w:rsidRPr="00F863CB">
        <w:rPr>
          <w:rFonts w:ascii="Times New Roman" w:eastAsia="Times New Roman" w:hAnsi="Times New Roman" w:cs="Times New Roman"/>
          <w:sz w:val="24"/>
          <w:szCs w:val="24"/>
        </w:rPr>
        <w:t>часть зерен)</w:t>
      </w:r>
      <w:r w:rsidRPr="00F863CB">
        <w:rPr>
          <w:rFonts w:ascii="Times New Roman" w:eastAsia="Times New Roman" w:hAnsi="Times New Roman" w:cs="Times New Roman"/>
          <w:sz w:val="24"/>
          <w:szCs w:val="24"/>
          <w:lang w:val="kk-KZ"/>
        </w:rPr>
        <w:t xml:space="preserve">               часть зерен)            как зерно)</w:t>
      </w:r>
    </w:p>
    <w:p w14:paraId="5150CF5E" w14:textId="6CA2FF62" w:rsidR="00E567AB" w:rsidRPr="00F863CB" w:rsidRDefault="00E567AB" w:rsidP="00E567AB">
      <w:pPr>
        <w:spacing w:after="0" w:line="240" w:lineRule="auto"/>
        <w:rPr>
          <w:rFonts w:ascii="Times New Roman" w:eastAsia="Times New Roman" w:hAnsi="Times New Roman" w:cs="Times New Roman"/>
          <w:sz w:val="24"/>
          <w:szCs w:val="24"/>
          <w:lang w:val="kk-KZ"/>
        </w:rPr>
      </w:pPr>
      <w:r w:rsidRPr="00F863CB">
        <w:rPr>
          <w:rFonts w:ascii="Times New Roman" w:eastAsia="Calibri" w:hAnsi="Times New Roman" w:cs="Times New Roman"/>
          <w:sz w:val="26"/>
          <w:szCs w:val="26"/>
          <w:u w:val="single"/>
          <w:lang w:val="kk-KZ"/>
        </w:rPr>
        <w:t xml:space="preserve">К 29: </w:t>
      </w:r>
      <w:r w:rsidRPr="00F863CB">
        <w:rPr>
          <w:rFonts w:ascii="Times New Roman" w:eastAsia="Calibri" w:hAnsi="Times New Roman" w:cs="Times New Roman"/>
          <w:sz w:val="26"/>
          <w:szCs w:val="26"/>
          <w:u w:val="single"/>
        </w:rPr>
        <w:t>Зерновка: окраска</w:t>
      </w:r>
      <w:r w:rsidRPr="00F863CB">
        <w:rPr>
          <w:rFonts w:ascii="Times New Roman" w:eastAsia="Calibri" w:hAnsi="Times New Roman" w:cs="Times New Roman"/>
          <w:sz w:val="26"/>
          <w:szCs w:val="26"/>
          <w:u w:val="single"/>
          <w:lang w:val="kk-KZ"/>
        </w:rPr>
        <w:t xml:space="preserve"> после созревания</w:t>
      </w:r>
    </w:p>
    <w:p w14:paraId="243034AC" w14:textId="77777777" w:rsidR="00E567AB" w:rsidRPr="00F863CB" w:rsidRDefault="00E567AB" w:rsidP="00E567AB">
      <w:pPr>
        <w:spacing w:after="0" w:line="240" w:lineRule="auto"/>
        <w:rPr>
          <w:rFonts w:ascii="Times New Roman" w:eastAsia="Times New Roman" w:hAnsi="Times New Roman" w:cs="Times New Roman"/>
          <w:sz w:val="20"/>
          <w:szCs w:val="20"/>
        </w:rPr>
      </w:pPr>
    </w:p>
    <w:p w14:paraId="6861770F" w14:textId="77777777" w:rsidR="00E567AB" w:rsidRPr="00F863CB" w:rsidRDefault="00E567AB" w:rsidP="00E567AB">
      <w:pPr>
        <w:spacing w:after="0" w:line="240" w:lineRule="auto"/>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После обмолота следует обратить внимание на цвет зерна.</w:t>
      </w:r>
    </w:p>
    <w:p w14:paraId="7E216CB6" w14:textId="77777777" w:rsidR="00E567AB" w:rsidRPr="00F863CB" w:rsidRDefault="00E567AB" w:rsidP="00E567AB">
      <w:pPr>
        <w:spacing w:after="0" w:line="240" w:lineRule="auto"/>
        <w:rPr>
          <w:rFonts w:ascii="Times New Roman" w:eastAsia="Times New Roman" w:hAnsi="Times New Roman" w:cs="Times New Roman"/>
          <w:sz w:val="26"/>
          <w:szCs w:val="26"/>
        </w:rPr>
      </w:pPr>
    </w:p>
    <w:p w14:paraId="63548265" w14:textId="77777777" w:rsidR="00E567AB" w:rsidRPr="00F863CB" w:rsidRDefault="00E567AB" w:rsidP="00E567AB">
      <w:pPr>
        <w:spacing w:after="0" w:line="240" w:lineRule="auto"/>
        <w:rPr>
          <w:rFonts w:ascii="Times New Roman" w:eastAsia="Times New Roman" w:hAnsi="Times New Roman" w:cs="Times New Roman"/>
          <w:sz w:val="20"/>
          <w:szCs w:val="20"/>
          <w:u w:val="single"/>
        </w:rPr>
      </w:pPr>
      <w:r w:rsidRPr="00F863CB">
        <w:rPr>
          <w:rFonts w:ascii="Times New Roman" w:eastAsia="Times New Roman" w:hAnsi="Times New Roman" w:cs="Times New Roman"/>
          <w:sz w:val="26"/>
          <w:szCs w:val="26"/>
          <w:u w:val="single"/>
        </w:rPr>
        <w:t>К 3</w:t>
      </w:r>
      <w:r w:rsidRPr="00F863CB">
        <w:rPr>
          <w:rFonts w:ascii="Times New Roman" w:eastAsia="Times New Roman" w:hAnsi="Times New Roman" w:cs="Times New Roman"/>
          <w:sz w:val="26"/>
          <w:szCs w:val="26"/>
          <w:u w:val="single"/>
          <w:lang w:val="kk-KZ"/>
        </w:rPr>
        <w:t>1</w:t>
      </w:r>
      <w:r w:rsidRPr="00F863CB">
        <w:rPr>
          <w:rFonts w:ascii="Times New Roman" w:eastAsia="Times New Roman" w:hAnsi="Times New Roman" w:cs="Times New Roman"/>
          <w:sz w:val="26"/>
          <w:szCs w:val="26"/>
          <w:u w:val="single"/>
        </w:rPr>
        <w:t>. Зерновка: форма со спины</w:t>
      </w:r>
    </w:p>
    <w:p w14:paraId="3C1B3555" w14:textId="77777777" w:rsidR="00E567AB" w:rsidRPr="00F863CB" w:rsidRDefault="00E567AB" w:rsidP="00E567AB">
      <w:pPr>
        <w:spacing w:after="0" w:line="240" w:lineRule="auto"/>
        <w:ind w:firstLine="720"/>
        <w:rPr>
          <w:rFonts w:ascii="Courier New" w:eastAsia="Times New Roman" w:hAnsi="Courier New" w:cs="Times New Roman"/>
          <w:sz w:val="20"/>
          <w:szCs w:val="20"/>
          <w:lang w:val="kk-KZ"/>
        </w:rPr>
      </w:pPr>
      <w:r w:rsidRPr="00F863CB">
        <w:rPr>
          <w:rFonts w:ascii="Courier New" w:eastAsia="Times New Roman" w:hAnsi="Courier New" w:cs="Times New Roman"/>
          <w:noProof/>
          <w:sz w:val="16"/>
          <w:szCs w:val="20"/>
        </w:rPr>
        <w:lastRenderedPageBreak/>
        <w:drawing>
          <wp:inline distT="0" distB="0" distL="0" distR="0" wp14:anchorId="2ED27B7F" wp14:editId="5BD89279">
            <wp:extent cx="3886200" cy="11906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Pr="00F863CB">
        <w:rPr>
          <w:rFonts w:ascii="Courier New" w:eastAsia="Times New Roman" w:hAnsi="Courier New" w:cs="Times New Roman"/>
          <w:sz w:val="16"/>
          <w:szCs w:val="20"/>
          <w:lang w:val="kk-KZ"/>
        </w:rPr>
        <w:t xml:space="preserve">           </w:t>
      </w:r>
      <w:r w:rsidRPr="00F863CB">
        <w:rPr>
          <w:rFonts w:ascii="Courier New" w:eastAsia="Times New Roman" w:hAnsi="Courier New" w:cs="Times New Roman"/>
          <w:noProof/>
          <w:sz w:val="20"/>
          <w:szCs w:val="20"/>
        </w:rPr>
        <w:drawing>
          <wp:inline distT="0" distB="0" distL="0" distR="0" wp14:anchorId="1E7815E8" wp14:editId="7FED38F9">
            <wp:extent cx="828675" cy="914400"/>
            <wp:effectExtent l="0" t="0" r="9525" b="0"/>
            <wp:docPr id="3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7AD9D325" w14:textId="77777777" w:rsidR="00E567AB" w:rsidRPr="00F863CB" w:rsidRDefault="00E567AB" w:rsidP="00E567AB">
      <w:pPr>
        <w:tabs>
          <w:tab w:val="left" w:pos="3540"/>
        </w:tabs>
        <w:spacing w:after="0" w:line="240" w:lineRule="auto"/>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0"/>
          <w:szCs w:val="20"/>
        </w:rPr>
        <w:t xml:space="preserve">  </w:t>
      </w:r>
      <w:r w:rsidRPr="00F863CB">
        <w:rPr>
          <w:rFonts w:ascii="Times New Roman" w:eastAsia="Times New Roman" w:hAnsi="Times New Roman" w:cs="Times New Roman"/>
          <w:sz w:val="20"/>
          <w:szCs w:val="20"/>
          <w:lang w:val="kk-KZ"/>
        </w:rPr>
        <w:t xml:space="preserve">                    1</w:t>
      </w:r>
      <w:r w:rsidRPr="00F863CB">
        <w:rPr>
          <w:rFonts w:ascii="Times New Roman" w:eastAsia="Times New Roman" w:hAnsi="Times New Roman" w:cs="Times New Roman"/>
          <w:sz w:val="20"/>
          <w:szCs w:val="20"/>
          <w:lang w:val="kk-KZ"/>
        </w:rPr>
        <w:tab/>
        <w:t>2                                              3                                               4</w:t>
      </w:r>
    </w:p>
    <w:p w14:paraId="11862768" w14:textId="77777777" w:rsidR="00E567AB" w:rsidRPr="00F863CB" w:rsidRDefault="00E567AB" w:rsidP="00E567AB">
      <w:pPr>
        <w:spacing w:after="0" w:line="240" w:lineRule="auto"/>
        <w:rPr>
          <w:rFonts w:ascii="Times New Roman" w:eastAsia="Times New Roman" w:hAnsi="Times New Roman" w:cs="Times New Roman"/>
          <w:sz w:val="26"/>
          <w:szCs w:val="26"/>
          <w:u w:val="single"/>
          <w:lang w:val="kk-KZ"/>
        </w:rPr>
      </w:pPr>
      <w:r w:rsidRPr="00F863CB">
        <w:rPr>
          <w:rFonts w:ascii="Times New Roman" w:eastAsia="Times New Roman" w:hAnsi="Times New Roman" w:cs="Times New Roman"/>
          <w:sz w:val="20"/>
          <w:szCs w:val="20"/>
        </w:rPr>
        <w:t xml:space="preserve">узкоэллиптическая   </w:t>
      </w:r>
      <w:r w:rsidRPr="00F863CB">
        <w:rPr>
          <w:rFonts w:ascii="Times New Roman" w:eastAsia="Times New Roman" w:hAnsi="Times New Roman" w:cs="Times New Roman"/>
          <w:sz w:val="20"/>
          <w:szCs w:val="20"/>
          <w:lang w:val="kk-KZ"/>
        </w:rPr>
        <w:t xml:space="preserve">                   широко</w:t>
      </w:r>
      <w:r w:rsidRPr="00F863CB">
        <w:rPr>
          <w:rFonts w:ascii="Times New Roman" w:eastAsia="Times New Roman" w:hAnsi="Times New Roman" w:cs="Times New Roman"/>
          <w:sz w:val="20"/>
          <w:szCs w:val="20"/>
        </w:rPr>
        <w:t xml:space="preserve">эллиптическая          </w:t>
      </w:r>
      <w:r w:rsidRPr="00F863CB">
        <w:rPr>
          <w:rFonts w:ascii="Times New Roman" w:eastAsia="Times New Roman" w:hAnsi="Times New Roman" w:cs="Times New Roman"/>
          <w:sz w:val="20"/>
          <w:szCs w:val="20"/>
          <w:lang w:val="kk-KZ"/>
        </w:rPr>
        <w:t xml:space="preserve">         овальная                                  </w:t>
      </w:r>
      <w:r w:rsidRPr="00F863CB">
        <w:rPr>
          <w:rFonts w:ascii="Times New Roman" w:eastAsia="Times New Roman" w:hAnsi="Times New Roman" w:cs="Times New Roman"/>
          <w:sz w:val="20"/>
          <w:szCs w:val="20"/>
        </w:rPr>
        <w:t>округлая</w:t>
      </w:r>
      <w:r w:rsidRPr="00F863CB">
        <w:rPr>
          <w:rFonts w:ascii="Times New Roman" w:eastAsia="Times New Roman" w:hAnsi="Times New Roman" w:cs="Times New Roman"/>
          <w:sz w:val="20"/>
          <w:szCs w:val="20"/>
          <w:lang w:val="kk-KZ"/>
        </w:rPr>
        <w:t xml:space="preserve">                                   </w:t>
      </w:r>
    </w:p>
    <w:p w14:paraId="62A28916" w14:textId="77777777" w:rsidR="00E567AB" w:rsidRPr="00F863CB" w:rsidRDefault="00E567AB" w:rsidP="00E567AB">
      <w:pPr>
        <w:spacing w:after="0" w:line="240" w:lineRule="auto"/>
        <w:rPr>
          <w:rFonts w:ascii="Times New Roman" w:eastAsia="Times New Roman" w:hAnsi="Times New Roman" w:cs="Times New Roman"/>
          <w:sz w:val="24"/>
          <w:szCs w:val="24"/>
          <w:lang w:val="kk-KZ"/>
        </w:rPr>
      </w:pPr>
    </w:p>
    <w:p w14:paraId="1071F5B3" w14:textId="77777777" w:rsidR="00E567AB" w:rsidRPr="00F863CB" w:rsidRDefault="00E567AB" w:rsidP="00E567AB">
      <w:pPr>
        <w:spacing w:after="0" w:line="240" w:lineRule="auto"/>
        <w:rPr>
          <w:rFonts w:ascii="Times New Roman" w:eastAsia="Times New Roman" w:hAnsi="Times New Roman" w:cs="Times New Roman"/>
          <w:sz w:val="24"/>
          <w:szCs w:val="24"/>
          <w:lang w:val="kk-KZ"/>
        </w:rPr>
      </w:pPr>
    </w:p>
    <w:p w14:paraId="7EEB8C4C" w14:textId="77777777" w:rsidR="00E567AB" w:rsidRPr="00F863CB" w:rsidRDefault="00E567AB" w:rsidP="00E567AB">
      <w:pPr>
        <w:spacing w:after="0" w:line="240" w:lineRule="auto"/>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rPr>
        <w:t>К 3</w:t>
      </w:r>
      <w:r w:rsidRPr="00F863CB">
        <w:rPr>
          <w:rFonts w:ascii="Times New Roman" w:eastAsia="Times New Roman" w:hAnsi="Times New Roman" w:cs="Times New Roman"/>
          <w:sz w:val="26"/>
          <w:szCs w:val="26"/>
          <w:u w:val="single"/>
          <w:lang w:val="kk-KZ"/>
        </w:rPr>
        <w:t>2</w:t>
      </w:r>
      <w:r w:rsidRPr="00F863CB">
        <w:rPr>
          <w:rFonts w:ascii="Times New Roman" w:eastAsia="Times New Roman" w:hAnsi="Times New Roman" w:cs="Times New Roman"/>
          <w:sz w:val="26"/>
          <w:szCs w:val="26"/>
          <w:u w:val="single"/>
        </w:rPr>
        <w:t>. Зерновка: размер зародыша</w:t>
      </w:r>
    </w:p>
    <w:p w14:paraId="2D722942" w14:textId="77777777" w:rsidR="00E567AB" w:rsidRPr="00F863CB" w:rsidRDefault="00E567AB" w:rsidP="00E567AB">
      <w:pPr>
        <w:spacing w:after="0" w:line="240" w:lineRule="auto"/>
        <w:rPr>
          <w:rFonts w:ascii="Times New Roman" w:eastAsia="Times New Roman" w:hAnsi="Times New Roman" w:cs="Times New Roman"/>
          <w:sz w:val="26"/>
          <w:szCs w:val="26"/>
          <w:u w:val="single"/>
        </w:rPr>
      </w:pPr>
    </w:p>
    <w:p w14:paraId="0FA5A751" w14:textId="77777777" w:rsidR="00E567AB" w:rsidRPr="00F863CB" w:rsidRDefault="00E567AB" w:rsidP="00E567AB">
      <w:pPr>
        <w:spacing w:after="0" w:line="240" w:lineRule="auto"/>
        <w:ind w:firstLine="720"/>
        <w:rPr>
          <w:rFonts w:ascii="Courier New" w:eastAsia="Times New Roman" w:hAnsi="Courier New" w:cs="Times New Roman"/>
          <w:sz w:val="20"/>
          <w:szCs w:val="20"/>
        </w:rPr>
      </w:pPr>
      <w:r w:rsidRPr="00F863CB">
        <w:rPr>
          <w:rFonts w:ascii="Courier New" w:eastAsia="Times New Roman" w:hAnsi="Courier New" w:cs="Times New Roman"/>
          <w:noProof/>
          <w:sz w:val="16"/>
          <w:szCs w:val="20"/>
        </w:rPr>
        <w:drawing>
          <wp:inline distT="0" distB="0" distL="0" distR="0" wp14:anchorId="4AAFA48A" wp14:editId="39C4C4BA">
            <wp:extent cx="5724525" cy="1200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1200150"/>
                    </a:xfrm>
                    <a:prstGeom prst="rect">
                      <a:avLst/>
                    </a:prstGeom>
                    <a:noFill/>
                    <a:ln>
                      <a:noFill/>
                    </a:ln>
                  </pic:spPr>
                </pic:pic>
              </a:graphicData>
            </a:graphic>
          </wp:inline>
        </w:drawing>
      </w:r>
    </w:p>
    <w:p w14:paraId="611075D6" w14:textId="77777777" w:rsidR="00E567AB" w:rsidRPr="00F863CB" w:rsidRDefault="00E567AB" w:rsidP="00E567AB">
      <w:pPr>
        <w:spacing w:after="0" w:line="240" w:lineRule="auto"/>
        <w:rPr>
          <w:rFonts w:ascii="Times New Roman" w:eastAsia="Times New Roman" w:hAnsi="Times New Roman" w:cs="Times New Roman"/>
          <w:sz w:val="24"/>
          <w:szCs w:val="24"/>
        </w:rPr>
      </w:pPr>
      <w:r w:rsidRPr="00F863CB">
        <w:rPr>
          <w:rFonts w:ascii="Courier New" w:eastAsia="Times New Roman" w:hAnsi="Courier New" w:cs="Times New Roman"/>
          <w:sz w:val="20"/>
          <w:szCs w:val="20"/>
        </w:rPr>
        <w:t xml:space="preserve">    </w:t>
      </w:r>
      <w:r w:rsidRPr="00F863CB">
        <w:rPr>
          <w:rFonts w:ascii="Times New Roman" w:eastAsia="Times New Roman" w:hAnsi="Times New Roman" w:cs="Times New Roman"/>
          <w:sz w:val="24"/>
          <w:szCs w:val="24"/>
        </w:rPr>
        <w:t xml:space="preserve">очень маленький     </w:t>
      </w:r>
      <w:r w:rsidRPr="00F863CB">
        <w:rPr>
          <w:rFonts w:ascii="Times New Roman" w:eastAsia="Times New Roman" w:hAnsi="Times New Roman" w:cs="Times New Roman"/>
          <w:sz w:val="24"/>
          <w:szCs w:val="24"/>
          <w:lang w:val="kk-KZ"/>
        </w:rPr>
        <w:t xml:space="preserve">        </w:t>
      </w:r>
      <w:proofErr w:type="spellStart"/>
      <w:r w:rsidRPr="00F863CB">
        <w:rPr>
          <w:rFonts w:ascii="Times New Roman" w:eastAsia="Times New Roman" w:hAnsi="Times New Roman" w:cs="Times New Roman"/>
          <w:sz w:val="24"/>
          <w:szCs w:val="24"/>
        </w:rPr>
        <w:t>маленький</w:t>
      </w:r>
      <w:proofErr w:type="spellEnd"/>
      <w:r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средний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большой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очень большой</w:t>
      </w:r>
    </w:p>
    <w:p w14:paraId="7362CC77" w14:textId="77777777" w:rsidR="00E567AB" w:rsidRPr="00F863CB" w:rsidRDefault="00E567AB" w:rsidP="00E567AB">
      <w:pPr>
        <w:spacing w:after="0" w:line="240" w:lineRule="auto"/>
        <w:rPr>
          <w:rFonts w:ascii="Times New Roman" w:eastAsia="Times New Roman" w:hAnsi="Times New Roman" w:cs="Times New Roman"/>
          <w:sz w:val="24"/>
          <w:szCs w:val="24"/>
        </w:rPr>
      </w:pPr>
    </w:p>
    <w:p w14:paraId="304ADAE1" w14:textId="77777777" w:rsidR="00E567AB" w:rsidRPr="00F863CB" w:rsidRDefault="00E567AB" w:rsidP="00E567AB">
      <w:pPr>
        <w:spacing w:after="0" w:line="240" w:lineRule="auto"/>
        <w:ind w:firstLine="567"/>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lang w:val="kk-KZ"/>
        </w:rPr>
        <w:t xml:space="preserve">К </w:t>
      </w:r>
      <w:r w:rsidRPr="00F863CB">
        <w:rPr>
          <w:rFonts w:ascii="Times New Roman" w:eastAsia="Times New Roman" w:hAnsi="Times New Roman" w:cs="Times New Roman"/>
          <w:sz w:val="26"/>
          <w:szCs w:val="26"/>
          <w:u w:val="single"/>
        </w:rPr>
        <w:t>33</w:t>
      </w:r>
      <w:r w:rsidRPr="00F863CB">
        <w:rPr>
          <w:rFonts w:ascii="Times New Roman" w:eastAsia="Times New Roman" w:hAnsi="Times New Roman" w:cs="Times New Roman"/>
          <w:sz w:val="26"/>
          <w:szCs w:val="26"/>
          <w:u w:val="single"/>
          <w:lang w:val="kk-KZ"/>
        </w:rPr>
        <w:t xml:space="preserve">. </w:t>
      </w:r>
      <w:r w:rsidRPr="00F863CB">
        <w:rPr>
          <w:rFonts w:ascii="Times New Roman" w:eastAsia="Times New Roman" w:hAnsi="Times New Roman" w:cs="Times New Roman"/>
          <w:bCs/>
          <w:sz w:val="26"/>
          <w:szCs w:val="26"/>
          <w:u w:val="single"/>
        </w:rPr>
        <w:t xml:space="preserve">Зерновка: содержание </w:t>
      </w:r>
      <w:proofErr w:type="spellStart"/>
      <w:r w:rsidRPr="00F863CB">
        <w:rPr>
          <w:rFonts w:ascii="Times New Roman" w:eastAsia="Times New Roman" w:hAnsi="Times New Roman" w:cs="Times New Roman"/>
          <w:bCs/>
          <w:sz w:val="26"/>
          <w:szCs w:val="26"/>
          <w:u w:val="single"/>
        </w:rPr>
        <w:t>таннина</w:t>
      </w:r>
      <w:proofErr w:type="spellEnd"/>
      <w:r w:rsidRPr="00F863CB">
        <w:rPr>
          <w:rFonts w:ascii="Times New Roman" w:eastAsia="Times New Roman" w:hAnsi="Times New Roman" w:cs="Times New Roman"/>
          <w:bCs/>
          <w:sz w:val="26"/>
          <w:szCs w:val="26"/>
          <w:u w:val="single"/>
        </w:rPr>
        <w:t xml:space="preserve">                  </w:t>
      </w:r>
      <w:r w:rsidRPr="00F863CB">
        <w:rPr>
          <w:rFonts w:ascii="Times New Roman" w:eastAsia="Calibri" w:hAnsi="Times New Roman" w:cs="Times New Roman"/>
          <w:bCs/>
          <w:sz w:val="26"/>
          <w:szCs w:val="26"/>
          <w:u w:val="single"/>
        </w:rPr>
        <w:t xml:space="preserve">     </w:t>
      </w:r>
    </w:p>
    <w:p w14:paraId="42BBC813" w14:textId="77777777" w:rsidR="00E567AB" w:rsidRPr="00F863CB" w:rsidRDefault="00E567AB" w:rsidP="00E567AB">
      <w:pPr>
        <w:spacing w:after="0" w:line="240" w:lineRule="auto"/>
        <w:ind w:firstLine="567"/>
        <w:jc w:val="both"/>
        <w:rPr>
          <w:rFonts w:ascii="Courier New" w:eastAsia="Times New Roman" w:hAnsi="Courier New" w:cs="Times New Roman"/>
          <w:sz w:val="20"/>
          <w:szCs w:val="20"/>
        </w:rPr>
      </w:pPr>
      <w:r w:rsidRPr="00F863CB">
        <w:rPr>
          <w:rFonts w:ascii="Courier New" w:eastAsia="Times New Roman" w:hAnsi="Courier New" w:cs="Times New Roman"/>
          <w:sz w:val="20"/>
          <w:szCs w:val="20"/>
        </w:rPr>
        <w:t xml:space="preserve"> </w:t>
      </w:r>
    </w:p>
    <w:p w14:paraId="38F74EAE" w14:textId="4CBBDA9A"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МЕТОД ОПРЕДЕЛЕНИЯ ТАНИНА В </w:t>
      </w:r>
      <w:proofErr w:type="gramStart"/>
      <w:r w:rsidRPr="00F863CB">
        <w:rPr>
          <w:rFonts w:ascii="Times New Roman" w:eastAsia="Times New Roman" w:hAnsi="Times New Roman" w:cs="Times New Roman"/>
          <w:sz w:val="26"/>
          <w:szCs w:val="26"/>
        </w:rPr>
        <w:t xml:space="preserve">ЗЕРНЕ </w:t>
      </w:r>
      <w:r w:rsidR="00A06219" w:rsidRPr="00F863CB">
        <w:rPr>
          <w:rFonts w:ascii="Times New Roman" w:eastAsia="Times New Roman" w:hAnsi="Times New Roman" w:cs="Times New Roman"/>
          <w:sz w:val="26"/>
          <w:szCs w:val="26"/>
        </w:rPr>
        <w:t xml:space="preserve"> </w:t>
      </w:r>
      <w:r w:rsidRPr="00F863CB">
        <w:rPr>
          <w:rFonts w:ascii="Times New Roman" w:eastAsia="Times New Roman" w:hAnsi="Times New Roman" w:cs="Times New Roman"/>
          <w:sz w:val="26"/>
          <w:szCs w:val="26"/>
        </w:rPr>
        <w:t>СОРГО</w:t>
      </w:r>
      <w:proofErr w:type="gramEnd"/>
      <w:r w:rsidRPr="00F863CB">
        <w:rPr>
          <w:rFonts w:ascii="Times New Roman" w:eastAsia="Times New Roman" w:hAnsi="Times New Roman" w:cs="Times New Roman"/>
          <w:sz w:val="26"/>
          <w:szCs w:val="26"/>
        </w:rPr>
        <w:t xml:space="preserve"> С ПОМОЩЬЮ ТЕСТА НА ОТБЕЛИВАНИЕ (см. ссылку в главе 9) </w:t>
      </w:r>
    </w:p>
    <w:p w14:paraId="02923185"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1. Область применения </w:t>
      </w:r>
      <w:proofErr w:type="spellStart"/>
      <w:r w:rsidRPr="00F863CB">
        <w:rPr>
          <w:rFonts w:ascii="Times New Roman" w:eastAsia="Times New Roman" w:hAnsi="Times New Roman" w:cs="Times New Roman"/>
          <w:sz w:val="26"/>
          <w:szCs w:val="26"/>
        </w:rPr>
        <w:t>цельнозернового</w:t>
      </w:r>
      <w:proofErr w:type="spellEnd"/>
      <w:r w:rsidRPr="00F863CB">
        <w:rPr>
          <w:rFonts w:ascii="Times New Roman" w:eastAsia="Times New Roman" w:hAnsi="Times New Roman" w:cs="Times New Roman"/>
          <w:sz w:val="26"/>
          <w:szCs w:val="26"/>
        </w:rPr>
        <w:t xml:space="preserve"> сорго </w:t>
      </w:r>
    </w:p>
    <w:p w14:paraId="3D8279A8"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2. Определения </w:t>
      </w:r>
    </w:p>
    <w:p w14:paraId="518200AB"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Некоторые сорта сорго содержат </w:t>
      </w:r>
      <w:proofErr w:type="spellStart"/>
      <w:r w:rsidRPr="00F863CB">
        <w:rPr>
          <w:rFonts w:ascii="Times New Roman" w:eastAsia="Times New Roman" w:hAnsi="Times New Roman" w:cs="Times New Roman"/>
          <w:sz w:val="26"/>
          <w:szCs w:val="26"/>
        </w:rPr>
        <w:t>проантоцианидины</w:t>
      </w:r>
      <w:proofErr w:type="spellEnd"/>
      <w:r w:rsidRPr="00F863CB">
        <w:rPr>
          <w:rFonts w:ascii="Times New Roman" w:eastAsia="Times New Roman" w:hAnsi="Times New Roman" w:cs="Times New Roman"/>
          <w:sz w:val="26"/>
          <w:szCs w:val="26"/>
        </w:rPr>
        <w:t xml:space="preserve"> (обычно называемые танинами или более строго- говоря о сгущенных танинах) в слое семенной оболочки под околоплодником (обычно называемом тестообразным слоем) зерна. Эти сорта сорго называются по-разному: танинное, с высоким содержанием танина, коричневое, устойчивое к птицам, устойчивое к птицам или горькое сорго. Разновидности сорго, не содержащие танинов, называются по-разному: без танина, с низким содержанием танина, без сгущенного танина или сладкое сорго. В настоящем Руководстве по проведению испытаний термин “танинное сорго” используется для сорго, содержащего танины, а термин “</w:t>
      </w:r>
      <w:proofErr w:type="spellStart"/>
      <w:r w:rsidRPr="00F863CB">
        <w:rPr>
          <w:rFonts w:ascii="Times New Roman" w:eastAsia="Times New Roman" w:hAnsi="Times New Roman" w:cs="Times New Roman"/>
          <w:sz w:val="26"/>
          <w:szCs w:val="26"/>
        </w:rPr>
        <w:t>нетаниновое</w:t>
      </w:r>
      <w:proofErr w:type="spellEnd"/>
      <w:r w:rsidRPr="00F863CB">
        <w:rPr>
          <w:rFonts w:ascii="Times New Roman" w:eastAsia="Times New Roman" w:hAnsi="Times New Roman" w:cs="Times New Roman"/>
          <w:sz w:val="26"/>
          <w:szCs w:val="26"/>
        </w:rPr>
        <w:t xml:space="preserve"> сорго” - для сорго, не содержащего танинов. </w:t>
      </w:r>
    </w:p>
    <w:p w14:paraId="03607A6A" w14:textId="77777777" w:rsidR="00E567AB" w:rsidRPr="00F863CB" w:rsidRDefault="00E567AB" w:rsidP="00E567AB">
      <w:pPr>
        <w:spacing w:after="0" w:line="240" w:lineRule="auto"/>
        <w:ind w:firstLine="567"/>
        <w:jc w:val="both"/>
        <w:rPr>
          <w:rFonts w:ascii="Courier New" w:eastAsia="Times New Roman" w:hAnsi="Courier New" w:cs="Times New Roman"/>
          <w:sz w:val="20"/>
          <w:szCs w:val="20"/>
        </w:rPr>
      </w:pPr>
      <w:r w:rsidRPr="00F863CB">
        <w:rPr>
          <w:rFonts w:ascii="Times New Roman" w:eastAsia="Times New Roman" w:hAnsi="Times New Roman" w:cs="Times New Roman"/>
          <w:sz w:val="26"/>
          <w:szCs w:val="26"/>
        </w:rPr>
        <w:t xml:space="preserve">3. Принцип действия Зерно сорго погружают в раствор гипохлорита натрия (отбеливателя), содержащий щелочь. Раствор растворяет наружный околоплодный слой зерна сорго, выявляя наличие черного пигментированного </w:t>
      </w:r>
      <w:proofErr w:type="spellStart"/>
      <w:r w:rsidRPr="00F863CB">
        <w:rPr>
          <w:rFonts w:ascii="Times New Roman" w:eastAsia="Times New Roman" w:hAnsi="Times New Roman" w:cs="Times New Roman"/>
          <w:sz w:val="26"/>
          <w:szCs w:val="26"/>
        </w:rPr>
        <w:t>тестовидного</w:t>
      </w:r>
      <w:proofErr w:type="spellEnd"/>
      <w:r w:rsidRPr="00F863CB">
        <w:rPr>
          <w:rFonts w:ascii="Times New Roman" w:eastAsia="Times New Roman" w:hAnsi="Times New Roman" w:cs="Times New Roman"/>
          <w:sz w:val="26"/>
          <w:szCs w:val="26"/>
        </w:rPr>
        <w:t xml:space="preserve"> слоя в случае танинного сорго или его отсутствие в случае </w:t>
      </w:r>
      <w:proofErr w:type="spellStart"/>
      <w:r w:rsidRPr="00F863CB">
        <w:rPr>
          <w:rFonts w:ascii="Times New Roman" w:eastAsia="Times New Roman" w:hAnsi="Times New Roman" w:cs="Times New Roman"/>
          <w:sz w:val="26"/>
          <w:szCs w:val="26"/>
        </w:rPr>
        <w:t>нетанинного</w:t>
      </w:r>
      <w:proofErr w:type="spellEnd"/>
      <w:r w:rsidRPr="00F863CB">
        <w:rPr>
          <w:rFonts w:ascii="Times New Roman" w:eastAsia="Times New Roman" w:hAnsi="Times New Roman" w:cs="Times New Roman"/>
          <w:sz w:val="26"/>
          <w:szCs w:val="26"/>
        </w:rPr>
        <w:t xml:space="preserve"> сорго.</w:t>
      </w:r>
    </w:p>
    <w:p w14:paraId="2744E344" w14:textId="77777777" w:rsidR="00E567AB" w:rsidRPr="00F863CB" w:rsidRDefault="00E567AB" w:rsidP="00E567AB">
      <w:pPr>
        <w:spacing w:after="0" w:line="240" w:lineRule="auto"/>
        <w:ind w:firstLine="567"/>
        <w:jc w:val="both"/>
        <w:rPr>
          <w:rFonts w:ascii="Courier New" w:eastAsia="Times New Roman" w:hAnsi="Courier New" w:cs="Times New Roman"/>
          <w:sz w:val="20"/>
          <w:szCs w:val="20"/>
        </w:rPr>
      </w:pPr>
      <w:r w:rsidRPr="00F863CB">
        <w:rPr>
          <w:rFonts w:ascii="Times New Roman" w:eastAsia="Times New Roman" w:hAnsi="Times New Roman" w:cs="Times New Roman"/>
          <w:sz w:val="26"/>
          <w:szCs w:val="26"/>
        </w:rPr>
        <w:t xml:space="preserve">4. Реагент </w:t>
      </w:r>
    </w:p>
    <w:p w14:paraId="18CF685E"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4.1 Реагент для отбеливания Пять г гидроксида натрия растворяют в 100 мл 3,5% раствора гипохлорита натрия (коммерческого отбеливателя). Реагент можно хранить при комнатной температуре в светонепроницаемом флаконе в течение одного месяца. </w:t>
      </w:r>
    </w:p>
    <w:p w14:paraId="67E3AE9F"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4.2 Стандарты сорго </w:t>
      </w:r>
      <w:proofErr w:type="gramStart"/>
      <w:r w:rsidRPr="00F863CB">
        <w:rPr>
          <w:rFonts w:ascii="Times New Roman" w:eastAsia="Times New Roman" w:hAnsi="Times New Roman" w:cs="Times New Roman"/>
          <w:sz w:val="26"/>
          <w:szCs w:val="26"/>
        </w:rPr>
        <w:t>- это</w:t>
      </w:r>
      <w:proofErr w:type="gramEnd"/>
      <w:r w:rsidRPr="00F863CB">
        <w:rPr>
          <w:rFonts w:ascii="Times New Roman" w:eastAsia="Times New Roman" w:hAnsi="Times New Roman" w:cs="Times New Roman"/>
          <w:sz w:val="26"/>
          <w:szCs w:val="26"/>
        </w:rPr>
        <w:t xml:space="preserve"> соответствующие стандарты на содержание танинов и </w:t>
      </w:r>
      <w:proofErr w:type="spellStart"/>
      <w:r w:rsidRPr="00F863CB">
        <w:rPr>
          <w:rFonts w:ascii="Times New Roman" w:eastAsia="Times New Roman" w:hAnsi="Times New Roman" w:cs="Times New Roman"/>
          <w:sz w:val="26"/>
          <w:szCs w:val="26"/>
        </w:rPr>
        <w:t>нетанинов</w:t>
      </w:r>
      <w:proofErr w:type="spellEnd"/>
      <w:r w:rsidRPr="00F863CB">
        <w:rPr>
          <w:rFonts w:ascii="Times New Roman" w:eastAsia="Times New Roman" w:hAnsi="Times New Roman" w:cs="Times New Roman"/>
          <w:sz w:val="26"/>
          <w:szCs w:val="26"/>
        </w:rPr>
        <w:t>. 5. Оборудование Стеклянные стаканы (50 мл) Чайное ситечко, алюминиевая фольга, бумажное полотенце.</w:t>
      </w:r>
    </w:p>
    <w:p w14:paraId="24AEE6C0"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6. Процедура </w:t>
      </w:r>
    </w:p>
    <w:p w14:paraId="64D7172F"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6.1 Испытание должно проводиться в двух экземплярах. </w:t>
      </w:r>
    </w:p>
    <w:p w14:paraId="2AA15233"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lastRenderedPageBreak/>
        <w:t xml:space="preserve">6.2 При каждом проведении испытания необходимо учитывать известные стандарты на танинное и </w:t>
      </w:r>
      <w:proofErr w:type="spellStart"/>
      <w:r w:rsidRPr="00F863CB">
        <w:rPr>
          <w:rFonts w:ascii="Times New Roman" w:eastAsia="Times New Roman" w:hAnsi="Times New Roman" w:cs="Times New Roman"/>
          <w:sz w:val="26"/>
          <w:szCs w:val="26"/>
        </w:rPr>
        <w:t>нетанинное</w:t>
      </w:r>
      <w:proofErr w:type="spellEnd"/>
      <w:r w:rsidRPr="00F863CB">
        <w:rPr>
          <w:rFonts w:ascii="Times New Roman" w:eastAsia="Times New Roman" w:hAnsi="Times New Roman" w:cs="Times New Roman"/>
          <w:sz w:val="26"/>
          <w:szCs w:val="26"/>
        </w:rPr>
        <w:t xml:space="preserve"> сорго. </w:t>
      </w:r>
    </w:p>
    <w:p w14:paraId="09DB2621"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6.3 Сто целых зерен сорго помещают в стеклянный стакан. </w:t>
      </w:r>
    </w:p>
    <w:p w14:paraId="37526AEC"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6.4 Отбеливающий реагент добавляют так, чтобы зерна сорго были слегка покрыты, и закрывают стеклянный стакан алюминиевой фольгой. Слишком большое количество отбеливающего реагента приведет к чрезмерному отбеливанию и даст ложноотрицательные результаты. В случае сомнений повторите использование меньшего количества реагента. </w:t>
      </w:r>
    </w:p>
    <w:p w14:paraId="6FDCBCA5"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6.5 Выдержите стакан при комнатной температуре (20-30°C) в течение 20 минут, перемешивая содержимое стакана каждые 5 минут. </w:t>
      </w:r>
    </w:p>
    <w:p w14:paraId="023DE8C7"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6.6 Перелейте содержимое стакана в чайное ситечко, выбросив отбеливающий реагент. Промойте зерна сорго в чайном ситечке под струей воды из-под крана. </w:t>
      </w:r>
    </w:p>
    <w:p w14:paraId="1C17BDE3"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6.7 Высыпьте содержимое чайного ситечка на лист бумажного полотенца. Разложите зерна в один слой и аккуратно промокните насухо другим куском бумажного полотенца. </w:t>
      </w:r>
    </w:p>
    <w:p w14:paraId="55DC6BA8" w14:textId="77777777" w:rsidR="00E567AB" w:rsidRPr="00F863CB" w:rsidRDefault="00E567AB" w:rsidP="00E567AB">
      <w:pPr>
        <w:spacing w:after="0" w:line="240" w:lineRule="auto"/>
        <w:ind w:firstLine="567"/>
        <w:jc w:val="both"/>
        <w:rPr>
          <w:rFonts w:ascii="Courier New" w:eastAsia="Times New Roman" w:hAnsi="Courier New" w:cs="Times New Roman"/>
          <w:sz w:val="20"/>
          <w:szCs w:val="20"/>
        </w:rPr>
      </w:pPr>
      <w:r w:rsidRPr="00F863CB">
        <w:rPr>
          <w:rFonts w:ascii="Times New Roman" w:eastAsia="Times New Roman" w:hAnsi="Times New Roman" w:cs="Times New Roman"/>
          <w:sz w:val="26"/>
          <w:szCs w:val="26"/>
        </w:rPr>
        <w:t xml:space="preserve">6.8 Подсчитайте количество зерен сорго, содержащих танин. </w:t>
      </w:r>
      <w:proofErr w:type="spellStart"/>
      <w:r w:rsidRPr="00F863CB">
        <w:rPr>
          <w:rFonts w:ascii="Times New Roman" w:eastAsia="Times New Roman" w:hAnsi="Times New Roman" w:cs="Times New Roman"/>
          <w:sz w:val="26"/>
          <w:szCs w:val="26"/>
        </w:rPr>
        <w:t>Танинизированные</w:t>
      </w:r>
      <w:proofErr w:type="spellEnd"/>
      <w:r w:rsidRPr="00F863CB">
        <w:rPr>
          <w:rFonts w:ascii="Times New Roman" w:eastAsia="Times New Roman" w:hAnsi="Times New Roman" w:cs="Times New Roman"/>
          <w:sz w:val="26"/>
          <w:szCs w:val="26"/>
        </w:rPr>
        <w:t xml:space="preserve"> зерна сорго </w:t>
      </w:r>
      <w:proofErr w:type="gramStart"/>
      <w:r w:rsidRPr="00F863CB">
        <w:rPr>
          <w:rFonts w:ascii="Times New Roman" w:eastAsia="Times New Roman" w:hAnsi="Times New Roman" w:cs="Times New Roman"/>
          <w:sz w:val="26"/>
          <w:szCs w:val="26"/>
        </w:rPr>
        <w:t>-это</w:t>
      </w:r>
      <w:proofErr w:type="gramEnd"/>
      <w:r w:rsidRPr="00F863CB">
        <w:rPr>
          <w:rFonts w:ascii="Times New Roman" w:eastAsia="Times New Roman" w:hAnsi="Times New Roman" w:cs="Times New Roman"/>
          <w:sz w:val="26"/>
          <w:szCs w:val="26"/>
        </w:rPr>
        <w:t xml:space="preserve"> те зерна, которые имеют черный цвет по всей поверхности, за исключением тех случаев, когда зародыши несколько светлее по цвету. Не содержащие танина зерна сорго </w:t>
      </w:r>
      <w:proofErr w:type="gramStart"/>
      <w:r w:rsidRPr="00F863CB">
        <w:rPr>
          <w:rFonts w:ascii="Times New Roman" w:eastAsia="Times New Roman" w:hAnsi="Times New Roman" w:cs="Times New Roman"/>
          <w:sz w:val="26"/>
          <w:szCs w:val="26"/>
        </w:rPr>
        <w:t>-это</w:t>
      </w:r>
      <w:proofErr w:type="gramEnd"/>
      <w:r w:rsidRPr="00F863CB">
        <w:rPr>
          <w:rFonts w:ascii="Times New Roman" w:eastAsia="Times New Roman" w:hAnsi="Times New Roman" w:cs="Times New Roman"/>
          <w:sz w:val="26"/>
          <w:szCs w:val="26"/>
        </w:rPr>
        <w:t xml:space="preserve"> те, которые либо полностью белые, либо имеют коричневую окраску на части поверхности зерна.</w:t>
      </w:r>
    </w:p>
    <w:p w14:paraId="041AF3BC"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p>
    <w:p w14:paraId="190535C3" w14:textId="77777777" w:rsidR="00E567AB" w:rsidRPr="00F863CB" w:rsidRDefault="00E567AB" w:rsidP="00E567AB">
      <w:pPr>
        <w:spacing w:after="0" w:line="240" w:lineRule="auto"/>
        <w:ind w:firstLine="567"/>
        <w:jc w:val="both"/>
        <w:rPr>
          <w:rFonts w:ascii="Courier New" w:eastAsia="Times New Roman" w:hAnsi="Courier New" w:cs="Times New Roman"/>
          <w:sz w:val="20"/>
          <w:szCs w:val="20"/>
        </w:rPr>
      </w:pPr>
      <w:r w:rsidRPr="00F863CB">
        <w:rPr>
          <w:rFonts w:ascii="Times New Roman" w:eastAsia="Times New Roman" w:hAnsi="Times New Roman" w:cs="Times New Roman"/>
          <w:sz w:val="26"/>
          <w:szCs w:val="26"/>
        </w:rPr>
        <w:t xml:space="preserve">7. Представление результатов </w:t>
      </w:r>
    </w:p>
    <w:p w14:paraId="77EC31BC"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7.1 Рассчитайте содержание танина в зернах сорго в процентах от общего количества зерен сорго. Повторные определения не должны отличаться более чем на +/- 5 зерен, например, первое определение составляет 90%, второе - 85% или 95%. Следует рассчитать среднее значение повторяющихся определений. </w:t>
      </w:r>
    </w:p>
    <w:p w14:paraId="3B3CE678" w14:textId="77777777" w:rsidR="00E567AB" w:rsidRPr="00F863CB" w:rsidRDefault="00E567AB" w:rsidP="00E567AB">
      <w:pPr>
        <w:spacing w:after="0" w:line="240" w:lineRule="auto"/>
        <w:ind w:firstLine="567"/>
        <w:jc w:val="both"/>
        <w:rPr>
          <w:rFonts w:ascii="Courier New" w:eastAsia="Times New Roman" w:hAnsi="Courier New" w:cs="Times New Roman"/>
          <w:sz w:val="20"/>
          <w:szCs w:val="20"/>
        </w:rPr>
      </w:pPr>
      <w:r w:rsidRPr="00F863CB">
        <w:rPr>
          <w:rFonts w:ascii="Times New Roman" w:eastAsia="Times New Roman" w:hAnsi="Times New Roman" w:cs="Times New Roman"/>
          <w:sz w:val="26"/>
          <w:szCs w:val="26"/>
        </w:rPr>
        <w:t>7.2 Выражение результатов Результаты должны быть выражены в виде: Процентное содержание танина в сорго, например, 90% танина в сорго</w:t>
      </w:r>
    </w:p>
    <w:p w14:paraId="2A625619" w14:textId="6A666C8A" w:rsidR="00E567AB" w:rsidRPr="00F863CB" w:rsidRDefault="00AA5FE9" w:rsidP="00E567AB">
      <w:pPr>
        <w:spacing w:after="0" w:line="240" w:lineRule="auto"/>
        <w:ind w:firstLine="567"/>
        <w:jc w:val="both"/>
        <w:rPr>
          <w:rFonts w:ascii="Times New Roman" w:eastAsia="Times New Roman" w:hAnsi="Times New Roman" w:cs="Times New Roman"/>
          <w:sz w:val="26"/>
          <w:szCs w:val="26"/>
        </w:rPr>
      </w:pPr>
      <w:r w:rsidRPr="00F863CB">
        <w:rPr>
          <w:rFonts w:ascii="Courier New" w:eastAsia="Times New Roman" w:hAnsi="Courier New" w:cs="Times New Roman"/>
          <w:noProof/>
          <w:sz w:val="20"/>
          <w:szCs w:val="20"/>
        </w:rPr>
        <w:drawing>
          <wp:anchor distT="0" distB="0" distL="0" distR="0" simplePos="0" relativeHeight="251660288" behindDoc="1" locked="0" layoutInCell="1" allowOverlap="1" wp14:anchorId="1B3AFE95" wp14:editId="42310F51">
            <wp:simplePos x="0" y="0"/>
            <wp:positionH relativeFrom="page">
              <wp:posOffset>828675</wp:posOffset>
            </wp:positionH>
            <wp:positionV relativeFrom="paragraph">
              <wp:posOffset>368300</wp:posOffset>
            </wp:positionV>
            <wp:extent cx="1438275" cy="971550"/>
            <wp:effectExtent l="0" t="0" r="9525" b="0"/>
            <wp:wrapTopAndBottom/>
            <wp:docPr id="59" name="Image 50" descr="IMG_8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descr="IMG_893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pic:spPr>
                </pic:pic>
              </a:graphicData>
            </a:graphic>
            <wp14:sizeRelH relativeFrom="page">
              <wp14:pctWidth>0</wp14:pctWidth>
            </wp14:sizeRelH>
            <wp14:sizeRelV relativeFrom="page">
              <wp14:pctHeight>0</wp14:pctHeight>
            </wp14:sizeRelV>
          </wp:anchor>
        </w:drawing>
      </w:r>
      <w:r w:rsidRPr="00F863CB">
        <w:rPr>
          <w:rFonts w:ascii="Courier New" w:eastAsia="Times New Roman" w:hAnsi="Courier New" w:cs="Times New Roman"/>
          <w:noProof/>
          <w:sz w:val="20"/>
          <w:szCs w:val="20"/>
        </w:rPr>
        <w:drawing>
          <wp:anchor distT="0" distB="0" distL="0" distR="0" simplePos="0" relativeHeight="251662336" behindDoc="0" locked="0" layoutInCell="1" allowOverlap="1" wp14:anchorId="1BAABA61" wp14:editId="288ECF06">
            <wp:simplePos x="0" y="0"/>
            <wp:positionH relativeFrom="page">
              <wp:posOffset>3057525</wp:posOffset>
            </wp:positionH>
            <wp:positionV relativeFrom="paragraph">
              <wp:posOffset>349250</wp:posOffset>
            </wp:positionV>
            <wp:extent cx="1246505" cy="1066800"/>
            <wp:effectExtent l="0" t="0" r="0" b="0"/>
            <wp:wrapNone/>
            <wp:docPr id="58" name="Рисунок 15" descr="IMG_6697 - cop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G_6697 - copia"/>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6505" cy="1066800"/>
                    </a:xfrm>
                    <a:prstGeom prst="rect">
                      <a:avLst/>
                    </a:prstGeom>
                    <a:noFill/>
                  </pic:spPr>
                </pic:pic>
              </a:graphicData>
            </a:graphic>
            <wp14:sizeRelH relativeFrom="page">
              <wp14:pctWidth>0</wp14:pctWidth>
            </wp14:sizeRelH>
            <wp14:sizeRelV relativeFrom="page">
              <wp14:pctHeight>0</wp14:pctHeight>
            </wp14:sizeRelV>
          </wp:anchor>
        </w:drawing>
      </w:r>
      <w:r w:rsidRPr="00F863CB">
        <w:rPr>
          <w:rFonts w:ascii="Courier New" w:eastAsia="Times New Roman" w:hAnsi="Courier New" w:cs="Times New Roman"/>
          <w:noProof/>
          <w:sz w:val="20"/>
          <w:szCs w:val="20"/>
        </w:rPr>
        <w:drawing>
          <wp:anchor distT="0" distB="0" distL="0" distR="0" simplePos="0" relativeHeight="251663360" behindDoc="1" locked="0" layoutInCell="1" allowOverlap="1" wp14:anchorId="0A5B8842" wp14:editId="58D6A0C2">
            <wp:simplePos x="0" y="0"/>
            <wp:positionH relativeFrom="page">
              <wp:posOffset>5048250</wp:posOffset>
            </wp:positionH>
            <wp:positionV relativeFrom="paragraph">
              <wp:posOffset>358775</wp:posOffset>
            </wp:positionV>
            <wp:extent cx="1590675" cy="1047750"/>
            <wp:effectExtent l="0" t="0" r="9525" b="0"/>
            <wp:wrapTopAndBottom/>
            <wp:docPr id="57" name="Image 51" descr="IMG_8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descr="IMG_891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pic:spPr>
                </pic:pic>
              </a:graphicData>
            </a:graphic>
            <wp14:sizeRelH relativeFrom="page">
              <wp14:pctWidth>0</wp14:pctWidth>
            </wp14:sizeRelH>
            <wp14:sizeRelV relativeFrom="page">
              <wp14:pctHeight>0</wp14:pctHeight>
            </wp14:sizeRelV>
          </wp:anchor>
        </w:drawing>
      </w:r>
      <w:r w:rsidR="00E567AB" w:rsidRPr="00F863CB">
        <w:rPr>
          <w:rFonts w:ascii="Times New Roman" w:eastAsia="Times New Roman" w:hAnsi="Times New Roman" w:cs="Times New Roman"/>
          <w:sz w:val="26"/>
          <w:szCs w:val="26"/>
          <w:lang w:val="kk-KZ"/>
        </w:rPr>
        <w:t xml:space="preserve"> </w:t>
      </w:r>
    </w:p>
    <w:p w14:paraId="198DC205" w14:textId="4A068CCA" w:rsidR="00E567AB" w:rsidRPr="00F863CB" w:rsidRDefault="00E567AB" w:rsidP="00E567AB">
      <w:pPr>
        <w:spacing w:after="0" w:line="240" w:lineRule="auto"/>
        <w:ind w:firstLine="567"/>
        <w:jc w:val="both"/>
        <w:rPr>
          <w:rFonts w:ascii="Courier New" w:eastAsia="Times New Roman" w:hAnsi="Courier New" w:cs="Times New Roman"/>
          <w:sz w:val="24"/>
          <w:szCs w:val="24"/>
          <w:lang w:val="kk-KZ"/>
        </w:rPr>
      </w:pPr>
      <w:r w:rsidRPr="00F863CB">
        <w:rPr>
          <w:rFonts w:ascii="Times New Roman" w:eastAsia="Times New Roman" w:hAnsi="Times New Roman" w:cs="Times New Roman"/>
          <w:sz w:val="24"/>
          <w:szCs w:val="24"/>
          <w:lang w:val="kk-KZ"/>
        </w:rPr>
        <w:t xml:space="preserve">          1                                                     2                                                          3</w:t>
      </w:r>
    </w:p>
    <w:p w14:paraId="6E58F17C" w14:textId="77777777" w:rsidR="00E567AB" w:rsidRPr="00F863CB" w:rsidRDefault="00E567AB" w:rsidP="00E567AB">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 или очень низкий                 средний                                        очень высокий</w:t>
      </w:r>
    </w:p>
    <w:p w14:paraId="653520AC"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lang w:val="kk-KZ"/>
        </w:rPr>
      </w:pPr>
    </w:p>
    <w:p w14:paraId="423365CA"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Степень выраженности: </w:t>
      </w:r>
    </w:p>
    <w:p w14:paraId="48D4C129"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Количество зерен, которое необходимо учитывать: 100 зерен </w:t>
      </w:r>
    </w:p>
    <w:p w14:paraId="25032660"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1 отсутствует или очень низкий уровень: ≤5% танина </w:t>
      </w:r>
    </w:p>
    <w:p w14:paraId="04E3FA9C"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2 средний уровень: &gt;5% - &lt;95% танина </w:t>
      </w:r>
    </w:p>
    <w:p w14:paraId="3911DBF5"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rPr>
        <w:t>3 очень высокий уровень: ≥95% танина</w:t>
      </w:r>
      <w:r w:rsidRPr="00F863CB">
        <w:rPr>
          <w:rFonts w:ascii="Times New Roman" w:eastAsia="Times New Roman" w:hAnsi="Times New Roman" w:cs="Times New Roman"/>
          <w:sz w:val="26"/>
          <w:szCs w:val="26"/>
          <w:lang w:val="kk-KZ"/>
        </w:rPr>
        <w:t xml:space="preserve">  </w:t>
      </w:r>
    </w:p>
    <w:p w14:paraId="7D302310"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u w:val="single"/>
          <w:lang w:val="kk-KZ"/>
        </w:rPr>
      </w:pPr>
    </w:p>
    <w:p w14:paraId="3ABE0D95" w14:textId="77777777" w:rsidR="00E567AB" w:rsidRPr="00F863CB" w:rsidRDefault="00E567AB" w:rsidP="00E567AB">
      <w:pPr>
        <w:spacing w:after="0" w:line="240" w:lineRule="auto"/>
        <w:rPr>
          <w:rFonts w:ascii="Times New Roman" w:eastAsia="Calibri" w:hAnsi="Times New Roman" w:cs="Times New Roman"/>
          <w:bCs/>
          <w:sz w:val="26"/>
          <w:szCs w:val="26"/>
          <w:u w:val="single"/>
        </w:rPr>
      </w:pPr>
      <w:r w:rsidRPr="00F863CB">
        <w:rPr>
          <w:rFonts w:ascii="Times New Roman" w:eastAsia="Calibri" w:hAnsi="Times New Roman" w:cs="Times New Roman"/>
          <w:bCs/>
          <w:sz w:val="26"/>
          <w:szCs w:val="26"/>
          <w:u w:val="single"/>
          <w:lang w:val="kk-KZ"/>
        </w:rPr>
        <w:t>К 34.</w:t>
      </w:r>
      <w:r w:rsidRPr="00F863CB">
        <w:rPr>
          <w:rFonts w:ascii="Times New Roman" w:eastAsia="Calibri" w:hAnsi="Times New Roman" w:cs="Times New Roman"/>
          <w:bCs/>
          <w:sz w:val="26"/>
          <w:szCs w:val="26"/>
          <w:u w:val="single"/>
        </w:rPr>
        <w:t>Зерно: структура эндосперма (в продольном сечении)</w:t>
      </w:r>
    </w:p>
    <w:p w14:paraId="281BCED8" w14:textId="77777777" w:rsidR="00E567AB" w:rsidRPr="00F863CB" w:rsidRDefault="00E567AB" w:rsidP="00E567AB">
      <w:pPr>
        <w:spacing w:after="0" w:line="240" w:lineRule="auto"/>
        <w:rPr>
          <w:rFonts w:ascii="Times New Roman" w:eastAsia="Calibri" w:hAnsi="Times New Roman" w:cs="Times New Roman"/>
          <w:sz w:val="20"/>
          <w:szCs w:val="20"/>
        </w:rPr>
      </w:pPr>
    </w:p>
    <w:p w14:paraId="4DDAF368" w14:textId="77777777" w:rsidR="00E567AB" w:rsidRPr="00F863CB" w:rsidRDefault="00E567AB" w:rsidP="00E567AB">
      <w:pPr>
        <w:spacing w:after="0" w:line="240" w:lineRule="auto"/>
        <w:rPr>
          <w:rFonts w:ascii="Times New Roman" w:eastAsia="Calibri" w:hAnsi="Times New Roman" w:cs="Times New Roman"/>
          <w:bCs/>
          <w:sz w:val="26"/>
          <w:szCs w:val="26"/>
          <w:u w:val="single"/>
        </w:rPr>
      </w:pPr>
      <w:r w:rsidRPr="00F863CB">
        <w:rPr>
          <w:rFonts w:ascii="Times New Roman" w:eastAsia="Calibri" w:hAnsi="Times New Roman" w:cs="Times New Roman"/>
          <w:sz w:val="26"/>
          <w:szCs w:val="26"/>
        </w:rPr>
        <w:t>Наблюдение должно быть произведено на продольном разрезе.</w:t>
      </w:r>
    </w:p>
    <w:p w14:paraId="63B8CCCC"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u w:val="single"/>
        </w:rPr>
      </w:pPr>
    </w:p>
    <w:p w14:paraId="43959D27" w14:textId="77777777" w:rsidR="00E567AB" w:rsidRPr="00F863CB" w:rsidRDefault="00E567AB" w:rsidP="00E567AB">
      <w:pPr>
        <w:widowControl w:val="0"/>
        <w:autoSpaceDE w:val="0"/>
        <w:autoSpaceDN w:val="0"/>
        <w:spacing w:before="1" w:after="0" w:line="240" w:lineRule="auto"/>
        <w:rPr>
          <w:rFonts w:ascii="Arial MT" w:eastAsia="Arial MT" w:hAnsi="Arial MT" w:cs="Arial MT"/>
          <w:sz w:val="18"/>
          <w:szCs w:val="20"/>
          <w:lang w:val="kk-KZ" w:eastAsia="en-US"/>
        </w:rPr>
      </w:pPr>
      <w:r w:rsidRPr="00F863CB">
        <w:rPr>
          <w:rFonts w:ascii="Arial MT" w:eastAsia="Arial MT" w:hAnsi="Arial MT" w:cs="Arial MT"/>
          <w:noProof/>
          <w:sz w:val="20"/>
          <w:szCs w:val="20"/>
          <w:lang w:val="en-US" w:eastAsia="en-US"/>
        </w:rPr>
        <w:lastRenderedPageBreak/>
        <w:drawing>
          <wp:anchor distT="0" distB="0" distL="0" distR="0" simplePos="0" relativeHeight="251664384" behindDoc="1" locked="0" layoutInCell="1" allowOverlap="1" wp14:anchorId="49B62409" wp14:editId="6B9158CA">
            <wp:simplePos x="0" y="0"/>
            <wp:positionH relativeFrom="page">
              <wp:posOffset>751205</wp:posOffset>
            </wp:positionH>
            <wp:positionV relativeFrom="paragraph">
              <wp:posOffset>151765</wp:posOffset>
            </wp:positionV>
            <wp:extent cx="982345" cy="1366520"/>
            <wp:effectExtent l="0" t="0" r="8255" b="5080"/>
            <wp:wrapTopAndBottom/>
            <wp:docPr id="55" name="Image 52" descr="IMG_7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descr="IMG_770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2345" cy="1366520"/>
                    </a:xfrm>
                    <a:prstGeom prst="rect">
                      <a:avLst/>
                    </a:prstGeom>
                    <a:noFill/>
                  </pic:spPr>
                </pic:pic>
              </a:graphicData>
            </a:graphic>
            <wp14:sizeRelH relativeFrom="page">
              <wp14:pctWidth>0</wp14:pctWidth>
            </wp14:sizeRelH>
            <wp14:sizeRelV relativeFrom="page">
              <wp14:pctHeight>0</wp14:pctHeight>
            </wp14:sizeRelV>
          </wp:anchor>
        </w:drawing>
      </w:r>
      <w:r w:rsidRPr="00F863CB">
        <w:rPr>
          <w:rFonts w:ascii="Arial MT" w:eastAsia="Arial MT" w:hAnsi="Arial MT" w:cs="Arial MT"/>
          <w:noProof/>
          <w:sz w:val="20"/>
          <w:szCs w:val="20"/>
          <w:lang w:val="en-US" w:eastAsia="en-US"/>
        </w:rPr>
        <w:drawing>
          <wp:anchor distT="0" distB="0" distL="0" distR="0" simplePos="0" relativeHeight="251666432" behindDoc="1" locked="0" layoutInCell="1" allowOverlap="1" wp14:anchorId="42083053" wp14:editId="4F32AC34">
            <wp:simplePos x="0" y="0"/>
            <wp:positionH relativeFrom="page">
              <wp:posOffset>3024505</wp:posOffset>
            </wp:positionH>
            <wp:positionV relativeFrom="paragraph">
              <wp:posOffset>151765</wp:posOffset>
            </wp:positionV>
            <wp:extent cx="1216025" cy="1371600"/>
            <wp:effectExtent l="0" t="0" r="3175" b="0"/>
            <wp:wrapTopAndBottom/>
            <wp:docPr id="54" name="Image 54" descr="IMG_7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4" descr="IMG_773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6025" cy="1371600"/>
                    </a:xfrm>
                    <a:prstGeom prst="rect">
                      <a:avLst/>
                    </a:prstGeom>
                    <a:noFill/>
                  </pic:spPr>
                </pic:pic>
              </a:graphicData>
            </a:graphic>
            <wp14:sizeRelH relativeFrom="page">
              <wp14:pctWidth>0</wp14:pctWidth>
            </wp14:sizeRelH>
            <wp14:sizeRelV relativeFrom="page">
              <wp14:pctHeight>0</wp14:pctHeight>
            </wp14:sizeRelV>
          </wp:anchor>
        </w:drawing>
      </w:r>
      <w:r w:rsidRPr="00F863CB">
        <w:rPr>
          <w:rFonts w:ascii="Arial MT" w:eastAsia="Arial MT" w:hAnsi="Arial MT" w:cs="Arial MT"/>
          <w:noProof/>
          <w:sz w:val="20"/>
          <w:szCs w:val="20"/>
          <w:lang w:val="en-US" w:eastAsia="en-US"/>
        </w:rPr>
        <w:drawing>
          <wp:anchor distT="0" distB="0" distL="0" distR="0" simplePos="0" relativeHeight="251668480" behindDoc="1" locked="0" layoutInCell="1" allowOverlap="1" wp14:anchorId="66052EBD" wp14:editId="6FDEFF6B">
            <wp:simplePos x="0" y="0"/>
            <wp:positionH relativeFrom="page">
              <wp:posOffset>5594350</wp:posOffset>
            </wp:positionH>
            <wp:positionV relativeFrom="paragraph">
              <wp:posOffset>156210</wp:posOffset>
            </wp:positionV>
            <wp:extent cx="1044575" cy="1372235"/>
            <wp:effectExtent l="0" t="0" r="3175" b="0"/>
            <wp:wrapTopAndBottom/>
            <wp:docPr id="53" name="Image 56" descr="IMG_7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6" descr="IMG_770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4575" cy="1372235"/>
                    </a:xfrm>
                    <a:prstGeom prst="rect">
                      <a:avLst/>
                    </a:prstGeom>
                    <a:noFill/>
                  </pic:spPr>
                </pic:pic>
              </a:graphicData>
            </a:graphic>
            <wp14:sizeRelH relativeFrom="page">
              <wp14:pctWidth>0</wp14:pctWidth>
            </wp14:sizeRelH>
            <wp14:sizeRelV relativeFrom="page">
              <wp14:pctHeight>0</wp14:pctHeight>
            </wp14:sizeRelV>
          </wp:anchor>
        </w:drawing>
      </w:r>
      <w:r w:rsidRPr="00F863CB">
        <w:rPr>
          <w:rFonts w:ascii="Arial MT" w:eastAsia="Arial MT" w:hAnsi="Arial MT" w:cs="Arial MT"/>
          <w:noProof/>
          <w:sz w:val="20"/>
          <w:szCs w:val="20"/>
          <w:lang w:val="en-US" w:eastAsia="en-US"/>
        </w:rPr>
        <w:drawing>
          <wp:anchor distT="0" distB="0" distL="0" distR="0" simplePos="0" relativeHeight="251667456" behindDoc="1" locked="0" layoutInCell="1" allowOverlap="1" wp14:anchorId="58F9A840" wp14:editId="7CB88D2B">
            <wp:simplePos x="0" y="0"/>
            <wp:positionH relativeFrom="page">
              <wp:posOffset>4448175</wp:posOffset>
            </wp:positionH>
            <wp:positionV relativeFrom="paragraph">
              <wp:posOffset>151765</wp:posOffset>
            </wp:positionV>
            <wp:extent cx="981075" cy="1376680"/>
            <wp:effectExtent l="0" t="0" r="9525" b="0"/>
            <wp:wrapTopAndBottom/>
            <wp:docPr id="52" name="Image 55" descr="IMG_7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5" descr="IMG_772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1376680"/>
                    </a:xfrm>
                    <a:prstGeom prst="rect">
                      <a:avLst/>
                    </a:prstGeom>
                    <a:noFill/>
                  </pic:spPr>
                </pic:pic>
              </a:graphicData>
            </a:graphic>
            <wp14:sizeRelH relativeFrom="page">
              <wp14:pctWidth>0</wp14:pctWidth>
            </wp14:sizeRelH>
            <wp14:sizeRelV relativeFrom="page">
              <wp14:pctHeight>0</wp14:pctHeight>
            </wp14:sizeRelV>
          </wp:anchor>
        </w:drawing>
      </w:r>
      <w:r w:rsidRPr="00F863CB">
        <w:rPr>
          <w:rFonts w:ascii="Arial MT" w:eastAsia="Arial MT" w:hAnsi="Arial MT" w:cs="Arial MT"/>
          <w:noProof/>
          <w:sz w:val="20"/>
          <w:szCs w:val="20"/>
          <w:lang w:val="en-US" w:eastAsia="en-US"/>
        </w:rPr>
        <w:drawing>
          <wp:anchor distT="0" distB="0" distL="0" distR="0" simplePos="0" relativeHeight="251665408" behindDoc="1" locked="0" layoutInCell="1" allowOverlap="1" wp14:anchorId="4F0C965E" wp14:editId="30F175C8">
            <wp:simplePos x="0" y="0"/>
            <wp:positionH relativeFrom="page">
              <wp:posOffset>1832610</wp:posOffset>
            </wp:positionH>
            <wp:positionV relativeFrom="paragraph">
              <wp:posOffset>147320</wp:posOffset>
            </wp:positionV>
            <wp:extent cx="1018540" cy="1381125"/>
            <wp:effectExtent l="0" t="0" r="0" b="9525"/>
            <wp:wrapTopAndBottom/>
            <wp:docPr id="51" name="Image 53" descr="IMG_7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descr="IMG_7722"/>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8540" cy="1381125"/>
                    </a:xfrm>
                    <a:prstGeom prst="rect">
                      <a:avLst/>
                    </a:prstGeom>
                    <a:noFill/>
                  </pic:spPr>
                </pic:pic>
              </a:graphicData>
            </a:graphic>
            <wp14:sizeRelH relativeFrom="page">
              <wp14:pctWidth>0</wp14:pctWidth>
            </wp14:sizeRelH>
            <wp14:sizeRelV relativeFrom="page">
              <wp14:pctHeight>0</wp14:pctHeight>
            </wp14:sizeRelV>
          </wp:anchor>
        </w:drawing>
      </w:r>
      <w:r w:rsidRPr="00F863CB">
        <w:rPr>
          <w:rFonts w:ascii="Arial MT" w:eastAsia="Arial MT" w:hAnsi="Arial MT" w:cs="Arial MT"/>
          <w:sz w:val="18"/>
          <w:szCs w:val="20"/>
          <w:lang w:val="kk-KZ" w:eastAsia="en-US"/>
        </w:rPr>
        <w:t xml:space="preserve">      </w:t>
      </w:r>
    </w:p>
    <w:tbl>
      <w:tblPr>
        <w:tblW w:w="10095" w:type="dxa"/>
        <w:tblLayout w:type="fixed"/>
        <w:tblCellMar>
          <w:left w:w="0" w:type="dxa"/>
          <w:right w:w="0" w:type="dxa"/>
        </w:tblCellMar>
        <w:tblLook w:val="01E0" w:firstRow="1" w:lastRow="1" w:firstColumn="1" w:lastColumn="1" w:noHBand="0" w:noVBand="0"/>
      </w:tblPr>
      <w:tblGrid>
        <w:gridCol w:w="1740"/>
        <w:gridCol w:w="2056"/>
        <w:gridCol w:w="2240"/>
        <w:gridCol w:w="2121"/>
        <w:gridCol w:w="1938"/>
      </w:tblGrid>
      <w:tr w:rsidR="00E567AB" w:rsidRPr="00F863CB" w14:paraId="19122AB1" w14:textId="77777777" w:rsidTr="00E567AB">
        <w:trPr>
          <w:trHeight w:val="266"/>
        </w:trPr>
        <w:tc>
          <w:tcPr>
            <w:tcW w:w="1741" w:type="dxa"/>
            <w:hideMark/>
          </w:tcPr>
          <w:p w14:paraId="5DBAC259" w14:textId="77777777" w:rsidR="00E567AB" w:rsidRPr="00F863CB" w:rsidRDefault="00E567AB" w:rsidP="00E567AB">
            <w:pPr>
              <w:widowControl w:val="0"/>
              <w:autoSpaceDE w:val="0"/>
              <w:autoSpaceDN w:val="0"/>
              <w:spacing w:after="0" w:line="223" w:lineRule="exact"/>
              <w:ind w:right="342"/>
              <w:rPr>
                <w:rFonts w:ascii="Arial MT" w:eastAsia="Arial MT" w:hAnsi="Arial MT" w:cs="Arial MT"/>
                <w:sz w:val="20"/>
                <w:lang w:val="en-US" w:eastAsia="en-US"/>
              </w:rPr>
            </w:pPr>
            <w:r w:rsidRPr="00F863CB">
              <w:rPr>
                <w:rFonts w:ascii="Arial MT" w:eastAsia="Arial MT" w:hAnsi="Arial MT" w:cs="Arial MT"/>
                <w:spacing w:val="-10"/>
                <w:sz w:val="20"/>
                <w:lang w:val="kk-KZ" w:eastAsia="en-US"/>
              </w:rPr>
              <w:t xml:space="preserve">              </w:t>
            </w:r>
            <w:r w:rsidRPr="00F863CB">
              <w:rPr>
                <w:rFonts w:ascii="Arial MT" w:eastAsia="Arial MT" w:hAnsi="Arial MT" w:cs="Arial MT"/>
                <w:spacing w:val="-10"/>
                <w:sz w:val="20"/>
                <w:lang w:val="en-US" w:eastAsia="en-US"/>
              </w:rPr>
              <w:t>1</w:t>
            </w:r>
          </w:p>
        </w:tc>
        <w:tc>
          <w:tcPr>
            <w:tcW w:w="2057" w:type="dxa"/>
            <w:hideMark/>
          </w:tcPr>
          <w:p w14:paraId="60BEC0B9" w14:textId="77777777" w:rsidR="00E567AB" w:rsidRPr="00F863CB" w:rsidRDefault="00E567AB" w:rsidP="00E567AB">
            <w:pPr>
              <w:widowControl w:val="0"/>
              <w:autoSpaceDE w:val="0"/>
              <w:autoSpaceDN w:val="0"/>
              <w:spacing w:after="0" w:line="223" w:lineRule="exact"/>
              <w:ind w:left="2" w:right="125"/>
              <w:jc w:val="center"/>
              <w:rPr>
                <w:rFonts w:ascii="Arial MT" w:eastAsia="Arial MT" w:hAnsi="Arial MT" w:cs="Arial MT"/>
                <w:sz w:val="20"/>
                <w:lang w:val="en-US" w:eastAsia="en-US"/>
              </w:rPr>
            </w:pPr>
            <w:r w:rsidRPr="00F863CB">
              <w:rPr>
                <w:rFonts w:ascii="Arial MT" w:eastAsia="Arial MT" w:hAnsi="Arial MT" w:cs="Arial MT"/>
                <w:spacing w:val="-10"/>
                <w:sz w:val="20"/>
                <w:lang w:val="en-US" w:eastAsia="en-US"/>
              </w:rPr>
              <w:t>2</w:t>
            </w:r>
          </w:p>
        </w:tc>
        <w:tc>
          <w:tcPr>
            <w:tcW w:w="2241" w:type="dxa"/>
            <w:hideMark/>
          </w:tcPr>
          <w:p w14:paraId="10F464BB" w14:textId="77777777" w:rsidR="00E567AB" w:rsidRPr="00F863CB" w:rsidRDefault="00E567AB" w:rsidP="00E567AB">
            <w:pPr>
              <w:widowControl w:val="0"/>
              <w:autoSpaceDE w:val="0"/>
              <w:autoSpaceDN w:val="0"/>
              <w:spacing w:after="0" w:line="223" w:lineRule="exact"/>
              <w:ind w:left="113"/>
              <w:rPr>
                <w:rFonts w:ascii="Arial MT" w:eastAsia="Arial MT" w:hAnsi="Arial MT" w:cs="Arial MT"/>
                <w:sz w:val="20"/>
                <w:lang w:val="en-US" w:eastAsia="en-US"/>
              </w:rPr>
            </w:pPr>
            <w:r w:rsidRPr="00F863CB">
              <w:rPr>
                <w:rFonts w:ascii="Arial MT" w:eastAsia="Arial MT" w:hAnsi="Arial MT" w:cs="Arial MT"/>
                <w:spacing w:val="-10"/>
                <w:sz w:val="20"/>
                <w:lang w:val="kk-KZ" w:eastAsia="en-US"/>
              </w:rPr>
              <w:t xml:space="preserve">           </w:t>
            </w:r>
            <w:r w:rsidRPr="00F863CB">
              <w:rPr>
                <w:rFonts w:ascii="Arial MT" w:eastAsia="Arial MT" w:hAnsi="Arial MT" w:cs="Arial MT"/>
                <w:spacing w:val="-10"/>
                <w:sz w:val="20"/>
                <w:lang w:val="en-US" w:eastAsia="en-US"/>
              </w:rPr>
              <w:t>3</w:t>
            </w:r>
          </w:p>
        </w:tc>
        <w:tc>
          <w:tcPr>
            <w:tcW w:w="2122" w:type="dxa"/>
            <w:hideMark/>
          </w:tcPr>
          <w:p w14:paraId="0AC92684" w14:textId="77777777" w:rsidR="00E567AB" w:rsidRPr="00F863CB" w:rsidRDefault="00E567AB" w:rsidP="00E567AB">
            <w:pPr>
              <w:widowControl w:val="0"/>
              <w:autoSpaceDE w:val="0"/>
              <w:autoSpaceDN w:val="0"/>
              <w:spacing w:after="0" w:line="223" w:lineRule="exact"/>
              <w:ind w:left="167"/>
              <w:rPr>
                <w:rFonts w:ascii="Arial MT" w:eastAsia="Arial MT" w:hAnsi="Arial MT" w:cs="Arial MT"/>
                <w:sz w:val="20"/>
                <w:lang w:val="en-US" w:eastAsia="en-US"/>
              </w:rPr>
            </w:pPr>
            <w:r w:rsidRPr="00F863CB">
              <w:rPr>
                <w:rFonts w:ascii="Arial MT" w:eastAsia="Arial MT" w:hAnsi="Arial MT" w:cs="Arial MT"/>
                <w:spacing w:val="-10"/>
                <w:sz w:val="20"/>
                <w:lang w:val="kk-KZ" w:eastAsia="en-US"/>
              </w:rPr>
              <w:t xml:space="preserve">      </w:t>
            </w:r>
            <w:r w:rsidRPr="00F863CB">
              <w:rPr>
                <w:rFonts w:ascii="Arial MT" w:eastAsia="Arial MT" w:hAnsi="Arial MT" w:cs="Arial MT"/>
                <w:spacing w:val="-10"/>
                <w:sz w:val="20"/>
                <w:lang w:val="en-US" w:eastAsia="en-US"/>
              </w:rPr>
              <w:t>4</w:t>
            </w:r>
          </w:p>
        </w:tc>
        <w:tc>
          <w:tcPr>
            <w:tcW w:w="1939" w:type="dxa"/>
            <w:hideMark/>
          </w:tcPr>
          <w:p w14:paraId="61D73B7E" w14:textId="77777777" w:rsidR="00E567AB" w:rsidRPr="00F863CB" w:rsidRDefault="00E567AB" w:rsidP="00E567AB">
            <w:pPr>
              <w:widowControl w:val="0"/>
              <w:autoSpaceDE w:val="0"/>
              <w:autoSpaceDN w:val="0"/>
              <w:spacing w:after="0" w:line="223" w:lineRule="exact"/>
              <w:ind w:left="185"/>
              <w:rPr>
                <w:rFonts w:ascii="Arial MT" w:eastAsia="Arial MT" w:hAnsi="Arial MT" w:cs="Arial MT"/>
                <w:sz w:val="20"/>
                <w:lang w:val="en-US" w:eastAsia="en-US"/>
              </w:rPr>
            </w:pPr>
            <w:r w:rsidRPr="00F863CB">
              <w:rPr>
                <w:rFonts w:ascii="Arial MT" w:eastAsia="Arial MT" w:hAnsi="Arial MT" w:cs="Arial MT"/>
                <w:spacing w:val="-10"/>
                <w:sz w:val="20"/>
                <w:lang w:val="en-US" w:eastAsia="en-US"/>
              </w:rPr>
              <w:t>5</w:t>
            </w:r>
          </w:p>
        </w:tc>
      </w:tr>
      <w:tr w:rsidR="00E567AB" w:rsidRPr="00F863CB" w14:paraId="1BDE81BC" w14:textId="77777777" w:rsidTr="00E567AB">
        <w:trPr>
          <w:trHeight w:val="266"/>
        </w:trPr>
        <w:tc>
          <w:tcPr>
            <w:tcW w:w="1741" w:type="dxa"/>
          </w:tcPr>
          <w:p w14:paraId="68FC7A93" w14:textId="77777777" w:rsidR="00E567AB" w:rsidRPr="00F863CB" w:rsidRDefault="00E567AB" w:rsidP="00E567AB">
            <w:pPr>
              <w:widowControl w:val="0"/>
              <w:autoSpaceDE w:val="0"/>
              <w:autoSpaceDN w:val="0"/>
              <w:spacing w:after="0" w:line="223" w:lineRule="exact"/>
              <w:ind w:right="342"/>
              <w:rPr>
                <w:rFonts w:ascii="Arial MT" w:eastAsia="Arial MT" w:hAnsi="Arial MT" w:cs="Arial MT"/>
                <w:spacing w:val="-10"/>
                <w:sz w:val="20"/>
                <w:lang w:val="en-US" w:eastAsia="en-US"/>
              </w:rPr>
            </w:pPr>
          </w:p>
        </w:tc>
        <w:tc>
          <w:tcPr>
            <w:tcW w:w="2057" w:type="dxa"/>
          </w:tcPr>
          <w:p w14:paraId="38F75509" w14:textId="77777777" w:rsidR="00E567AB" w:rsidRPr="00F863CB" w:rsidRDefault="00E567AB" w:rsidP="00E567AB">
            <w:pPr>
              <w:widowControl w:val="0"/>
              <w:autoSpaceDE w:val="0"/>
              <w:autoSpaceDN w:val="0"/>
              <w:spacing w:after="0" w:line="223" w:lineRule="exact"/>
              <w:ind w:left="2" w:right="125"/>
              <w:jc w:val="center"/>
              <w:rPr>
                <w:rFonts w:ascii="Arial MT" w:eastAsia="Arial MT" w:hAnsi="Arial MT" w:cs="Arial MT"/>
                <w:spacing w:val="-10"/>
                <w:sz w:val="20"/>
                <w:lang w:val="en-US" w:eastAsia="en-US"/>
              </w:rPr>
            </w:pPr>
          </w:p>
        </w:tc>
        <w:tc>
          <w:tcPr>
            <w:tcW w:w="2241" w:type="dxa"/>
          </w:tcPr>
          <w:p w14:paraId="038608E0" w14:textId="77777777" w:rsidR="00E567AB" w:rsidRPr="00F863CB" w:rsidRDefault="00E567AB" w:rsidP="00E567AB">
            <w:pPr>
              <w:widowControl w:val="0"/>
              <w:autoSpaceDE w:val="0"/>
              <w:autoSpaceDN w:val="0"/>
              <w:spacing w:after="0" w:line="223" w:lineRule="exact"/>
              <w:ind w:left="113"/>
              <w:jc w:val="center"/>
              <w:rPr>
                <w:rFonts w:ascii="Arial MT" w:eastAsia="Arial MT" w:hAnsi="Arial MT" w:cs="Arial MT"/>
                <w:spacing w:val="-10"/>
                <w:sz w:val="20"/>
                <w:lang w:val="en-US" w:eastAsia="en-US"/>
              </w:rPr>
            </w:pPr>
          </w:p>
        </w:tc>
        <w:tc>
          <w:tcPr>
            <w:tcW w:w="2122" w:type="dxa"/>
          </w:tcPr>
          <w:p w14:paraId="480F1B3E" w14:textId="77777777" w:rsidR="00E567AB" w:rsidRPr="00F863CB" w:rsidRDefault="00E567AB" w:rsidP="00E567AB">
            <w:pPr>
              <w:widowControl w:val="0"/>
              <w:autoSpaceDE w:val="0"/>
              <w:autoSpaceDN w:val="0"/>
              <w:spacing w:after="0" w:line="223" w:lineRule="exact"/>
              <w:ind w:left="167"/>
              <w:jc w:val="center"/>
              <w:rPr>
                <w:rFonts w:ascii="Arial MT" w:eastAsia="Arial MT" w:hAnsi="Arial MT" w:cs="Arial MT"/>
                <w:spacing w:val="-10"/>
                <w:sz w:val="20"/>
                <w:lang w:val="en-US" w:eastAsia="en-US"/>
              </w:rPr>
            </w:pPr>
          </w:p>
        </w:tc>
        <w:tc>
          <w:tcPr>
            <w:tcW w:w="1939" w:type="dxa"/>
          </w:tcPr>
          <w:p w14:paraId="0694F743" w14:textId="77777777" w:rsidR="00E567AB" w:rsidRPr="00F863CB" w:rsidRDefault="00E567AB" w:rsidP="00E567AB">
            <w:pPr>
              <w:widowControl w:val="0"/>
              <w:autoSpaceDE w:val="0"/>
              <w:autoSpaceDN w:val="0"/>
              <w:spacing w:after="0" w:line="223" w:lineRule="exact"/>
              <w:ind w:left="185"/>
              <w:jc w:val="center"/>
              <w:rPr>
                <w:rFonts w:ascii="Arial MT" w:eastAsia="Arial MT" w:hAnsi="Arial MT" w:cs="Arial MT"/>
                <w:spacing w:val="-10"/>
                <w:sz w:val="20"/>
                <w:lang w:val="en-US" w:eastAsia="en-US"/>
              </w:rPr>
            </w:pPr>
          </w:p>
        </w:tc>
      </w:tr>
      <w:tr w:rsidR="00E567AB" w:rsidRPr="00F863CB" w14:paraId="545DC12D" w14:textId="77777777" w:rsidTr="00E567AB">
        <w:trPr>
          <w:trHeight w:val="266"/>
        </w:trPr>
        <w:tc>
          <w:tcPr>
            <w:tcW w:w="1741" w:type="dxa"/>
            <w:hideMark/>
          </w:tcPr>
          <w:p w14:paraId="4223CC35" w14:textId="77777777" w:rsidR="00E567AB" w:rsidRPr="00F863CB" w:rsidRDefault="00E567AB" w:rsidP="00E567AB">
            <w:pPr>
              <w:widowControl w:val="0"/>
              <w:autoSpaceDE w:val="0"/>
              <w:autoSpaceDN w:val="0"/>
              <w:spacing w:before="25" w:after="0" w:line="210" w:lineRule="exact"/>
              <w:ind w:right="342"/>
              <w:rPr>
                <w:rFonts w:ascii="Times New Roman" w:eastAsia="Arial MT" w:hAnsi="Times New Roman" w:cs="Times New Roman"/>
                <w:sz w:val="20"/>
                <w:lang w:val="en-US" w:eastAsia="en-US"/>
              </w:rPr>
            </w:pPr>
            <w:r w:rsidRPr="00F863CB">
              <w:rPr>
                <w:rFonts w:ascii="Arial MT" w:eastAsia="Arial MT" w:hAnsi="Arial MT" w:cs="Arial MT"/>
                <w:sz w:val="20"/>
                <w:lang w:val="kk-KZ" w:eastAsia="en-US"/>
              </w:rPr>
              <w:t xml:space="preserve"> </w:t>
            </w:r>
            <w:proofErr w:type="spellStart"/>
            <w:r w:rsidRPr="00F863CB">
              <w:rPr>
                <w:rFonts w:ascii="Times New Roman" w:eastAsia="Arial MT" w:hAnsi="Times New Roman" w:cs="Times New Roman"/>
                <w:sz w:val="24"/>
                <w:szCs w:val="24"/>
                <w:lang w:val="en-US" w:eastAsia="en-US"/>
              </w:rPr>
              <w:t>полностью</w:t>
            </w:r>
            <w:proofErr w:type="spellEnd"/>
            <w:r w:rsidRPr="00F863CB">
              <w:rPr>
                <w:rFonts w:ascii="Times New Roman" w:eastAsia="Arial MT" w:hAnsi="Times New Roman" w:cs="Times New Roman"/>
                <w:sz w:val="24"/>
                <w:szCs w:val="24"/>
                <w:lang w:val="en-US" w:eastAsia="en-US"/>
              </w:rPr>
              <w:t xml:space="preserve"> </w:t>
            </w:r>
            <w:proofErr w:type="spellStart"/>
            <w:r w:rsidRPr="00F863CB">
              <w:rPr>
                <w:rFonts w:ascii="Times New Roman" w:eastAsia="Arial MT" w:hAnsi="Times New Roman" w:cs="Times New Roman"/>
                <w:sz w:val="24"/>
                <w:szCs w:val="24"/>
                <w:lang w:val="en-US" w:eastAsia="en-US"/>
              </w:rPr>
              <w:t>стекловид</w:t>
            </w:r>
            <w:proofErr w:type="spellEnd"/>
            <w:r w:rsidRPr="00F863CB">
              <w:rPr>
                <w:rFonts w:ascii="Times New Roman" w:eastAsia="Arial MT" w:hAnsi="Times New Roman" w:cs="Times New Roman"/>
                <w:sz w:val="24"/>
                <w:szCs w:val="24"/>
                <w:lang w:val="kk-KZ" w:eastAsia="en-US"/>
              </w:rPr>
              <w:t>н</w:t>
            </w:r>
            <w:proofErr w:type="spellStart"/>
            <w:r w:rsidRPr="00F863CB">
              <w:rPr>
                <w:rFonts w:ascii="Times New Roman" w:eastAsia="Arial MT" w:hAnsi="Times New Roman" w:cs="Times New Roman"/>
                <w:sz w:val="24"/>
                <w:szCs w:val="24"/>
                <w:lang w:val="en-US" w:eastAsia="en-US"/>
              </w:rPr>
              <w:t>ая</w:t>
            </w:r>
            <w:proofErr w:type="spellEnd"/>
          </w:p>
        </w:tc>
        <w:tc>
          <w:tcPr>
            <w:tcW w:w="2057" w:type="dxa"/>
            <w:hideMark/>
          </w:tcPr>
          <w:p w14:paraId="725DEEF5" w14:textId="77777777" w:rsidR="00E567AB" w:rsidRPr="00F863CB" w:rsidRDefault="00E567AB" w:rsidP="00E567AB">
            <w:pPr>
              <w:widowControl w:val="0"/>
              <w:autoSpaceDE w:val="0"/>
              <w:autoSpaceDN w:val="0"/>
              <w:spacing w:before="25" w:after="0" w:line="210" w:lineRule="exact"/>
              <w:ind w:right="125"/>
              <w:jc w:val="center"/>
              <w:rPr>
                <w:rFonts w:ascii="Times New Roman" w:eastAsia="Arial MT" w:hAnsi="Times New Roman" w:cs="Times New Roman"/>
                <w:sz w:val="24"/>
                <w:szCs w:val="24"/>
                <w:lang w:val="en-US" w:eastAsia="en-US"/>
              </w:rPr>
            </w:pPr>
            <w:proofErr w:type="spellStart"/>
            <w:r w:rsidRPr="00F863CB">
              <w:rPr>
                <w:rFonts w:ascii="Times New Roman" w:eastAsia="Arial MT" w:hAnsi="Times New Roman" w:cs="Times New Roman"/>
                <w:sz w:val="24"/>
                <w:szCs w:val="24"/>
                <w:lang w:val="en-US" w:eastAsia="en-US"/>
              </w:rPr>
              <w:t>на</w:t>
            </w:r>
            <w:proofErr w:type="spellEnd"/>
            <w:r w:rsidRPr="00F863CB">
              <w:rPr>
                <w:rFonts w:ascii="Times New Roman" w:eastAsia="Arial MT" w:hAnsi="Times New Roman" w:cs="Times New Roman"/>
                <w:sz w:val="24"/>
                <w:szCs w:val="24"/>
                <w:lang w:val="en-US" w:eastAsia="en-US"/>
              </w:rPr>
              <w:t xml:space="preserve"> ¾</w:t>
            </w:r>
            <w:r w:rsidRPr="00F863CB">
              <w:rPr>
                <w:rFonts w:ascii="Times New Roman" w:eastAsia="Arial MT" w:hAnsi="Times New Roman" w:cs="Times New Roman"/>
                <w:spacing w:val="-3"/>
                <w:sz w:val="24"/>
                <w:szCs w:val="24"/>
                <w:lang w:val="en-US" w:eastAsia="en-US"/>
              </w:rPr>
              <w:t xml:space="preserve"> </w:t>
            </w:r>
          </w:p>
          <w:p w14:paraId="18A527D0" w14:textId="77777777" w:rsidR="00E567AB" w:rsidRPr="00F863CB" w:rsidRDefault="00E567AB" w:rsidP="00E567AB">
            <w:pPr>
              <w:widowControl w:val="0"/>
              <w:autoSpaceDE w:val="0"/>
              <w:autoSpaceDN w:val="0"/>
              <w:spacing w:before="25" w:after="0" w:line="210" w:lineRule="exact"/>
              <w:ind w:right="125"/>
              <w:jc w:val="center"/>
              <w:rPr>
                <w:rFonts w:ascii="Times New Roman" w:eastAsia="Arial MT" w:hAnsi="Times New Roman" w:cs="Times New Roman"/>
                <w:sz w:val="24"/>
                <w:szCs w:val="24"/>
                <w:lang w:val="en-US" w:eastAsia="en-US"/>
              </w:rPr>
            </w:pPr>
            <w:proofErr w:type="spellStart"/>
            <w:r w:rsidRPr="00F863CB">
              <w:rPr>
                <w:rFonts w:ascii="Times New Roman" w:eastAsia="Arial MT" w:hAnsi="Times New Roman" w:cs="Times New Roman"/>
                <w:sz w:val="24"/>
                <w:szCs w:val="24"/>
                <w:lang w:val="en-US" w:eastAsia="en-US"/>
              </w:rPr>
              <w:t>стекловидная</w:t>
            </w:r>
            <w:proofErr w:type="spellEnd"/>
            <w:r w:rsidRPr="00F863CB">
              <w:rPr>
                <w:rFonts w:ascii="Times New Roman" w:eastAsia="Arial MT" w:hAnsi="Times New Roman" w:cs="Times New Roman"/>
                <w:sz w:val="24"/>
                <w:szCs w:val="24"/>
                <w:lang w:val="en-US" w:eastAsia="en-US"/>
              </w:rPr>
              <w:t xml:space="preserve">  </w:t>
            </w:r>
          </w:p>
        </w:tc>
        <w:tc>
          <w:tcPr>
            <w:tcW w:w="2241" w:type="dxa"/>
            <w:hideMark/>
          </w:tcPr>
          <w:p w14:paraId="12F52551" w14:textId="77777777" w:rsidR="00E567AB" w:rsidRPr="00F863CB" w:rsidRDefault="00E567AB" w:rsidP="00E567AB">
            <w:pPr>
              <w:widowControl w:val="0"/>
              <w:autoSpaceDE w:val="0"/>
              <w:autoSpaceDN w:val="0"/>
              <w:spacing w:before="25" w:after="0" w:line="210" w:lineRule="exact"/>
              <w:ind w:left="113"/>
              <w:rPr>
                <w:rFonts w:ascii="Times New Roman" w:eastAsia="Arial MT" w:hAnsi="Times New Roman" w:cs="Times New Roman"/>
                <w:sz w:val="20"/>
                <w:lang w:val="en-US" w:eastAsia="en-US"/>
              </w:rPr>
            </w:pPr>
            <w:proofErr w:type="spellStart"/>
            <w:r w:rsidRPr="00F863CB">
              <w:rPr>
                <w:rFonts w:ascii="Times New Roman" w:eastAsia="Arial MT" w:hAnsi="Times New Roman" w:cs="Times New Roman"/>
                <w:sz w:val="24"/>
                <w:szCs w:val="24"/>
                <w:lang w:val="en-US" w:eastAsia="en-US"/>
              </w:rPr>
              <w:t>наполовину</w:t>
            </w:r>
            <w:proofErr w:type="spellEnd"/>
            <w:r w:rsidRPr="00F863CB">
              <w:rPr>
                <w:rFonts w:ascii="Times New Roman" w:eastAsia="Arial MT" w:hAnsi="Times New Roman" w:cs="Times New Roman"/>
                <w:sz w:val="24"/>
                <w:szCs w:val="24"/>
                <w:lang w:val="en-US" w:eastAsia="en-US"/>
              </w:rPr>
              <w:t xml:space="preserve"> </w:t>
            </w:r>
            <w:proofErr w:type="spellStart"/>
            <w:r w:rsidRPr="00F863CB">
              <w:rPr>
                <w:rFonts w:ascii="Times New Roman" w:eastAsia="Arial MT" w:hAnsi="Times New Roman" w:cs="Times New Roman"/>
                <w:sz w:val="24"/>
                <w:szCs w:val="24"/>
                <w:lang w:val="en-US" w:eastAsia="en-US"/>
              </w:rPr>
              <w:t>стекловидная</w:t>
            </w:r>
            <w:proofErr w:type="spellEnd"/>
            <w:r w:rsidRPr="00F863CB">
              <w:rPr>
                <w:rFonts w:ascii="Times New Roman" w:eastAsia="Arial MT" w:hAnsi="Times New Roman" w:cs="Times New Roman"/>
                <w:sz w:val="24"/>
                <w:szCs w:val="24"/>
                <w:lang w:val="en-US" w:eastAsia="en-US"/>
              </w:rPr>
              <w:t xml:space="preserve">            </w:t>
            </w:r>
          </w:p>
        </w:tc>
        <w:tc>
          <w:tcPr>
            <w:tcW w:w="2122" w:type="dxa"/>
            <w:hideMark/>
          </w:tcPr>
          <w:p w14:paraId="61A5443A" w14:textId="77777777" w:rsidR="00E567AB" w:rsidRPr="00F863CB" w:rsidRDefault="00E567AB" w:rsidP="00E567AB">
            <w:pPr>
              <w:widowControl w:val="0"/>
              <w:autoSpaceDE w:val="0"/>
              <w:autoSpaceDN w:val="0"/>
              <w:spacing w:before="25" w:after="0" w:line="210" w:lineRule="exact"/>
              <w:ind w:right="4"/>
              <w:rPr>
                <w:rFonts w:ascii="Times New Roman" w:eastAsia="Arial MT" w:hAnsi="Times New Roman" w:cs="Times New Roman"/>
                <w:sz w:val="24"/>
                <w:szCs w:val="24"/>
                <w:lang w:val="en-US" w:eastAsia="en-US"/>
              </w:rPr>
            </w:pPr>
            <w:r w:rsidRPr="00F863CB">
              <w:rPr>
                <w:rFonts w:ascii="Times New Roman" w:eastAsia="Arial MT" w:hAnsi="Times New Roman" w:cs="Times New Roman"/>
                <w:sz w:val="24"/>
                <w:szCs w:val="24"/>
                <w:lang w:val="kk-KZ" w:eastAsia="en-US"/>
              </w:rPr>
              <w:t xml:space="preserve">      </w:t>
            </w:r>
            <w:proofErr w:type="spellStart"/>
            <w:r w:rsidRPr="00F863CB">
              <w:rPr>
                <w:rFonts w:ascii="Times New Roman" w:eastAsia="Arial MT" w:hAnsi="Times New Roman" w:cs="Times New Roman"/>
                <w:sz w:val="24"/>
                <w:szCs w:val="24"/>
                <w:lang w:val="en-US" w:eastAsia="en-US"/>
              </w:rPr>
              <w:t>на</w:t>
            </w:r>
            <w:proofErr w:type="spellEnd"/>
            <w:r w:rsidRPr="00F863CB">
              <w:rPr>
                <w:rFonts w:ascii="Times New Roman" w:eastAsia="Arial MT" w:hAnsi="Times New Roman" w:cs="Times New Roman"/>
                <w:sz w:val="24"/>
                <w:szCs w:val="24"/>
                <w:lang w:val="en-US" w:eastAsia="en-US"/>
              </w:rPr>
              <w:t xml:space="preserve"> ¾  </w:t>
            </w:r>
          </w:p>
          <w:p w14:paraId="1C3760EE" w14:textId="77777777" w:rsidR="00E567AB" w:rsidRPr="00F863CB" w:rsidRDefault="00E567AB" w:rsidP="00E567AB">
            <w:pPr>
              <w:widowControl w:val="0"/>
              <w:autoSpaceDE w:val="0"/>
              <w:autoSpaceDN w:val="0"/>
              <w:spacing w:before="25" w:after="0" w:line="210" w:lineRule="exact"/>
              <w:ind w:right="4"/>
              <w:rPr>
                <w:rFonts w:ascii="Times New Roman" w:eastAsia="Arial MT" w:hAnsi="Times New Roman" w:cs="Times New Roman"/>
                <w:sz w:val="24"/>
                <w:szCs w:val="24"/>
                <w:lang w:val="en-US" w:eastAsia="en-US"/>
              </w:rPr>
            </w:pPr>
            <w:proofErr w:type="spellStart"/>
            <w:r w:rsidRPr="00F863CB">
              <w:rPr>
                <w:rFonts w:ascii="Times New Roman" w:eastAsia="Arial MT" w:hAnsi="Times New Roman" w:cs="Times New Roman"/>
                <w:sz w:val="24"/>
                <w:szCs w:val="24"/>
                <w:lang w:val="en-US" w:eastAsia="en-US"/>
              </w:rPr>
              <w:t>крахмалистая</w:t>
            </w:r>
            <w:proofErr w:type="spellEnd"/>
          </w:p>
        </w:tc>
        <w:tc>
          <w:tcPr>
            <w:tcW w:w="1939" w:type="dxa"/>
            <w:hideMark/>
          </w:tcPr>
          <w:p w14:paraId="138E479B" w14:textId="77777777" w:rsidR="00E567AB" w:rsidRPr="00F863CB" w:rsidRDefault="00E567AB" w:rsidP="00E567AB">
            <w:pPr>
              <w:widowControl w:val="0"/>
              <w:autoSpaceDE w:val="0"/>
              <w:autoSpaceDN w:val="0"/>
              <w:spacing w:before="25" w:after="0" w:line="210" w:lineRule="exact"/>
              <w:ind w:right="3"/>
              <w:rPr>
                <w:rFonts w:ascii="Times New Roman" w:eastAsia="Arial MT" w:hAnsi="Times New Roman" w:cs="Times New Roman"/>
                <w:sz w:val="24"/>
                <w:szCs w:val="24"/>
                <w:lang w:val="en-US" w:eastAsia="en-US"/>
              </w:rPr>
            </w:pPr>
            <w:proofErr w:type="spellStart"/>
            <w:r w:rsidRPr="00F863CB">
              <w:rPr>
                <w:rFonts w:ascii="Times New Roman" w:eastAsia="Arial MT" w:hAnsi="Times New Roman" w:cs="Times New Roman"/>
                <w:sz w:val="24"/>
                <w:szCs w:val="24"/>
                <w:lang w:val="en-US" w:eastAsia="en-US"/>
              </w:rPr>
              <w:t>полностью</w:t>
            </w:r>
            <w:proofErr w:type="spellEnd"/>
            <w:r w:rsidRPr="00F863CB">
              <w:rPr>
                <w:rFonts w:ascii="Times New Roman" w:eastAsia="Arial MT" w:hAnsi="Times New Roman" w:cs="Times New Roman"/>
                <w:sz w:val="24"/>
                <w:szCs w:val="24"/>
                <w:lang w:val="en-US" w:eastAsia="en-US"/>
              </w:rPr>
              <w:t xml:space="preserve"> </w:t>
            </w:r>
            <w:proofErr w:type="spellStart"/>
            <w:r w:rsidRPr="00F863CB">
              <w:rPr>
                <w:rFonts w:ascii="Times New Roman" w:eastAsia="Arial MT" w:hAnsi="Times New Roman" w:cs="Times New Roman"/>
                <w:sz w:val="24"/>
                <w:szCs w:val="24"/>
                <w:lang w:val="en-US" w:eastAsia="en-US"/>
              </w:rPr>
              <w:t>крахмалистая</w:t>
            </w:r>
            <w:proofErr w:type="spellEnd"/>
          </w:p>
        </w:tc>
      </w:tr>
    </w:tbl>
    <w:p w14:paraId="2BC8BA35" w14:textId="77777777" w:rsidR="00E567AB" w:rsidRPr="00F863CB" w:rsidRDefault="00E567AB" w:rsidP="00E567AB">
      <w:pPr>
        <w:widowControl w:val="0"/>
        <w:autoSpaceDE w:val="0"/>
        <w:autoSpaceDN w:val="0"/>
        <w:spacing w:after="0" w:line="240" w:lineRule="auto"/>
        <w:rPr>
          <w:rFonts w:ascii="Arial MT" w:eastAsia="Arial MT" w:hAnsi="Arial MT" w:cs="Arial MT"/>
          <w:sz w:val="20"/>
          <w:szCs w:val="20"/>
          <w:lang w:val="en-US" w:eastAsia="en-US"/>
        </w:rPr>
      </w:pPr>
    </w:p>
    <w:p w14:paraId="5F6CF63C" w14:textId="77777777" w:rsidR="00E567AB" w:rsidRPr="00F863CB" w:rsidRDefault="00E567AB" w:rsidP="00E567AB">
      <w:pPr>
        <w:spacing w:after="0" w:line="240" w:lineRule="auto"/>
        <w:rPr>
          <w:rFonts w:ascii="Times New Roman" w:eastAsia="Calibri" w:hAnsi="Times New Roman" w:cs="Times New Roman"/>
          <w:bCs/>
          <w:sz w:val="26"/>
          <w:szCs w:val="26"/>
          <w:u w:val="single"/>
        </w:rPr>
      </w:pPr>
      <w:r w:rsidRPr="00F863CB">
        <w:rPr>
          <w:rFonts w:ascii="Times New Roman" w:eastAsia="Calibri" w:hAnsi="Times New Roman" w:cs="Times New Roman"/>
          <w:bCs/>
          <w:sz w:val="26"/>
          <w:szCs w:val="26"/>
          <w:u w:val="single"/>
          <w:lang w:val="kk-KZ"/>
        </w:rPr>
        <w:t xml:space="preserve">К 36. </w:t>
      </w:r>
      <w:r w:rsidRPr="00F863CB">
        <w:rPr>
          <w:rFonts w:ascii="Times New Roman" w:eastAsia="Calibri" w:hAnsi="Times New Roman" w:cs="Times New Roman"/>
          <w:bCs/>
          <w:sz w:val="26"/>
          <w:szCs w:val="26"/>
          <w:u w:val="single"/>
        </w:rPr>
        <w:t xml:space="preserve">Растение: чувствительность к фотопериоду </w:t>
      </w:r>
    </w:p>
    <w:p w14:paraId="722F431F" w14:textId="12B8D4A6" w:rsidR="00E567AB" w:rsidRPr="00F863CB" w:rsidRDefault="00E567AB" w:rsidP="00E567AB">
      <w:pPr>
        <w:spacing w:after="0" w:line="240" w:lineRule="auto"/>
        <w:rPr>
          <w:rFonts w:ascii="Times New Roman" w:eastAsia="Calibri" w:hAnsi="Times New Roman" w:cs="Times New Roman"/>
          <w:sz w:val="20"/>
          <w:szCs w:val="20"/>
        </w:rPr>
      </w:pPr>
    </w:p>
    <w:p w14:paraId="1A2EE89C" w14:textId="77777777" w:rsidR="00E567AB" w:rsidRPr="00F863CB" w:rsidRDefault="00E567AB" w:rsidP="00E567AB">
      <w:pPr>
        <w:spacing w:after="0" w:line="240" w:lineRule="auto"/>
        <w:jc w:val="both"/>
        <w:rPr>
          <w:rFonts w:ascii="Times New Roman" w:eastAsia="Calibri" w:hAnsi="Times New Roman" w:cs="Times New Roman"/>
          <w:bCs/>
          <w:sz w:val="26"/>
          <w:szCs w:val="26"/>
          <w:u w:val="single"/>
        </w:rPr>
      </w:pPr>
      <w:r w:rsidRPr="00F863CB">
        <w:rPr>
          <w:rFonts w:ascii="Times New Roman" w:eastAsia="Calibri" w:hAnsi="Times New Roman" w:cs="Times New Roman"/>
          <w:sz w:val="26"/>
          <w:szCs w:val="26"/>
        </w:rPr>
        <w:t>Развитие цветков у сортов, не чувствительных к фотопериоду, не зависит от продолжительности светового дня. У сортов, чувствительных к фотопериоду, развитие цветков начинается только после того, как фотопериод составит менее 12 часов.</w:t>
      </w:r>
    </w:p>
    <w:p w14:paraId="149E7554"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u w:val="single"/>
        </w:rPr>
      </w:pPr>
    </w:p>
    <w:p w14:paraId="1E07C407" w14:textId="77777777" w:rsidR="00E567AB" w:rsidRPr="00F863CB" w:rsidRDefault="00E567AB" w:rsidP="00E567AB">
      <w:pPr>
        <w:spacing w:after="0" w:line="240" w:lineRule="auto"/>
        <w:ind w:firstLine="56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w:t>
      </w:r>
      <w:r w:rsidRPr="00F863CB">
        <w:rPr>
          <w:rFonts w:ascii="Times New Roman" w:eastAsia="Times New Roman" w:hAnsi="Times New Roman" w:cs="Times New Roman"/>
          <w:sz w:val="26"/>
          <w:szCs w:val="26"/>
          <w:lang w:val="kk-KZ"/>
        </w:rPr>
        <w:t xml:space="preserve">                      </w:t>
      </w:r>
      <w:r w:rsidRPr="00F863CB">
        <w:rPr>
          <w:rFonts w:ascii="Times New Roman" w:eastAsia="Times New Roman" w:hAnsi="Times New Roman" w:cs="Times New Roman"/>
          <w:sz w:val="26"/>
          <w:szCs w:val="26"/>
        </w:rPr>
        <w:t xml:space="preserve">  </w:t>
      </w:r>
    </w:p>
    <w:p w14:paraId="4B493FC7" w14:textId="11B48E40" w:rsidR="00FF346C" w:rsidRPr="00F863CB" w:rsidRDefault="00FF346C" w:rsidP="00FF346C">
      <w:pPr>
        <w:tabs>
          <w:tab w:val="left" w:pos="0"/>
          <w:tab w:val="left" w:pos="9781"/>
        </w:tabs>
        <w:spacing w:after="0" w:line="240" w:lineRule="auto"/>
        <w:ind w:right="-1"/>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                                                            Приложение 1 к Приказу №</w:t>
      </w:r>
      <w:r w:rsidRPr="00F863CB">
        <w:rPr>
          <w:rFonts w:ascii="Times New Roman" w:eastAsia="Times New Roman" w:hAnsi="Times New Roman" w:cs="Times New Roman"/>
          <w:sz w:val="24"/>
          <w:szCs w:val="24"/>
          <w:lang w:val="kk-KZ"/>
        </w:rPr>
        <w:t xml:space="preserve"> </w:t>
      </w:r>
    </w:p>
    <w:p w14:paraId="5420A1B7" w14:textId="77777777" w:rsidR="00FF346C" w:rsidRPr="00F863CB" w:rsidRDefault="00FF346C" w:rsidP="00FF346C">
      <w:pPr>
        <w:tabs>
          <w:tab w:val="left" w:pos="0"/>
          <w:tab w:val="left" w:pos="9356"/>
        </w:tabs>
        <w:spacing w:after="0" w:line="240" w:lineRule="auto"/>
        <w:ind w:right="-1"/>
        <w:jc w:val="right"/>
        <w:rPr>
          <w:rFonts w:ascii="Times New Roman" w:eastAsia="Times New Roman" w:hAnsi="Times New Roman" w:cs="Times New Roman"/>
          <w:sz w:val="24"/>
          <w:szCs w:val="24"/>
        </w:rPr>
      </w:pPr>
    </w:p>
    <w:tbl>
      <w:tblPr>
        <w:tblW w:w="0" w:type="auto"/>
        <w:tblInd w:w="5211" w:type="dxa"/>
        <w:tblLook w:val="04A0" w:firstRow="1" w:lastRow="0" w:firstColumn="1" w:lastColumn="0" w:noHBand="0" w:noVBand="1"/>
      </w:tblPr>
      <w:tblGrid>
        <w:gridCol w:w="4710"/>
      </w:tblGrid>
      <w:tr w:rsidR="00FF346C" w:rsidRPr="00F863CB" w14:paraId="4681C561" w14:textId="77777777" w:rsidTr="00FF346C">
        <w:tc>
          <w:tcPr>
            <w:tcW w:w="4785" w:type="dxa"/>
          </w:tcPr>
          <w:p w14:paraId="02E8BCF4" w14:textId="77777777" w:rsidR="00FF346C" w:rsidRPr="00F863CB" w:rsidRDefault="00FF346C" w:rsidP="00FF346C">
            <w:pPr>
              <w:spacing w:after="0" w:line="240" w:lineRule="auto"/>
              <w:ind w:right="-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УТВЕРЖДАЮ</w:t>
            </w:r>
          </w:p>
          <w:p w14:paraId="35A59D74" w14:textId="77777777" w:rsidR="00FF346C" w:rsidRPr="00F863CB" w:rsidRDefault="00FF346C" w:rsidP="00FF346C">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Председатель </w:t>
            </w:r>
            <w:r w:rsidRPr="00F863CB">
              <w:rPr>
                <w:rFonts w:ascii="Times New Roman" w:eastAsia="Times New Roman" w:hAnsi="Times New Roman" w:cs="Times New Roman"/>
                <w:sz w:val="24"/>
                <w:szCs w:val="24"/>
                <w:lang w:val="kk-KZ"/>
              </w:rPr>
              <w:t xml:space="preserve">Республиканского </w:t>
            </w:r>
            <w:r w:rsidRPr="00F863CB">
              <w:rPr>
                <w:rFonts w:ascii="Times New Roman" w:eastAsia="Times New Roman" w:hAnsi="Times New Roman" w:cs="Times New Roman"/>
                <w:sz w:val="24"/>
                <w:szCs w:val="24"/>
              </w:rPr>
              <w:t>Государственного</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учреждения «Государственная комиссия по </w:t>
            </w:r>
          </w:p>
          <w:p w14:paraId="2D96498E" w14:textId="77777777" w:rsidR="00FF346C" w:rsidRPr="00F863CB" w:rsidRDefault="00FF346C" w:rsidP="00FF346C">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сортоиспытанию сельскохозяйственных культур» </w:t>
            </w:r>
          </w:p>
          <w:p w14:paraId="799091F7" w14:textId="77777777" w:rsidR="00FF346C" w:rsidRPr="00F863CB" w:rsidRDefault="00FF346C" w:rsidP="00FF346C">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____________ Т. </w:t>
            </w:r>
            <w:proofErr w:type="spellStart"/>
            <w:r w:rsidRPr="00F863CB">
              <w:rPr>
                <w:rFonts w:ascii="Times New Roman" w:eastAsia="Times New Roman" w:hAnsi="Times New Roman" w:cs="Times New Roman"/>
                <w:sz w:val="24"/>
                <w:szCs w:val="24"/>
              </w:rPr>
              <w:t>Ажгалиев</w:t>
            </w:r>
            <w:proofErr w:type="spellEnd"/>
            <w:r w:rsidRPr="00F863CB">
              <w:rPr>
                <w:rFonts w:ascii="Times New Roman" w:eastAsia="Times New Roman" w:hAnsi="Times New Roman" w:cs="Times New Roman"/>
                <w:sz w:val="24"/>
                <w:szCs w:val="24"/>
                <w:lang w:val="kk-KZ"/>
              </w:rPr>
              <w:t xml:space="preserve">                                                                                                                                                       </w:t>
            </w:r>
            <w:proofErr w:type="gramStart"/>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proofErr w:type="gramEnd"/>
            <w:r w:rsidRPr="00F863CB">
              <w:rPr>
                <w:rFonts w:ascii="Times New Roman" w:eastAsia="Times New Roman" w:hAnsi="Times New Roman" w:cs="Times New Roman"/>
                <w:sz w:val="24"/>
                <w:szCs w:val="24"/>
              </w:rPr>
              <w:t>_</w:t>
            </w:r>
            <w:r w:rsidRPr="00F863CB">
              <w:rPr>
                <w:rFonts w:ascii="Times New Roman" w:eastAsia="Times New Roman" w:hAnsi="Times New Roman" w:cs="Times New Roman"/>
                <w:sz w:val="24"/>
                <w:szCs w:val="24"/>
                <w:lang w:val="kk-KZ"/>
              </w:rPr>
              <w:t>___</w:t>
            </w:r>
            <w:r w:rsidRPr="00F863CB">
              <w:rPr>
                <w:rFonts w:ascii="Times New Roman" w:eastAsia="Times New Roman" w:hAnsi="Times New Roman" w:cs="Times New Roman"/>
                <w:sz w:val="24"/>
                <w:szCs w:val="24"/>
              </w:rPr>
              <w:t>» ________________202</w:t>
            </w:r>
            <w:r w:rsidRPr="00F863CB">
              <w:rPr>
                <w:rFonts w:ascii="Times New Roman" w:eastAsia="Times New Roman" w:hAnsi="Times New Roman" w:cs="Times New Roman"/>
                <w:sz w:val="24"/>
                <w:szCs w:val="24"/>
                <w:lang w:val="kk-KZ"/>
              </w:rPr>
              <w:t>4</w:t>
            </w:r>
            <w:r w:rsidRPr="00F863CB">
              <w:rPr>
                <w:rFonts w:ascii="Times New Roman" w:eastAsia="Times New Roman" w:hAnsi="Times New Roman" w:cs="Times New Roman"/>
                <w:sz w:val="24"/>
                <w:szCs w:val="24"/>
              </w:rPr>
              <w:t xml:space="preserve"> г.</w:t>
            </w:r>
          </w:p>
          <w:p w14:paraId="3A3CB893" w14:textId="77777777" w:rsidR="00FF346C" w:rsidRPr="00F863CB" w:rsidRDefault="00FF346C" w:rsidP="00FF346C">
            <w:pPr>
              <w:spacing w:after="0" w:line="240" w:lineRule="auto"/>
              <w:ind w:right="-1"/>
              <w:rPr>
                <w:rFonts w:ascii="Times New Roman" w:eastAsia="Times New Roman" w:hAnsi="Times New Roman" w:cs="Times New Roman"/>
                <w:sz w:val="24"/>
                <w:szCs w:val="24"/>
              </w:rPr>
            </w:pPr>
          </w:p>
        </w:tc>
      </w:tr>
    </w:tbl>
    <w:p w14:paraId="7B7DFC3E" w14:textId="77777777" w:rsidR="00FF346C" w:rsidRPr="00F863CB" w:rsidRDefault="00FF346C" w:rsidP="00FF346C">
      <w:pPr>
        <w:spacing w:after="0" w:line="360" w:lineRule="auto"/>
        <w:ind w:left="5387"/>
        <w:rPr>
          <w:rFonts w:ascii="Times New Roman" w:eastAsia="Times New Roman" w:hAnsi="Times New Roman" w:cs="Times New Roman"/>
          <w:sz w:val="20"/>
          <w:szCs w:val="20"/>
        </w:rPr>
      </w:pPr>
    </w:p>
    <w:p w14:paraId="2B42C6D8" w14:textId="77777777" w:rsidR="00FF346C" w:rsidRPr="00F863CB" w:rsidRDefault="00FF346C" w:rsidP="00FF346C">
      <w:pPr>
        <w:spacing w:after="0" w:line="240" w:lineRule="auto"/>
        <w:jc w:val="center"/>
        <w:rPr>
          <w:rFonts w:ascii="Times New Roman" w:eastAsia="Times New Roman" w:hAnsi="Times New Roman" w:cs="Times New Roman"/>
          <w:b/>
          <w:sz w:val="26"/>
          <w:szCs w:val="20"/>
        </w:rPr>
      </w:pPr>
      <w:r w:rsidRPr="00F863CB">
        <w:rPr>
          <w:rFonts w:ascii="Times New Roman" w:eastAsia="Times New Roman" w:hAnsi="Times New Roman" w:cs="Times New Roman"/>
          <w:b/>
          <w:sz w:val="26"/>
          <w:szCs w:val="20"/>
        </w:rPr>
        <w:t>МЕТОДИКА ПРОВЕДЕНИЯ ИСПЫТАНИЙ</w:t>
      </w:r>
    </w:p>
    <w:p w14:paraId="3BD30ABC" w14:textId="77777777" w:rsidR="00FF346C" w:rsidRPr="00F863CB" w:rsidRDefault="00FF346C" w:rsidP="00FF346C">
      <w:pPr>
        <w:spacing w:after="0" w:line="240" w:lineRule="auto"/>
        <w:jc w:val="center"/>
        <w:rPr>
          <w:rFonts w:ascii="Times New Roman" w:eastAsia="Times New Roman" w:hAnsi="Times New Roman" w:cs="Times New Roman"/>
          <w:b/>
          <w:sz w:val="26"/>
          <w:szCs w:val="20"/>
        </w:rPr>
      </w:pPr>
      <w:r w:rsidRPr="00F863CB">
        <w:rPr>
          <w:rFonts w:ascii="Times New Roman" w:eastAsia="Times New Roman" w:hAnsi="Times New Roman" w:cs="Times New Roman"/>
          <w:b/>
          <w:sz w:val="26"/>
          <w:szCs w:val="20"/>
        </w:rPr>
        <w:t>НА ОТЛИЧИМОСТЬ, ОДНОРОДНОСТЬ И СТАБИЛЬНОСТЬ</w:t>
      </w:r>
    </w:p>
    <w:p w14:paraId="2A4FA5F7" w14:textId="77777777" w:rsidR="00FF346C" w:rsidRPr="00F863CB" w:rsidRDefault="00FF346C" w:rsidP="00FF346C">
      <w:pPr>
        <w:spacing w:after="0" w:line="240" w:lineRule="auto"/>
        <w:jc w:val="center"/>
        <w:rPr>
          <w:rFonts w:ascii="Times New Roman" w:eastAsia="Times New Roman" w:hAnsi="Times New Roman" w:cs="Times New Roman"/>
          <w:b/>
          <w:sz w:val="20"/>
          <w:szCs w:val="20"/>
        </w:rPr>
      </w:pPr>
    </w:p>
    <w:p w14:paraId="4C9EBC23" w14:textId="77777777" w:rsidR="00FF346C" w:rsidRPr="00F863CB" w:rsidRDefault="00FF346C" w:rsidP="00FF346C">
      <w:pPr>
        <w:spacing w:after="0" w:line="240" w:lineRule="auto"/>
        <w:jc w:val="center"/>
        <w:rPr>
          <w:rFonts w:ascii="Times New Roman" w:eastAsia="Times New Roman" w:hAnsi="Times New Roman" w:cs="Times New Roman"/>
          <w:b/>
          <w:sz w:val="26"/>
          <w:szCs w:val="20"/>
          <w:lang w:val="pt-BR"/>
        </w:rPr>
      </w:pPr>
      <w:r w:rsidRPr="00F863CB">
        <w:rPr>
          <w:rFonts w:ascii="Times New Roman" w:eastAsia="Times New Roman" w:hAnsi="Times New Roman" w:cs="Times New Roman"/>
          <w:b/>
          <w:sz w:val="26"/>
          <w:szCs w:val="20"/>
        </w:rPr>
        <w:t>РАПС</w:t>
      </w:r>
    </w:p>
    <w:p w14:paraId="00A46887" w14:textId="77777777" w:rsidR="00FF346C" w:rsidRPr="00F863CB" w:rsidRDefault="00FF346C" w:rsidP="00FF346C">
      <w:pPr>
        <w:spacing w:after="0" w:line="240" w:lineRule="auto"/>
        <w:jc w:val="center"/>
        <w:rPr>
          <w:rFonts w:ascii="Times New Roman" w:eastAsia="Times New Roman" w:hAnsi="Times New Roman" w:cs="Times New Roman"/>
          <w:b/>
          <w:sz w:val="26"/>
          <w:szCs w:val="20"/>
          <w:lang w:val="pt-BR"/>
        </w:rPr>
      </w:pPr>
      <w:r w:rsidRPr="00F863CB">
        <w:rPr>
          <w:rFonts w:ascii="Times New Roman" w:eastAsia="Times New Roman" w:hAnsi="Times New Roman" w:cs="Times New Roman"/>
          <w:b/>
          <w:sz w:val="26"/>
          <w:szCs w:val="20"/>
          <w:lang w:val="pt-BR"/>
        </w:rPr>
        <w:t>(</w:t>
      </w:r>
      <w:r w:rsidRPr="00F863CB">
        <w:rPr>
          <w:rFonts w:ascii="Times New Roman" w:eastAsia="Times New Roman" w:hAnsi="Times New Roman" w:cs="Times New Roman"/>
          <w:b/>
          <w:i/>
          <w:sz w:val="26"/>
          <w:szCs w:val="20"/>
          <w:lang w:val="pt-BR"/>
        </w:rPr>
        <w:t>Brassica napus</w:t>
      </w:r>
      <w:r w:rsidRPr="00F863CB">
        <w:rPr>
          <w:rFonts w:ascii="Times New Roman" w:eastAsia="Times New Roman" w:hAnsi="Times New Roman" w:cs="Times New Roman"/>
          <w:b/>
          <w:sz w:val="26"/>
          <w:szCs w:val="20"/>
          <w:lang w:val="pt-BR"/>
        </w:rPr>
        <w:t xml:space="preserve"> L. </w:t>
      </w:r>
      <w:r w:rsidRPr="00F863CB">
        <w:rPr>
          <w:rFonts w:ascii="Times New Roman" w:eastAsia="Times New Roman" w:hAnsi="Times New Roman" w:cs="Times New Roman"/>
          <w:b/>
          <w:i/>
          <w:sz w:val="26"/>
          <w:szCs w:val="20"/>
          <w:lang w:val="pt-BR"/>
        </w:rPr>
        <w:t>oleifera</w:t>
      </w:r>
      <w:r w:rsidRPr="00F863CB">
        <w:rPr>
          <w:rFonts w:ascii="Times New Roman" w:eastAsia="Times New Roman" w:hAnsi="Times New Roman" w:cs="Times New Roman"/>
          <w:b/>
          <w:sz w:val="26"/>
          <w:szCs w:val="20"/>
          <w:lang w:val="pt-BR"/>
        </w:rPr>
        <w:t>)</w:t>
      </w:r>
      <w:r w:rsidRPr="00F863CB">
        <w:rPr>
          <w:rFonts w:ascii="Times New Roman" w:eastAsia="Times New Roman" w:hAnsi="Times New Roman" w:cs="Times New Roman"/>
          <w:b/>
          <w:sz w:val="26"/>
          <w:szCs w:val="20"/>
          <w:vertAlign w:val="superscript"/>
          <w:lang w:val="pt-BR"/>
        </w:rPr>
        <w:t>*</w:t>
      </w:r>
    </w:p>
    <w:p w14:paraId="3E4AC667" w14:textId="77777777" w:rsidR="00FF346C" w:rsidRPr="00F863CB" w:rsidRDefault="00FF346C" w:rsidP="00FF346C">
      <w:pPr>
        <w:spacing w:after="0" w:line="240" w:lineRule="auto"/>
        <w:ind w:right="283"/>
        <w:jc w:val="center"/>
        <w:rPr>
          <w:rFonts w:ascii="Times New Roman" w:eastAsia="Times New Roman" w:hAnsi="Times New Roman" w:cs="Times New Roman"/>
          <w:b/>
          <w:szCs w:val="20"/>
          <w:lang w:val="pt-BR"/>
        </w:rPr>
      </w:pPr>
    </w:p>
    <w:p w14:paraId="55AA4292" w14:textId="77777777" w:rsidR="00FF346C" w:rsidRPr="00F863CB" w:rsidRDefault="00FF346C" w:rsidP="00FF346C">
      <w:pPr>
        <w:spacing w:after="0" w:line="240" w:lineRule="auto"/>
        <w:jc w:val="both"/>
        <w:rPr>
          <w:rFonts w:ascii="Times New Roman" w:eastAsia="Times New Roman" w:hAnsi="Times New Roman" w:cs="Times New Roman"/>
          <w:sz w:val="24"/>
          <w:szCs w:val="20"/>
          <w:lang w:val="pt-BR"/>
        </w:rPr>
      </w:pPr>
    </w:p>
    <w:p w14:paraId="7FC8C895" w14:textId="77777777" w:rsidR="00FF346C" w:rsidRPr="00F863CB" w:rsidRDefault="00FF346C" w:rsidP="00FF346C">
      <w:pPr>
        <w:spacing w:after="0" w:line="240" w:lineRule="auto"/>
        <w:jc w:val="both"/>
        <w:rPr>
          <w:rFonts w:ascii="Times New Roman" w:eastAsia="Times New Roman" w:hAnsi="Times New Roman" w:cs="Times New Roman"/>
          <w:b/>
          <w:sz w:val="26"/>
          <w:szCs w:val="20"/>
        </w:rPr>
      </w:pPr>
      <w:r w:rsidRPr="00F863CB">
        <w:rPr>
          <w:rFonts w:ascii="Times New Roman" w:eastAsia="Times New Roman" w:hAnsi="Times New Roman" w:cs="Times New Roman"/>
          <w:b/>
          <w:sz w:val="26"/>
          <w:szCs w:val="20"/>
          <w:lang w:val="en-US"/>
        </w:rPr>
        <w:footnoteReference w:customMarkFollows="1" w:id="1"/>
        <w:t>I</w:t>
      </w:r>
      <w:r w:rsidRPr="00F863CB">
        <w:rPr>
          <w:rFonts w:ascii="Times New Roman" w:eastAsia="Times New Roman" w:hAnsi="Times New Roman" w:cs="Times New Roman"/>
          <w:b/>
          <w:sz w:val="26"/>
          <w:szCs w:val="20"/>
        </w:rPr>
        <w:t>. Общие рекомендации</w:t>
      </w:r>
    </w:p>
    <w:p w14:paraId="54C3EB65"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Данная методика испытаний применима ко всем сортам </w:t>
      </w:r>
      <w:r w:rsidRPr="00F863CB">
        <w:rPr>
          <w:rFonts w:ascii="Times New Roman" w:eastAsia="Times New Roman" w:hAnsi="Times New Roman" w:cs="Times New Roman"/>
          <w:i/>
          <w:sz w:val="26"/>
          <w:szCs w:val="20"/>
          <w:lang w:val="en-US"/>
        </w:rPr>
        <w:t>Brassica</w:t>
      </w:r>
      <w:r w:rsidRPr="00F863CB">
        <w:rPr>
          <w:rFonts w:ascii="Times New Roman" w:eastAsia="Times New Roman" w:hAnsi="Times New Roman" w:cs="Times New Roman"/>
          <w:i/>
          <w:sz w:val="26"/>
          <w:szCs w:val="20"/>
        </w:rPr>
        <w:t xml:space="preserve"> </w:t>
      </w:r>
      <w:proofErr w:type="spellStart"/>
      <w:r w:rsidRPr="00F863CB">
        <w:rPr>
          <w:rFonts w:ascii="Times New Roman" w:eastAsia="Times New Roman" w:hAnsi="Times New Roman" w:cs="Times New Roman"/>
          <w:i/>
          <w:sz w:val="26"/>
          <w:szCs w:val="20"/>
          <w:lang w:val="en-US"/>
        </w:rPr>
        <w:t>napus</w:t>
      </w:r>
      <w:proofErr w:type="spellEnd"/>
      <w:r w:rsidRPr="00F863CB">
        <w:rPr>
          <w:rFonts w:ascii="Times New Roman" w:eastAsia="Times New Roman" w:hAnsi="Times New Roman" w:cs="Times New Roman"/>
          <w:i/>
          <w:sz w:val="26"/>
          <w:szCs w:val="20"/>
        </w:rPr>
        <w:t xml:space="preserve"> </w:t>
      </w:r>
      <w:r w:rsidRPr="00F863CB">
        <w:rPr>
          <w:rFonts w:ascii="Times New Roman" w:eastAsia="Times New Roman" w:hAnsi="Times New Roman" w:cs="Times New Roman"/>
          <w:i/>
          <w:sz w:val="26"/>
          <w:szCs w:val="20"/>
          <w:lang w:val="en-US"/>
        </w:rPr>
        <w:t>L</w:t>
      </w:r>
      <w:r w:rsidRPr="00F863CB">
        <w:rPr>
          <w:rFonts w:ascii="Times New Roman" w:eastAsia="Times New Roman" w:hAnsi="Times New Roman" w:cs="Times New Roman"/>
          <w:i/>
          <w:sz w:val="26"/>
          <w:szCs w:val="20"/>
        </w:rPr>
        <w:t xml:space="preserve">. </w:t>
      </w:r>
      <w:r w:rsidRPr="00F863CB">
        <w:rPr>
          <w:rFonts w:ascii="Times New Roman" w:eastAsia="Times New Roman" w:hAnsi="Times New Roman" w:cs="Times New Roman"/>
          <w:i/>
          <w:sz w:val="26"/>
          <w:szCs w:val="20"/>
          <w:lang w:val="en-US"/>
        </w:rPr>
        <w:t>oleifera</w:t>
      </w:r>
      <w:r w:rsidRPr="00F863CB">
        <w:rPr>
          <w:rFonts w:ascii="Times New Roman" w:eastAsia="Times New Roman" w:hAnsi="Times New Roman" w:cs="Times New Roman"/>
          <w:i/>
          <w:sz w:val="26"/>
          <w:szCs w:val="20"/>
        </w:rPr>
        <w:t xml:space="preserve">, </w:t>
      </w:r>
      <w:r w:rsidRPr="00F863CB">
        <w:rPr>
          <w:rFonts w:ascii="Times New Roman" w:eastAsia="Times New Roman" w:hAnsi="Times New Roman" w:cs="Times New Roman"/>
          <w:sz w:val="26"/>
          <w:szCs w:val="20"/>
        </w:rPr>
        <w:t xml:space="preserve">включая линии и сорта ограниченных популяций (сорта с тождественным потомством), гибриды (сорта с контролируемым перекрестным опылением) и синтетические сорта (сорта с определенными компонентами и определенным поколением для целей маркетинга). При пользовании данной методикой следует также руководствоваться Приказом Министра сельского хозяйства Республики Казахстан от 2 июля 2015 года №4-2/602 «Об утверждении Правил проведения сортоиспытания </w:t>
      </w:r>
      <w:r w:rsidRPr="00F863CB">
        <w:rPr>
          <w:rFonts w:ascii="Times New Roman" w:eastAsia="Times New Roman" w:hAnsi="Times New Roman" w:cs="Times New Roman"/>
          <w:sz w:val="26"/>
          <w:szCs w:val="20"/>
        </w:rPr>
        <w:lastRenderedPageBreak/>
        <w:t>сельскохозяйственных растений». Оценка значений количественных признаков дана в Приложении</w:t>
      </w:r>
    </w:p>
    <w:p w14:paraId="7B2A77DA" w14:textId="77777777" w:rsidR="00FF346C" w:rsidRPr="00F863CB" w:rsidRDefault="00FF346C" w:rsidP="00FF346C">
      <w:pPr>
        <w:spacing w:after="0" w:line="240" w:lineRule="auto"/>
        <w:ind w:right="283"/>
        <w:jc w:val="both"/>
        <w:rPr>
          <w:rFonts w:ascii="Times New Roman" w:eastAsia="Times New Roman" w:hAnsi="Times New Roman" w:cs="Times New Roman"/>
          <w:b/>
          <w:sz w:val="26"/>
          <w:szCs w:val="20"/>
        </w:rPr>
      </w:pPr>
    </w:p>
    <w:p w14:paraId="2744D132" w14:textId="77777777" w:rsidR="00FF346C" w:rsidRPr="00F863CB" w:rsidRDefault="00FF346C" w:rsidP="00FF346C">
      <w:pPr>
        <w:spacing w:after="0" w:line="240" w:lineRule="auto"/>
        <w:ind w:right="283"/>
        <w:jc w:val="both"/>
        <w:rPr>
          <w:rFonts w:ascii="Times New Roman" w:eastAsia="Times New Roman" w:hAnsi="Times New Roman" w:cs="Times New Roman"/>
          <w:b/>
          <w:sz w:val="26"/>
          <w:szCs w:val="20"/>
        </w:rPr>
      </w:pPr>
      <w:r w:rsidRPr="00F863CB">
        <w:rPr>
          <w:rFonts w:ascii="Times New Roman" w:eastAsia="Times New Roman" w:hAnsi="Times New Roman" w:cs="Times New Roman"/>
          <w:b/>
          <w:sz w:val="26"/>
          <w:szCs w:val="20"/>
          <w:lang w:val="en-US"/>
        </w:rPr>
        <w:t>II</w:t>
      </w:r>
      <w:r w:rsidRPr="00F863CB">
        <w:rPr>
          <w:rFonts w:ascii="Times New Roman" w:eastAsia="Times New Roman" w:hAnsi="Times New Roman" w:cs="Times New Roman"/>
          <w:b/>
          <w:sz w:val="26"/>
          <w:szCs w:val="20"/>
        </w:rPr>
        <w:t>. Требуемый материал</w:t>
      </w:r>
    </w:p>
    <w:p w14:paraId="161A2D54"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1. Для испытания заявитель должен прислать 500 г семян сорта. Для гибридов и синтетических сортов необходимо дополнительно по каждому составляющему - минимальный образец семян 100 г.</w:t>
      </w:r>
    </w:p>
    <w:p w14:paraId="0549B1E8"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2. Семена по посевным качествам должны соответствовать требованиям ГОСТа.</w:t>
      </w:r>
    </w:p>
    <w:p w14:paraId="773AC235"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3. Семена для испытаний должны быть получены от урожая предыдущего года, если Госкомиссия не сделает специального исключения.</w:t>
      </w:r>
    </w:p>
    <w:p w14:paraId="24395C8C"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4. Семена не должны быть обработаны ядохимикатами, если на то нет разрешения или требования Госкомиссии. Если семена были обработаны, то необходимо дать подробное описание обработки.</w:t>
      </w:r>
    </w:p>
    <w:p w14:paraId="47A032E9"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5. Заявитель, высылающий семена из другой страны, должен полностью соблюдать все таможенные правила.</w:t>
      </w:r>
    </w:p>
    <w:p w14:paraId="67CDFC7E"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6. Если Госкомиссия потребует, необходимо прислать 50 не обмолоченных растений. Растения должны быть хорошо развитыми, без видимых поражений болезнями и повреждений вредителями. Растения должны содержать достаточное количество жизнеспособных семян для закладки опытов с рядами растений, необходимых для наблюдений.</w:t>
      </w:r>
    </w:p>
    <w:p w14:paraId="645C6488" w14:textId="77777777" w:rsidR="00FF346C" w:rsidRPr="00F863CB" w:rsidRDefault="00FF346C" w:rsidP="00FF346C">
      <w:pPr>
        <w:spacing w:after="0" w:line="240" w:lineRule="auto"/>
        <w:ind w:right="283"/>
        <w:jc w:val="both"/>
        <w:rPr>
          <w:rFonts w:ascii="Times New Roman" w:eastAsia="Times New Roman" w:hAnsi="Times New Roman" w:cs="Times New Roman"/>
          <w:b/>
          <w:sz w:val="26"/>
          <w:szCs w:val="20"/>
        </w:rPr>
      </w:pPr>
    </w:p>
    <w:p w14:paraId="4789B1C9" w14:textId="77777777" w:rsidR="00FF346C" w:rsidRPr="00F863CB" w:rsidRDefault="00FF346C" w:rsidP="00FF346C">
      <w:pPr>
        <w:spacing w:after="0" w:line="240" w:lineRule="auto"/>
        <w:ind w:right="283"/>
        <w:jc w:val="both"/>
        <w:rPr>
          <w:rFonts w:ascii="Times New Roman" w:eastAsia="Times New Roman" w:hAnsi="Times New Roman" w:cs="Times New Roman"/>
          <w:b/>
          <w:sz w:val="26"/>
          <w:szCs w:val="20"/>
        </w:rPr>
      </w:pPr>
      <w:r w:rsidRPr="00F863CB">
        <w:rPr>
          <w:rFonts w:ascii="Times New Roman" w:eastAsia="Times New Roman" w:hAnsi="Times New Roman" w:cs="Times New Roman"/>
          <w:b/>
          <w:sz w:val="26"/>
          <w:szCs w:val="20"/>
          <w:lang w:val="en-US"/>
        </w:rPr>
        <w:t>III</w:t>
      </w:r>
      <w:r w:rsidRPr="00F863CB">
        <w:rPr>
          <w:rFonts w:ascii="Times New Roman" w:eastAsia="Times New Roman" w:hAnsi="Times New Roman" w:cs="Times New Roman"/>
          <w:b/>
          <w:sz w:val="26"/>
          <w:szCs w:val="20"/>
        </w:rPr>
        <w:t>. Проведение испытания</w:t>
      </w:r>
    </w:p>
    <w:p w14:paraId="087659F1"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1. Полевые испытания проводят в одном месте при условиях, обеспечивающих нормальное развитие растений в течение не менее двух вегетационных периодов. Если в этом месте невозможно наблюдать какие-либо важные признаки сорта, сорт может быть испытан в дополнительном месте.</w:t>
      </w:r>
    </w:p>
    <w:p w14:paraId="3F6537EF"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2. Расстояния между рядками и растениями в рядке должны быть достаточными для наблюдения за индивидуальными растениями. Размер делянок должен быть таким, чтобы при отборе растений или их частей для измерений не наносилось ущерба наблюдениям, которые могут продолжаться до конца вегетационного периода.</w:t>
      </w:r>
    </w:p>
    <w:p w14:paraId="291FAD4F"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3. Как минимум каждое испытание должно включать в общем 200 растений, разделенных на два повторения. Отдельные делянки для наблюдений и измерений могут быть использованы лишь в случае, если они находятся в сходных климатических условиях.</w:t>
      </w:r>
    </w:p>
    <w:p w14:paraId="3F486F3D"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4. Для особых целей могут быть заложены дополнительные опыты.</w:t>
      </w:r>
    </w:p>
    <w:p w14:paraId="58E05232"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5. Размещение сортов систематическое, без смещения во втором повторении. Оцениваемый и похожий на него сорта размещают на смежных делянках. В опыте размещают и делянки эталонных сортов. </w:t>
      </w:r>
    </w:p>
    <w:p w14:paraId="30BE3C9B" w14:textId="77777777" w:rsidR="00FF346C" w:rsidRPr="00F863CB" w:rsidRDefault="00FF346C" w:rsidP="00FF346C">
      <w:pPr>
        <w:spacing w:after="0" w:line="240" w:lineRule="auto"/>
        <w:ind w:right="283"/>
        <w:jc w:val="both"/>
        <w:rPr>
          <w:rFonts w:ascii="Times New Roman" w:eastAsia="Times New Roman" w:hAnsi="Times New Roman" w:cs="Times New Roman"/>
          <w:b/>
          <w:sz w:val="26"/>
          <w:szCs w:val="20"/>
        </w:rPr>
      </w:pPr>
    </w:p>
    <w:p w14:paraId="0D27C421" w14:textId="77777777" w:rsidR="00FF346C" w:rsidRPr="00F863CB" w:rsidRDefault="00FF346C" w:rsidP="00FF346C">
      <w:pPr>
        <w:spacing w:after="0" w:line="240" w:lineRule="auto"/>
        <w:ind w:right="283"/>
        <w:jc w:val="both"/>
        <w:rPr>
          <w:rFonts w:ascii="Times New Roman" w:eastAsia="Times New Roman" w:hAnsi="Times New Roman" w:cs="Times New Roman"/>
          <w:b/>
          <w:sz w:val="26"/>
          <w:szCs w:val="20"/>
        </w:rPr>
      </w:pPr>
      <w:r w:rsidRPr="00F863CB">
        <w:rPr>
          <w:rFonts w:ascii="Times New Roman" w:eastAsia="Times New Roman" w:hAnsi="Times New Roman" w:cs="Times New Roman"/>
          <w:b/>
          <w:sz w:val="26"/>
          <w:szCs w:val="20"/>
          <w:lang w:val="en-US"/>
        </w:rPr>
        <w:t>IV</w:t>
      </w:r>
      <w:r w:rsidRPr="00F863CB">
        <w:rPr>
          <w:rFonts w:ascii="Times New Roman" w:eastAsia="Times New Roman" w:hAnsi="Times New Roman" w:cs="Times New Roman"/>
          <w:b/>
          <w:sz w:val="26"/>
          <w:szCs w:val="20"/>
        </w:rPr>
        <w:t xml:space="preserve">. Методы наблюдений </w:t>
      </w:r>
    </w:p>
    <w:p w14:paraId="499BD3D8"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1. Для оценки </w:t>
      </w:r>
      <w:proofErr w:type="spellStart"/>
      <w:r w:rsidRPr="00F863CB">
        <w:rPr>
          <w:rFonts w:ascii="Times New Roman" w:eastAsia="Times New Roman" w:hAnsi="Times New Roman" w:cs="Times New Roman"/>
          <w:sz w:val="26"/>
          <w:szCs w:val="20"/>
        </w:rPr>
        <w:t>отличимости</w:t>
      </w:r>
      <w:proofErr w:type="spellEnd"/>
      <w:r w:rsidRPr="00F863CB">
        <w:rPr>
          <w:rFonts w:ascii="Times New Roman" w:eastAsia="Times New Roman" w:hAnsi="Times New Roman" w:cs="Times New Roman"/>
          <w:sz w:val="26"/>
          <w:szCs w:val="20"/>
        </w:rPr>
        <w:t xml:space="preserve"> гибридов может быть применена система предварительной экспертизы на основе проверки родительских линий и формулы в соответствии со следующими рекомендациями:</w:t>
      </w:r>
    </w:p>
    <w:p w14:paraId="7A1AE599"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(а) описание родительских линий по методике;</w:t>
      </w:r>
    </w:p>
    <w:p w14:paraId="74E72081"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(б) проверка оригинальности этих родительских линий в сравнении с эталонной коллекцией на основе признаков, указанных в пункте </w:t>
      </w:r>
      <w:r w:rsidRPr="00F863CB">
        <w:rPr>
          <w:rFonts w:ascii="Times New Roman" w:eastAsia="Times New Roman" w:hAnsi="Times New Roman" w:cs="Times New Roman"/>
          <w:sz w:val="26"/>
          <w:szCs w:val="20"/>
          <w:lang w:val="en-US"/>
        </w:rPr>
        <w:t>VII</w:t>
      </w:r>
      <w:r w:rsidRPr="00F863CB">
        <w:rPr>
          <w:rFonts w:ascii="Times New Roman" w:eastAsia="Times New Roman" w:hAnsi="Times New Roman" w:cs="Times New Roman"/>
          <w:sz w:val="26"/>
          <w:szCs w:val="20"/>
        </w:rPr>
        <w:t xml:space="preserve"> с целью отсева ближайших инбредных линий;</w:t>
      </w:r>
    </w:p>
    <w:p w14:paraId="61D6F3DD"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lastRenderedPageBreak/>
        <w:t>(в) проверка оригинальности формулы гибрида в сравнении с общеизвестными гибридами, учитывая ближайшие инбредные линии;</w:t>
      </w:r>
    </w:p>
    <w:p w14:paraId="0E5660FF"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(г) определение </w:t>
      </w:r>
      <w:proofErr w:type="spellStart"/>
      <w:r w:rsidRPr="00F863CB">
        <w:rPr>
          <w:rFonts w:ascii="Times New Roman" w:eastAsia="Times New Roman" w:hAnsi="Times New Roman" w:cs="Times New Roman"/>
          <w:sz w:val="26"/>
          <w:szCs w:val="20"/>
        </w:rPr>
        <w:t>отличимости</w:t>
      </w:r>
      <w:proofErr w:type="spellEnd"/>
      <w:r w:rsidRPr="00F863CB">
        <w:rPr>
          <w:rFonts w:ascii="Times New Roman" w:eastAsia="Times New Roman" w:hAnsi="Times New Roman" w:cs="Times New Roman"/>
          <w:sz w:val="26"/>
          <w:szCs w:val="20"/>
        </w:rPr>
        <w:t xml:space="preserve"> гибридов с похожей формулой.</w:t>
      </w:r>
    </w:p>
    <w:p w14:paraId="22D3C5D8"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2. В случае оценки </w:t>
      </w:r>
      <w:proofErr w:type="spellStart"/>
      <w:r w:rsidRPr="00F863CB">
        <w:rPr>
          <w:rFonts w:ascii="Times New Roman" w:eastAsia="Times New Roman" w:hAnsi="Times New Roman" w:cs="Times New Roman"/>
          <w:sz w:val="26"/>
          <w:szCs w:val="20"/>
        </w:rPr>
        <w:t>отличимости</w:t>
      </w:r>
      <w:proofErr w:type="spellEnd"/>
      <w:r w:rsidRPr="00F863CB">
        <w:rPr>
          <w:rFonts w:ascii="Times New Roman" w:eastAsia="Times New Roman" w:hAnsi="Times New Roman" w:cs="Times New Roman"/>
          <w:sz w:val="26"/>
          <w:szCs w:val="20"/>
        </w:rPr>
        <w:t xml:space="preserve"> и стабильности последовательно одного растения за другим все наблюдения должны быть произведены на 60-ти растениях или на частях 60-ти растений. </w:t>
      </w:r>
    </w:p>
    <w:p w14:paraId="3159B394"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3. Для оценки однородности признаков на делянке в целом (визуальная оценка методом однократного наблюдения группы растений или частей растений) количество отклоняющихся растений или частей растений должно быть подсчитано на 200 растениях. </w:t>
      </w:r>
    </w:p>
    <w:p w14:paraId="594B12E0"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4. Для оценки однородности инбредных линий должен быть принят популяционный стандарт 0,5% с принятым значением вероятности не менее 95%. В случае гибридов популяционный стандарт должен быть 5%, с тем же самым принятым значением вероятности не менее 95%. Для тех стран, где предвидятся трудности, связанные с большим изменением по причине адаптации их системы вновь принятым правилам, было бы приемлемым установить 5-летний промежуточный период с момента принятия методики, прежде чем они адаптируются к новым правилам. В течение этого срока могли бы быть приняты: популяционный стандарт 2% - для инбредных линий и 10% - для гибридов. Для других типов сортов применяются общие правила для оценки однородности, изложенные в общих рекомендациях к методике. </w:t>
      </w:r>
    </w:p>
    <w:p w14:paraId="301FFA9C"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5. В случае проведения наблюдений по потомству не обмолоченных растений в рядах количество отклоняющихся рядов не должно превышать 4 на 40.</w:t>
      </w:r>
    </w:p>
    <w:p w14:paraId="55DE0757" w14:textId="77777777" w:rsidR="00FF346C" w:rsidRPr="00F863CB" w:rsidRDefault="00FF346C" w:rsidP="00FF346C">
      <w:pPr>
        <w:spacing w:after="0" w:line="240" w:lineRule="auto"/>
        <w:ind w:right="283"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6. В случае осуществления более одной поставки семян должно быть произведено сравнение результатов испытаний по последовательным годам высева, начиная с первого образца семян и образцов семян дополнительной поставки.</w:t>
      </w:r>
    </w:p>
    <w:p w14:paraId="41CC782F" w14:textId="77777777" w:rsidR="00FF346C" w:rsidRPr="00F863CB" w:rsidRDefault="00FF346C" w:rsidP="00FF346C">
      <w:pPr>
        <w:spacing w:after="0" w:line="240" w:lineRule="auto"/>
        <w:rPr>
          <w:rFonts w:ascii="Times New Roman" w:eastAsia="Times New Roman" w:hAnsi="Times New Roman" w:cs="Times New Roman"/>
          <w:b/>
          <w:sz w:val="26"/>
          <w:szCs w:val="20"/>
        </w:rPr>
      </w:pPr>
    </w:p>
    <w:p w14:paraId="5C2B8C46" w14:textId="77777777" w:rsidR="00FF346C" w:rsidRPr="00F863CB" w:rsidRDefault="00FF346C" w:rsidP="00FF346C">
      <w:pPr>
        <w:spacing w:after="0" w:line="240" w:lineRule="auto"/>
        <w:rPr>
          <w:rFonts w:ascii="Times New Roman" w:eastAsia="Times New Roman" w:hAnsi="Times New Roman" w:cs="Times New Roman"/>
          <w:b/>
          <w:sz w:val="26"/>
          <w:szCs w:val="20"/>
        </w:rPr>
      </w:pPr>
      <w:r w:rsidRPr="00F863CB">
        <w:rPr>
          <w:rFonts w:ascii="Times New Roman" w:eastAsia="Times New Roman" w:hAnsi="Times New Roman" w:cs="Times New Roman"/>
          <w:b/>
          <w:sz w:val="26"/>
          <w:szCs w:val="20"/>
          <w:lang w:val="en-US"/>
        </w:rPr>
        <w:t>V</w:t>
      </w:r>
      <w:r w:rsidRPr="00F863CB">
        <w:rPr>
          <w:rFonts w:ascii="Times New Roman" w:eastAsia="Times New Roman" w:hAnsi="Times New Roman" w:cs="Times New Roman"/>
          <w:b/>
          <w:sz w:val="26"/>
          <w:szCs w:val="20"/>
        </w:rPr>
        <w:t>. Группирование сортов</w:t>
      </w:r>
    </w:p>
    <w:p w14:paraId="0DB1342C" w14:textId="77777777" w:rsidR="00FF346C" w:rsidRPr="00F863CB" w:rsidRDefault="00FF346C" w:rsidP="00FF346C">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Оцениваемые сорта разбивают на группы. Для группировки используют такие признаки, которые, исходя из практического опыта, не варьируют или варьируют незначительно в пределах сорта, и степени их выраженности в коллекции распределены равномерно. </w:t>
      </w:r>
    </w:p>
    <w:p w14:paraId="622B2E2F" w14:textId="77777777" w:rsidR="00FF346C" w:rsidRPr="00F863CB" w:rsidRDefault="00FF346C" w:rsidP="00FF346C">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Рекомендуется использовать следующие признаки:</w:t>
      </w:r>
    </w:p>
    <w:p w14:paraId="2D97B5BD" w14:textId="77777777" w:rsidR="00FF346C" w:rsidRPr="00F863CB" w:rsidRDefault="00FF346C" w:rsidP="00FF346C">
      <w:pPr>
        <w:numPr>
          <w:ilvl w:val="0"/>
          <w:numId w:val="14"/>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семена: содержание </w:t>
      </w:r>
      <w:proofErr w:type="spellStart"/>
      <w:r w:rsidRPr="00F863CB">
        <w:rPr>
          <w:rFonts w:ascii="Times New Roman" w:eastAsia="Times New Roman" w:hAnsi="Times New Roman" w:cs="Times New Roman"/>
          <w:sz w:val="26"/>
          <w:szCs w:val="20"/>
        </w:rPr>
        <w:t>эруковой</w:t>
      </w:r>
      <w:proofErr w:type="spellEnd"/>
      <w:r w:rsidRPr="00F863CB">
        <w:rPr>
          <w:rFonts w:ascii="Times New Roman" w:eastAsia="Times New Roman" w:hAnsi="Times New Roman" w:cs="Times New Roman"/>
          <w:sz w:val="26"/>
          <w:szCs w:val="20"/>
        </w:rPr>
        <w:t xml:space="preserve"> кислоты (признак 1);</w:t>
      </w:r>
    </w:p>
    <w:p w14:paraId="3023E662" w14:textId="77777777" w:rsidR="00FF346C" w:rsidRPr="00F863CB" w:rsidRDefault="00FF346C" w:rsidP="00FF346C">
      <w:pPr>
        <w:numPr>
          <w:ilvl w:val="0"/>
          <w:numId w:val="14"/>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лист: доли (признак </w:t>
      </w:r>
      <w:r w:rsidRPr="00F863CB">
        <w:rPr>
          <w:rFonts w:ascii="Times New Roman" w:eastAsia="Times New Roman" w:hAnsi="Times New Roman" w:cs="Times New Roman"/>
          <w:sz w:val="26"/>
          <w:szCs w:val="20"/>
          <w:lang w:val="kk-KZ"/>
        </w:rPr>
        <w:t>9</w:t>
      </w:r>
      <w:r w:rsidRPr="00F863CB">
        <w:rPr>
          <w:rFonts w:ascii="Times New Roman" w:eastAsia="Times New Roman" w:hAnsi="Times New Roman" w:cs="Times New Roman"/>
          <w:sz w:val="26"/>
          <w:szCs w:val="20"/>
        </w:rPr>
        <w:t>);</w:t>
      </w:r>
    </w:p>
    <w:p w14:paraId="6C4A0575" w14:textId="77777777" w:rsidR="00FF346C" w:rsidRPr="00F863CB" w:rsidRDefault="00FF346C" w:rsidP="00FF346C">
      <w:pPr>
        <w:numPr>
          <w:ilvl w:val="0"/>
          <w:numId w:val="14"/>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время цветения (признак 1</w:t>
      </w:r>
      <w:r w:rsidRPr="00F863CB">
        <w:rPr>
          <w:rFonts w:ascii="Times New Roman" w:eastAsia="Times New Roman" w:hAnsi="Times New Roman" w:cs="Times New Roman"/>
          <w:sz w:val="26"/>
          <w:szCs w:val="20"/>
          <w:lang w:val="kk-KZ"/>
        </w:rPr>
        <w:t>2</w:t>
      </w:r>
      <w:r w:rsidRPr="00F863CB">
        <w:rPr>
          <w:rFonts w:ascii="Times New Roman" w:eastAsia="Times New Roman" w:hAnsi="Times New Roman" w:cs="Times New Roman"/>
          <w:sz w:val="26"/>
          <w:szCs w:val="20"/>
        </w:rPr>
        <w:t>).</w:t>
      </w:r>
    </w:p>
    <w:p w14:paraId="6EC03AC2" w14:textId="77777777" w:rsidR="00FF346C" w:rsidRPr="00F863CB" w:rsidRDefault="00FF346C" w:rsidP="00FF346C">
      <w:pPr>
        <w:spacing w:after="0" w:line="240" w:lineRule="auto"/>
        <w:rPr>
          <w:rFonts w:ascii="Times New Roman" w:eastAsia="Times New Roman" w:hAnsi="Times New Roman" w:cs="Times New Roman"/>
          <w:sz w:val="26"/>
          <w:szCs w:val="20"/>
          <w:u w:val="single"/>
          <w:lang w:val="en-US"/>
        </w:rPr>
      </w:pPr>
    </w:p>
    <w:p w14:paraId="5F9B1BFC" w14:textId="77777777" w:rsidR="00FF346C" w:rsidRPr="00F863CB" w:rsidRDefault="00FF346C" w:rsidP="00FF346C">
      <w:pPr>
        <w:spacing w:after="0" w:line="240" w:lineRule="auto"/>
        <w:rPr>
          <w:rFonts w:ascii="Times New Roman" w:eastAsia="Times New Roman" w:hAnsi="Times New Roman" w:cs="Times New Roman"/>
          <w:b/>
          <w:sz w:val="26"/>
          <w:szCs w:val="20"/>
        </w:rPr>
      </w:pPr>
      <w:r w:rsidRPr="00F863CB">
        <w:rPr>
          <w:rFonts w:ascii="Times New Roman" w:eastAsia="Times New Roman" w:hAnsi="Times New Roman" w:cs="Times New Roman"/>
          <w:b/>
          <w:sz w:val="26"/>
          <w:szCs w:val="20"/>
          <w:lang w:val="en-US"/>
        </w:rPr>
        <w:t xml:space="preserve">VI. </w:t>
      </w:r>
      <w:r w:rsidRPr="00F863CB">
        <w:rPr>
          <w:rFonts w:ascii="Times New Roman" w:eastAsia="Times New Roman" w:hAnsi="Times New Roman" w:cs="Times New Roman"/>
          <w:b/>
          <w:sz w:val="26"/>
          <w:szCs w:val="20"/>
        </w:rPr>
        <w:t>Признаки и обозначения</w:t>
      </w:r>
    </w:p>
    <w:p w14:paraId="5C8D87F5" w14:textId="77777777" w:rsidR="00FF346C" w:rsidRPr="00F863CB" w:rsidRDefault="00FF346C" w:rsidP="00FF346C">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Признаки, используемые для оценки </w:t>
      </w:r>
      <w:proofErr w:type="spellStart"/>
      <w:r w:rsidRPr="00F863CB">
        <w:rPr>
          <w:rFonts w:ascii="Times New Roman" w:eastAsia="Times New Roman" w:hAnsi="Times New Roman" w:cs="Times New Roman"/>
          <w:sz w:val="26"/>
          <w:szCs w:val="20"/>
        </w:rPr>
        <w:t>отличимости</w:t>
      </w:r>
      <w:proofErr w:type="spellEnd"/>
      <w:r w:rsidRPr="00F863CB">
        <w:rPr>
          <w:rFonts w:ascii="Times New Roman" w:eastAsia="Times New Roman" w:hAnsi="Times New Roman" w:cs="Times New Roman"/>
          <w:sz w:val="26"/>
          <w:szCs w:val="20"/>
        </w:rPr>
        <w:t xml:space="preserve">, однородности и </w:t>
      </w:r>
      <w:proofErr w:type="gramStart"/>
      <w:r w:rsidRPr="00F863CB">
        <w:rPr>
          <w:rFonts w:ascii="Times New Roman" w:eastAsia="Times New Roman" w:hAnsi="Times New Roman" w:cs="Times New Roman"/>
          <w:sz w:val="26"/>
          <w:szCs w:val="20"/>
        </w:rPr>
        <w:t>стабильности</w:t>
      </w:r>
      <w:proofErr w:type="gramEnd"/>
      <w:r w:rsidRPr="00F863CB">
        <w:rPr>
          <w:rFonts w:ascii="Times New Roman" w:eastAsia="Times New Roman" w:hAnsi="Times New Roman" w:cs="Times New Roman"/>
          <w:sz w:val="26"/>
          <w:szCs w:val="20"/>
        </w:rPr>
        <w:t xml:space="preserve"> и степени их выраженности приведены в «Таблице признаков». Отметка (*) указывает на то, что данный признак следует учитывать каждый вегетационный период для оценки всех сортов и всегда включать в описание сорта, за исключением случаев, когда степень выраженности предыдущего признака указывает на его отсутствие или когда условия окружающей среды делают это невозможным. Отметка (+) означает, что описание признака сопровождают в методике дополнительными объяснениями и (или) иллюстрациями.</w:t>
      </w:r>
    </w:p>
    <w:p w14:paraId="3CA5B40C" w14:textId="77777777" w:rsidR="00FF346C" w:rsidRPr="00F863CB" w:rsidRDefault="00FF346C" w:rsidP="00FF346C">
      <w:pPr>
        <w:spacing w:after="0" w:line="240" w:lineRule="auto"/>
        <w:ind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По определенным признакам для ярового и озимого рапса указаны разные сорта-эталоны, разделенные точкой с запятой.</w:t>
      </w:r>
    </w:p>
    <w:p w14:paraId="3BF8F55E" w14:textId="77777777" w:rsidR="00FF346C" w:rsidRPr="00F863CB" w:rsidRDefault="00FF346C" w:rsidP="00FF346C">
      <w:pPr>
        <w:spacing w:after="0" w:line="240" w:lineRule="auto"/>
        <w:ind w:firstLine="708"/>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lastRenderedPageBreak/>
        <w:t>Оптимальное время наблюдения или учета признака указано во второй колонке «Порядок учета» кодом стадий развития рапса. Шкала стадии развития рапса приведена в Приложении.</w:t>
      </w:r>
    </w:p>
    <w:p w14:paraId="58E9FC27" w14:textId="77777777" w:rsidR="00FF346C" w:rsidRPr="00F863CB" w:rsidRDefault="00FF346C" w:rsidP="00FF346C">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Значениям выраженности признака даны индексы (1 - 9) для электронной обработки результатов. По большинству значений выраженности признаков указаны эталонные сорта.</w:t>
      </w:r>
    </w:p>
    <w:p w14:paraId="237B3851" w14:textId="77777777" w:rsidR="00FF346C" w:rsidRPr="00F863CB" w:rsidRDefault="00FF346C" w:rsidP="00FF346C">
      <w:pPr>
        <w:spacing w:after="0" w:line="240" w:lineRule="auto"/>
        <w:ind w:right="283"/>
        <w:jc w:val="both"/>
        <w:rPr>
          <w:rFonts w:ascii="Times New Roman" w:eastAsia="Times New Roman" w:hAnsi="Times New Roman" w:cs="Times New Roman"/>
          <w:b/>
          <w:sz w:val="24"/>
          <w:szCs w:val="20"/>
        </w:rPr>
      </w:pPr>
    </w:p>
    <w:p w14:paraId="492C2E3A" w14:textId="77777777" w:rsidR="00FF346C" w:rsidRPr="00F863CB" w:rsidRDefault="00FF346C" w:rsidP="00FF346C">
      <w:pPr>
        <w:spacing w:after="0" w:line="240" w:lineRule="auto"/>
        <w:ind w:right="283"/>
        <w:jc w:val="both"/>
        <w:rPr>
          <w:rFonts w:ascii="Times New Roman" w:eastAsia="Times New Roman" w:hAnsi="Times New Roman" w:cs="Times New Roman"/>
          <w:b/>
          <w:sz w:val="26"/>
          <w:szCs w:val="20"/>
        </w:rPr>
      </w:pPr>
      <w:r w:rsidRPr="00F863CB">
        <w:rPr>
          <w:rFonts w:ascii="Times New Roman" w:eastAsia="Times New Roman" w:hAnsi="Times New Roman" w:cs="Times New Roman"/>
          <w:b/>
          <w:sz w:val="24"/>
          <w:szCs w:val="20"/>
          <w:lang w:val="en-US"/>
        </w:rPr>
        <w:t>VII</w:t>
      </w:r>
      <w:r w:rsidRPr="00F863CB">
        <w:rPr>
          <w:rFonts w:ascii="Times New Roman" w:eastAsia="Times New Roman" w:hAnsi="Times New Roman" w:cs="Times New Roman"/>
          <w:b/>
          <w:sz w:val="24"/>
          <w:szCs w:val="20"/>
        </w:rPr>
        <w:t xml:space="preserve">. </w:t>
      </w:r>
      <w:r w:rsidRPr="00F863CB">
        <w:rPr>
          <w:rFonts w:ascii="Times New Roman" w:eastAsia="Times New Roman" w:hAnsi="Times New Roman" w:cs="Times New Roman"/>
          <w:b/>
          <w:sz w:val="26"/>
          <w:szCs w:val="20"/>
        </w:rPr>
        <w:t>Таблица признаков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3118"/>
        <w:gridCol w:w="1134"/>
        <w:gridCol w:w="3260"/>
        <w:gridCol w:w="1418"/>
      </w:tblGrid>
      <w:tr w:rsidR="00FF346C" w:rsidRPr="00F863CB" w14:paraId="55878B6A" w14:textId="77777777" w:rsidTr="00FF346C">
        <w:trPr>
          <w:tblHeader/>
        </w:trPr>
        <w:tc>
          <w:tcPr>
            <w:tcW w:w="496" w:type="dxa"/>
            <w:tcBorders>
              <w:top w:val="single" w:sz="4" w:space="0" w:color="auto"/>
              <w:left w:val="single" w:sz="4" w:space="0" w:color="auto"/>
              <w:bottom w:val="single" w:sz="4" w:space="0" w:color="auto"/>
              <w:right w:val="single" w:sz="4" w:space="0" w:color="auto"/>
            </w:tcBorders>
            <w:hideMark/>
          </w:tcPr>
          <w:p w14:paraId="3EF646C1" w14:textId="77777777" w:rsidR="00FF346C" w:rsidRPr="00F863CB" w:rsidRDefault="00FF346C" w:rsidP="00FF346C">
            <w:pPr>
              <w:spacing w:after="0" w:line="240" w:lineRule="auto"/>
              <w:ind w:left="-142"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0905323C"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Признак</w:t>
            </w:r>
          </w:p>
        </w:tc>
        <w:tc>
          <w:tcPr>
            <w:tcW w:w="1134" w:type="dxa"/>
            <w:tcBorders>
              <w:top w:val="single" w:sz="4" w:space="0" w:color="auto"/>
              <w:left w:val="single" w:sz="4" w:space="0" w:color="auto"/>
              <w:bottom w:val="single" w:sz="4" w:space="0" w:color="auto"/>
              <w:right w:val="single" w:sz="4" w:space="0" w:color="auto"/>
            </w:tcBorders>
            <w:hideMark/>
          </w:tcPr>
          <w:p w14:paraId="2764CC4A"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Порядок учета</w:t>
            </w:r>
          </w:p>
        </w:tc>
        <w:tc>
          <w:tcPr>
            <w:tcW w:w="3260" w:type="dxa"/>
            <w:tcBorders>
              <w:top w:val="single" w:sz="4" w:space="0" w:color="auto"/>
              <w:left w:val="single" w:sz="4" w:space="0" w:color="auto"/>
              <w:bottom w:val="single" w:sz="4" w:space="0" w:color="auto"/>
              <w:right w:val="single" w:sz="4" w:space="0" w:color="auto"/>
            </w:tcBorders>
            <w:hideMark/>
          </w:tcPr>
          <w:p w14:paraId="60FDF7F7"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Степень выраженности</w:t>
            </w:r>
          </w:p>
        </w:tc>
        <w:tc>
          <w:tcPr>
            <w:tcW w:w="1418" w:type="dxa"/>
            <w:tcBorders>
              <w:top w:val="single" w:sz="4" w:space="0" w:color="auto"/>
              <w:left w:val="single" w:sz="4" w:space="0" w:color="auto"/>
              <w:bottom w:val="single" w:sz="4" w:space="0" w:color="auto"/>
              <w:right w:val="single" w:sz="4" w:space="0" w:color="auto"/>
            </w:tcBorders>
            <w:hideMark/>
          </w:tcPr>
          <w:p w14:paraId="0A1EAAB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Индекс</w:t>
            </w:r>
          </w:p>
        </w:tc>
      </w:tr>
      <w:tr w:rsidR="00FF346C" w:rsidRPr="00F863CB" w14:paraId="74073058"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4BFC3B0C"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14:paraId="26721786"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Семена: содержание </w:t>
            </w:r>
            <w:proofErr w:type="spellStart"/>
            <w:r w:rsidRPr="00F863CB">
              <w:rPr>
                <w:rFonts w:ascii="Times New Roman" w:eastAsia="Times New Roman" w:hAnsi="Times New Roman" w:cs="Times New Roman"/>
                <w:sz w:val="24"/>
                <w:szCs w:val="24"/>
              </w:rPr>
              <w:t>эруковой</w:t>
            </w:r>
            <w:proofErr w:type="spellEnd"/>
            <w:r w:rsidRPr="00F863CB">
              <w:rPr>
                <w:rFonts w:ascii="Times New Roman" w:eastAsia="Times New Roman" w:hAnsi="Times New Roman" w:cs="Times New Roman"/>
                <w:sz w:val="24"/>
                <w:szCs w:val="24"/>
              </w:rPr>
              <w:t xml:space="preserve"> кислоты</w:t>
            </w:r>
          </w:p>
        </w:tc>
        <w:tc>
          <w:tcPr>
            <w:tcW w:w="1134" w:type="dxa"/>
            <w:tcBorders>
              <w:top w:val="single" w:sz="4" w:space="0" w:color="auto"/>
              <w:left w:val="single" w:sz="4" w:space="0" w:color="auto"/>
              <w:bottom w:val="single" w:sz="4" w:space="0" w:color="auto"/>
              <w:right w:val="single" w:sz="4" w:space="0" w:color="auto"/>
            </w:tcBorders>
            <w:hideMark/>
          </w:tcPr>
          <w:p w14:paraId="01FD3332"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00</w:t>
            </w:r>
          </w:p>
          <w:p w14:paraId="69A1AB86"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QL</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0"/>
                <w:szCs w:val="20"/>
                <w:lang w:val="kk-KZ"/>
              </w:rPr>
              <w:t xml:space="preserve"> </w:t>
            </w:r>
            <w:r w:rsidRPr="00F863CB">
              <w:rPr>
                <w:rFonts w:ascii="Times New Roman" w:eastAsia="Times New Roman" w:hAnsi="Times New Roman" w:cs="Times New Roman"/>
                <w:sz w:val="24"/>
                <w:szCs w:val="24"/>
                <w:lang w:val="kk-KZ"/>
              </w:rPr>
              <w:t>MG</w:t>
            </w:r>
          </w:p>
        </w:tc>
        <w:tc>
          <w:tcPr>
            <w:tcW w:w="3260" w:type="dxa"/>
            <w:tcBorders>
              <w:top w:val="single" w:sz="4" w:space="0" w:color="auto"/>
              <w:left w:val="single" w:sz="4" w:space="0" w:color="auto"/>
              <w:bottom w:val="single" w:sz="4" w:space="0" w:color="auto"/>
              <w:right w:val="single" w:sz="4" w:space="0" w:color="auto"/>
            </w:tcBorders>
            <w:hideMark/>
          </w:tcPr>
          <w:p w14:paraId="7A3E33E2"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низкое</w:t>
            </w:r>
          </w:p>
          <w:p w14:paraId="3F594DC7"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высокое</w:t>
            </w:r>
          </w:p>
        </w:tc>
        <w:tc>
          <w:tcPr>
            <w:tcW w:w="1418" w:type="dxa"/>
            <w:tcBorders>
              <w:top w:val="single" w:sz="4" w:space="0" w:color="auto"/>
              <w:left w:val="single" w:sz="4" w:space="0" w:color="auto"/>
              <w:bottom w:val="single" w:sz="4" w:space="0" w:color="auto"/>
              <w:right w:val="single" w:sz="4" w:space="0" w:color="auto"/>
            </w:tcBorders>
            <w:hideMark/>
          </w:tcPr>
          <w:p w14:paraId="60099BB0"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6BA6AB51"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310C5F96"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52D68BC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14:paraId="0BBDACE9"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Семядоли: </w:t>
            </w:r>
            <w:r w:rsidRPr="00F863CB">
              <w:rPr>
                <w:rFonts w:ascii="Times New Roman" w:eastAsia="Times New Roman" w:hAnsi="Times New Roman" w:cs="Times New Roman"/>
                <w:sz w:val="24"/>
                <w:szCs w:val="24"/>
                <w:lang w:val="kk-KZ"/>
              </w:rPr>
              <w:t xml:space="preserve">соотношение </w:t>
            </w:r>
            <w:r w:rsidRPr="00F863CB">
              <w:rPr>
                <w:rFonts w:ascii="Times New Roman" w:eastAsia="Times New Roman" w:hAnsi="Times New Roman" w:cs="Times New Roman"/>
                <w:sz w:val="24"/>
                <w:szCs w:val="24"/>
              </w:rPr>
              <w:t xml:space="preserve">высоты </w:t>
            </w:r>
            <w:r w:rsidRPr="00F863CB">
              <w:rPr>
                <w:rFonts w:ascii="Times New Roman" w:eastAsia="Times New Roman" w:hAnsi="Times New Roman" w:cs="Times New Roman"/>
                <w:sz w:val="24"/>
                <w:szCs w:val="24"/>
                <w:lang w:val="kk-KZ"/>
              </w:rPr>
              <w:t xml:space="preserve">прорези </w:t>
            </w:r>
            <w:r w:rsidRPr="00F863CB">
              <w:rPr>
                <w:rFonts w:ascii="Times New Roman" w:eastAsia="Times New Roman" w:hAnsi="Times New Roman" w:cs="Times New Roman"/>
                <w:sz w:val="24"/>
                <w:szCs w:val="24"/>
              </w:rPr>
              <w:t xml:space="preserve">к ширине </w:t>
            </w:r>
          </w:p>
          <w:p w14:paraId="069F2909" w14:textId="77777777" w:rsidR="00FF346C" w:rsidRPr="00F863CB" w:rsidRDefault="00FF346C" w:rsidP="00FF346C">
            <w:pPr>
              <w:spacing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2F5EF33"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QN</w:t>
            </w:r>
            <w:r w:rsidRPr="00F863CB">
              <w:rPr>
                <w:rFonts w:ascii="Times New Roman" w:eastAsia="Times New Roman" w:hAnsi="Times New Roman" w:cs="Times New Roman"/>
                <w:sz w:val="20"/>
                <w:szCs w:val="20"/>
                <w:lang w:val="en-US"/>
              </w:rPr>
              <w:t xml:space="preserve"> </w:t>
            </w:r>
            <w:r w:rsidRPr="00F863CB">
              <w:rPr>
                <w:rFonts w:ascii="Times New Roman" w:eastAsia="Times New Roman" w:hAnsi="Times New Roman" w:cs="Times New Roman"/>
                <w:sz w:val="24"/>
                <w:szCs w:val="24"/>
                <w:lang w:val="en-US"/>
              </w:rPr>
              <w:t xml:space="preserve">MS/VG </w:t>
            </w:r>
          </w:p>
          <w:p w14:paraId="4FE64274"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13-17</w:t>
            </w:r>
          </w:p>
        </w:tc>
        <w:tc>
          <w:tcPr>
            <w:tcW w:w="3260" w:type="dxa"/>
            <w:tcBorders>
              <w:top w:val="single" w:sz="4" w:space="0" w:color="auto"/>
              <w:left w:val="single" w:sz="4" w:space="0" w:color="auto"/>
              <w:bottom w:val="single" w:sz="4" w:space="0" w:color="auto"/>
              <w:right w:val="single" w:sz="4" w:space="0" w:color="auto"/>
            </w:tcBorders>
            <w:hideMark/>
          </w:tcPr>
          <w:p w14:paraId="4F904E8E"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очень </w:t>
            </w:r>
            <w:proofErr w:type="spellStart"/>
            <w:r w:rsidRPr="00F863CB">
              <w:rPr>
                <w:rFonts w:ascii="Times New Roman" w:eastAsia="Times New Roman" w:hAnsi="Times New Roman" w:cs="Times New Roman"/>
                <w:sz w:val="24"/>
                <w:szCs w:val="24"/>
              </w:rPr>
              <w:t>низк</w:t>
            </w:r>
            <w:proofErr w:type="spellEnd"/>
            <w:r w:rsidRPr="00F863CB">
              <w:rPr>
                <w:rFonts w:ascii="Times New Roman" w:eastAsia="Times New Roman" w:hAnsi="Times New Roman" w:cs="Times New Roman"/>
                <w:sz w:val="24"/>
                <w:szCs w:val="24"/>
                <w:lang w:val="kk-KZ"/>
              </w:rPr>
              <w:t>ое</w:t>
            </w:r>
          </w:p>
          <w:p w14:paraId="6E22856F"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низкого до низкого</w:t>
            </w:r>
          </w:p>
          <w:p w14:paraId="3D65EA16"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низк</w:t>
            </w:r>
            <w:proofErr w:type="spellEnd"/>
            <w:r w:rsidRPr="00F863CB">
              <w:rPr>
                <w:rFonts w:ascii="Times New Roman" w:eastAsia="Times New Roman" w:hAnsi="Times New Roman" w:cs="Times New Roman"/>
                <w:sz w:val="24"/>
                <w:szCs w:val="24"/>
                <w:lang w:val="kk-KZ"/>
              </w:rPr>
              <w:t>ое</w:t>
            </w:r>
          </w:p>
          <w:p w14:paraId="09D22417"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низкого до среднего</w:t>
            </w:r>
          </w:p>
          <w:p w14:paraId="5DBF2E84"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средний</w:t>
            </w:r>
          </w:p>
          <w:p w14:paraId="0A686595"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среднего до высокого</w:t>
            </w:r>
          </w:p>
          <w:p w14:paraId="620DC09F"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высок</w:t>
            </w:r>
            <w:r w:rsidRPr="00F863CB">
              <w:rPr>
                <w:rFonts w:ascii="Times New Roman" w:eastAsia="Times New Roman" w:hAnsi="Times New Roman" w:cs="Times New Roman"/>
                <w:sz w:val="24"/>
                <w:szCs w:val="24"/>
                <w:lang w:val="kk-KZ"/>
              </w:rPr>
              <w:t>ое</w:t>
            </w:r>
          </w:p>
          <w:p w14:paraId="44A37625"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высокого до очень высокого</w:t>
            </w:r>
          </w:p>
          <w:p w14:paraId="4DF82FE0"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высок</w:t>
            </w:r>
            <w:r w:rsidRPr="00F863CB">
              <w:rPr>
                <w:rFonts w:ascii="Times New Roman" w:eastAsia="Times New Roman" w:hAnsi="Times New Roman" w:cs="Times New Roman"/>
                <w:sz w:val="24"/>
                <w:szCs w:val="24"/>
                <w:lang w:val="kk-KZ"/>
              </w:rPr>
              <w:t xml:space="preserve">ое </w:t>
            </w:r>
          </w:p>
        </w:tc>
        <w:tc>
          <w:tcPr>
            <w:tcW w:w="1418" w:type="dxa"/>
            <w:tcBorders>
              <w:top w:val="single" w:sz="4" w:space="0" w:color="auto"/>
              <w:left w:val="single" w:sz="4" w:space="0" w:color="auto"/>
              <w:bottom w:val="single" w:sz="4" w:space="0" w:color="auto"/>
              <w:right w:val="single" w:sz="4" w:space="0" w:color="auto"/>
            </w:tcBorders>
          </w:tcPr>
          <w:p w14:paraId="45517453"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60E866B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4EB9A77D"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435B4FE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21156DE5"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          5</w:t>
            </w:r>
          </w:p>
          <w:p w14:paraId="4E25B246"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1734F73B"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          7</w:t>
            </w:r>
          </w:p>
          <w:p w14:paraId="65FD5711"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43020FB3"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41212EC7"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9  </w:t>
            </w:r>
          </w:p>
        </w:tc>
      </w:tr>
      <w:tr w:rsidR="00FF346C" w:rsidRPr="00F863CB" w14:paraId="2363548D"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42BBC86C"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hideMark/>
          </w:tcPr>
          <w:p w14:paraId="3904A34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Семядоли: </w:t>
            </w:r>
            <w:r w:rsidRPr="00F863CB">
              <w:rPr>
                <w:rFonts w:ascii="Times New Roman" w:eastAsia="Times New Roman" w:hAnsi="Times New Roman" w:cs="Times New Roman"/>
                <w:sz w:val="24"/>
                <w:szCs w:val="24"/>
                <w:lang w:val="kk-KZ"/>
              </w:rPr>
              <w:t xml:space="preserve">соотношение высоты </w:t>
            </w:r>
            <w:r w:rsidRPr="00F863CB">
              <w:rPr>
                <w:rFonts w:ascii="Times New Roman" w:eastAsia="Times New Roman" w:hAnsi="Times New Roman" w:cs="Times New Roman"/>
                <w:sz w:val="24"/>
                <w:szCs w:val="24"/>
              </w:rPr>
              <w:t xml:space="preserve">прорези </w:t>
            </w:r>
          </w:p>
        </w:tc>
        <w:tc>
          <w:tcPr>
            <w:tcW w:w="1134" w:type="dxa"/>
            <w:tcBorders>
              <w:top w:val="single" w:sz="4" w:space="0" w:color="auto"/>
              <w:left w:val="single" w:sz="4" w:space="0" w:color="auto"/>
              <w:bottom w:val="single" w:sz="4" w:space="0" w:color="auto"/>
              <w:right w:val="single" w:sz="4" w:space="0" w:color="auto"/>
            </w:tcBorders>
            <w:hideMark/>
          </w:tcPr>
          <w:p w14:paraId="01F90F60"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QN</w:t>
            </w:r>
            <w:r w:rsidRPr="00F863CB">
              <w:rPr>
                <w:rFonts w:ascii="Times New Roman" w:eastAsia="Times New Roman" w:hAnsi="Times New Roman" w:cs="Times New Roman"/>
                <w:sz w:val="20"/>
                <w:szCs w:val="20"/>
                <w:lang w:val="en-US"/>
              </w:rPr>
              <w:t xml:space="preserve"> </w:t>
            </w:r>
            <w:r w:rsidRPr="00F863CB">
              <w:rPr>
                <w:rFonts w:ascii="Times New Roman" w:eastAsia="Times New Roman" w:hAnsi="Times New Roman" w:cs="Times New Roman"/>
                <w:sz w:val="24"/>
                <w:szCs w:val="24"/>
                <w:lang w:val="en-US"/>
              </w:rPr>
              <w:t>MS/VG</w:t>
            </w:r>
          </w:p>
          <w:p w14:paraId="4ACF7FE9"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13-17</w:t>
            </w:r>
          </w:p>
        </w:tc>
        <w:tc>
          <w:tcPr>
            <w:tcW w:w="3260" w:type="dxa"/>
            <w:tcBorders>
              <w:top w:val="single" w:sz="4" w:space="0" w:color="auto"/>
              <w:left w:val="single" w:sz="4" w:space="0" w:color="auto"/>
              <w:bottom w:val="single" w:sz="4" w:space="0" w:color="auto"/>
              <w:right w:val="single" w:sz="4" w:space="0" w:color="auto"/>
            </w:tcBorders>
            <w:hideMark/>
          </w:tcPr>
          <w:p w14:paraId="156AE3AB"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очень мелко</w:t>
            </w:r>
            <w:r w:rsidRPr="00F863CB">
              <w:rPr>
                <w:rFonts w:ascii="Times New Roman" w:eastAsia="Times New Roman" w:hAnsi="Times New Roman" w:cs="Times New Roman"/>
                <w:sz w:val="24"/>
                <w:szCs w:val="24"/>
                <w:lang w:val="kk-KZ"/>
              </w:rPr>
              <w:t>е</w:t>
            </w:r>
          </w:p>
          <w:p w14:paraId="40ACCF51"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от очень мелкого до мелкого </w:t>
            </w:r>
          </w:p>
          <w:p w14:paraId="409A391B"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мелк</w:t>
            </w:r>
            <w:proofErr w:type="spellEnd"/>
            <w:r w:rsidRPr="00F863CB">
              <w:rPr>
                <w:rFonts w:ascii="Times New Roman" w:eastAsia="Times New Roman" w:hAnsi="Times New Roman" w:cs="Times New Roman"/>
                <w:sz w:val="24"/>
                <w:szCs w:val="24"/>
                <w:lang w:val="kk-KZ"/>
              </w:rPr>
              <w:t>ое</w:t>
            </w:r>
          </w:p>
          <w:p w14:paraId="778DA31D"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мелкого до среднего</w:t>
            </w:r>
          </w:p>
          <w:p w14:paraId="0FB7755E"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средн</w:t>
            </w:r>
            <w:proofErr w:type="spellEnd"/>
            <w:r w:rsidRPr="00F863CB">
              <w:rPr>
                <w:rFonts w:ascii="Times New Roman" w:eastAsia="Times New Roman" w:hAnsi="Times New Roman" w:cs="Times New Roman"/>
                <w:sz w:val="24"/>
                <w:szCs w:val="24"/>
                <w:lang w:val="kk-KZ"/>
              </w:rPr>
              <w:t>ее</w:t>
            </w:r>
          </w:p>
          <w:p w14:paraId="0C1E44EF"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среднего до глубокого</w:t>
            </w:r>
          </w:p>
          <w:p w14:paraId="004737A1"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глубок</w:t>
            </w:r>
            <w:r w:rsidRPr="00F863CB">
              <w:rPr>
                <w:rFonts w:ascii="Times New Roman" w:eastAsia="Times New Roman" w:hAnsi="Times New Roman" w:cs="Times New Roman"/>
                <w:sz w:val="24"/>
                <w:szCs w:val="24"/>
                <w:lang w:val="kk-KZ"/>
              </w:rPr>
              <w:t>ое</w:t>
            </w:r>
          </w:p>
          <w:p w14:paraId="472DD4CF"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глубокого до очень глубокого</w:t>
            </w:r>
          </w:p>
          <w:p w14:paraId="4449E151"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очень глубок</w:t>
            </w:r>
            <w:r w:rsidRPr="00F863CB">
              <w:rPr>
                <w:rFonts w:ascii="Times New Roman" w:eastAsia="Times New Roman" w:hAnsi="Times New Roman" w:cs="Times New Roman"/>
                <w:sz w:val="24"/>
                <w:szCs w:val="24"/>
                <w:lang w:val="kk-KZ"/>
              </w:rPr>
              <w:t>ое</w:t>
            </w:r>
          </w:p>
        </w:tc>
        <w:tc>
          <w:tcPr>
            <w:tcW w:w="1418" w:type="dxa"/>
            <w:tcBorders>
              <w:top w:val="single" w:sz="4" w:space="0" w:color="auto"/>
              <w:left w:val="single" w:sz="4" w:space="0" w:color="auto"/>
              <w:bottom w:val="single" w:sz="4" w:space="0" w:color="auto"/>
              <w:right w:val="single" w:sz="4" w:space="0" w:color="auto"/>
            </w:tcBorders>
          </w:tcPr>
          <w:p w14:paraId="6155B9AA"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30C0956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6730B123"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52087D4E"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2ABC0143"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5</w:t>
            </w:r>
          </w:p>
          <w:p w14:paraId="09893EB6"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713777A6"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77F6099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34DB1ACF"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54A04426"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122D21F9" w14:textId="77777777" w:rsidTr="00FF346C">
        <w:tc>
          <w:tcPr>
            <w:tcW w:w="496" w:type="dxa"/>
            <w:tcBorders>
              <w:top w:val="single" w:sz="4" w:space="0" w:color="auto"/>
              <w:left w:val="single" w:sz="4" w:space="0" w:color="auto"/>
              <w:bottom w:val="single" w:sz="4" w:space="0" w:color="auto"/>
              <w:right w:val="single" w:sz="4" w:space="0" w:color="auto"/>
            </w:tcBorders>
          </w:tcPr>
          <w:p w14:paraId="34AF6A88"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4896BDEB" w14:textId="77777777" w:rsidR="00FF346C" w:rsidRPr="00F863CB" w:rsidRDefault="00FF346C" w:rsidP="00FF346C">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14:paraId="5A00CA65" w14:textId="77777777" w:rsidR="00FF346C" w:rsidRPr="00F863CB" w:rsidRDefault="00FF346C" w:rsidP="00FF346C">
            <w:pPr>
              <w:spacing w:after="0" w:line="240" w:lineRule="auto"/>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Семядол</w:t>
            </w:r>
            <w:proofErr w:type="spellEnd"/>
            <w:r w:rsidRPr="00F863CB">
              <w:rPr>
                <w:rFonts w:ascii="Times New Roman" w:eastAsia="Times New Roman" w:hAnsi="Times New Roman" w:cs="Times New Roman"/>
                <w:sz w:val="24"/>
                <w:szCs w:val="24"/>
                <w:lang w:val="kk-KZ"/>
              </w:rPr>
              <w:t>и</w:t>
            </w:r>
            <w:r w:rsidRPr="00F863CB">
              <w:rPr>
                <w:rFonts w:ascii="Times New Roman" w:eastAsia="Times New Roman" w:hAnsi="Times New Roman" w:cs="Times New Roman"/>
                <w:sz w:val="24"/>
                <w:szCs w:val="24"/>
              </w:rPr>
              <w:t>: соотношение расстояния между лепестками и их ширины</w:t>
            </w:r>
          </w:p>
        </w:tc>
        <w:tc>
          <w:tcPr>
            <w:tcW w:w="1134" w:type="dxa"/>
            <w:tcBorders>
              <w:top w:val="single" w:sz="4" w:space="0" w:color="auto"/>
              <w:left w:val="single" w:sz="4" w:space="0" w:color="auto"/>
              <w:bottom w:val="single" w:sz="4" w:space="0" w:color="auto"/>
              <w:right w:val="single" w:sz="4" w:space="0" w:color="auto"/>
            </w:tcBorders>
            <w:hideMark/>
          </w:tcPr>
          <w:p w14:paraId="6B615F5A"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QN</w:t>
            </w:r>
            <w:r w:rsidRPr="00F863CB">
              <w:rPr>
                <w:rFonts w:ascii="Times New Roman" w:eastAsia="Times New Roman" w:hAnsi="Times New Roman" w:cs="Times New Roman"/>
                <w:sz w:val="20"/>
                <w:szCs w:val="20"/>
                <w:lang w:val="en-US"/>
              </w:rPr>
              <w:t xml:space="preserve"> </w:t>
            </w:r>
            <w:r w:rsidRPr="00F863CB">
              <w:rPr>
                <w:rFonts w:ascii="Times New Roman" w:eastAsia="Times New Roman" w:hAnsi="Times New Roman" w:cs="Times New Roman"/>
                <w:sz w:val="24"/>
                <w:szCs w:val="24"/>
                <w:lang w:val="en-US"/>
              </w:rPr>
              <w:t>MS/VG</w:t>
            </w:r>
          </w:p>
          <w:p w14:paraId="1193F7A9"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en-US"/>
              </w:rPr>
              <w:t>13-17</w:t>
            </w:r>
          </w:p>
        </w:tc>
        <w:tc>
          <w:tcPr>
            <w:tcW w:w="3260" w:type="dxa"/>
            <w:tcBorders>
              <w:top w:val="single" w:sz="4" w:space="0" w:color="auto"/>
              <w:left w:val="single" w:sz="4" w:space="0" w:color="auto"/>
              <w:bottom w:val="single" w:sz="4" w:space="0" w:color="auto"/>
              <w:right w:val="single" w:sz="4" w:space="0" w:color="auto"/>
            </w:tcBorders>
            <w:hideMark/>
          </w:tcPr>
          <w:p w14:paraId="7490BA86"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низкое</w:t>
            </w:r>
          </w:p>
          <w:p w14:paraId="6F50A65B"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очень низкого до низкого</w:t>
            </w:r>
          </w:p>
          <w:p w14:paraId="040ADEAF"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низкое</w:t>
            </w:r>
          </w:p>
          <w:p w14:paraId="300D8929"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низкого до среднего</w:t>
            </w:r>
          </w:p>
          <w:p w14:paraId="1253BC7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31720184"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среднего до высокого</w:t>
            </w:r>
          </w:p>
          <w:p w14:paraId="7DB0E816"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высокое</w:t>
            </w:r>
          </w:p>
          <w:p w14:paraId="06C48A9C"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высокого до очень высокого</w:t>
            </w:r>
          </w:p>
          <w:p w14:paraId="3D062477"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высокое</w:t>
            </w:r>
          </w:p>
        </w:tc>
        <w:tc>
          <w:tcPr>
            <w:tcW w:w="1418" w:type="dxa"/>
            <w:tcBorders>
              <w:top w:val="single" w:sz="4" w:space="0" w:color="auto"/>
              <w:left w:val="single" w:sz="4" w:space="0" w:color="auto"/>
              <w:bottom w:val="single" w:sz="4" w:space="0" w:color="auto"/>
              <w:right w:val="single" w:sz="4" w:space="0" w:color="auto"/>
            </w:tcBorders>
          </w:tcPr>
          <w:p w14:paraId="2FB1C000"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511F8083"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40920A7D"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3DA942A4"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216E5044"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00A0D82"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3CB4EEAC"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04350A0A"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01CED50A"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p>
          <w:p w14:paraId="76CF84F8"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FF346C" w:rsidRPr="00F863CB" w14:paraId="392728E6"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687D0C05"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r w:rsidRPr="00F863CB">
              <w:rPr>
                <w:rFonts w:ascii="Times New Roman" w:eastAsia="Times New Roman" w:hAnsi="Times New Roman" w:cs="Times New Roman"/>
                <w:sz w:val="24"/>
                <w:szCs w:val="24"/>
              </w:rPr>
              <w:t>.</w:t>
            </w:r>
          </w:p>
        </w:tc>
        <w:tc>
          <w:tcPr>
            <w:tcW w:w="3118" w:type="dxa"/>
            <w:tcBorders>
              <w:top w:val="single" w:sz="4" w:space="0" w:color="auto"/>
              <w:left w:val="single" w:sz="4" w:space="0" w:color="auto"/>
              <w:bottom w:val="single" w:sz="4" w:space="0" w:color="auto"/>
              <w:right w:val="single" w:sz="4" w:space="0" w:color="auto"/>
            </w:tcBorders>
          </w:tcPr>
          <w:p w14:paraId="20430F5C" w14:textId="77777777" w:rsidR="00FF346C" w:rsidRPr="00F863CB" w:rsidRDefault="00FF346C" w:rsidP="00FF346C">
            <w:pPr>
              <w:spacing w:after="0" w:line="240" w:lineRule="auto"/>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Семядоли: соотношение расстояния между лепестками и глубины прорези</w:t>
            </w:r>
          </w:p>
          <w:p w14:paraId="47B0F358" w14:textId="77777777" w:rsidR="00FF346C" w:rsidRPr="00F863CB" w:rsidRDefault="00FF346C" w:rsidP="00FF346C">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A745646"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QN</w:t>
            </w:r>
            <w:r w:rsidRPr="00F863CB">
              <w:rPr>
                <w:rFonts w:ascii="Times New Roman" w:eastAsia="Times New Roman" w:hAnsi="Times New Roman" w:cs="Times New Roman"/>
                <w:sz w:val="20"/>
                <w:szCs w:val="20"/>
                <w:lang w:val="en-US"/>
              </w:rPr>
              <w:t xml:space="preserve"> </w:t>
            </w:r>
            <w:r w:rsidRPr="00F863CB">
              <w:rPr>
                <w:rFonts w:ascii="Times New Roman" w:eastAsia="Times New Roman" w:hAnsi="Times New Roman" w:cs="Times New Roman"/>
                <w:sz w:val="24"/>
                <w:szCs w:val="24"/>
                <w:lang w:val="en-US"/>
              </w:rPr>
              <w:t>MS/VG</w:t>
            </w:r>
          </w:p>
          <w:p w14:paraId="0C1EBD6F"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13-17</w:t>
            </w:r>
          </w:p>
        </w:tc>
        <w:tc>
          <w:tcPr>
            <w:tcW w:w="3260" w:type="dxa"/>
            <w:tcBorders>
              <w:top w:val="single" w:sz="4" w:space="0" w:color="auto"/>
              <w:left w:val="single" w:sz="4" w:space="0" w:color="auto"/>
              <w:bottom w:val="single" w:sz="4" w:space="0" w:color="auto"/>
              <w:right w:val="single" w:sz="4" w:space="0" w:color="auto"/>
            </w:tcBorders>
            <w:hideMark/>
          </w:tcPr>
          <w:p w14:paraId="1256046C"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низкое</w:t>
            </w:r>
          </w:p>
          <w:p w14:paraId="08F46673"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очень низкого до низкого</w:t>
            </w:r>
          </w:p>
          <w:p w14:paraId="230AFAA2"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низкое</w:t>
            </w:r>
          </w:p>
          <w:p w14:paraId="773DDCCF"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низкого до среднего</w:t>
            </w:r>
          </w:p>
          <w:p w14:paraId="1B4CE7BD"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7062FEEC"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среднего до высокого</w:t>
            </w:r>
          </w:p>
          <w:p w14:paraId="20DA859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высокое</w:t>
            </w:r>
          </w:p>
          <w:p w14:paraId="7A43D462"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высокого до очень высокого</w:t>
            </w:r>
          </w:p>
          <w:p w14:paraId="1737AE56"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lastRenderedPageBreak/>
              <w:t>очень высокое</w:t>
            </w:r>
          </w:p>
        </w:tc>
        <w:tc>
          <w:tcPr>
            <w:tcW w:w="1418" w:type="dxa"/>
            <w:tcBorders>
              <w:top w:val="single" w:sz="4" w:space="0" w:color="auto"/>
              <w:left w:val="single" w:sz="4" w:space="0" w:color="auto"/>
              <w:bottom w:val="single" w:sz="4" w:space="0" w:color="auto"/>
              <w:right w:val="single" w:sz="4" w:space="0" w:color="auto"/>
            </w:tcBorders>
          </w:tcPr>
          <w:p w14:paraId="4E27E119"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1</w:t>
            </w:r>
          </w:p>
          <w:p w14:paraId="6AF35D56"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1550A39B"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51A1326C"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30182D28"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A891BCB"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68FC006D"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26A952F4"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48E0300F"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p>
          <w:p w14:paraId="5BA08BFC"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lastRenderedPageBreak/>
              <w:t>9</w:t>
            </w:r>
          </w:p>
        </w:tc>
      </w:tr>
      <w:tr w:rsidR="00FF346C" w:rsidRPr="00F863CB" w14:paraId="1369D0DF" w14:textId="77777777" w:rsidTr="00FF346C">
        <w:tc>
          <w:tcPr>
            <w:tcW w:w="496" w:type="dxa"/>
            <w:tcBorders>
              <w:top w:val="single" w:sz="4" w:space="0" w:color="auto"/>
              <w:left w:val="single" w:sz="4" w:space="0" w:color="auto"/>
              <w:bottom w:val="single" w:sz="4" w:space="0" w:color="auto"/>
              <w:right w:val="single" w:sz="4" w:space="0" w:color="auto"/>
            </w:tcBorders>
          </w:tcPr>
          <w:p w14:paraId="2E58DE0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6.</w:t>
            </w:r>
          </w:p>
          <w:p w14:paraId="224B0159" w14:textId="77777777" w:rsidR="00FF346C" w:rsidRPr="00F863CB" w:rsidRDefault="00FF346C" w:rsidP="00FF346C">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27F7366"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Семядоли: отношение высоты прорези к длине пластинки</w:t>
            </w:r>
            <w:r w:rsidRPr="00F863CB">
              <w:rPr>
                <w:rFonts w:ascii="Times New Roman" w:eastAsia="Times New Roman" w:hAnsi="Times New Roman" w:cs="Times New Roman"/>
                <w:sz w:val="24"/>
                <w:szCs w:val="24"/>
                <w:lang w:val="kk-KZ"/>
              </w:rPr>
              <w:t xml:space="preserve"> </w:t>
            </w:r>
          </w:p>
          <w:p w14:paraId="5E7ACF25"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28699609"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QN</w:t>
            </w:r>
            <w:r w:rsidRPr="00F863CB">
              <w:rPr>
                <w:rFonts w:ascii="Times New Roman" w:eastAsia="Times New Roman" w:hAnsi="Times New Roman" w:cs="Times New Roman"/>
                <w:sz w:val="20"/>
                <w:szCs w:val="20"/>
                <w:lang w:val="en-US"/>
              </w:rPr>
              <w:t xml:space="preserve"> </w:t>
            </w:r>
            <w:r w:rsidRPr="00F863CB">
              <w:rPr>
                <w:rFonts w:ascii="Times New Roman" w:eastAsia="Times New Roman" w:hAnsi="Times New Roman" w:cs="Times New Roman"/>
                <w:sz w:val="24"/>
                <w:szCs w:val="24"/>
                <w:lang w:val="en-US"/>
              </w:rPr>
              <w:t>MS/VG</w:t>
            </w:r>
          </w:p>
          <w:p w14:paraId="75AD97B4"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13-17</w:t>
            </w:r>
          </w:p>
        </w:tc>
        <w:tc>
          <w:tcPr>
            <w:tcW w:w="3260" w:type="dxa"/>
            <w:tcBorders>
              <w:top w:val="single" w:sz="4" w:space="0" w:color="auto"/>
              <w:left w:val="single" w:sz="4" w:space="0" w:color="auto"/>
              <w:bottom w:val="single" w:sz="4" w:space="0" w:color="auto"/>
              <w:right w:val="single" w:sz="4" w:space="0" w:color="auto"/>
            </w:tcBorders>
            <w:hideMark/>
          </w:tcPr>
          <w:p w14:paraId="1FA1DCB0"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низкое</w:t>
            </w:r>
          </w:p>
          <w:p w14:paraId="1F9C0F00"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очень низкого до низкого</w:t>
            </w:r>
          </w:p>
          <w:p w14:paraId="40F83C4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низкое</w:t>
            </w:r>
          </w:p>
          <w:p w14:paraId="0E2D625D"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низкого до среднего</w:t>
            </w:r>
          </w:p>
          <w:p w14:paraId="7E2332D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276276FD"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среднего до высокого</w:t>
            </w:r>
          </w:p>
          <w:p w14:paraId="077B9EC1"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высокое</w:t>
            </w:r>
          </w:p>
          <w:p w14:paraId="2C861999"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высокого до очень высокого</w:t>
            </w:r>
          </w:p>
          <w:p w14:paraId="2F90C100"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очень высокое</w:t>
            </w:r>
          </w:p>
        </w:tc>
        <w:tc>
          <w:tcPr>
            <w:tcW w:w="1418" w:type="dxa"/>
            <w:tcBorders>
              <w:top w:val="single" w:sz="4" w:space="0" w:color="auto"/>
              <w:left w:val="single" w:sz="4" w:space="0" w:color="auto"/>
              <w:bottom w:val="single" w:sz="4" w:space="0" w:color="auto"/>
              <w:right w:val="single" w:sz="4" w:space="0" w:color="auto"/>
            </w:tcBorders>
          </w:tcPr>
          <w:p w14:paraId="5F48DC3D"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0935F5B1"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761F3F7E"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27D3CDD2"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038BAD50"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0847622"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14B4C64E"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76284A8A"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02C096C8"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p>
          <w:p w14:paraId="316539DE"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9</w:t>
            </w:r>
          </w:p>
        </w:tc>
      </w:tr>
      <w:tr w:rsidR="00FF346C" w:rsidRPr="00F863CB" w14:paraId="51BD360A"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5D7EAF9C"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7.</w:t>
            </w:r>
            <w:r w:rsidRPr="00F863CB">
              <w:rPr>
                <w:rFonts w:ascii="Times New Roman" w:eastAsia="Times New Roman" w:hAnsi="Times New Roman" w:cs="Times New Roman"/>
                <w:sz w:val="24"/>
                <w:szCs w:val="24"/>
                <w:lang w:val="kk-KZ"/>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6023E124"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Лист: интенсивность зеленого </w:t>
            </w:r>
            <w:r w:rsidRPr="00F863CB">
              <w:rPr>
                <w:rFonts w:ascii="Times New Roman" w:eastAsia="Times New Roman" w:hAnsi="Times New Roman" w:cs="Times New Roman"/>
                <w:sz w:val="24"/>
                <w:szCs w:val="24"/>
                <w:lang w:val="kk-KZ"/>
              </w:rPr>
              <w:t>цвета</w:t>
            </w:r>
          </w:p>
        </w:tc>
        <w:tc>
          <w:tcPr>
            <w:tcW w:w="1134" w:type="dxa"/>
            <w:tcBorders>
              <w:top w:val="single" w:sz="4" w:space="0" w:color="auto"/>
              <w:left w:val="single" w:sz="4" w:space="0" w:color="auto"/>
              <w:bottom w:val="single" w:sz="4" w:space="0" w:color="auto"/>
              <w:right w:val="single" w:sz="4" w:space="0" w:color="auto"/>
            </w:tcBorders>
            <w:hideMark/>
          </w:tcPr>
          <w:p w14:paraId="5B810A60"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QN </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VG</w:t>
            </w:r>
          </w:p>
          <w:p w14:paraId="0077FF16"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23-27</w:t>
            </w:r>
          </w:p>
        </w:tc>
        <w:tc>
          <w:tcPr>
            <w:tcW w:w="3260" w:type="dxa"/>
            <w:tcBorders>
              <w:top w:val="single" w:sz="4" w:space="0" w:color="auto"/>
              <w:left w:val="single" w:sz="4" w:space="0" w:color="auto"/>
              <w:bottom w:val="single" w:sz="4" w:space="0" w:color="auto"/>
              <w:right w:val="single" w:sz="4" w:space="0" w:color="auto"/>
            </w:tcBorders>
            <w:hideMark/>
          </w:tcPr>
          <w:p w14:paraId="1681AC49"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слабый</w:t>
            </w:r>
          </w:p>
          <w:p w14:paraId="07BB3654"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очень слабого до слабого</w:t>
            </w:r>
          </w:p>
          <w:p w14:paraId="341FF046"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слабый</w:t>
            </w:r>
          </w:p>
          <w:p w14:paraId="48516EA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слабого до среднего</w:t>
            </w:r>
          </w:p>
          <w:p w14:paraId="770EEE3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средний</w:t>
            </w:r>
          </w:p>
          <w:p w14:paraId="12D5D1EF"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среднего до сильного</w:t>
            </w:r>
          </w:p>
          <w:p w14:paraId="2FE36D6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сильный</w:t>
            </w:r>
          </w:p>
          <w:p w14:paraId="42E8EF5F"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сильного до очень сильного</w:t>
            </w:r>
          </w:p>
          <w:p w14:paraId="7D33D903"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сильный</w:t>
            </w:r>
          </w:p>
        </w:tc>
        <w:tc>
          <w:tcPr>
            <w:tcW w:w="1418" w:type="dxa"/>
            <w:tcBorders>
              <w:top w:val="single" w:sz="4" w:space="0" w:color="auto"/>
              <w:left w:val="single" w:sz="4" w:space="0" w:color="auto"/>
              <w:bottom w:val="single" w:sz="4" w:space="0" w:color="auto"/>
              <w:right w:val="single" w:sz="4" w:space="0" w:color="auto"/>
            </w:tcBorders>
          </w:tcPr>
          <w:p w14:paraId="49194F8F"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6B0E0A5F"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14B0CE28"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5DE1A0E2"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33E5DB77"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14212426"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567476F5"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4D0474D6"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3F031BCB"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p>
          <w:p w14:paraId="754E23B8"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FF346C" w:rsidRPr="00F863CB" w14:paraId="37395609"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62CF028F"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 (*)</w:t>
            </w:r>
          </w:p>
        </w:tc>
        <w:tc>
          <w:tcPr>
            <w:tcW w:w="3118" w:type="dxa"/>
            <w:tcBorders>
              <w:top w:val="single" w:sz="4" w:space="0" w:color="auto"/>
              <w:left w:val="single" w:sz="4" w:space="0" w:color="auto"/>
              <w:bottom w:val="single" w:sz="4" w:space="0" w:color="auto"/>
              <w:right w:val="single" w:sz="4" w:space="0" w:color="auto"/>
            </w:tcBorders>
            <w:hideMark/>
          </w:tcPr>
          <w:p w14:paraId="3AA21B7D"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Лист: сизоватый</w:t>
            </w:r>
          </w:p>
        </w:tc>
        <w:tc>
          <w:tcPr>
            <w:tcW w:w="1134" w:type="dxa"/>
            <w:tcBorders>
              <w:top w:val="single" w:sz="4" w:space="0" w:color="auto"/>
              <w:left w:val="single" w:sz="4" w:space="0" w:color="auto"/>
              <w:bottom w:val="single" w:sz="4" w:space="0" w:color="auto"/>
              <w:right w:val="single" w:sz="4" w:space="0" w:color="auto"/>
            </w:tcBorders>
            <w:hideMark/>
          </w:tcPr>
          <w:p w14:paraId="780567B1"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QL</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 xml:space="preserve"> VG</w:t>
            </w:r>
          </w:p>
          <w:p w14:paraId="0267F6FA"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23-27</w:t>
            </w:r>
          </w:p>
        </w:tc>
        <w:tc>
          <w:tcPr>
            <w:tcW w:w="3260" w:type="dxa"/>
            <w:tcBorders>
              <w:top w:val="single" w:sz="4" w:space="0" w:color="auto"/>
              <w:left w:val="single" w:sz="4" w:space="0" w:color="auto"/>
              <w:bottom w:val="single" w:sz="4" w:space="0" w:color="auto"/>
              <w:right w:val="single" w:sz="4" w:space="0" w:color="auto"/>
            </w:tcBorders>
            <w:hideMark/>
          </w:tcPr>
          <w:p w14:paraId="697A8A18"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отсутствуют</w:t>
            </w:r>
          </w:p>
          <w:p w14:paraId="1D109A2F"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имеются</w:t>
            </w:r>
          </w:p>
        </w:tc>
        <w:tc>
          <w:tcPr>
            <w:tcW w:w="1418" w:type="dxa"/>
            <w:tcBorders>
              <w:top w:val="single" w:sz="4" w:space="0" w:color="auto"/>
              <w:left w:val="single" w:sz="4" w:space="0" w:color="auto"/>
              <w:bottom w:val="single" w:sz="4" w:space="0" w:color="auto"/>
              <w:right w:val="single" w:sz="4" w:space="0" w:color="auto"/>
            </w:tcBorders>
            <w:hideMark/>
          </w:tcPr>
          <w:p w14:paraId="20F7B0ED"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594B423F"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77F8840D"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2DA6675F"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 (*)</w:t>
            </w:r>
          </w:p>
        </w:tc>
        <w:tc>
          <w:tcPr>
            <w:tcW w:w="3118" w:type="dxa"/>
            <w:tcBorders>
              <w:top w:val="single" w:sz="4" w:space="0" w:color="auto"/>
              <w:left w:val="single" w:sz="4" w:space="0" w:color="auto"/>
              <w:bottom w:val="single" w:sz="4" w:space="0" w:color="auto"/>
              <w:right w:val="single" w:sz="4" w:space="0" w:color="auto"/>
            </w:tcBorders>
            <w:hideMark/>
          </w:tcPr>
          <w:p w14:paraId="63D861A7"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Лист: дол</w:t>
            </w:r>
            <w:r w:rsidRPr="00F863CB">
              <w:rPr>
                <w:rFonts w:ascii="Times New Roman" w:eastAsia="Times New Roman" w:hAnsi="Times New Roman" w:cs="Times New Roman"/>
                <w:sz w:val="24"/>
                <w:szCs w:val="24"/>
                <w:lang w:val="kk-KZ"/>
              </w:rPr>
              <w:t>и</w:t>
            </w:r>
          </w:p>
        </w:tc>
        <w:tc>
          <w:tcPr>
            <w:tcW w:w="1134" w:type="dxa"/>
            <w:tcBorders>
              <w:top w:val="single" w:sz="4" w:space="0" w:color="auto"/>
              <w:left w:val="single" w:sz="4" w:space="0" w:color="auto"/>
              <w:bottom w:val="single" w:sz="4" w:space="0" w:color="auto"/>
              <w:right w:val="single" w:sz="4" w:space="0" w:color="auto"/>
            </w:tcBorders>
            <w:hideMark/>
          </w:tcPr>
          <w:p w14:paraId="7F274212"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QL</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 xml:space="preserve"> VG</w:t>
            </w:r>
          </w:p>
          <w:p w14:paraId="201E96CA"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23-27</w:t>
            </w:r>
          </w:p>
        </w:tc>
        <w:tc>
          <w:tcPr>
            <w:tcW w:w="3260" w:type="dxa"/>
            <w:tcBorders>
              <w:top w:val="single" w:sz="4" w:space="0" w:color="auto"/>
              <w:left w:val="single" w:sz="4" w:space="0" w:color="auto"/>
              <w:bottom w:val="single" w:sz="4" w:space="0" w:color="auto"/>
              <w:right w:val="single" w:sz="4" w:space="0" w:color="auto"/>
            </w:tcBorders>
            <w:hideMark/>
          </w:tcPr>
          <w:p w14:paraId="508B8CBD"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отсутствуют</w:t>
            </w:r>
          </w:p>
          <w:p w14:paraId="14A301D5"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имеются</w:t>
            </w:r>
          </w:p>
        </w:tc>
        <w:tc>
          <w:tcPr>
            <w:tcW w:w="1418" w:type="dxa"/>
            <w:tcBorders>
              <w:top w:val="single" w:sz="4" w:space="0" w:color="auto"/>
              <w:left w:val="single" w:sz="4" w:space="0" w:color="auto"/>
              <w:bottom w:val="single" w:sz="4" w:space="0" w:color="auto"/>
              <w:right w:val="single" w:sz="4" w:space="0" w:color="auto"/>
            </w:tcBorders>
            <w:hideMark/>
          </w:tcPr>
          <w:p w14:paraId="4C8A13AE"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6821E91A"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61A2CC36"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13EEDF5C"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10. (*)</w:t>
            </w:r>
          </w:p>
        </w:tc>
        <w:tc>
          <w:tcPr>
            <w:tcW w:w="3118" w:type="dxa"/>
            <w:tcBorders>
              <w:top w:val="single" w:sz="4" w:space="0" w:color="auto"/>
              <w:left w:val="single" w:sz="4" w:space="0" w:color="auto"/>
              <w:bottom w:val="single" w:sz="4" w:space="0" w:color="auto"/>
              <w:right w:val="single" w:sz="4" w:space="0" w:color="auto"/>
            </w:tcBorders>
            <w:hideMark/>
          </w:tcPr>
          <w:p w14:paraId="4DFB90FB"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Лист: количество долей (полностью развитый лист)</w:t>
            </w:r>
          </w:p>
        </w:tc>
        <w:tc>
          <w:tcPr>
            <w:tcW w:w="1134" w:type="dxa"/>
            <w:tcBorders>
              <w:top w:val="single" w:sz="4" w:space="0" w:color="auto"/>
              <w:left w:val="single" w:sz="4" w:space="0" w:color="auto"/>
              <w:bottom w:val="single" w:sz="4" w:space="0" w:color="auto"/>
              <w:right w:val="single" w:sz="4" w:space="0" w:color="auto"/>
            </w:tcBorders>
            <w:hideMark/>
          </w:tcPr>
          <w:p w14:paraId="46F5CEBD"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QN </w:t>
            </w:r>
          </w:p>
          <w:p w14:paraId="5F091588"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MS/VG </w:t>
            </w:r>
          </w:p>
          <w:p w14:paraId="7A8BD952"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23-27</w:t>
            </w:r>
          </w:p>
        </w:tc>
        <w:tc>
          <w:tcPr>
            <w:tcW w:w="3260" w:type="dxa"/>
            <w:tcBorders>
              <w:top w:val="single" w:sz="4" w:space="0" w:color="auto"/>
              <w:left w:val="single" w:sz="4" w:space="0" w:color="auto"/>
              <w:bottom w:val="single" w:sz="4" w:space="0" w:color="auto"/>
              <w:right w:val="single" w:sz="4" w:space="0" w:color="auto"/>
            </w:tcBorders>
            <w:hideMark/>
          </w:tcPr>
          <w:p w14:paraId="621D139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очень </w:t>
            </w:r>
            <w:r w:rsidRPr="00F863CB">
              <w:rPr>
                <w:rFonts w:ascii="Times New Roman" w:eastAsia="Times New Roman" w:hAnsi="Times New Roman" w:cs="Times New Roman"/>
                <w:sz w:val="24"/>
                <w:szCs w:val="24"/>
              </w:rPr>
              <w:t>мало</w:t>
            </w:r>
          </w:p>
          <w:p w14:paraId="1085DBAE"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очень малого до малого</w:t>
            </w:r>
          </w:p>
          <w:p w14:paraId="7A4968CA"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мало</w:t>
            </w:r>
          </w:p>
          <w:p w14:paraId="6D4611A1"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малого до среднего</w:t>
            </w:r>
          </w:p>
          <w:p w14:paraId="341F3E42"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2DA42BB1"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среднего до многого</w:t>
            </w:r>
          </w:p>
          <w:p w14:paraId="0E2CE43E"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много</w:t>
            </w:r>
          </w:p>
          <w:p w14:paraId="6B3CE82D"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многого до очень многого</w:t>
            </w:r>
          </w:p>
          <w:p w14:paraId="1AA3F565"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много</w:t>
            </w:r>
          </w:p>
        </w:tc>
        <w:tc>
          <w:tcPr>
            <w:tcW w:w="1418" w:type="dxa"/>
            <w:tcBorders>
              <w:top w:val="single" w:sz="4" w:space="0" w:color="auto"/>
              <w:left w:val="single" w:sz="4" w:space="0" w:color="auto"/>
              <w:bottom w:val="single" w:sz="4" w:space="0" w:color="auto"/>
              <w:right w:val="single" w:sz="4" w:space="0" w:color="auto"/>
            </w:tcBorders>
            <w:hideMark/>
          </w:tcPr>
          <w:p w14:paraId="1F09DEAA"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58AFD15C"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BFF99B3"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47B85BB7"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06A366B5"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45A7DE75"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540E0AE4"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39C4A53F"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48042240"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FF346C" w:rsidRPr="00F863CB" w14:paraId="15ACE097"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3D812117"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11</w:t>
            </w:r>
            <w:r w:rsidRPr="00F863CB">
              <w:rPr>
                <w:rFonts w:ascii="Times New Roman" w:eastAsia="Times New Roman" w:hAnsi="Times New Roman" w:cs="Times New Roman"/>
                <w:sz w:val="24"/>
                <w:szCs w:val="24"/>
              </w:rPr>
              <w:t>. (*)</w:t>
            </w:r>
          </w:p>
        </w:tc>
        <w:tc>
          <w:tcPr>
            <w:tcW w:w="3118" w:type="dxa"/>
            <w:tcBorders>
              <w:top w:val="single" w:sz="4" w:space="0" w:color="auto"/>
              <w:left w:val="single" w:sz="4" w:space="0" w:color="auto"/>
              <w:bottom w:val="single" w:sz="4" w:space="0" w:color="auto"/>
              <w:right w:val="single" w:sz="4" w:space="0" w:color="auto"/>
            </w:tcBorders>
            <w:hideMark/>
          </w:tcPr>
          <w:p w14:paraId="1DDF314B"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Лист: зубчатость края</w:t>
            </w:r>
          </w:p>
        </w:tc>
        <w:tc>
          <w:tcPr>
            <w:tcW w:w="1134" w:type="dxa"/>
            <w:tcBorders>
              <w:top w:val="single" w:sz="4" w:space="0" w:color="auto"/>
              <w:left w:val="single" w:sz="4" w:space="0" w:color="auto"/>
              <w:bottom w:val="single" w:sz="4" w:space="0" w:color="auto"/>
              <w:right w:val="single" w:sz="4" w:space="0" w:color="auto"/>
            </w:tcBorders>
            <w:hideMark/>
          </w:tcPr>
          <w:p w14:paraId="1672DE18"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QN VG </w:t>
            </w:r>
          </w:p>
          <w:p w14:paraId="4FBEFC02"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23-27</w:t>
            </w:r>
          </w:p>
        </w:tc>
        <w:tc>
          <w:tcPr>
            <w:tcW w:w="3260" w:type="dxa"/>
            <w:tcBorders>
              <w:top w:val="single" w:sz="4" w:space="0" w:color="auto"/>
              <w:left w:val="single" w:sz="4" w:space="0" w:color="auto"/>
              <w:bottom w:val="single" w:sz="4" w:space="0" w:color="auto"/>
              <w:right w:val="single" w:sz="4" w:space="0" w:color="auto"/>
            </w:tcBorders>
            <w:hideMark/>
          </w:tcPr>
          <w:p w14:paraId="6CD6C8E4"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очень </w:t>
            </w:r>
            <w:r w:rsidRPr="00F863CB">
              <w:rPr>
                <w:rFonts w:ascii="Times New Roman" w:eastAsia="Times New Roman" w:hAnsi="Times New Roman" w:cs="Times New Roman"/>
                <w:sz w:val="24"/>
                <w:szCs w:val="24"/>
              </w:rPr>
              <w:t>слабая</w:t>
            </w:r>
          </w:p>
          <w:p w14:paraId="06E5CFD0"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очень слабой до слабой</w:t>
            </w:r>
          </w:p>
          <w:p w14:paraId="39621124"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слабая</w:t>
            </w:r>
          </w:p>
          <w:p w14:paraId="02385CDC"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слабой до средней</w:t>
            </w:r>
          </w:p>
          <w:p w14:paraId="474F220A"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41D9A35D"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средней до сильной</w:t>
            </w:r>
          </w:p>
          <w:p w14:paraId="555D0D70"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от сильной до очень сильной</w:t>
            </w:r>
          </w:p>
          <w:p w14:paraId="6DD955AE"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сильная</w:t>
            </w:r>
          </w:p>
        </w:tc>
        <w:tc>
          <w:tcPr>
            <w:tcW w:w="1418" w:type="dxa"/>
            <w:tcBorders>
              <w:top w:val="single" w:sz="4" w:space="0" w:color="auto"/>
              <w:left w:val="single" w:sz="4" w:space="0" w:color="auto"/>
              <w:bottom w:val="single" w:sz="4" w:space="0" w:color="auto"/>
              <w:right w:val="single" w:sz="4" w:space="0" w:color="auto"/>
            </w:tcBorders>
            <w:hideMark/>
          </w:tcPr>
          <w:p w14:paraId="45B8E5CD"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6154D166"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0DF20D6D"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19F9BA22"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1C667249"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13B1C62"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73BCA87A"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27983819"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FF346C" w:rsidRPr="00F863CB" w14:paraId="17C6CDDA" w14:textId="77777777" w:rsidTr="00FF346C">
        <w:tc>
          <w:tcPr>
            <w:tcW w:w="496" w:type="dxa"/>
            <w:tcBorders>
              <w:top w:val="single" w:sz="4" w:space="0" w:color="auto"/>
              <w:left w:val="single" w:sz="4" w:space="0" w:color="auto"/>
              <w:bottom w:val="single" w:sz="4" w:space="0" w:color="auto"/>
              <w:right w:val="single" w:sz="4" w:space="0" w:color="auto"/>
            </w:tcBorders>
          </w:tcPr>
          <w:p w14:paraId="2430BB9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12. (*) </w:t>
            </w:r>
          </w:p>
          <w:p w14:paraId="7C99C601" w14:textId="77777777" w:rsidR="00FF346C" w:rsidRPr="00F863CB" w:rsidRDefault="00FF346C" w:rsidP="00FF346C">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14:paraId="324E0402"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Время цветения</w:t>
            </w:r>
          </w:p>
        </w:tc>
        <w:tc>
          <w:tcPr>
            <w:tcW w:w="1134" w:type="dxa"/>
            <w:tcBorders>
              <w:top w:val="single" w:sz="4" w:space="0" w:color="auto"/>
              <w:left w:val="single" w:sz="4" w:space="0" w:color="auto"/>
              <w:bottom w:val="single" w:sz="4" w:space="0" w:color="auto"/>
              <w:right w:val="single" w:sz="4" w:space="0" w:color="auto"/>
            </w:tcBorders>
            <w:hideMark/>
          </w:tcPr>
          <w:p w14:paraId="75FC8D13" w14:textId="77777777" w:rsidR="00FF346C" w:rsidRPr="00F863CB" w:rsidRDefault="00FF346C" w:rsidP="00FF346C">
            <w:pPr>
              <w:tabs>
                <w:tab w:val="left" w:pos="270"/>
                <w:tab w:val="center" w:pos="568"/>
              </w:tabs>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QN </w:t>
            </w:r>
          </w:p>
          <w:p w14:paraId="74BD15A0" w14:textId="77777777" w:rsidR="00FF346C" w:rsidRPr="00F863CB" w:rsidRDefault="00FF346C" w:rsidP="00FF346C">
            <w:pPr>
              <w:tabs>
                <w:tab w:val="left" w:pos="270"/>
                <w:tab w:val="center" w:pos="568"/>
              </w:tabs>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MG/MS</w:t>
            </w:r>
          </w:p>
        </w:tc>
        <w:tc>
          <w:tcPr>
            <w:tcW w:w="3260" w:type="dxa"/>
            <w:tcBorders>
              <w:top w:val="single" w:sz="4" w:space="0" w:color="auto"/>
              <w:left w:val="single" w:sz="4" w:space="0" w:color="auto"/>
              <w:bottom w:val="single" w:sz="4" w:space="0" w:color="auto"/>
              <w:right w:val="single" w:sz="4" w:space="0" w:color="auto"/>
            </w:tcBorders>
            <w:hideMark/>
          </w:tcPr>
          <w:p w14:paraId="14F3818E"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раннее</w:t>
            </w:r>
          </w:p>
          <w:p w14:paraId="5CBDE3C0"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очень раннего до раннего</w:t>
            </w:r>
          </w:p>
          <w:p w14:paraId="7BD71B4E"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раннее</w:t>
            </w:r>
          </w:p>
          <w:p w14:paraId="063F8862"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раннего до среднего</w:t>
            </w:r>
          </w:p>
          <w:p w14:paraId="4E5FD39E"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4D464132"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среднего до позднего</w:t>
            </w:r>
          </w:p>
          <w:p w14:paraId="1B3FEB1D"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позднее</w:t>
            </w:r>
          </w:p>
          <w:p w14:paraId="7E2B8A1A"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от позднего до очень позднего</w:t>
            </w:r>
          </w:p>
          <w:p w14:paraId="675E0E17"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позднее</w:t>
            </w:r>
          </w:p>
        </w:tc>
        <w:tc>
          <w:tcPr>
            <w:tcW w:w="1418" w:type="dxa"/>
            <w:tcBorders>
              <w:top w:val="single" w:sz="4" w:space="0" w:color="auto"/>
              <w:left w:val="single" w:sz="4" w:space="0" w:color="auto"/>
              <w:bottom w:val="single" w:sz="4" w:space="0" w:color="auto"/>
              <w:right w:val="single" w:sz="4" w:space="0" w:color="auto"/>
            </w:tcBorders>
          </w:tcPr>
          <w:p w14:paraId="1E4F71EF"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1</w:t>
            </w:r>
          </w:p>
          <w:p w14:paraId="68D28EAD"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70B86D2B"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6E410128"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4ED64328"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0CDB3777"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50EB9337"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787B8DA7"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36F6365B"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p>
          <w:p w14:paraId="1E90101C"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FF346C" w:rsidRPr="00F863CB" w14:paraId="3B048DFB" w14:textId="77777777" w:rsidTr="00FF346C">
        <w:tc>
          <w:tcPr>
            <w:tcW w:w="496" w:type="dxa"/>
            <w:tcBorders>
              <w:top w:val="single" w:sz="4" w:space="0" w:color="auto"/>
              <w:left w:val="single" w:sz="4" w:space="0" w:color="auto"/>
              <w:bottom w:val="single" w:sz="4" w:space="0" w:color="auto"/>
              <w:right w:val="single" w:sz="4" w:space="0" w:color="auto"/>
            </w:tcBorders>
          </w:tcPr>
          <w:p w14:paraId="40D3E934"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13. (</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1CA654E5" w14:textId="77777777" w:rsidR="00FF346C" w:rsidRPr="00F863CB" w:rsidRDefault="00FF346C" w:rsidP="00FF346C">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14:paraId="3413A956" w14:textId="77777777" w:rsidR="00FF346C" w:rsidRPr="00F863CB" w:rsidRDefault="00FF346C" w:rsidP="00FF346C">
            <w:pPr>
              <w:spacing w:after="0" w:line="240" w:lineRule="auto"/>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Цветок</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окраска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лепестков</w:t>
            </w:r>
          </w:p>
        </w:tc>
        <w:tc>
          <w:tcPr>
            <w:tcW w:w="1134" w:type="dxa"/>
            <w:tcBorders>
              <w:top w:val="single" w:sz="4" w:space="0" w:color="auto"/>
              <w:left w:val="single" w:sz="4" w:space="0" w:color="auto"/>
              <w:bottom w:val="single" w:sz="4" w:space="0" w:color="auto"/>
              <w:right w:val="single" w:sz="4" w:space="0" w:color="auto"/>
            </w:tcBorders>
            <w:hideMark/>
          </w:tcPr>
          <w:p w14:paraId="71542167" w14:textId="77777777" w:rsidR="00FF346C" w:rsidRPr="00F863CB" w:rsidRDefault="00FF346C" w:rsidP="00FF346C">
            <w:pPr>
              <w:tabs>
                <w:tab w:val="left" w:pos="270"/>
                <w:tab w:val="center" w:pos="568"/>
              </w:tabs>
              <w:spacing w:after="0" w:line="240" w:lineRule="auto"/>
              <w:ind w:left="-70" w:right="-70"/>
              <w:contextualSpacing/>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ab/>
              <w:t>PQ VG</w:t>
            </w:r>
            <w:r w:rsidRPr="00F863CB">
              <w:rPr>
                <w:rFonts w:ascii="Times New Roman" w:eastAsia="Times New Roman" w:hAnsi="Times New Roman" w:cs="Times New Roman"/>
                <w:sz w:val="24"/>
                <w:szCs w:val="24"/>
              </w:rPr>
              <w:tab/>
            </w:r>
            <w:r w:rsidRPr="00F863CB">
              <w:rPr>
                <w:rFonts w:ascii="Times New Roman" w:eastAsia="Times New Roman" w:hAnsi="Times New Roman" w:cs="Times New Roman"/>
                <w:sz w:val="24"/>
                <w:szCs w:val="24"/>
                <w:lang w:val="kk-KZ"/>
              </w:rPr>
              <w:t>62-65</w:t>
            </w:r>
          </w:p>
        </w:tc>
        <w:tc>
          <w:tcPr>
            <w:tcW w:w="3260" w:type="dxa"/>
            <w:tcBorders>
              <w:top w:val="single" w:sz="4" w:space="0" w:color="auto"/>
              <w:left w:val="single" w:sz="4" w:space="0" w:color="auto"/>
              <w:bottom w:val="single" w:sz="4" w:space="0" w:color="auto"/>
              <w:right w:val="single" w:sz="4" w:space="0" w:color="auto"/>
            </w:tcBorders>
            <w:hideMark/>
          </w:tcPr>
          <w:p w14:paraId="43927277"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белая</w:t>
            </w:r>
          </w:p>
          <w:p w14:paraId="643E176B"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желтовато-белая</w:t>
            </w:r>
          </w:p>
          <w:p w14:paraId="3D155C0E"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желтая</w:t>
            </w:r>
          </w:p>
          <w:p w14:paraId="77796C69"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оранжево-желтая</w:t>
            </w:r>
          </w:p>
        </w:tc>
        <w:tc>
          <w:tcPr>
            <w:tcW w:w="1418" w:type="dxa"/>
            <w:tcBorders>
              <w:top w:val="single" w:sz="4" w:space="0" w:color="auto"/>
              <w:left w:val="single" w:sz="4" w:space="0" w:color="auto"/>
              <w:bottom w:val="single" w:sz="4" w:space="0" w:color="auto"/>
              <w:right w:val="single" w:sz="4" w:space="0" w:color="auto"/>
            </w:tcBorders>
            <w:hideMark/>
          </w:tcPr>
          <w:p w14:paraId="0840E47F"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3C8A826D"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28BA6278"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11606B64"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tc>
      </w:tr>
      <w:tr w:rsidR="00FF346C" w:rsidRPr="00F863CB" w14:paraId="65B193FA"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38C7A7EE"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14.</w:t>
            </w:r>
          </w:p>
        </w:tc>
        <w:tc>
          <w:tcPr>
            <w:tcW w:w="3118" w:type="dxa"/>
            <w:tcBorders>
              <w:top w:val="single" w:sz="4" w:space="0" w:color="auto"/>
              <w:left w:val="single" w:sz="4" w:space="0" w:color="auto"/>
              <w:bottom w:val="single" w:sz="4" w:space="0" w:color="auto"/>
              <w:right w:val="single" w:sz="4" w:space="0" w:color="auto"/>
            </w:tcBorders>
            <w:hideMark/>
          </w:tcPr>
          <w:p w14:paraId="5E8235D1" w14:textId="77777777" w:rsidR="00FF346C" w:rsidRPr="00F863CB" w:rsidRDefault="00FF346C" w:rsidP="00FF346C">
            <w:pPr>
              <w:spacing w:after="0" w:line="240" w:lineRule="auto"/>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 xml:space="preserve">Цветок: длина лепестков </w:t>
            </w:r>
          </w:p>
        </w:tc>
        <w:tc>
          <w:tcPr>
            <w:tcW w:w="1134" w:type="dxa"/>
            <w:tcBorders>
              <w:top w:val="single" w:sz="4" w:space="0" w:color="auto"/>
              <w:left w:val="single" w:sz="4" w:space="0" w:color="auto"/>
              <w:bottom w:val="single" w:sz="4" w:space="0" w:color="auto"/>
              <w:right w:val="single" w:sz="4" w:space="0" w:color="auto"/>
            </w:tcBorders>
            <w:hideMark/>
          </w:tcPr>
          <w:p w14:paraId="44578365"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 MS/VG</w:t>
            </w:r>
          </w:p>
          <w:p w14:paraId="6C5885D1"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62-65</w:t>
            </w:r>
          </w:p>
        </w:tc>
        <w:tc>
          <w:tcPr>
            <w:tcW w:w="3260" w:type="dxa"/>
            <w:tcBorders>
              <w:top w:val="single" w:sz="4" w:space="0" w:color="auto"/>
              <w:left w:val="single" w:sz="4" w:space="0" w:color="auto"/>
              <w:bottom w:val="single" w:sz="4" w:space="0" w:color="auto"/>
              <w:right w:val="single" w:sz="4" w:space="0" w:color="auto"/>
            </w:tcBorders>
            <w:hideMark/>
          </w:tcPr>
          <w:p w14:paraId="1B1291BF"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короткая</w:t>
            </w:r>
          </w:p>
          <w:p w14:paraId="326E18BD"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короткой до короткой</w:t>
            </w:r>
          </w:p>
          <w:p w14:paraId="44B7E805"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короткая</w:t>
            </w:r>
          </w:p>
          <w:p w14:paraId="5E4CEE18"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короткой до средней</w:t>
            </w:r>
          </w:p>
          <w:p w14:paraId="4856E63C"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48CB6BA1"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средней до длинной</w:t>
            </w:r>
          </w:p>
          <w:p w14:paraId="3EECE58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длинная</w:t>
            </w:r>
          </w:p>
          <w:p w14:paraId="212EC81C"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длинной до очень длинной</w:t>
            </w:r>
          </w:p>
          <w:p w14:paraId="1ABFA002"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длинная</w:t>
            </w:r>
          </w:p>
        </w:tc>
        <w:tc>
          <w:tcPr>
            <w:tcW w:w="1418" w:type="dxa"/>
            <w:tcBorders>
              <w:top w:val="single" w:sz="4" w:space="0" w:color="auto"/>
              <w:left w:val="single" w:sz="4" w:space="0" w:color="auto"/>
              <w:bottom w:val="single" w:sz="4" w:space="0" w:color="auto"/>
              <w:right w:val="single" w:sz="4" w:space="0" w:color="auto"/>
            </w:tcBorders>
          </w:tcPr>
          <w:p w14:paraId="446A2B4B"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380BA96C"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326F718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7862DA9F"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036A07C4"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15B8A360"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6760640D"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77EB402E"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170A0F6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77FDFBCB"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0CC092FE"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6886DA20"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15.</w:t>
            </w:r>
          </w:p>
        </w:tc>
        <w:tc>
          <w:tcPr>
            <w:tcW w:w="3118" w:type="dxa"/>
            <w:tcBorders>
              <w:top w:val="single" w:sz="4" w:space="0" w:color="auto"/>
              <w:left w:val="single" w:sz="4" w:space="0" w:color="auto"/>
              <w:bottom w:val="single" w:sz="4" w:space="0" w:color="auto"/>
              <w:right w:val="single" w:sz="4" w:space="0" w:color="auto"/>
            </w:tcBorders>
            <w:hideMark/>
          </w:tcPr>
          <w:p w14:paraId="186AE494" w14:textId="77777777" w:rsidR="00FF346C" w:rsidRPr="00F863CB" w:rsidRDefault="00FF346C" w:rsidP="00FF346C">
            <w:pPr>
              <w:spacing w:after="0" w:line="240" w:lineRule="auto"/>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Цветок</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ширина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лепестков</w:t>
            </w:r>
          </w:p>
        </w:tc>
        <w:tc>
          <w:tcPr>
            <w:tcW w:w="1134" w:type="dxa"/>
            <w:tcBorders>
              <w:top w:val="single" w:sz="4" w:space="0" w:color="auto"/>
              <w:left w:val="single" w:sz="4" w:space="0" w:color="auto"/>
              <w:bottom w:val="single" w:sz="4" w:space="0" w:color="auto"/>
              <w:right w:val="single" w:sz="4" w:space="0" w:color="auto"/>
            </w:tcBorders>
            <w:hideMark/>
          </w:tcPr>
          <w:p w14:paraId="57CFCB45"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 MS/VG</w:t>
            </w:r>
          </w:p>
          <w:p w14:paraId="59B5F72C"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62-65</w:t>
            </w:r>
          </w:p>
        </w:tc>
        <w:tc>
          <w:tcPr>
            <w:tcW w:w="3260" w:type="dxa"/>
            <w:tcBorders>
              <w:top w:val="single" w:sz="4" w:space="0" w:color="auto"/>
              <w:left w:val="single" w:sz="4" w:space="0" w:color="auto"/>
              <w:bottom w:val="single" w:sz="4" w:space="0" w:color="auto"/>
              <w:right w:val="single" w:sz="4" w:space="0" w:color="auto"/>
            </w:tcBorders>
            <w:hideMark/>
          </w:tcPr>
          <w:p w14:paraId="34D83C69"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узкая</w:t>
            </w:r>
          </w:p>
          <w:p w14:paraId="6692516C"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узкой до узкой</w:t>
            </w:r>
          </w:p>
          <w:p w14:paraId="164A8ECD"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узкая</w:t>
            </w:r>
          </w:p>
          <w:p w14:paraId="45551DE6"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узкой до средней</w:t>
            </w:r>
          </w:p>
          <w:p w14:paraId="6D68C8B5"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67E8C4E2"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средней до широкой</w:t>
            </w:r>
          </w:p>
          <w:p w14:paraId="67D5F920"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широкая</w:t>
            </w:r>
          </w:p>
          <w:p w14:paraId="16C33777"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широкой до очень широкой</w:t>
            </w:r>
          </w:p>
          <w:p w14:paraId="5A3386D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широкая</w:t>
            </w:r>
          </w:p>
        </w:tc>
        <w:tc>
          <w:tcPr>
            <w:tcW w:w="1418" w:type="dxa"/>
            <w:tcBorders>
              <w:top w:val="single" w:sz="4" w:space="0" w:color="auto"/>
              <w:left w:val="single" w:sz="4" w:space="0" w:color="auto"/>
              <w:bottom w:val="single" w:sz="4" w:space="0" w:color="auto"/>
              <w:right w:val="single" w:sz="4" w:space="0" w:color="auto"/>
            </w:tcBorders>
          </w:tcPr>
          <w:p w14:paraId="05C942FF"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51BF666"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6CC85EA6"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5DE3FDF7"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0E92C9B8"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30515B48"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3C279EEA"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570854F8"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75B07F63"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0F13FC3E"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322C8C2A"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52D3E427"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16.</w:t>
            </w:r>
          </w:p>
        </w:tc>
        <w:tc>
          <w:tcPr>
            <w:tcW w:w="3118" w:type="dxa"/>
            <w:tcBorders>
              <w:top w:val="single" w:sz="4" w:space="0" w:color="auto"/>
              <w:left w:val="single" w:sz="4" w:space="0" w:color="auto"/>
              <w:bottom w:val="single" w:sz="4" w:space="0" w:color="auto"/>
              <w:right w:val="single" w:sz="4" w:space="0" w:color="auto"/>
            </w:tcBorders>
            <w:hideMark/>
          </w:tcPr>
          <w:p w14:paraId="25E489C1"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Цветок: соотношение длины и ширины лепестков</w:t>
            </w:r>
          </w:p>
        </w:tc>
        <w:tc>
          <w:tcPr>
            <w:tcW w:w="1134" w:type="dxa"/>
            <w:tcBorders>
              <w:top w:val="single" w:sz="4" w:space="0" w:color="auto"/>
              <w:left w:val="single" w:sz="4" w:space="0" w:color="auto"/>
              <w:bottom w:val="single" w:sz="4" w:space="0" w:color="auto"/>
              <w:right w:val="single" w:sz="4" w:space="0" w:color="auto"/>
            </w:tcBorders>
            <w:hideMark/>
          </w:tcPr>
          <w:p w14:paraId="4B8585EF"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 MS/VG</w:t>
            </w:r>
          </w:p>
          <w:p w14:paraId="5C6FECFA"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62-65</w:t>
            </w:r>
          </w:p>
        </w:tc>
        <w:tc>
          <w:tcPr>
            <w:tcW w:w="3260" w:type="dxa"/>
            <w:tcBorders>
              <w:top w:val="single" w:sz="4" w:space="0" w:color="auto"/>
              <w:left w:val="single" w:sz="4" w:space="0" w:color="auto"/>
              <w:bottom w:val="single" w:sz="4" w:space="0" w:color="auto"/>
              <w:right w:val="single" w:sz="4" w:space="0" w:color="auto"/>
            </w:tcBorders>
            <w:hideMark/>
          </w:tcPr>
          <w:p w14:paraId="4CE313C7"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низкое</w:t>
            </w:r>
          </w:p>
          <w:p w14:paraId="3E7A94C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очень низкого до низкого</w:t>
            </w:r>
          </w:p>
          <w:p w14:paraId="7FAA8E2D"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низкое</w:t>
            </w:r>
          </w:p>
          <w:p w14:paraId="4D1D462A"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низкого до среднего</w:t>
            </w:r>
          </w:p>
          <w:p w14:paraId="77198FCC"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2AAE7D72"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среднего до высокого</w:t>
            </w:r>
          </w:p>
          <w:p w14:paraId="030F4D7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высокое</w:t>
            </w:r>
          </w:p>
          <w:p w14:paraId="7D1B99E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высокого до очень высокого</w:t>
            </w:r>
          </w:p>
          <w:p w14:paraId="26EC44A8"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очень высокое</w:t>
            </w:r>
          </w:p>
        </w:tc>
        <w:tc>
          <w:tcPr>
            <w:tcW w:w="1418" w:type="dxa"/>
            <w:tcBorders>
              <w:top w:val="single" w:sz="4" w:space="0" w:color="auto"/>
              <w:left w:val="single" w:sz="4" w:space="0" w:color="auto"/>
              <w:bottom w:val="single" w:sz="4" w:space="0" w:color="auto"/>
              <w:right w:val="single" w:sz="4" w:space="0" w:color="auto"/>
            </w:tcBorders>
          </w:tcPr>
          <w:p w14:paraId="5112B6AC"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55F6D5ED"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7979BF15"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rPr>
              <w:t>3</w:t>
            </w:r>
          </w:p>
          <w:p w14:paraId="4EA48E9A"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19FF7B18"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792216B1"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2BCD6F60"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03367F1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5CB60DDC"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4F3EAAD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0C9962C2"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7209F87A"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17.</w:t>
            </w:r>
            <w:r w:rsidRPr="00F863CB">
              <w:rPr>
                <w:rFonts w:ascii="Times New Roman" w:eastAsia="Times New Roman" w:hAnsi="Times New Roman" w:cs="Times New Roman"/>
                <w:sz w:val="24"/>
                <w:szCs w:val="24"/>
                <w:lang w:val="kk-KZ"/>
              </w:rPr>
              <w:t>(*)</w:t>
            </w:r>
          </w:p>
        </w:tc>
        <w:tc>
          <w:tcPr>
            <w:tcW w:w="3118" w:type="dxa"/>
            <w:tcBorders>
              <w:top w:val="single" w:sz="4" w:space="0" w:color="auto"/>
              <w:left w:val="single" w:sz="4" w:space="0" w:color="auto"/>
              <w:bottom w:val="single" w:sz="4" w:space="0" w:color="auto"/>
              <w:right w:val="single" w:sz="4" w:space="0" w:color="auto"/>
            </w:tcBorders>
            <w:hideMark/>
          </w:tcPr>
          <w:p w14:paraId="038E5CA1" w14:textId="77777777" w:rsidR="00FF346C" w:rsidRPr="00F863CB" w:rsidRDefault="00FF346C" w:rsidP="00FF346C">
            <w:pPr>
              <w:spacing w:after="0" w:line="240" w:lineRule="auto"/>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Образование</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пыльцы</w:t>
            </w:r>
          </w:p>
        </w:tc>
        <w:tc>
          <w:tcPr>
            <w:tcW w:w="1134" w:type="dxa"/>
            <w:tcBorders>
              <w:top w:val="single" w:sz="4" w:space="0" w:color="auto"/>
              <w:left w:val="single" w:sz="4" w:space="0" w:color="auto"/>
              <w:bottom w:val="single" w:sz="4" w:space="0" w:color="auto"/>
              <w:right w:val="single" w:sz="4" w:space="0" w:color="auto"/>
            </w:tcBorders>
            <w:hideMark/>
          </w:tcPr>
          <w:p w14:paraId="07844D28"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QL VG</w:t>
            </w:r>
            <w:r w:rsidRPr="00F863CB">
              <w:rPr>
                <w:rFonts w:ascii="Times New Roman" w:eastAsia="Times New Roman" w:hAnsi="Times New Roman" w:cs="Times New Roman"/>
                <w:sz w:val="24"/>
                <w:szCs w:val="24"/>
                <w:lang w:val="kk-KZ"/>
              </w:rPr>
              <w:t xml:space="preserve"> </w:t>
            </w:r>
          </w:p>
          <w:p w14:paraId="7990A1A3"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62-6</w:t>
            </w:r>
            <w:r w:rsidRPr="00F863CB">
              <w:rPr>
                <w:rFonts w:ascii="Times New Roman" w:eastAsia="Times New Roman" w:hAnsi="Times New Roman" w:cs="Times New Roman"/>
                <w:sz w:val="24"/>
                <w:szCs w:val="24"/>
                <w:lang w:val="kk-KZ"/>
              </w:rPr>
              <w:t>5</w:t>
            </w:r>
          </w:p>
        </w:tc>
        <w:tc>
          <w:tcPr>
            <w:tcW w:w="3260" w:type="dxa"/>
            <w:tcBorders>
              <w:top w:val="single" w:sz="4" w:space="0" w:color="auto"/>
              <w:left w:val="single" w:sz="4" w:space="0" w:color="auto"/>
              <w:bottom w:val="single" w:sz="4" w:space="0" w:color="auto"/>
              <w:right w:val="single" w:sz="4" w:space="0" w:color="auto"/>
            </w:tcBorders>
            <w:hideMark/>
          </w:tcPr>
          <w:p w14:paraId="3C95ED91"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отсутствует  </w:t>
            </w:r>
          </w:p>
          <w:p w14:paraId="5EC7972F"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имеется  </w:t>
            </w:r>
          </w:p>
        </w:tc>
        <w:tc>
          <w:tcPr>
            <w:tcW w:w="1418" w:type="dxa"/>
            <w:tcBorders>
              <w:top w:val="single" w:sz="4" w:space="0" w:color="auto"/>
              <w:left w:val="single" w:sz="4" w:space="0" w:color="auto"/>
              <w:bottom w:val="single" w:sz="4" w:space="0" w:color="auto"/>
              <w:right w:val="single" w:sz="4" w:space="0" w:color="auto"/>
            </w:tcBorders>
            <w:hideMark/>
          </w:tcPr>
          <w:p w14:paraId="29FFD92A"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573AFA1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732C64E4"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736E5F80"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18.</w:t>
            </w:r>
            <w:r w:rsidRPr="00F863CB">
              <w:rPr>
                <w:rFonts w:ascii="Times New Roman" w:eastAsia="Times New Roman" w:hAnsi="Times New Roman" w:cs="Times New Roman"/>
                <w:sz w:val="24"/>
                <w:szCs w:val="24"/>
                <w:lang w:val="kk-KZ"/>
              </w:rPr>
              <w:t>(*)</w:t>
            </w:r>
          </w:p>
        </w:tc>
        <w:tc>
          <w:tcPr>
            <w:tcW w:w="3118" w:type="dxa"/>
            <w:tcBorders>
              <w:top w:val="single" w:sz="4" w:space="0" w:color="auto"/>
              <w:left w:val="single" w:sz="4" w:space="0" w:color="auto"/>
              <w:bottom w:val="single" w:sz="4" w:space="0" w:color="auto"/>
              <w:right w:val="single" w:sz="4" w:space="0" w:color="auto"/>
            </w:tcBorders>
            <w:hideMark/>
          </w:tcPr>
          <w:p w14:paraId="6C52A616"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Растение: длина</w:t>
            </w:r>
          </w:p>
        </w:tc>
        <w:tc>
          <w:tcPr>
            <w:tcW w:w="1134" w:type="dxa"/>
            <w:tcBorders>
              <w:top w:val="single" w:sz="4" w:space="0" w:color="auto"/>
              <w:left w:val="single" w:sz="4" w:space="0" w:color="auto"/>
              <w:bottom w:val="single" w:sz="4" w:space="0" w:color="auto"/>
              <w:right w:val="single" w:sz="4" w:space="0" w:color="auto"/>
            </w:tcBorders>
            <w:hideMark/>
          </w:tcPr>
          <w:p w14:paraId="39BA8C1C"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QN MG/MS </w:t>
            </w:r>
            <w:r w:rsidRPr="00F863CB">
              <w:rPr>
                <w:rFonts w:ascii="Times New Roman" w:eastAsia="Times New Roman" w:hAnsi="Times New Roman" w:cs="Times New Roman"/>
                <w:sz w:val="24"/>
                <w:szCs w:val="24"/>
                <w:lang w:val="kk-KZ"/>
              </w:rPr>
              <w:t>70-80</w:t>
            </w:r>
          </w:p>
        </w:tc>
        <w:tc>
          <w:tcPr>
            <w:tcW w:w="3260" w:type="dxa"/>
            <w:tcBorders>
              <w:top w:val="single" w:sz="4" w:space="0" w:color="auto"/>
              <w:left w:val="single" w:sz="4" w:space="0" w:color="auto"/>
              <w:bottom w:val="single" w:sz="4" w:space="0" w:color="auto"/>
              <w:right w:val="single" w:sz="4" w:space="0" w:color="auto"/>
            </w:tcBorders>
            <w:hideMark/>
          </w:tcPr>
          <w:p w14:paraId="449DDA39"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короткая</w:t>
            </w:r>
          </w:p>
          <w:p w14:paraId="76C9A48E"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короткой до короткой</w:t>
            </w:r>
          </w:p>
          <w:p w14:paraId="30BAD259"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короткая</w:t>
            </w:r>
          </w:p>
          <w:p w14:paraId="0A24766E"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короткой до средней</w:t>
            </w:r>
          </w:p>
          <w:p w14:paraId="33E00220"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33BE46E3"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средней до длинной</w:t>
            </w:r>
          </w:p>
          <w:p w14:paraId="25B25453"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длинная</w:t>
            </w:r>
          </w:p>
          <w:p w14:paraId="4559B02B"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длинной до очень длинной</w:t>
            </w:r>
          </w:p>
          <w:p w14:paraId="1CC84E6B"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длинная</w:t>
            </w:r>
          </w:p>
        </w:tc>
        <w:tc>
          <w:tcPr>
            <w:tcW w:w="1418" w:type="dxa"/>
            <w:tcBorders>
              <w:top w:val="single" w:sz="4" w:space="0" w:color="auto"/>
              <w:left w:val="single" w:sz="4" w:space="0" w:color="auto"/>
              <w:bottom w:val="single" w:sz="4" w:space="0" w:color="auto"/>
              <w:right w:val="single" w:sz="4" w:space="0" w:color="auto"/>
            </w:tcBorders>
          </w:tcPr>
          <w:p w14:paraId="4B752ED2"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699200DC"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2137D83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766E2C63"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7BA9C893"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3B809DEC"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50373D93"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72421E3F"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6D8F3BAA"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2AF0CE70"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6C14C85C" w14:textId="77777777" w:rsidTr="00FF346C">
        <w:tc>
          <w:tcPr>
            <w:tcW w:w="496" w:type="dxa"/>
            <w:tcBorders>
              <w:top w:val="single" w:sz="4" w:space="0" w:color="auto"/>
              <w:left w:val="single" w:sz="4" w:space="0" w:color="auto"/>
              <w:bottom w:val="single" w:sz="4" w:space="0" w:color="auto"/>
              <w:right w:val="single" w:sz="4" w:space="0" w:color="auto"/>
            </w:tcBorders>
          </w:tcPr>
          <w:p w14:paraId="0927869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19.</w:t>
            </w:r>
          </w:p>
          <w:p w14:paraId="4C637A84" w14:textId="77777777" w:rsidR="00FF346C" w:rsidRPr="00F863CB" w:rsidRDefault="00FF346C" w:rsidP="00FF346C">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14:paraId="1F5FF91D" w14:textId="77777777" w:rsidR="00FF346C" w:rsidRPr="00F863CB" w:rsidRDefault="00FF346C" w:rsidP="00FF346C">
            <w:pPr>
              <w:spacing w:after="0" w:line="240" w:lineRule="auto"/>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Стручок: длина (между плодоножкой и носиком)</w:t>
            </w:r>
          </w:p>
        </w:tc>
        <w:tc>
          <w:tcPr>
            <w:tcW w:w="1134" w:type="dxa"/>
            <w:tcBorders>
              <w:top w:val="single" w:sz="4" w:space="0" w:color="auto"/>
              <w:left w:val="single" w:sz="4" w:space="0" w:color="auto"/>
              <w:bottom w:val="single" w:sz="4" w:space="0" w:color="auto"/>
              <w:right w:val="single" w:sz="4" w:space="0" w:color="auto"/>
            </w:tcBorders>
            <w:hideMark/>
          </w:tcPr>
          <w:p w14:paraId="3FE49B3C"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 MS</w:t>
            </w:r>
          </w:p>
          <w:p w14:paraId="4024347F"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75-89</w:t>
            </w:r>
          </w:p>
        </w:tc>
        <w:tc>
          <w:tcPr>
            <w:tcW w:w="3260" w:type="dxa"/>
            <w:tcBorders>
              <w:top w:val="single" w:sz="4" w:space="0" w:color="auto"/>
              <w:left w:val="single" w:sz="4" w:space="0" w:color="auto"/>
              <w:bottom w:val="single" w:sz="4" w:space="0" w:color="auto"/>
              <w:right w:val="single" w:sz="4" w:space="0" w:color="auto"/>
            </w:tcBorders>
            <w:hideMark/>
          </w:tcPr>
          <w:p w14:paraId="47FED4F6"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короткая</w:t>
            </w:r>
          </w:p>
          <w:p w14:paraId="163CBFA1"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короткой до короткой</w:t>
            </w:r>
          </w:p>
          <w:p w14:paraId="33904A4C"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короткая</w:t>
            </w:r>
          </w:p>
          <w:p w14:paraId="417F1209"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короткой до средней</w:t>
            </w:r>
          </w:p>
          <w:p w14:paraId="42E3C799"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376D1ABD"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средней до длинной</w:t>
            </w:r>
          </w:p>
          <w:p w14:paraId="6FA79C8C"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длинная</w:t>
            </w:r>
          </w:p>
          <w:p w14:paraId="0C2DA98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длинной до очень длинной</w:t>
            </w:r>
          </w:p>
          <w:p w14:paraId="4ECDBE37"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длинная</w:t>
            </w:r>
          </w:p>
        </w:tc>
        <w:tc>
          <w:tcPr>
            <w:tcW w:w="1418" w:type="dxa"/>
            <w:tcBorders>
              <w:top w:val="single" w:sz="4" w:space="0" w:color="auto"/>
              <w:left w:val="single" w:sz="4" w:space="0" w:color="auto"/>
              <w:bottom w:val="single" w:sz="4" w:space="0" w:color="auto"/>
              <w:right w:val="single" w:sz="4" w:space="0" w:color="auto"/>
            </w:tcBorders>
          </w:tcPr>
          <w:p w14:paraId="46072ED4"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C9C559B"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348CE5F0"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1C5DFEBB"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5D021DE7"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35421C2F"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443FF4D1"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649FC32D"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600F799A"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4CB8E422"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6351F5F9"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745773B8"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20.</w:t>
            </w:r>
          </w:p>
        </w:tc>
        <w:tc>
          <w:tcPr>
            <w:tcW w:w="3118" w:type="dxa"/>
            <w:tcBorders>
              <w:top w:val="single" w:sz="4" w:space="0" w:color="auto"/>
              <w:left w:val="single" w:sz="4" w:space="0" w:color="auto"/>
              <w:bottom w:val="single" w:sz="4" w:space="0" w:color="auto"/>
              <w:right w:val="single" w:sz="4" w:space="0" w:color="auto"/>
            </w:tcBorders>
            <w:hideMark/>
          </w:tcPr>
          <w:p w14:paraId="59FF5540"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Стручок ширина</w:t>
            </w:r>
          </w:p>
        </w:tc>
        <w:tc>
          <w:tcPr>
            <w:tcW w:w="1134" w:type="dxa"/>
            <w:tcBorders>
              <w:top w:val="single" w:sz="4" w:space="0" w:color="auto"/>
              <w:left w:val="single" w:sz="4" w:space="0" w:color="auto"/>
              <w:bottom w:val="single" w:sz="4" w:space="0" w:color="auto"/>
              <w:right w:val="single" w:sz="4" w:space="0" w:color="auto"/>
            </w:tcBorders>
            <w:hideMark/>
          </w:tcPr>
          <w:p w14:paraId="33765862" w14:textId="77777777" w:rsidR="00FF346C" w:rsidRPr="00F863CB" w:rsidRDefault="00FF346C" w:rsidP="00FF346C">
            <w:pPr>
              <w:spacing w:after="0" w:line="240" w:lineRule="auto"/>
              <w:ind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QN MS </w:t>
            </w:r>
          </w:p>
          <w:p w14:paraId="5E29832A" w14:textId="77777777" w:rsidR="00FF346C" w:rsidRPr="00F863CB" w:rsidRDefault="00FF346C" w:rsidP="00FF346C">
            <w:pPr>
              <w:spacing w:after="0" w:line="240" w:lineRule="auto"/>
              <w:ind w:right="-70"/>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75-89</w:t>
            </w:r>
          </w:p>
        </w:tc>
        <w:tc>
          <w:tcPr>
            <w:tcW w:w="3260" w:type="dxa"/>
            <w:tcBorders>
              <w:top w:val="single" w:sz="4" w:space="0" w:color="auto"/>
              <w:left w:val="single" w:sz="4" w:space="0" w:color="auto"/>
              <w:bottom w:val="single" w:sz="4" w:space="0" w:color="auto"/>
              <w:right w:val="single" w:sz="4" w:space="0" w:color="auto"/>
            </w:tcBorders>
            <w:hideMark/>
          </w:tcPr>
          <w:p w14:paraId="7999BABF"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узкая</w:t>
            </w:r>
          </w:p>
          <w:p w14:paraId="199E1F16"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узкой до узкой</w:t>
            </w:r>
          </w:p>
          <w:p w14:paraId="621B3F78"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узкая</w:t>
            </w:r>
          </w:p>
          <w:p w14:paraId="4A5ECC70"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узкой до средней</w:t>
            </w:r>
          </w:p>
          <w:p w14:paraId="31D5C978"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719EBFD5"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средней до широкой</w:t>
            </w:r>
          </w:p>
          <w:p w14:paraId="723233E7"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широкая</w:t>
            </w:r>
          </w:p>
          <w:p w14:paraId="0AFE29EB"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широкой до очень широкой</w:t>
            </w:r>
          </w:p>
          <w:p w14:paraId="539ADFBB"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широкая</w:t>
            </w:r>
          </w:p>
        </w:tc>
        <w:tc>
          <w:tcPr>
            <w:tcW w:w="1418" w:type="dxa"/>
            <w:tcBorders>
              <w:top w:val="single" w:sz="4" w:space="0" w:color="auto"/>
              <w:left w:val="single" w:sz="4" w:space="0" w:color="auto"/>
              <w:bottom w:val="single" w:sz="4" w:space="0" w:color="auto"/>
              <w:right w:val="single" w:sz="4" w:space="0" w:color="auto"/>
            </w:tcBorders>
          </w:tcPr>
          <w:p w14:paraId="7785EE1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680BA412"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21A23DE7"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682D87F4"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35C58EF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770A1562"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58E33C46"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208C240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3B4E9E72"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522151F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7742F6B1"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5A5646B8"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21.</w:t>
            </w:r>
          </w:p>
        </w:tc>
        <w:tc>
          <w:tcPr>
            <w:tcW w:w="3118" w:type="dxa"/>
            <w:tcBorders>
              <w:top w:val="single" w:sz="4" w:space="0" w:color="auto"/>
              <w:left w:val="single" w:sz="4" w:space="0" w:color="auto"/>
              <w:bottom w:val="single" w:sz="4" w:space="0" w:color="auto"/>
              <w:right w:val="single" w:sz="4" w:space="0" w:color="auto"/>
            </w:tcBorders>
            <w:hideMark/>
          </w:tcPr>
          <w:p w14:paraId="3AE3E4F3"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Стручок: соотношение длины и ширины</w:t>
            </w:r>
          </w:p>
        </w:tc>
        <w:tc>
          <w:tcPr>
            <w:tcW w:w="1134" w:type="dxa"/>
            <w:tcBorders>
              <w:top w:val="single" w:sz="4" w:space="0" w:color="auto"/>
              <w:left w:val="single" w:sz="4" w:space="0" w:color="auto"/>
              <w:bottom w:val="single" w:sz="4" w:space="0" w:color="auto"/>
              <w:right w:val="single" w:sz="4" w:space="0" w:color="auto"/>
            </w:tcBorders>
            <w:hideMark/>
          </w:tcPr>
          <w:p w14:paraId="53D30B87" w14:textId="77777777" w:rsidR="00FF346C" w:rsidRPr="00F863CB" w:rsidRDefault="00FF346C" w:rsidP="00FF346C">
            <w:pPr>
              <w:spacing w:after="0" w:line="240" w:lineRule="auto"/>
              <w:ind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QN MS </w:t>
            </w:r>
          </w:p>
          <w:p w14:paraId="626E1E4C"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75-89</w:t>
            </w:r>
          </w:p>
        </w:tc>
        <w:tc>
          <w:tcPr>
            <w:tcW w:w="3260" w:type="dxa"/>
            <w:tcBorders>
              <w:top w:val="single" w:sz="4" w:space="0" w:color="auto"/>
              <w:left w:val="single" w:sz="4" w:space="0" w:color="auto"/>
              <w:bottom w:val="single" w:sz="4" w:space="0" w:color="auto"/>
              <w:right w:val="single" w:sz="4" w:space="0" w:color="auto"/>
            </w:tcBorders>
            <w:hideMark/>
          </w:tcPr>
          <w:p w14:paraId="358D24CC"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низкое</w:t>
            </w:r>
          </w:p>
          <w:p w14:paraId="02C98220"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очень низкого до низкого</w:t>
            </w:r>
          </w:p>
          <w:p w14:paraId="0791BB34"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низкое</w:t>
            </w:r>
          </w:p>
          <w:p w14:paraId="7CC7687F"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низкого до среднего</w:t>
            </w:r>
          </w:p>
          <w:p w14:paraId="0900C039"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7CDB0B38"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среднего до высокого</w:t>
            </w:r>
          </w:p>
          <w:p w14:paraId="7A4A4C3D"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высокое</w:t>
            </w:r>
          </w:p>
          <w:p w14:paraId="0F5BCBC1"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высокого до очень высокого</w:t>
            </w:r>
          </w:p>
          <w:p w14:paraId="4FA46DE0"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очень высокое</w:t>
            </w:r>
          </w:p>
        </w:tc>
        <w:tc>
          <w:tcPr>
            <w:tcW w:w="1418" w:type="dxa"/>
            <w:tcBorders>
              <w:top w:val="single" w:sz="4" w:space="0" w:color="auto"/>
              <w:left w:val="single" w:sz="4" w:space="0" w:color="auto"/>
              <w:bottom w:val="single" w:sz="4" w:space="0" w:color="auto"/>
              <w:right w:val="single" w:sz="4" w:space="0" w:color="auto"/>
            </w:tcBorders>
          </w:tcPr>
          <w:p w14:paraId="7217FE24"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D7DAE21"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798DF5FC"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rPr>
              <w:t>3</w:t>
            </w:r>
          </w:p>
          <w:p w14:paraId="5622C81F"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0F64259B"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100364B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6D3B2C7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12260B0E"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5882DD8B"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2F7A05F3"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2562D621"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5EFEE613"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22.</w:t>
            </w:r>
          </w:p>
        </w:tc>
        <w:tc>
          <w:tcPr>
            <w:tcW w:w="3118" w:type="dxa"/>
            <w:tcBorders>
              <w:top w:val="single" w:sz="4" w:space="0" w:color="auto"/>
              <w:left w:val="single" w:sz="4" w:space="0" w:color="auto"/>
              <w:bottom w:val="single" w:sz="4" w:space="0" w:color="auto"/>
              <w:right w:val="single" w:sz="4" w:space="0" w:color="auto"/>
            </w:tcBorders>
            <w:hideMark/>
          </w:tcPr>
          <w:p w14:paraId="73CD57D1" w14:textId="77777777" w:rsidR="00FF346C" w:rsidRPr="00F863CB" w:rsidRDefault="00FF346C" w:rsidP="00FF346C">
            <w:pPr>
              <w:spacing w:after="0" w:line="240" w:lineRule="auto"/>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Стручок: длина носика</w:t>
            </w:r>
          </w:p>
        </w:tc>
        <w:tc>
          <w:tcPr>
            <w:tcW w:w="1134" w:type="dxa"/>
            <w:tcBorders>
              <w:top w:val="single" w:sz="4" w:space="0" w:color="auto"/>
              <w:left w:val="single" w:sz="4" w:space="0" w:color="auto"/>
              <w:bottom w:val="single" w:sz="4" w:space="0" w:color="auto"/>
              <w:right w:val="single" w:sz="4" w:space="0" w:color="auto"/>
            </w:tcBorders>
            <w:hideMark/>
          </w:tcPr>
          <w:p w14:paraId="27AEE2DD" w14:textId="77777777" w:rsidR="00FF346C" w:rsidRPr="00F863CB" w:rsidRDefault="00FF346C" w:rsidP="00FF346C">
            <w:pPr>
              <w:spacing w:after="0" w:line="240" w:lineRule="auto"/>
              <w:ind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QN MS </w:t>
            </w:r>
          </w:p>
          <w:p w14:paraId="7B420E86"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75-89</w:t>
            </w:r>
          </w:p>
        </w:tc>
        <w:tc>
          <w:tcPr>
            <w:tcW w:w="3260" w:type="dxa"/>
            <w:tcBorders>
              <w:top w:val="single" w:sz="4" w:space="0" w:color="auto"/>
              <w:left w:val="single" w:sz="4" w:space="0" w:color="auto"/>
              <w:bottom w:val="single" w:sz="4" w:space="0" w:color="auto"/>
              <w:right w:val="single" w:sz="4" w:space="0" w:color="auto"/>
            </w:tcBorders>
            <w:hideMark/>
          </w:tcPr>
          <w:p w14:paraId="30342D81"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короткая</w:t>
            </w:r>
          </w:p>
          <w:p w14:paraId="5CC28D65"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короткой до короткой</w:t>
            </w:r>
          </w:p>
          <w:p w14:paraId="2EB74C3C"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короткая</w:t>
            </w:r>
          </w:p>
          <w:p w14:paraId="48F46CE4"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короткой до средней</w:t>
            </w:r>
          </w:p>
          <w:p w14:paraId="64025186"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47FE74B2"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средней до длинной</w:t>
            </w:r>
          </w:p>
          <w:p w14:paraId="07CFA38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длинная</w:t>
            </w:r>
          </w:p>
          <w:p w14:paraId="43C19490"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длинной до очень длинной</w:t>
            </w:r>
          </w:p>
          <w:p w14:paraId="746D3153"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длинная</w:t>
            </w:r>
          </w:p>
        </w:tc>
        <w:tc>
          <w:tcPr>
            <w:tcW w:w="1418" w:type="dxa"/>
            <w:tcBorders>
              <w:top w:val="single" w:sz="4" w:space="0" w:color="auto"/>
              <w:left w:val="single" w:sz="4" w:space="0" w:color="auto"/>
              <w:bottom w:val="single" w:sz="4" w:space="0" w:color="auto"/>
              <w:right w:val="single" w:sz="4" w:space="0" w:color="auto"/>
            </w:tcBorders>
          </w:tcPr>
          <w:p w14:paraId="1C0A3544"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4EAA2BC6"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715E1C00"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42651A5F"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3BB1776B"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223F139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68DF923F"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63FA6788"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1862B4C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1DBE377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2574C39C"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5BBD7A2A"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23.</w:t>
            </w:r>
          </w:p>
        </w:tc>
        <w:tc>
          <w:tcPr>
            <w:tcW w:w="3118" w:type="dxa"/>
            <w:tcBorders>
              <w:top w:val="single" w:sz="4" w:space="0" w:color="auto"/>
              <w:left w:val="single" w:sz="4" w:space="0" w:color="auto"/>
              <w:bottom w:val="single" w:sz="4" w:space="0" w:color="auto"/>
              <w:right w:val="single" w:sz="4" w:space="0" w:color="auto"/>
            </w:tcBorders>
            <w:hideMark/>
          </w:tcPr>
          <w:p w14:paraId="0F0496B8" w14:textId="77777777" w:rsidR="00FF346C" w:rsidRPr="00F863CB" w:rsidRDefault="00FF346C" w:rsidP="00FF346C">
            <w:pPr>
              <w:spacing w:after="0" w:line="240" w:lineRule="auto"/>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Стручок: длина плодоножки</w:t>
            </w:r>
          </w:p>
        </w:tc>
        <w:tc>
          <w:tcPr>
            <w:tcW w:w="1134" w:type="dxa"/>
            <w:tcBorders>
              <w:top w:val="single" w:sz="4" w:space="0" w:color="auto"/>
              <w:left w:val="single" w:sz="4" w:space="0" w:color="auto"/>
              <w:bottom w:val="single" w:sz="4" w:space="0" w:color="auto"/>
              <w:right w:val="single" w:sz="4" w:space="0" w:color="auto"/>
            </w:tcBorders>
            <w:hideMark/>
          </w:tcPr>
          <w:p w14:paraId="3E16D52E" w14:textId="77777777" w:rsidR="00FF346C" w:rsidRPr="00F863CB" w:rsidRDefault="00FF346C" w:rsidP="00FF346C">
            <w:pPr>
              <w:spacing w:after="0" w:line="240" w:lineRule="auto"/>
              <w:ind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QN MS </w:t>
            </w:r>
          </w:p>
          <w:p w14:paraId="0CFD125E"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75-89</w:t>
            </w:r>
          </w:p>
        </w:tc>
        <w:tc>
          <w:tcPr>
            <w:tcW w:w="3260" w:type="dxa"/>
            <w:tcBorders>
              <w:top w:val="single" w:sz="4" w:space="0" w:color="auto"/>
              <w:left w:val="single" w:sz="4" w:space="0" w:color="auto"/>
              <w:bottom w:val="single" w:sz="4" w:space="0" w:color="auto"/>
              <w:right w:val="single" w:sz="4" w:space="0" w:color="auto"/>
            </w:tcBorders>
            <w:hideMark/>
          </w:tcPr>
          <w:p w14:paraId="63B64CA7"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короткая</w:t>
            </w:r>
          </w:p>
          <w:p w14:paraId="63A79ED3"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короткой до короткой</w:t>
            </w:r>
          </w:p>
          <w:p w14:paraId="3084DDAB"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короткая</w:t>
            </w:r>
          </w:p>
          <w:p w14:paraId="7438BADD"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короткой до средней</w:t>
            </w:r>
          </w:p>
          <w:p w14:paraId="3F65B702"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3C2A91FB"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средней до длинной</w:t>
            </w:r>
          </w:p>
          <w:p w14:paraId="482F243F"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длинная</w:t>
            </w:r>
          </w:p>
          <w:p w14:paraId="538E6B76"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длинной до очень длинной</w:t>
            </w:r>
          </w:p>
          <w:p w14:paraId="19BD8142"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длинная</w:t>
            </w:r>
          </w:p>
        </w:tc>
        <w:tc>
          <w:tcPr>
            <w:tcW w:w="1418" w:type="dxa"/>
            <w:tcBorders>
              <w:top w:val="single" w:sz="4" w:space="0" w:color="auto"/>
              <w:left w:val="single" w:sz="4" w:space="0" w:color="auto"/>
              <w:bottom w:val="single" w:sz="4" w:space="0" w:color="auto"/>
              <w:right w:val="single" w:sz="4" w:space="0" w:color="auto"/>
            </w:tcBorders>
          </w:tcPr>
          <w:p w14:paraId="16149054"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2DF1A7B4"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2ABB7F48"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p>
          <w:p w14:paraId="760EAD4B"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2C1B02AB"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23422DAB"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3CDEC0E7"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489B3835"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05C81E60"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69420989"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FF346C" w:rsidRPr="00F863CB" w14:paraId="395FC65E" w14:textId="77777777" w:rsidTr="00FF346C">
        <w:tc>
          <w:tcPr>
            <w:tcW w:w="496" w:type="dxa"/>
            <w:tcBorders>
              <w:top w:val="single" w:sz="4" w:space="0" w:color="auto"/>
              <w:left w:val="single" w:sz="4" w:space="0" w:color="auto"/>
              <w:bottom w:val="single" w:sz="4" w:space="0" w:color="auto"/>
              <w:right w:val="single" w:sz="4" w:space="0" w:color="auto"/>
            </w:tcBorders>
            <w:hideMark/>
          </w:tcPr>
          <w:p w14:paraId="0B80EE4C"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24.</w:t>
            </w:r>
          </w:p>
        </w:tc>
        <w:tc>
          <w:tcPr>
            <w:tcW w:w="3118" w:type="dxa"/>
            <w:tcBorders>
              <w:top w:val="single" w:sz="4" w:space="0" w:color="auto"/>
              <w:left w:val="single" w:sz="4" w:space="0" w:color="auto"/>
              <w:bottom w:val="single" w:sz="4" w:space="0" w:color="auto"/>
              <w:right w:val="single" w:sz="4" w:space="0" w:color="auto"/>
            </w:tcBorders>
            <w:hideMark/>
          </w:tcPr>
          <w:p w14:paraId="6C429D0B"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Склонность к образованию соцветий в разное время года</w:t>
            </w:r>
          </w:p>
        </w:tc>
        <w:tc>
          <w:tcPr>
            <w:tcW w:w="1134" w:type="dxa"/>
            <w:tcBorders>
              <w:top w:val="single" w:sz="4" w:space="0" w:color="auto"/>
              <w:left w:val="single" w:sz="4" w:space="0" w:color="auto"/>
              <w:bottom w:val="single" w:sz="4" w:space="0" w:color="auto"/>
              <w:right w:val="single" w:sz="4" w:space="0" w:color="auto"/>
            </w:tcBorders>
            <w:hideMark/>
          </w:tcPr>
          <w:p w14:paraId="528F9B1E" w14:textId="77777777" w:rsidR="00FF346C" w:rsidRPr="00F863CB" w:rsidRDefault="00FF346C" w:rsidP="00FF346C">
            <w:pPr>
              <w:spacing w:after="0" w:line="240" w:lineRule="auto"/>
              <w:ind w:left="-70" w:right="-70"/>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 VG</w:t>
            </w:r>
          </w:p>
        </w:tc>
        <w:tc>
          <w:tcPr>
            <w:tcW w:w="3260" w:type="dxa"/>
            <w:tcBorders>
              <w:top w:val="single" w:sz="4" w:space="0" w:color="auto"/>
              <w:left w:val="single" w:sz="4" w:space="0" w:color="auto"/>
              <w:bottom w:val="single" w:sz="4" w:space="0" w:color="auto"/>
              <w:right w:val="single" w:sz="4" w:space="0" w:color="auto"/>
            </w:tcBorders>
            <w:hideMark/>
          </w:tcPr>
          <w:p w14:paraId="6A3EABEE"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отсутствует или очень слабая</w:t>
            </w:r>
          </w:p>
          <w:p w14:paraId="0156C818"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слабой до слабой</w:t>
            </w:r>
          </w:p>
          <w:p w14:paraId="7946F324"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слабая</w:t>
            </w:r>
          </w:p>
          <w:p w14:paraId="31EAB5A6"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слабой до средней</w:t>
            </w:r>
          </w:p>
          <w:p w14:paraId="14477334"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141B59D3"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средней до сильной</w:t>
            </w:r>
          </w:p>
          <w:p w14:paraId="7851B583" w14:textId="77777777" w:rsidR="00FF346C" w:rsidRPr="00F863CB" w:rsidRDefault="00FF346C" w:rsidP="00FF346C">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сильная</w:t>
            </w:r>
          </w:p>
          <w:p w14:paraId="71AD55D4"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сильной до очень сильной</w:t>
            </w:r>
          </w:p>
          <w:p w14:paraId="21C28DF1" w14:textId="77777777" w:rsidR="00FF346C" w:rsidRPr="00F863CB" w:rsidRDefault="00FF346C" w:rsidP="00FF346C">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сильная</w:t>
            </w:r>
          </w:p>
        </w:tc>
        <w:tc>
          <w:tcPr>
            <w:tcW w:w="1418" w:type="dxa"/>
            <w:tcBorders>
              <w:top w:val="single" w:sz="4" w:space="0" w:color="auto"/>
              <w:left w:val="single" w:sz="4" w:space="0" w:color="auto"/>
              <w:bottom w:val="single" w:sz="4" w:space="0" w:color="auto"/>
              <w:right w:val="single" w:sz="4" w:space="0" w:color="auto"/>
            </w:tcBorders>
            <w:hideMark/>
          </w:tcPr>
          <w:p w14:paraId="3FCC2DFE"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70D4224"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72AF22E3"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43DA4711"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27E52088"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1C1DD494"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3F70FD12"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6CA96411" w14:textId="77777777" w:rsidR="00FF346C" w:rsidRPr="00F863CB" w:rsidRDefault="00FF346C" w:rsidP="00FF346C">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3970D9C9" w14:textId="77777777" w:rsidR="00FF346C" w:rsidRPr="00F863CB" w:rsidRDefault="00FF346C" w:rsidP="00FF346C">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bl>
    <w:p w14:paraId="2A49CF87" w14:textId="77777777" w:rsidR="00FF346C" w:rsidRPr="00F863CB" w:rsidRDefault="00FF346C" w:rsidP="00FF346C">
      <w:pPr>
        <w:tabs>
          <w:tab w:val="left" w:pos="8222"/>
        </w:tabs>
        <w:spacing w:after="0" w:line="240" w:lineRule="auto"/>
        <w:jc w:val="both"/>
        <w:rPr>
          <w:rFonts w:ascii="Times New Roman" w:eastAsia="Times New Roman" w:hAnsi="Times New Roman" w:cs="Times New Roman"/>
          <w:sz w:val="24"/>
          <w:szCs w:val="20"/>
          <w:lang w:val="en-US"/>
        </w:rPr>
      </w:pPr>
    </w:p>
    <w:p w14:paraId="6CAB3D8A" w14:textId="77777777" w:rsidR="00FF346C" w:rsidRPr="00F863CB" w:rsidRDefault="00FF346C" w:rsidP="00FF346C">
      <w:pPr>
        <w:tabs>
          <w:tab w:val="left" w:pos="8222"/>
        </w:tabs>
        <w:spacing w:after="0" w:line="240" w:lineRule="auto"/>
        <w:jc w:val="both"/>
        <w:rPr>
          <w:rFonts w:ascii="Times New Roman" w:eastAsia="Times New Roman" w:hAnsi="Times New Roman" w:cs="Times New Roman"/>
          <w:b/>
          <w:sz w:val="26"/>
          <w:szCs w:val="20"/>
        </w:rPr>
      </w:pPr>
      <w:r w:rsidRPr="00F863CB">
        <w:rPr>
          <w:rFonts w:ascii="Times New Roman" w:eastAsia="Times New Roman" w:hAnsi="Times New Roman" w:cs="Times New Roman"/>
          <w:b/>
          <w:sz w:val="24"/>
          <w:szCs w:val="20"/>
          <w:lang w:val="en-US"/>
        </w:rPr>
        <w:t>VIII</w:t>
      </w:r>
      <w:r w:rsidRPr="00F863CB">
        <w:rPr>
          <w:rFonts w:ascii="Times New Roman" w:eastAsia="Times New Roman" w:hAnsi="Times New Roman" w:cs="Times New Roman"/>
          <w:b/>
          <w:sz w:val="24"/>
          <w:szCs w:val="20"/>
        </w:rPr>
        <w:t>.</w:t>
      </w:r>
      <w:r w:rsidRPr="00F863CB">
        <w:rPr>
          <w:rFonts w:ascii="Times New Roman" w:eastAsia="Times New Roman" w:hAnsi="Times New Roman" w:cs="Times New Roman"/>
          <w:sz w:val="24"/>
          <w:szCs w:val="20"/>
        </w:rPr>
        <w:t xml:space="preserve"> </w:t>
      </w:r>
      <w:r w:rsidRPr="00F863CB">
        <w:rPr>
          <w:rFonts w:ascii="Times New Roman" w:eastAsia="Times New Roman" w:hAnsi="Times New Roman" w:cs="Times New Roman"/>
          <w:b/>
          <w:sz w:val="26"/>
          <w:szCs w:val="20"/>
        </w:rPr>
        <w:t>Объяснения и методы проведения учетов</w:t>
      </w:r>
    </w:p>
    <w:p w14:paraId="0064CCA0" w14:textId="77777777" w:rsidR="00FF346C" w:rsidRPr="00F863CB" w:rsidRDefault="00FF346C" w:rsidP="00FF346C">
      <w:pPr>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6"/>
          <w:szCs w:val="20"/>
          <w:u w:val="single"/>
        </w:rPr>
        <w:t xml:space="preserve">К 1. Семена: содержание </w:t>
      </w:r>
      <w:proofErr w:type="spellStart"/>
      <w:r w:rsidRPr="00F863CB">
        <w:rPr>
          <w:rFonts w:ascii="Times New Roman" w:eastAsia="Times New Roman" w:hAnsi="Times New Roman" w:cs="Times New Roman"/>
          <w:sz w:val="26"/>
          <w:szCs w:val="20"/>
          <w:u w:val="single"/>
        </w:rPr>
        <w:t>эруковой</w:t>
      </w:r>
      <w:proofErr w:type="spellEnd"/>
      <w:r w:rsidRPr="00F863CB">
        <w:rPr>
          <w:rFonts w:ascii="Times New Roman" w:eastAsia="Times New Roman" w:hAnsi="Times New Roman" w:cs="Times New Roman"/>
          <w:sz w:val="26"/>
          <w:szCs w:val="20"/>
          <w:u w:val="single"/>
        </w:rPr>
        <w:t xml:space="preserve"> кислоты</w:t>
      </w:r>
    </w:p>
    <w:p w14:paraId="360AC269"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 xml:space="preserve">Оценивают на семенах (250 г), присланных заявителем. Содержание должно быть выражено в процентах от массы метилового эфира в соответствии со стандартом </w:t>
      </w:r>
      <w:r w:rsidRPr="00F863CB">
        <w:rPr>
          <w:rFonts w:ascii="Times New Roman" w:eastAsia="Times New Roman" w:hAnsi="Times New Roman" w:cs="Times New Roman"/>
          <w:sz w:val="24"/>
          <w:szCs w:val="20"/>
          <w:lang w:val="en-US"/>
        </w:rPr>
        <w:t>ISO</w:t>
      </w:r>
      <w:r w:rsidRPr="00F863CB">
        <w:rPr>
          <w:rFonts w:ascii="Times New Roman" w:eastAsia="Times New Roman" w:hAnsi="Times New Roman" w:cs="Times New Roman"/>
          <w:sz w:val="24"/>
          <w:szCs w:val="20"/>
        </w:rPr>
        <w:t xml:space="preserve"> - документ 5508, пункт 6.2.2.1. Содержание в семенах </w:t>
      </w:r>
      <w:proofErr w:type="spellStart"/>
      <w:r w:rsidRPr="00F863CB">
        <w:rPr>
          <w:rFonts w:ascii="Times New Roman" w:eastAsia="Times New Roman" w:hAnsi="Times New Roman" w:cs="Times New Roman"/>
          <w:sz w:val="24"/>
          <w:szCs w:val="20"/>
        </w:rPr>
        <w:t>эруковой</w:t>
      </w:r>
      <w:proofErr w:type="spellEnd"/>
      <w:r w:rsidRPr="00F863CB">
        <w:rPr>
          <w:rFonts w:ascii="Times New Roman" w:eastAsia="Times New Roman" w:hAnsi="Times New Roman" w:cs="Times New Roman"/>
          <w:sz w:val="24"/>
          <w:szCs w:val="20"/>
        </w:rPr>
        <w:t xml:space="preserve"> кислоты 2% или менее соответствует состоянию выраженности признака «отсутствует».</w:t>
      </w:r>
    </w:p>
    <w:p w14:paraId="55D0F708"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p>
    <w:p w14:paraId="4CA1E1AC" w14:textId="77777777" w:rsidR="00FF346C" w:rsidRPr="00F863CB" w:rsidRDefault="00FF346C" w:rsidP="00FF346C">
      <w:pPr>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6"/>
          <w:szCs w:val="20"/>
          <w:u w:val="single"/>
        </w:rPr>
        <w:t xml:space="preserve">К 2+3. Семядоли: </w:t>
      </w:r>
      <w:proofErr w:type="gramStart"/>
      <w:r w:rsidRPr="00F863CB">
        <w:rPr>
          <w:rFonts w:ascii="Times New Roman" w:eastAsia="Times New Roman" w:hAnsi="Times New Roman" w:cs="Times New Roman"/>
          <w:sz w:val="26"/>
          <w:szCs w:val="20"/>
          <w:u w:val="single"/>
        </w:rPr>
        <w:t>длина  и</w:t>
      </w:r>
      <w:proofErr w:type="gramEnd"/>
      <w:r w:rsidRPr="00F863CB">
        <w:rPr>
          <w:rFonts w:ascii="Times New Roman" w:eastAsia="Times New Roman" w:hAnsi="Times New Roman" w:cs="Times New Roman"/>
          <w:sz w:val="26"/>
          <w:szCs w:val="20"/>
          <w:u w:val="single"/>
        </w:rPr>
        <w:t xml:space="preserve"> ширина </w:t>
      </w:r>
    </w:p>
    <w:p w14:paraId="795B4F4F"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Измерения проводят в теплицах на семядолях 40 проростков. Если семядоли неравные, измерять следует наибольшую. Длину определяют как расстояние между впадиной на верхушке семядоли и точкой, в которой ширина черешка составляет примерно 4 мм. Ширину семядоли измеряют поперек листа в наибольшей части.</w:t>
      </w:r>
    </w:p>
    <w:p w14:paraId="3EFE8302" w14:textId="77777777" w:rsidR="00FF346C" w:rsidRPr="00F863CB" w:rsidRDefault="00FF346C" w:rsidP="00FF346C">
      <w:pPr>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noProof/>
          <w:sz w:val="20"/>
          <w:szCs w:val="20"/>
        </w:rPr>
        <w:drawing>
          <wp:anchor distT="0" distB="0" distL="114300" distR="114300" simplePos="0" relativeHeight="251670528" behindDoc="0" locked="0" layoutInCell="0" allowOverlap="1" wp14:anchorId="064BD30F" wp14:editId="25EC8E2A">
            <wp:simplePos x="0" y="0"/>
            <wp:positionH relativeFrom="column">
              <wp:posOffset>1296670</wp:posOffset>
            </wp:positionH>
            <wp:positionV relativeFrom="paragraph">
              <wp:posOffset>341630</wp:posOffset>
            </wp:positionV>
            <wp:extent cx="2531745" cy="1552575"/>
            <wp:effectExtent l="0" t="0" r="1905" b="9525"/>
            <wp:wrapTopAndBottom/>
            <wp:docPr id="14" name="Рисунок 14"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1745" cy="1552575"/>
                    </a:xfrm>
                    <a:prstGeom prst="rect">
                      <a:avLst/>
                    </a:prstGeom>
                    <a:noFill/>
                  </pic:spPr>
                </pic:pic>
              </a:graphicData>
            </a:graphic>
            <wp14:sizeRelH relativeFrom="page">
              <wp14:pctWidth>0</wp14:pctWidth>
            </wp14:sizeRelH>
            <wp14:sizeRelV relativeFrom="page">
              <wp14:pctHeight>0</wp14:pctHeight>
            </wp14:sizeRelV>
          </wp:anchor>
        </w:drawing>
      </w:r>
      <w:r w:rsidR="00F863CB" w:rsidRPr="00F863CB">
        <w:rPr>
          <w:rFonts w:ascii="Times New Roman" w:eastAsia="Times New Roman" w:hAnsi="Times New Roman" w:cs="Times New Roman"/>
          <w:sz w:val="20"/>
          <w:szCs w:val="20"/>
        </w:rPr>
        <w:object w:dxaOrig="1440" w:dyaOrig="1440" w14:anchorId="62E7A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8.9pt;margin-top:29.9pt;width:201.6pt;height:188.45pt;z-index:251672576;visibility:visible;mso-wrap-edited:f;mso-position-horizontal-relative:text;mso-position-vertical-relative:text" o:allowincell="f">
            <v:imagedata r:id="rId38" o:title=""/>
            <w10:wrap type="topAndBottom"/>
          </v:shape>
          <o:OLEObject Type="Embed" ProgID="Word.Picture.8" ShapeID="_x0000_s1026" DrawAspect="Content" ObjectID="_1795417136" r:id="rId39"/>
        </w:object>
      </w:r>
      <w:r w:rsidRPr="00F863CB">
        <w:rPr>
          <w:rFonts w:ascii="Times New Roman" w:eastAsia="Times New Roman" w:hAnsi="Times New Roman" w:cs="Times New Roman"/>
          <w:sz w:val="26"/>
          <w:szCs w:val="20"/>
          <w:u w:val="single"/>
        </w:rPr>
        <w:t>К 9+10. Лист: наличие и количество долей</w:t>
      </w:r>
    </w:p>
    <w:p w14:paraId="44F4C090" w14:textId="77777777" w:rsidR="00FF346C" w:rsidRPr="00F863CB" w:rsidRDefault="00FF346C" w:rsidP="00FF346C">
      <w:pPr>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noProof/>
          <w:sz w:val="20"/>
          <w:szCs w:val="20"/>
        </w:rPr>
        <w:drawing>
          <wp:anchor distT="0" distB="0" distL="114300" distR="114300" simplePos="0" relativeHeight="251671552" behindDoc="0" locked="0" layoutInCell="0" allowOverlap="1" wp14:anchorId="7F169F12" wp14:editId="21E17020">
            <wp:simplePos x="0" y="0"/>
            <wp:positionH relativeFrom="column">
              <wp:posOffset>290830</wp:posOffset>
            </wp:positionH>
            <wp:positionV relativeFrom="paragraph">
              <wp:posOffset>184150</wp:posOffset>
            </wp:positionV>
            <wp:extent cx="1778635" cy="2103120"/>
            <wp:effectExtent l="0" t="0" r="0" b="0"/>
            <wp:wrapTopAndBottom/>
            <wp:docPr id="15" name="Рисунок 15"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8635" cy="2103120"/>
                    </a:xfrm>
                    <a:prstGeom prst="rect">
                      <a:avLst/>
                    </a:prstGeom>
                    <a:noFill/>
                  </pic:spPr>
                </pic:pic>
              </a:graphicData>
            </a:graphic>
            <wp14:sizeRelH relativeFrom="page">
              <wp14:pctWidth>0</wp14:pctWidth>
            </wp14:sizeRelH>
            <wp14:sizeRelV relativeFrom="page">
              <wp14:pctHeight>0</wp14:pctHeight>
            </wp14:sizeRelV>
          </wp:anchor>
        </w:drawing>
      </w:r>
    </w:p>
    <w:p w14:paraId="7C8C302C" w14:textId="77777777" w:rsidR="00FF346C" w:rsidRPr="00F863CB" w:rsidRDefault="00FF346C" w:rsidP="00FF346C">
      <w:pPr>
        <w:spacing w:after="0" w:line="240" w:lineRule="auto"/>
        <w:ind w:firstLine="708"/>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отсутствуют</w:t>
      </w:r>
      <w:r w:rsidRPr="00F863CB">
        <w:rPr>
          <w:rFonts w:ascii="Times New Roman" w:eastAsia="Times New Roman" w:hAnsi="Times New Roman" w:cs="Times New Roman"/>
          <w:sz w:val="24"/>
          <w:szCs w:val="20"/>
        </w:rPr>
        <w:tab/>
      </w:r>
      <w:r w:rsidRPr="00F863CB">
        <w:rPr>
          <w:rFonts w:ascii="Times New Roman" w:eastAsia="Times New Roman" w:hAnsi="Times New Roman" w:cs="Times New Roman"/>
          <w:sz w:val="24"/>
          <w:szCs w:val="20"/>
        </w:rPr>
        <w:tab/>
      </w:r>
      <w:r w:rsidRPr="00F863CB">
        <w:rPr>
          <w:rFonts w:ascii="Times New Roman" w:eastAsia="Times New Roman" w:hAnsi="Times New Roman" w:cs="Times New Roman"/>
          <w:sz w:val="24"/>
          <w:szCs w:val="20"/>
        </w:rPr>
        <w:tab/>
      </w:r>
      <w:r w:rsidRPr="00F863CB">
        <w:rPr>
          <w:rFonts w:ascii="Times New Roman" w:eastAsia="Times New Roman" w:hAnsi="Times New Roman" w:cs="Times New Roman"/>
          <w:sz w:val="24"/>
          <w:szCs w:val="20"/>
        </w:rPr>
        <w:tab/>
      </w:r>
      <w:r w:rsidRPr="00F863CB">
        <w:rPr>
          <w:rFonts w:ascii="Times New Roman" w:eastAsia="Times New Roman" w:hAnsi="Times New Roman" w:cs="Times New Roman"/>
          <w:sz w:val="24"/>
          <w:szCs w:val="20"/>
        </w:rPr>
        <w:tab/>
      </w:r>
      <w:r w:rsidRPr="00F863CB">
        <w:rPr>
          <w:rFonts w:ascii="Times New Roman" w:eastAsia="Times New Roman" w:hAnsi="Times New Roman" w:cs="Times New Roman"/>
          <w:sz w:val="24"/>
          <w:szCs w:val="20"/>
        </w:rPr>
        <w:tab/>
      </w:r>
      <w:r w:rsidRPr="00F863CB">
        <w:rPr>
          <w:rFonts w:ascii="Times New Roman" w:eastAsia="Times New Roman" w:hAnsi="Times New Roman" w:cs="Times New Roman"/>
          <w:sz w:val="24"/>
          <w:szCs w:val="20"/>
        </w:rPr>
        <w:tab/>
        <w:t xml:space="preserve">    имеются</w:t>
      </w:r>
    </w:p>
    <w:p w14:paraId="2920FC5A"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Наличие долей определяют на растении в целом на стадии розетки. Части листовой пластинки листа считают долями, если их длина, по меньшей мере, равна ширине черешка листа в их точке прикрепления и если верхний надрез пластинки имеет длину не менее половины длины самой доли. Вторичные доли (</w:t>
      </w:r>
      <w:r w:rsidRPr="00F863CB">
        <w:rPr>
          <w:rFonts w:ascii="Times New Roman" w:eastAsia="Times New Roman" w:hAnsi="Times New Roman" w:cs="Times New Roman"/>
          <w:sz w:val="24"/>
          <w:szCs w:val="20"/>
          <w:lang w:val="en-US"/>
        </w:rPr>
        <w:t>s</w:t>
      </w:r>
      <w:r w:rsidRPr="00F863CB">
        <w:rPr>
          <w:rFonts w:ascii="Times New Roman" w:eastAsia="Times New Roman" w:hAnsi="Times New Roman" w:cs="Times New Roman"/>
          <w:sz w:val="24"/>
          <w:szCs w:val="20"/>
        </w:rPr>
        <w:t>) не подсчитывают.</w:t>
      </w:r>
    </w:p>
    <w:p w14:paraId="717DBF9D" w14:textId="77777777" w:rsidR="00FF346C" w:rsidRPr="00F863CB" w:rsidRDefault="00F863CB" w:rsidP="00FF346C">
      <w:pPr>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0"/>
          <w:szCs w:val="20"/>
        </w:rPr>
        <w:lastRenderedPageBreak/>
        <w:object w:dxaOrig="1440" w:dyaOrig="1440" w14:anchorId="6BD616FE">
          <v:shape id="_x0000_s1027" type="#_x0000_t75" style="position:absolute;left:0;text-align:left;margin-left:76.6pt;margin-top:24.9pt;width:169.5pt;height:148.2pt;z-index:251673600" o:allowincell="f">
            <v:imagedata r:id="rId41" o:title=""/>
            <w10:wrap type="topAndBottom"/>
          </v:shape>
          <o:OLEObject Type="Embed" ProgID="PBrush" ShapeID="_x0000_s1027" DrawAspect="Content" ObjectID="_1795417137" r:id="rId42"/>
        </w:object>
      </w:r>
      <w:r w:rsidR="00FF346C" w:rsidRPr="00F863CB">
        <w:rPr>
          <w:rFonts w:ascii="Times New Roman" w:eastAsia="Times New Roman" w:hAnsi="Times New Roman" w:cs="Times New Roman"/>
          <w:sz w:val="26"/>
          <w:szCs w:val="20"/>
          <w:u w:val="single"/>
        </w:rPr>
        <w:t xml:space="preserve">К </w:t>
      </w:r>
      <w:proofErr w:type="gramStart"/>
      <w:r w:rsidR="00FF346C" w:rsidRPr="00F863CB">
        <w:rPr>
          <w:rFonts w:ascii="Times New Roman" w:eastAsia="Times New Roman" w:hAnsi="Times New Roman" w:cs="Times New Roman"/>
          <w:sz w:val="26"/>
          <w:szCs w:val="20"/>
          <w:u w:val="single"/>
        </w:rPr>
        <w:t>11  Лист</w:t>
      </w:r>
      <w:proofErr w:type="gramEnd"/>
      <w:r w:rsidR="00FF346C" w:rsidRPr="00F863CB">
        <w:rPr>
          <w:rFonts w:ascii="Times New Roman" w:eastAsia="Times New Roman" w:hAnsi="Times New Roman" w:cs="Times New Roman"/>
          <w:sz w:val="26"/>
          <w:szCs w:val="20"/>
          <w:u w:val="single"/>
        </w:rPr>
        <w:t xml:space="preserve">: зубчатость , длина, ширина, длина черешка </w:t>
      </w:r>
    </w:p>
    <w:p w14:paraId="002CEFB6"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p>
    <w:p w14:paraId="56F4CE64"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11 - часть листа, на которой оценивают зубчатость (признак 11)</w:t>
      </w:r>
    </w:p>
    <w:p w14:paraId="089EB1CB"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p>
    <w:p w14:paraId="4B1763FB" w14:textId="54E20121" w:rsidR="00FF346C" w:rsidRPr="00F863CB" w:rsidRDefault="00FF346C" w:rsidP="00FF346C">
      <w:pPr>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6"/>
          <w:szCs w:val="20"/>
          <w:u w:val="single"/>
        </w:rPr>
        <w:t>К 12. Время цветения</w:t>
      </w:r>
    </w:p>
    <w:p w14:paraId="5B63669A"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Наблюдения проводят не менее трех раз в неделю или еще чаще, если в этом есть необходимость. При оценке на одиночных растениях вычисляют дату (при необходимости посредством интерполяции), на которую 50% растений имеют не менее одного раскрытого цветка. При оценке на делянке в целом - рекомендуемое процентное отношение 10%.</w:t>
      </w:r>
    </w:p>
    <w:p w14:paraId="0F641AA8"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p>
    <w:p w14:paraId="0E5F6A6A" w14:textId="77777777" w:rsidR="00FF346C" w:rsidRPr="00F863CB" w:rsidRDefault="00FF346C" w:rsidP="00FF346C">
      <w:pPr>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6"/>
          <w:szCs w:val="20"/>
          <w:u w:val="single"/>
        </w:rPr>
        <w:t xml:space="preserve">К 18. Растение: длина </w:t>
      </w:r>
    </w:p>
    <w:p w14:paraId="7D820DA4"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Оценивают в момент, когда все нормально развившиеся растения имеют не менее одного раскрытого цветка.</w:t>
      </w:r>
    </w:p>
    <w:p w14:paraId="01524212"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p>
    <w:p w14:paraId="4BBD58D2" w14:textId="77777777" w:rsidR="00FF346C" w:rsidRPr="00F863CB" w:rsidRDefault="00FF346C" w:rsidP="00FF346C">
      <w:pPr>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6"/>
          <w:szCs w:val="20"/>
          <w:u w:val="single"/>
        </w:rPr>
        <w:t>К 19-23. Стручок</w:t>
      </w:r>
    </w:p>
    <w:p w14:paraId="3A05578B"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Все наблюдения на стручке проводят в средней части соцветия главного стебля.</w:t>
      </w:r>
    </w:p>
    <w:p w14:paraId="79FC39F9"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p>
    <w:p w14:paraId="5C48F46D" w14:textId="77777777" w:rsidR="00FF346C" w:rsidRPr="00F863CB" w:rsidRDefault="00FF346C" w:rsidP="00FF346C">
      <w:pPr>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6"/>
          <w:szCs w:val="20"/>
          <w:u w:val="single"/>
        </w:rPr>
        <w:t>К 26+27. Тенденция к формированию соцветия в разное время года</w:t>
      </w:r>
    </w:p>
    <w:p w14:paraId="75D5D3E2"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Оценку проводят в год посева: озимые сорта рапса при весеннем посеве, яровые - при позднем летнем посеве. Наблюдение стадии роста, достигнутой сортами озимого рапса, проводят летом, когда поздние сорта ярового рапса находятся в стадии цветения; наблюдение того же для сортов ярового рапса - осенью, когда их развитие прекращается.</w:t>
      </w:r>
    </w:p>
    <w:p w14:paraId="272E8096"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p>
    <w:p w14:paraId="3E07BB28" w14:textId="77777777" w:rsidR="00FF346C" w:rsidRPr="00F863CB" w:rsidRDefault="00FF346C" w:rsidP="00FF346C">
      <w:pPr>
        <w:keepNext/>
        <w:spacing w:after="0" w:line="240" w:lineRule="auto"/>
        <w:jc w:val="right"/>
        <w:outlineLvl w:val="0"/>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Приложение</w:t>
      </w:r>
    </w:p>
    <w:p w14:paraId="49A3BE01" w14:textId="77777777" w:rsidR="00FF346C" w:rsidRPr="00F863CB" w:rsidRDefault="00FF346C" w:rsidP="00FF346C">
      <w:pPr>
        <w:spacing w:after="0" w:line="240" w:lineRule="auto"/>
        <w:jc w:val="center"/>
        <w:rPr>
          <w:rFonts w:ascii="Times New Roman" w:eastAsia="Times New Roman" w:hAnsi="Times New Roman" w:cs="Times New Roman"/>
          <w:sz w:val="24"/>
          <w:szCs w:val="20"/>
          <w:lang w:val="en-US"/>
        </w:rPr>
      </w:pPr>
      <w:r w:rsidRPr="00F863CB">
        <w:rPr>
          <w:rFonts w:ascii="Times New Roman" w:eastAsia="Times New Roman" w:hAnsi="Times New Roman" w:cs="Times New Roman"/>
          <w:sz w:val="24"/>
          <w:szCs w:val="20"/>
        </w:rPr>
        <w:t>КОДЫ СТАДИЙ РАЗВИТИЯ РАПСА</w:t>
      </w:r>
    </w:p>
    <w:tbl>
      <w:tblPr>
        <w:tblW w:w="0" w:type="auto"/>
        <w:tblLayout w:type="fixed"/>
        <w:tblLook w:val="04A0" w:firstRow="1" w:lastRow="0" w:firstColumn="1" w:lastColumn="0" w:noHBand="0" w:noVBand="1"/>
      </w:tblPr>
      <w:tblGrid>
        <w:gridCol w:w="959"/>
        <w:gridCol w:w="8221"/>
      </w:tblGrid>
      <w:tr w:rsidR="00FF346C" w:rsidRPr="00F863CB" w14:paraId="652C2F1C" w14:textId="77777777" w:rsidTr="00FF346C">
        <w:tc>
          <w:tcPr>
            <w:tcW w:w="959" w:type="dxa"/>
            <w:tcBorders>
              <w:top w:val="single" w:sz="4" w:space="0" w:color="auto"/>
              <w:left w:val="single" w:sz="4" w:space="0" w:color="auto"/>
              <w:bottom w:val="single" w:sz="4" w:space="0" w:color="auto"/>
              <w:right w:val="nil"/>
            </w:tcBorders>
            <w:hideMark/>
          </w:tcPr>
          <w:p w14:paraId="29BD095A"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КОД</w:t>
            </w:r>
          </w:p>
        </w:tc>
        <w:tc>
          <w:tcPr>
            <w:tcW w:w="8221" w:type="dxa"/>
            <w:tcBorders>
              <w:top w:val="single" w:sz="4" w:space="0" w:color="auto"/>
              <w:left w:val="single" w:sz="4" w:space="0" w:color="auto"/>
              <w:bottom w:val="single" w:sz="4" w:space="0" w:color="auto"/>
              <w:right w:val="single" w:sz="4" w:space="0" w:color="auto"/>
            </w:tcBorders>
            <w:hideMark/>
          </w:tcPr>
          <w:p w14:paraId="541C8521"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ОБЩЕЕ ОПИСАНИЕ</w:t>
            </w:r>
          </w:p>
        </w:tc>
      </w:tr>
      <w:tr w:rsidR="00FF346C" w:rsidRPr="00F863CB" w14:paraId="1E07DD4B" w14:textId="77777777" w:rsidTr="00FF346C">
        <w:tc>
          <w:tcPr>
            <w:tcW w:w="959" w:type="dxa"/>
            <w:hideMark/>
          </w:tcPr>
          <w:p w14:paraId="6B182321"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0</w:t>
            </w:r>
          </w:p>
        </w:tc>
        <w:tc>
          <w:tcPr>
            <w:tcW w:w="8221" w:type="dxa"/>
            <w:hideMark/>
          </w:tcPr>
          <w:p w14:paraId="1808A0A7"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u w:val="single"/>
              </w:rPr>
              <w:t>Прорастание</w:t>
            </w:r>
          </w:p>
        </w:tc>
      </w:tr>
      <w:tr w:rsidR="00FF346C" w:rsidRPr="00F863CB" w14:paraId="21C58ED7" w14:textId="77777777" w:rsidTr="00FF346C">
        <w:tc>
          <w:tcPr>
            <w:tcW w:w="959" w:type="dxa"/>
            <w:hideMark/>
          </w:tcPr>
          <w:p w14:paraId="2EC149AF"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00</w:t>
            </w:r>
          </w:p>
        </w:tc>
        <w:tc>
          <w:tcPr>
            <w:tcW w:w="8221" w:type="dxa"/>
            <w:hideMark/>
          </w:tcPr>
          <w:p w14:paraId="48348455"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Сухие семена</w:t>
            </w:r>
          </w:p>
        </w:tc>
      </w:tr>
      <w:tr w:rsidR="00FF346C" w:rsidRPr="00F863CB" w14:paraId="7E75EC58" w14:textId="77777777" w:rsidTr="00FF346C">
        <w:tc>
          <w:tcPr>
            <w:tcW w:w="959" w:type="dxa"/>
          </w:tcPr>
          <w:p w14:paraId="33059F67" w14:textId="77777777" w:rsidR="00FF346C" w:rsidRPr="00F863CB" w:rsidRDefault="00FF346C" w:rsidP="00FF346C">
            <w:pPr>
              <w:spacing w:after="0" w:line="240" w:lineRule="auto"/>
              <w:jc w:val="center"/>
              <w:rPr>
                <w:rFonts w:ascii="Times New Roman" w:eastAsia="Times New Roman" w:hAnsi="Times New Roman" w:cs="Times New Roman"/>
                <w:sz w:val="16"/>
                <w:szCs w:val="20"/>
              </w:rPr>
            </w:pPr>
          </w:p>
        </w:tc>
        <w:tc>
          <w:tcPr>
            <w:tcW w:w="8221" w:type="dxa"/>
          </w:tcPr>
          <w:p w14:paraId="79C10F53" w14:textId="77777777" w:rsidR="00FF346C" w:rsidRPr="00F863CB" w:rsidRDefault="00FF346C" w:rsidP="00FF346C">
            <w:pPr>
              <w:spacing w:after="0" w:line="240" w:lineRule="auto"/>
              <w:jc w:val="both"/>
              <w:rPr>
                <w:rFonts w:ascii="Times New Roman" w:eastAsia="Times New Roman" w:hAnsi="Times New Roman" w:cs="Times New Roman"/>
                <w:sz w:val="16"/>
                <w:szCs w:val="20"/>
              </w:rPr>
            </w:pPr>
          </w:p>
        </w:tc>
      </w:tr>
      <w:tr w:rsidR="00FF346C" w:rsidRPr="00F863CB" w14:paraId="0A29A679" w14:textId="77777777" w:rsidTr="00FF346C">
        <w:tc>
          <w:tcPr>
            <w:tcW w:w="959" w:type="dxa"/>
            <w:hideMark/>
          </w:tcPr>
          <w:p w14:paraId="0CF8DC4A"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10</w:t>
            </w:r>
          </w:p>
        </w:tc>
        <w:tc>
          <w:tcPr>
            <w:tcW w:w="8221" w:type="dxa"/>
            <w:hideMark/>
          </w:tcPr>
          <w:p w14:paraId="4227C126"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u w:val="single"/>
              </w:rPr>
              <w:t>Развитие проростка</w:t>
            </w:r>
          </w:p>
        </w:tc>
      </w:tr>
      <w:tr w:rsidR="00FF346C" w:rsidRPr="00F863CB" w14:paraId="711858F1" w14:textId="77777777" w:rsidTr="00FF346C">
        <w:tc>
          <w:tcPr>
            <w:tcW w:w="959" w:type="dxa"/>
            <w:hideMark/>
          </w:tcPr>
          <w:p w14:paraId="7AE4375C"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11</w:t>
            </w:r>
          </w:p>
        </w:tc>
        <w:tc>
          <w:tcPr>
            <w:tcW w:w="8221" w:type="dxa"/>
            <w:hideMark/>
          </w:tcPr>
          <w:p w14:paraId="202CC899"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Появление семядолей</w:t>
            </w:r>
          </w:p>
        </w:tc>
      </w:tr>
      <w:tr w:rsidR="00FF346C" w:rsidRPr="00F863CB" w14:paraId="2B4F8B9F" w14:textId="77777777" w:rsidTr="00FF346C">
        <w:tc>
          <w:tcPr>
            <w:tcW w:w="959" w:type="dxa"/>
            <w:hideMark/>
          </w:tcPr>
          <w:p w14:paraId="4E18FAB4"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13</w:t>
            </w:r>
          </w:p>
        </w:tc>
        <w:tc>
          <w:tcPr>
            <w:tcW w:w="8221" w:type="dxa"/>
            <w:hideMark/>
          </w:tcPr>
          <w:p w14:paraId="2F56AD9F"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Раскрывшиеся семядоли</w:t>
            </w:r>
          </w:p>
        </w:tc>
      </w:tr>
      <w:tr w:rsidR="00FF346C" w:rsidRPr="00F863CB" w14:paraId="55CA2A31" w14:textId="77777777" w:rsidTr="00FF346C">
        <w:tc>
          <w:tcPr>
            <w:tcW w:w="959" w:type="dxa"/>
            <w:hideMark/>
          </w:tcPr>
          <w:p w14:paraId="25AC2AF4"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15</w:t>
            </w:r>
          </w:p>
        </w:tc>
        <w:tc>
          <w:tcPr>
            <w:tcW w:w="8221" w:type="dxa"/>
            <w:hideMark/>
          </w:tcPr>
          <w:p w14:paraId="58F8A476"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Стадия 1-го листа</w:t>
            </w:r>
          </w:p>
        </w:tc>
      </w:tr>
      <w:tr w:rsidR="00FF346C" w:rsidRPr="00F863CB" w14:paraId="606497A2" w14:textId="77777777" w:rsidTr="00FF346C">
        <w:tc>
          <w:tcPr>
            <w:tcW w:w="959" w:type="dxa"/>
            <w:hideMark/>
          </w:tcPr>
          <w:p w14:paraId="47C18626"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17</w:t>
            </w:r>
          </w:p>
        </w:tc>
        <w:tc>
          <w:tcPr>
            <w:tcW w:w="8221" w:type="dxa"/>
            <w:hideMark/>
          </w:tcPr>
          <w:p w14:paraId="66442C4E"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Стадия 2-х листьев</w:t>
            </w:r>
          </w:p>
        </w:tc>
      </w:tr>
      <w:tr w:rsidR="00FF346C" w:rsidRPr="00F863CB" w14:paraId="748301B9" w14:textId="77777777" w:rsidTr="00FF346C">
        <w:tc>
          <w:tcPr>
            <w:tcW w:w="959" w:type="dxa"/>
            <w:hideMark/>
          </w:tcPr>
          <w:p w14:paraId="0E19FFE4"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19</w:t>
            </w:r>
          </w:p>
        </w:tc>
        <w:tc>
          <w:tcPr>
            <w:tcW w:w="8221" w:type="dxa"/>
            <w:hideMark/>
          </w:tcPr>
          <w:p w14:paraId="167A7FBC"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Стадия 3-х листьев</w:t>
            </w:r>
          </w:p>
        </w:tc>
      </w:tr>
      <w:tr w:rsidR="00FF346C" w:rsidRPr="00F863CB" w14:paraId="59EC96A1" w14:textId="77777777" w:rsidTr="00FF346C">
        <w:tc>
          <w:tcPr>
            <w:tcW w:w="959" w:type="dxa"/>
          </w:tcPr>
          <w:p w14:paraId="60E5F969" w14:textId="77777777" w:rsidR="00FF346C" w:rsidRPr="00F863CB" w:rsidRDefault="00FF346C" w:rsidP="00FF346C">
            <w:pPr>
              <w:spacing w:after="0" w:line="240" w:lineRule="auto"/>
              <w:jc w:val="center"/>
              <w:rPr>
                <w:rFonts w:ascii="Times New Roman" w:eastAsia="Times New Roman" w:hAnsi="Times New Roman" w:cs="Times New Roman"/>
                <w:sz w:val="16"/>
                <w:szCs w:val="20"/>
              </w:rPr>
            </w:pPr>
          </w:p>
        </w:tc>
        <w:tc>
          <w:tcPr>
            <w:tcW w:w="8221" w:type="dxa"/>
          </w:tcPr>
          <w:p w14:paraId="719E1DDD" w14:textId="77777777" w:rsidR="00FF346C" w:rsidRPr="00F863CB" w:rsidRDefault="00FF346C" w:rsidP="00FF346C">
            <w:pPr>
              <w:spacing w:after="0" w:line="240" w:lineRule="auto"/>
              <w:jc w:val="both"/>
              <w:rPr>
                <w:rFonts w:ascii="Times New Roman" w:eastAsia="Times New Roman" w:hAnsi="Times New Roman" w:cs="Times New Roman"/>
                <w:sz w:val="16"/>
                <w:szCs w:val="20"/>
              </w:rPr>
            </w:pPr>
          </w:p>
        </w:tc>
      </w:tr>
      <w:tr w:rsidR="00FF346C" w:rsidRPr="00F863CB" w14:paraId="59277F33" w14:textId="77777777" w:rsidTr="00FF346C">
        <w:tc>
          <w:tcPr>
            <w:tcW w:w="959" w:type="dxa"/>
            <w:hideMark/>
          </w:tcPr>
          <w:p w14:paraId="645B7554"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20</w:t>
            </w:r>
          </w:p>
        </w:tc>
        <w:tc>
          <w:tcPr>
            <w:tcW w:w="8221" w:type="dxa"/>
            <w:hideMark/>
          </w:tcPr>
          <w:p w14:paraId="23B1055D"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u w:val="single"/>
              </w:rPr>
              <w:t>Розетка</w:t>
            </w:r>
          </w:p>
        </w:tc>
      </w:tr>
      <w:tr w:rsidR="00FF346C" w:rsidRPr="00F863CB" w14:paraId="3F859683" w14:textId="77777777" w:rsidTr="00FF346C">
        <w:tc>
          <w:tcPr>
            <w:tcW w:w="959" w:type="dxa"/>
            <w:hideMark/>
          </w:tcPr>
          <w:p w14:paraId="5B47AD21"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21</w:t>
            </w:r>
          </w:p>
        </w:tc>
        <w:tc>
          <w:tcPr>
            <w:tcW w:w="8221" w:type="dxa"/>
            <w:hideMark/>
          </w:tcPr>
          <w:p w14:paraId="67C9B084"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Стадия 4-х листьев</w:t>
            </w:r>
          </w:p>
        </w:tc>
      </w:tr>
      <w:tr w:rsidR="00FF346C" w:rsidRPr="00F863CB" w14:paraId="6BC86957" w14:textId="77777777" w:rsidTr="00FF346C">
        <w:tc>
          <w:tcPr>
            <w:tcW w:w="959" w:type="dxa"/>
            <w:hideMark/>
          </w:tcPr>
          <w:p w14:paraId="02EC0246"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22</w:t>
            </w:r>
          </w:p>
        </w:tc>
        <w:tc>
          <w:tcPr>
            <w:tcW w:w="8221" w:type="dxa"/>
            <w:hideMark/>
          </w:tcPr>
          <w:p w14:paraId="331FF360"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Стадия 5-ти листьев</w:t>
            </w:r>
          </w:p>
        </w:tc>
      </w:tr>
      <w:tr w:rsidR="00FF346C" w:rsidRPr="00F863CB" w14:paraId="71595B1B" w14:textId="77777777" w:rsidTr="00FF346C">
        <w:tc>
          <w:tcPr>
            <w:tcW w:w="959" w:type="dxa"/>
            <w:hideMark/>
          </w:tcPr>
          <w:p w14:paraId="027E19AF"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23</w:t>
            </w:r>
          </w:p>
        </w:tc>
        <w:tc>
          <w:tcPr>
            <w:tcW w:w="8221" w:type="dxa"/>
            <w:hideMark/>
          </w:tcPr>
          <w:p w14:paraId="3AABF16B"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Стадия 6-ти листьев</w:t>
            </w:r>
          </w:p>
        </w:tc>
      </w:tr>
      <w:tr w:rsidR="00FF346C" w:rsidRPr="00F863CB" w14:paraId="3AB12E92" w14:textId="77777777" w:rsidTr="00FF346C">
        <w:tc>
          <w:tcPr>
            <w:tcW w:w="959" w:type="dxa"/>
            <w:hideMark/>
          </w:tcPr>
          <w:p w14:paraId="0C09055C"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24</w:t>
            </w:r>
          </w:p>
        </w:tc>
        <w:tc>
          <w:tcPr>
            <w:tcW w:w="8221" w:type="dxa"/>
            <w:hideMark/>
          </w:tcPr>
          <w:p w14:paraId="511F5949"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Стадия 7-ми листьев</w:t>
            </w:r>
          </w:p>
        </w:tc>
      </w:tr>
      <w:tr w:rsidR="00FF346C" w:rsidRPr="00F863CB" w14:paraId="227A5190" w14:textId="77777777" w:rsidTr="00FF346C">
        <w:tc>
          <w:tcPr>
            <w:tcW w:w="959" w:type="dxa"/>
            <w:hideMark/>
          </w:tcPr>
          <w:p w14:paraId="3A5463D7"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lastRenderedPageBreak/>
              <w:t>25</w:t>
            </w:r>
          </w:p>
        </w:tc>
        <w:tc>
          <w:tcPr>
            <w:tcW w:w="8221" w:type="dxa"/>
            <w:hideMark/>
          </w:tcPr>
          <w:p w14:paraId="52870FE9"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Стадия 8-ми листьев</w:t>
            </w:r>
          </w:p>
        </w:tc>
      </w:tr>
      <w:tr w:rsidR="00FF346C" w:rsidRPr="00F863CB" w14:paraId="04DA3797" w14:textId="77777777" w:rsidTr="00FF346C">
        <w:tc>
          <w:tcPr>
            <w:tcW w:w="959" w:type="dxa"/>
            <w:hideMark/>
          </w:tcPr>
          <w:p w14:paraId="4997B4B7"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26</w:t>
            </w:r>
          </w:p>
        </w:tc>
        <w:tc>
          <w:tcPr>
            <w:tcW w:w="8221" w:type="dxa"/>
            <w:hideMark/>
          </w:tcPr>
          <w:p w14:paraId="5BFC9B2F"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Стадия 9-11-ти листьев</w:t>
            </w:r>
          </w:p>
        </w:tc>
      </w:tr>
      <w:tr w:rsidR="00FF346C" w:rsidRPr="00F863CB" w14:paraId="4A78691B" w14:textId="77777777" w:rsidTr="00FF346C">
        <w:tc>
          <w:tcPr>
            <w:tcW w:w="959" w:type="dxa"/>
            <w:hideMark/>
          </w:tcPr>
          <w:p w14:paraId="42934358"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27</w:t>
            </w:r>
          </w:p>
        </w:tc>
        <w:tc>
          <w:tcPr>
            <w:tcW w:w="8221" w:type="dxa"/>
            <w:hideMark/>
          </w:tcPr>
          <w:p w14:paraId="268B563F"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12 или более листьев, полностью развитых</w:t>
            </w:r>
          </w:p>
        </w:tc>
      </w:tr>
      <w:tr w:rsidR="00FF346C" w:rsidRPr="00F863CB" w14:paraId="6EDB01AA" w14:textId="77777777" w:rsidTr="00FF346C">
        <w:tc>
          <w:tcPr>
            <w:tcW w:w="959" w:type="dxa"/>
          </w:tcPr>
          <w:p w14:paraId="08650FD2" w14:textId="77777777" w:rsidR="00FF346C" w:rsidRPr="00F863CB" w:rsidRDefault="00FF346C" w:rsidP="00FF346C">
            <w:pPr>
              <w:spacing w:after="0" w:line="240" w:lineRule="auto"/>
              <w:jc w:val="center"/>
              <w:rPr>
                <w:rFonts w:ascii="Times New Roman" w:eastAsia="Times New Roman" w:hAnsi="Times New Roman" w:cs="Times New Roman"/>
                <w:sz w:val="16"/>
                <w:szCs w:val="20"/>
              </w:rPr>
            </w:pPr>
          </w:p>
        </w:tc>
        <w:tc>
          <w:tcPr>
            <w:tcW w:w="8221" w:type="dxa"/>
          </w:tcPr>
          <w:p w14:paraId="281CAB0E" w14:textId="77777777" w:rsidR="00FF346C" w:rsidRPr="00F863CB" w:rsidRDefault="00FF346C" w:rsidP="00FF346C">
            <w:pPr>
              <w:spacing w:after="0" w:line="240" w:lineRule="auto"/>
              <w:jc w:val="both"/>
              <w:rPr>
                <w:rFonts w:ascii="Times New Roman" w:eastAsia="Times New Roman" w:hAnsi="Times New Roman" w:cs="Times New Roman"/>
                <w:sz w:val="16"/>
                <w:szCs w:val="20"/>
              </w:rPr>
            </w:pPr>
          </w:p>
        </w:tc>
      </w:tr>
      <w:tr w:rsidR="00FF346C" w:rsidRPr="00F863CB" w14:paraId="3D1FA11A" w14:textId="77777777" w:rsidTr="00FF346C">
        <w:tc>
          <w:tcPr>
            <w:tcW w:w="959" w:type="dxa"/>
            <w:hideMark/>
          </w:tcPr>
          <w:p w14:paraId="62DBBED5"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30</w:t>
            </w:r>
          </w:p>
        </w:tc>
        <w:tc>
          <w:tcPr>
            <w:tcW w:w="8221" w:type="dxa"/>
            <w:hideMark/>
          </w:tcPr>
          <w:p w14:paraId="2334D6C2"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u w:val="single"/>
              </w:rPr>
              <w:t>Стеблевание</w:t>
            </w:r>
          </w:p>
        </w:tc>
      </w:tr>
      <w:tr w:rsidR="00FF346C" w:rsidRPr="00F863CB" w14:paraId="5BF34E3E" w14:textId="77777777" w:rsidTr="00FF346C">
        <w:tc>
          <w:tcPr>
            <w:tcW w:w="959" w:type="dxa"/>
            <w:hideMark/>
          </w:tcPr>
          <w:p w14:paraId="01742702"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31</w:t>
            </w:r>
          </w:p>
        </w:tc>
        <w:tc>
          <w:tcPr>
            <w:tcW w:w="8221" w:type="dxa"/>
            <w:hideMark/>
          </w:tcPr>
          <w:p w14:paraId="600932EB"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Расстояние между семядолями и точкой роста более 5 см</w:t>
            </w:r>
          </w:p>
        </w:tc>
      </w:tr>
      <w:tr w:rsidR="00FF346C" w:rsidRPr="00F863CB" w14:paraId="2B7E706E" w14:textId="77777777" w:rsidTr="00FF346C">
        <w:tc>
          <w:tcPr>
            <w:tcW w:w="959" w:type="dxa"/>
            <w:hideMark/>
          </w:tcPr>
          <w:p w14:paraId="200D82E8"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35</w:t>
            </w:r>
          </w:p>
        </w:tc>
        <w:tc>
          <w:tcPr>
            <w:tcW w:w="8221" w:type="dxa"/>
            <w:hideMark/>
          </w:tcPr>
          <w:p w14:paraId="4163C4B7"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Расстояние между семядолями и точкой роста более 15 см</w:t>
            </w:r>
          </w:p>
        </w:tc>
      </w:tr>
      <w:tr w:rsidR="00FF346C" w:rsidRPr="00F863CB" w14:paraId="7572546F" w14:textId="77777777" w:rsidTr="00FF346C">
        <w:tc>
          <w:tcPr>
            <w:tcW w:w="959" w:type="dxa"/>
            <w:hideMark/>
          </w:tcPr>
          <w:p w14:paraId="2CABFE89"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39</w:t>
            </w:r>
          </w:p>
        </w:tc>
        <w:tc>
          <w:tcPr>
            <w:tcW w:w="8221" w:type="dxa"/>
            <w:hideMark/>
          </w:tcPr>
          <w:p w14:paraId="5D5087B0"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Расстояние между семядолями и точкой роста более 25 см</w:t>
            </w:r>
          </w:p>
        </w:tc>
      </w:tr>
      <w:tr w:rsidR="00FF346C" w:rsidRPr="00F863CB" w14:paraId="1C7965BD" w14:textId="77777777" w:rsidTr="00FF346C">
        <w:tc>
          <w:tcPr>
            <w:tcW w:w="959" w:type="dxa"/>
          </w:tcPr>
          <w:p w14:paraId="3E1E1CF0" w14:textId="77777777" w:rsidR="00FF346C" w:rsidRPr="00F863CB" w:rsidRDefault="00FF346C" w:rsidP="00FF346C">
            <w:pPr>
              <w:spacing w:after="0" w:line="240" w:lineRule="auto"/>
              <w:jc w:val="center"/>
              <w:rPr>
                <w:rFonts w:ascii="Times New Roman" w:eastAsia="Times New Roman" w:hAnsi="Times New Roman" w:cs="Times New Roman"/>
                <w:sz w:val="16"/>
                <w:szCs w:val="20"/>
              </w:rPr>
            </w:pPr>
          </w:p>
        </w:tc>
        <w:tc>
          <w:tcPr>
            <w:tcW w:w="8221" w:type="dxa"/>
          </w:tcPr>
          <w:p w14:paraId="2448EB58" w14:textId="77777777" w:rsidR="00FF346C" w:rsidRPr="00F863CB" w:rsidRDefault="00FF346C" w:rsidP="00FF346C">
            <w:pPr>
              <w:spacing w:after="0" w:line="240" w:lineRule="auto"/>
              <w:jc w:val="both"/>
              <w:rPr>
                <w:rFonts w:ascii="Times New Roman" w:eastAsia="Times New Roman" w:hAnsi="Times New Roman" w:cs="Times New Roman"/>
                <w:sz w:val="16"/>
                <w:szCs w:val="20"/>
              </w:rPr>
            </w:pPr>
          </w:p>
        </w:tc>
      </w:tr>
      <w:tr w:rsidR="00FF346C" w:rsidRPr="00F863CB" w14:paraId="4DD22754" w14:textId="77777777" w:rsidTr="00FF346C">
        <w:tc>
          <w:tcPr>
            <w:tcW w:w="959" w:type="dxa"/>
            <w:hideMark/>
          </w:tcPr>
          <w:p w14:paraId="7840C42C"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50</w:t>
            </w:r>
          </w:p>
        </w:tc>
        <w:tc>
          <w:tcPr>
            <w:tcW w:w="8221" w:type="dxa"/>
            <w:hideMark/>
          </w:tcPr>
          <w:p w14:paraId="67B2B4E2"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u w:val="single"/>
              </w:rPr>
              <w:t>Формирование бутона</w:t>
            </w:r>
          </w:p>
        </w:tc>
      </w:tr>
      <w:tr w:rsidR="00FF346C" w:rsidRPr="00F863CB" w14:paraId="4A0EAE21" w14:textId="77777777" w:rsidTr="00FF346C">
        <w:tc>
          <w:tcPr>
            <w:tcW w:w="959" w:type="dxa"/>
            <w:hideMark/>
          </w:tcPr>
          <w:p w14:paraId="123BAA91"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51</w:t>
            </w:r>
          </w:p>
        </w:tc>
        <w:tc>
          <w:tcPr>
            <w:tcW w:w="8221" w:type="dxa"/>
            <w:hideMark/>
          </w:tcPr>
          <w:p w14:paraId="160B497B"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 xml:space="preserve">Верхушечный бутон присутствует, но не возвышается над листьями </w:t>
            </w:r>
          </w:p>
        </w:tc>
      </w:tr>
      <w:tr w:rsidR="00FF346C" w:rsidRPr="00F863CB" w14:paraId="2092AA43" w14:textId="77777777" w:rsidTr="00FF346C">
        <w:tc>
          <w:tcPr>
            <w:tcW w:w="959" w:type="dxa"/>
            <w:hideMark/>
          </w:tcPr>
          <w:p w14:paraId="303AF58A"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53</w:t>
            </w:r>
          </w:p>
        </w:tc>
        <w:tc>
          <w:tcPr>
            <w:tcW w:w="8221" w:type="dxa"/>
            <w:hideMark/>
          </w:tcPr>
          <w:p w14:paraId="60EA88E5"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Верхушечный бутон возвышается над уровнем листьев</w:t>
            </w:r>
          </w:p>
        </w:tc>
      </w:tr>
      <w:tr w:rsidR="00FF346C" w:rsidRPr="00F863CB" w14:paraId="09E9799E" w14:textId="77777777" w:rsidTr="00FF346C">
        <w:tc>
          <w:tcPr>
            <w:tcW w:w="959" w:type="dxa"/>
            <w:hideMark/>
          </w:tcPr>
          <w:p w14:paraId="359A837D"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57</w:t>
            </w:r>
          </w:p>
        </w:tc>
        <w:tc>
          <w:tcPr>
            <w:tcW w:w="8221" w:type="dxa"/>
            <w:hideMark/>
          </w:tcPr>
          <w:p w14:paraId="03B32044"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 xml:space="preserve">Черешки удлиняются </w:t>
            </w:r>
          </w:p>
        </w:tc>
      </w:tr>
      <w:tr w:rsidR="00FF346C" w:rsidRPr="00F863CB" w14:paraId="3FE293E9" w14:textId="77777777" w:rsidTr="00FF346C">
        <w:tc>
          <w:tcPr>
            <w:tcW w:w="959" w:type="dxa"/>
            <w:hideMark/>
          </w:tcPr>
          <w:p w14:paraId="5CEB5C9E"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59</w:t>
            </w:r>
          </w:p>
        </w:tc>
        <w:tc>
          <w:tcPr>
            <w:tcW w:w="8221" w:type="dxa"/>
            <w:hideMark/>
          </w:tcPr>
          <w:p w14:paraId="4C4CF868"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Бутоны желтеют</w:t>
            </w:r>
          </w:p>
        </w:tc>
      </w:tr>
      <w:tr w:rsidR="00FF346C" w:rsidRPr="00F863CB" w14:paraId="687E7B08" w14:textId="77777777" w:rsidTr="00FF346C">
        <w:tc>
          <w:tcPr>
            <w:tcW w:w="959" w:type="dxa"/>
          </w:tcPr>
          <w:p w14:paraId="72511B39" w14:textId="77777777" w:rsidR="00FF346C" w:rsidRPr="00F863CB" w:rsidRDefault="00FF346C" w:rsidP="00FF346C">
            <w:pPr>
              <w:spacing w:after="0" w:line="240" w:lineRule="auto"/>
              <w:jc w:val="center"/>
              <w:rPr>
                <w:rFonts w:ascii="Times New Roman" w:eastAsia="Times New Roman" w:hAnsi="Times New Roman" w:cs="Times New Roman"/>
                <w:sz w:val="16"/>
                <w:szCs w:val="20"/>
              </w:rPr>
            </w:pPr>
          </w:p>
        </w:tc>
        <w:tc>
          <w:tcPr>
            <w:tcW w:w="8221" w:type="dxa"/>
          </w:tcPr>
          <w:p w14:paraId="2C8E41C9" w14:textId="77777777" w:rsidR="00FF346C" w:rsidRPr="00F863CB" w:rsidRDefault="00FF346C" w:rsidP="00FF346C">
            <w:pPr>
              <w:spacing w:after="0" w:line="240" w:lineRule="auto"/>
              <w:jc w:val="both"/>
              <w:rPr>
                <w:rFonts w:ascii="Times New Roman" w:eastAsia="Times New Roman" w:hAnsi="Times New Roman" w:cs="Times New Roman"/>
                <w:sz w:val="16"/>
                <w:szCs w:val="20"/>
              </w:rPr>
            </w:pPr>
          </w:p>
        </w:tc>
      </w:tr>
      <w:tr w:rsidR="00FF346C" w:rsidRPr="00F863CB" w14:paraId="7D55E04E" w14:textId="77777777" w:rsidTr="00FF346C">
        <w:tc>
          <w:tcPr>
            <w:tcW w:w="959" w:type="dxa"/>
            <w:hideMark/>
          </w:tcPr>
          <w:p w14:paraId="5742D8E4"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60</w:t>
            </w:r>
          </w:p>
        </w:tc>
        <w:tc>
          <w:tcPr>
            <w:tcW w:w="8221" w:type="dxa"/>
            <w:hideMark/>
          </w:tcPr>
          <w:p w14:paraId="3A878DC0"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u w:val="single"/>
              </w:rPr>
              <w:t>Цветение</w:t>
            </w:r>
          </w:p>
        </w:tc>
      </w:tr>
      <w:tr w:rsidR="00FF346C" w:rsidRPr="00F863CB" w14:paraId="463C934E" w14:textId="77777777" w:rsidTr="00FF346C">
        <w:tc>
          <w:tcPr>
            <w:tcW w:w="959" w:type="dxa"/>
            <w:hideMark/>
          </w:tcPr>
          <w:p w14:paraId="628AFD34"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61</w:t>
            </w:r>
          </w:p>
        </w:tc>
        <w:tc>
          <w:tcPr>
            <w:tcW w:w="8221" w:type="dxa"/>
            <w:hideMark/>
          </w:tcPr>
          <w:p w14:paraId="0920B140"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Первый открытый бутон на верхушечном соцветии</w:t>
            </w:r>
          </w:p>
        </w:tc>
      </w:tr>
      <w:tr w:rsidR="00FF346C" w:rsidRPr="00F863CB" w14:paraId="0F9D0646" w14:textId="77777777" w:rsidTr="00FF346C">
        <w:tc>
          <w:tcPr>
            <w:tcW w:w="959" w:type="dxa"/>
            <w:hideMark/>
          </w:tcPr>
          <w:p w14:paraId="1CEBF3E0"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62</w:t>
            </w:r>
          </w:p>
        </w:tc>
        <w:tc>
          <w:tcPr>
            <w:tcW w:w="8221" w:type="dxa"/>
            <w:hideMark/>
          </w:tcPr>
          <w:p w14:paraId="22F7985E"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На верхушечном соцветии открыты несколько бутонов</w:t>
            </w:r>
          </w:p>
        </w:tc>
      </w:tr>
      <w:tr w:rsidR="00FF346C" w:rsidRPr="00F863CB" w14:paraId="70DEB04B" w14:textId="77777777" w:rsidTr="00FF346C">
        <w:tc>
          <w:tcPr>
            <w:tcW w:w="959" w:type="dxa"/>
            <w:hideMark/>
          </w:tcPr>
          <w:p w14:paraId="160660C8"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64</w:t>
            </w:r>
          </w:p>
        </w:tc>
        <w:tc>
          <w:tcPr>
            <w:tcW w:w="8221" w:type="dxa"/>
            <w:hideMark/>
          </w:tcPr>
          <w:p w14:paraId="0DBB98B9"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Полное цветение, нижние стручки удлиняются</w:t>
            </w:r>
          </w:p>
        </w:tc>
      </w:tr>
      <w:tr w:rsidR="00FF346C" w:rsidRPr="00F863CB" w14:paraId="6AA39A51" w14:textId="77777777" w:rsidTr="00FF346C">
        <w:tc>
          <w:tcPr>
            <w:tcW w:w="959" w:type="dxa"/>
            <w:hideMark/>
          </w:tcPr>
          <w:p w14:paraId="2A1E2B34"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65</w:t>
            </w:r>
          </w:p>
        </w:tc>
        <w:tc>
          <w:tcPr>
            <w:tcW w:w="8221" w:type="dxa"/>
            <w:hideMark/>
          </w:tcPr>
          <w:p w14:paraId="626C2A67"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Начинают наливаться нижние стручки, менее 5% бутонов еще не открыто</w:t>
            </w:r>
          </w:p>
        </w:tc>
      </w:tr>
      <w:tr w:rsidR="00FF346C" w:rsidRPr="00F863CB" w14:paraId="267B7CA6" w14:textId="77777777" w:rsidTr="00FF346C">
        <w:tc>
          <w:tcPr>
            <w:tcW w:w="959" w:type="dxa"/>
            <w:hideMark/>
          </w:tcPr>
          <w:p w14:paraId="2163FAA8"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67</w:t>
            </w:r>
          </w:p>
        </w:tc>
        <w:tc>
          <w:tcPr>
            <w:tcW w:w="8221" w:type="dxa"/>
            <w:hideMark/>
          </w:tcPr>
          <w:p w14:paraId="1393C1B8"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Семена в нижних стручках увеличиваются, открыты все почки</w:t>
            </w:r>
          </w:p>
        </w:tc>
      </w:tr>
      <w:tr w:rsidR="00FF346C" w:rsidRPr="00F863CB" w14:paraId="0B8620BE" w14:textId="77777777" w:rsidTr="00FF346C">
        <w:tc>
          <w:tcPr>
            <w:tcW w:w="959" w:type="dxa"/>
          </w:tcPr>
          <w:p w14:paraId="6A69A6BF" w14:textId="77777777" w:rsidR="00FF346C" w:rsidRPr="00F863CB" w:rsidRDefault="00FF346C" w:rsidP="00FF346C">
            <w:pPr>
              <w:spacing w:after="0" w:line="240" w:lineRule="auto"/>
              <w:jc w:val="center"/>
              <w:rPr>
                <w:rFonts w:ascii="Times New Roman" w:eastAsia="Times New Roman" w:hAnsi="Times New Roman" w:cs="Times New Roman"/>
                <w:sz w:val="16"/>
                <w:szCs w:val="20"/>
              </w:rPr>
            </w:pPr>
          </w:p>
        </w:tc>
        <w:tc>
          <w:tcPr>
            <w:tcW w:w="8221" w:type="dxa"/>
          </w:tcPr>
          <w:p w14:paraId="722EE14C" w14:textId="77777777" w:rsidR="00FF346C" w:rsidRPr="00F863CB" w:rsidRDefault="00FF346C" w:rsidP="00FF346C">
            <w:pPr>
              <w:spacing w:after="0" w:line="240" w:lineRule="auto"/>
              <w:jc w:val="both"/>
              <w:rPr>
                <w:rFonts w:ascii="Times New Roman" w:eastAsia="Times New Roman" w:hAnsi="Times New Roman" w:cs="Times New Roman"/>
                <w:sz w:val="16"/>
                <w:szCs w:val="20"/>
              </w:rPr>
            </w:pPr>
          </w:p>
        </w:tc>
      </w:tr>
      <w:tr w:rsidR="00FF346C" w:rsidRPr="00F863CB" w14:paraId="7E1EE33D" w14:textId="77777777" w:rsidTr="00FF346C">
        <w:tc>
          <w:tcPr>
            <w:tcW w:w="959" w:type="dxa"/>
            <w:hideMark/>
          </w:tcPr>
          <w:p w14:paraId="33A2BD84"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70</w:t>
            </w:r>
          </w:p>
        </w:tc>
        <w:tc>
          <w:tcPr>
            <w:tcW w:w="8221" w:type="dxa"/>
            <w:hideMark/>
          </w:tcPr>
          <w:p w14:paraId="054D360A" w14:textId="77777777" w:rsidR="00FF346C" w:rsidRPr="00F863CB" w:rsidRDefault="00FF346C" w:rsidP="00FF346C">
            <w:pPr>
              <w:keepNext/>
              <w:spacing w:after="0" w:line="240" w:lineRule="auto"/>
              <w:jc w:val="both"/>
              <w:outlineLvl w:val="1"/>
              <w:rPr>
                <w:rFonts w:ascii="Times New Roman" w:eastAsia="Times New Roman" w:hAnsi="Times New Roman" w:cs="Times New Roman"/>
                <w:sz w:val="24"/>
                <w:szCs w:val="20"/>
                <w:u w:val="single"/>
              </w:rPr>
            </w:pPr>
            <w:r w:rsidRPr="00F863CB">
              <w:rPr>
                <w:rFonts w:ascii="Times New Roman" w:eastAsia="Times New Roman" w:hAnsi="Times New Roman" w:cs="Times New Roman"/>
                <w:sz w:val="24"/>
                <w:szCs w:val="20"/>
                <w:u w:val="single"/>
              </w:rPr>
              <w:t>Стручок</w:t>
            </w:r>
          </w:p>
        </w:tc>
      </w:tr>
      <w:tr w:rsidR="00FF346C" w:rsidRPr="00F863CB" w14:paraId="285D0238" w14:textId="77777777" w:rsidTr="00FF346C">
        <w:tc>
          <w:tcPr>
            <w:tcW w:w="959" w:type="dxa"/>
            <w:hideMark/>
          </w:tcPr>
          <w:p w14:paraId="0200918D"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71</w:t>
            </w:r>
          </w:p>
        </w:tc>
        <w:tc>
          <w:tcPr>
            <w:tcW w:w="8221" w:type="dxa"/>
            <w:hideMark/>
          </w:tcPr>
          <w:p w14:paraId="6ADC8165"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Семена в нижних стручках по всему объему полупрозрачны</w:t>
            </w:r>
          </w:p>
        </w:tc>
      </w:tr>
      <w:tr w:rsidR="00FF346C" w:rsidRPr="00F863CB" w14:paraId="009D3FB0" w14:textId="77777777" w:rsidTr="00FF346C">
        <w:tc>
          <w:tcPr>
            <w:tcW w:w="959" w:type="dxa"/>
            <w:hideMark/>
          </w:tcPr>
          <w:p w14:paraId="132AF8EF"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75</w:t>
            </w:r>
          </w:p>
        </w:tc>
        <w:tc>
          <w:tcPr>
            <w:tcW w:w="8221" w:type="dxa"/>
            <w:hideMark/>
          </w:tcPr>
          <w:p w14:paraId="729CB373"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Семена в нижних стручках зеленые, не прозрачные</w:t>
            </w:r>
          </w:p>
        </w:tc>
      </w:tr>
      <w:tr w:rsidR="00FF346C" w:rsidRPr="00F863CB" w14:paraId="0B9D4EFA" w14:textId="77777777" w:rsidTr="00FF346C">
        <w:tc>
          <w:tcPr>
            <w:tcW w:w="959" w:type="dxa"/>
            <w:hideMark/>
          </w:tcPr>
          <w:p w14:paraId="2BA0EE9F"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79</w:t>
            </w:r>
          </w:p>
        </w:tc>
        <w:tc>
          <w:tcPr>
            <w:tcW w:w="8221" w:type="dxa"/>
            <w:hideMark/>
          </w:tcPr>
          <w:p w14:paraId="57EF1FA1"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Все семена верхушечного соцветия темно-зеленые</w:t>
            </w:r>
          </w:p>
        </w:tc>
      </w:tr>
      <w:tr w:rsidR="00FF346C" w:rsidRPr="00F863CB" w14:paraId="643C0AF0" w14:textId="77777777" w:rsidTr="00FF346C">
        <w:tc>
          <w:tcPr>
            <w:tcW w:w="959" w:type="dxa"/>
          </w:tcPr>
          <w:p w14:paraId="2CEB82C5"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p>
        </w:tc>
        <w:tc>
          <w:tcPr>
            <w:tcW w:w="8221" w:type="dxa"/>
          </w:tcPr>
          <w:p w14:paraId="62049103"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p>
        </w:tc>
      </w:tr>
      <w:tr w:rsidR="00FF346C" w:rsidRPr="00F863CB" w14:paraId="3A702B47" w14:textId="77777777" w:rsidTr="00FF346C">
        <w:tc>
          <w:tcPr>
            <w:tcW w:w="959" w:type="dxa"/>
            <w:hideMark/>
          </w:tcPr>
          <w:p w14:paraId="6E7C73C6"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80</w:t>
            </w:r>
          </w:p>
        </w:tc>
        <w:tc>
          <w:tcPr>
            <w:tcW w:w="8221" w:type="dxa"/>
            <w:hideMark/>
          </w:tcPr>
          <w:p w14:paraId="377263EC"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u w:val="single"/>
              </w:rPr>
              <w:t>Созревание</w:t>
            </w:r>
          </w:p>
        </w:tc>
      </w:tr>
      <w:tr w:rsidR="00FF346C" w:rsidRPr="00F863CB" w14:paraId="54CC33A0" w14:textId="77777777" w:rsidTr="00FF346C">
        <w:tc>
          <w:tcPr>
            <w:tcW w:w="959" w:type="dxa"/>
            <w:hideMark/>
          </w:tcPr>
          <w:p w14:paraId="7C3914C3"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81</w:t>
            </w:r>
          </w:p>
        </w:tc>
        <w:tc>
          <w:tcPr>
            <w:tcW w:w="8221" w:type="dxa"/>
            <w:hideMark/>
          </w:tcPr>
          <w:p w14:paraId="34DE721B"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На семенах нижних стручков верхушечного соцветия появляются коричневые пятна</w:t>
            </w:r>
          </w:p>
        </w:tc>
      </w:tr>
      <w:tr w:rsidR="00FF346C" w:rsidRPr="00F863CB" w14:paraId="38B94E02" w14:textId="77777777" w:rsidTr="00FF346C">
        <w:tc>
          <w:tcPr>
            <w:tcW w:w="959" w:type="dxa"/>
            <w:hideMark/>
          </w:tcPr>
          <w:p w14:paraId="38E55558"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85</w:t>
            </w:r>
          </w:p>
        </w:tc>
        <w:tc>
          <w:tcPr>
            <w:tcW w:w="8221" w:type="dxa"/>
            <w:hideMark/>
          </w:tcPr>
          <w:p w14:paraId="5107F11A"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На семенах верхних стручков появляются коричневые пятна</w:t>
            </w:r>
          </w:p>
        </w:tc>
      </w:tr>
      <w:tr w:rsidR="00FF346C" w:rsidRPr="00F863CB" w14:paraId="4D6AF5B0" w14:textId="77777777" w:rsidTr="00FF346C">
        <w:tc>
          <w:tcPr>
            <w:tcW w:w="959" w:type="dxa"/>
            <w:hideMark/>
          </w:tcPr>
          <w:p w14:paraId="37F27B38" w14:textId="77777777" w:rsidR="00FF346C" w:rsidRPr="00F863CB" w:rsidRDefault="00FF346C" w:rsidP="00FF346C">
            <w:pPr>
              <w:spacing w:after="0" w:line="240" w:lineRule="auto"/>
              <w:jc w:val="center"/>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89</w:t>
            </w:r>
          </w:p>
        </w:tc>
        <w:tc>
          <w:tcPr>
            <w:tcW w:w="8221" w:type="dxa"/>
            <w:hideMark/>
          </w:tcPr>
          <w:p w14:paraId="6C6DDAAC" w14:textId="77777777" w:rsidR="00FF346C" w:rsidRPr="00F863CB" w:rsidRDefault="00FF346C" w:rsidP="00FF346C">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Коричневые стручки - хрупки, стебли - высохшие</w:t>
            </w:r>
          </w:p>
        </w:tc>
      </w:tr>
    </w:tbl>
    <w:p w14:paraId="1B604EDC" w14:textId="77777777" w:rsidR="00FF346C" w:rsidRPr="00F863CB" w:rsidRDefault="00FF346C" w:rsidP="00FF346C">
      <w:pPr>
        <w:spacing w:after="0" w:line="240" w:lineRule="auto"/>
        <w:jc w:val="both"/>
        <w:rPr>
          <w:rFonts w:ascii="Times New Roman" w:eastAsia="Times New Roman" w:hAnsi="Times New Roman" w:cs="Times New Roman"/>
          <w:b/>
          <w:sz w:val="26"/>
          <w:szCs w:val="20"/>
        </w:rPr>
      </w:pPr>
    </w:p>
    <w:p w14:paraId="58BE134E" w14:textId="77777777" w:rsidR="00FF346C" w:rsidRPr="00F863CB" w:rsidRDefault="00FF346C" w:rsidP="00FF346C">
      <w:pPr>
        <w:spacing w:after="0" w:line="240" w:lineRule="auto"/>
        <w:jc w:val="both"/>
        <w:rPr>
          <w:rFonts w:ascii="Times New Roman" w:eastAsia="Times New Roman" w:hAnsi="Times New Roman" w:cs="Times New Roman"/>
          <w:b/>
          <w:sz w:val="26"/>
          <w:szCs w:val="20"/>
        </w:rPr>
      </w:pPr>
    </w:p>
    <w:p w14:paraId="7DD5E15C" w14:textId="77777777" w:rsidR="00B97F44" w:rsidRPr="00F863CB" w:rsidRDefault="00B97F44" w:rsidP="00B97F44">
      <w:pPr>
        <w:tabs>
          <w:tab w:val="left" w:pos="0"/>
          <w:tab w:val="left" w:pos="9781"/>
        </w:tabs>
        <w:spacing w:after="0" w:line="240" w:lineRule="auto"/>
        <w:ind w:right="-1"/>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Приложение 1 к Приказу №</w:t>
      </w:r>
      <w:r w:rsidRPr="00F863CB">
        <w:rPr>
          <w:rFonts w:ascii="Times New Roman" w:eastAsia="Times New Roman" w:hAnsi="Times New Roman" w:cs="Times New Roman"/>
          <w:sz w:val="24"/>
          <w:szCs w:val="24"/>
          <w:lang w:val="kk-KZ"/>
        </w:rPr>
        <w:t xml:space="preserve"> </w:t>
      </w:r>
    </w:p>
    <w:p w14:paraId="1133783E" w14:textId="77777777" w:rsidR="00B97F44" w:rsidRPr="00F863CB" w:rsidRDefault="00B97F44" w:rsidP="00B97F44">
      <w:pPr>
        <w:tabs>
          <w:tab w:val="left" w:pos="0"/>
          <w:tab w:val="left" w:pos="9356"/>
        </w:tabs>
        <w:spacing w:after="0" w:line="240" w:lineRule="auto"/>
        <w:ind w:right="-1"/>
        <w:jc w:val="right"/>
        <w:rPr>
          <w:rFonts w:ascii="Times New Roman" w:eastAsia="Times New Roman" w:hAnsi="Times New Roman" w:cs="Times New Roman"/>
          <w:sz w:val="24"/>
          <w:szCs w:val="24"/>
        </w:rPr>
      </w:pPr>
    </w:p>
    <w:tbl>
      <w:tblPr>
        <w:tblW w:w="0" w:type="auto"/>
        <w:tblInd w:w="5211" w:type="dxa"/>
        <w:tblLook w:val="04A0" w:firstRow="1" w:lastRow="0" w:firstColumn="1" w:lastColumn="0" w:noHBand="0" w:noVBand="1"/>
      </w:tblPr>
      <w:tblGrid>
        <w:gridCol w:w="4710"/>
      </w:tblGrid>
      <w:tr w:rsidR="00B97F44" w:rsidRPr="00F863CB" w14:paraId="27CBF387" w14:textId="77777777" w:rsidTr="00B97F44">
        <w:tc>
          <w:tcPr>
            <w:tcW w:w="4785" w:type="dxa"/>
          </w:tcPr>
          <w:p w14:paraId="7E9892B3" w14:textId="77777777" w:rsidR="00B97F44" w:rsidRPr="00F863CB" w:rsidRDefault="00B97F44" w:rsidP="00B97F44">
            <w:pPr>
              <w:spacing w:after="0" w:line="240" w:lineRule="auto"/>
              <w:ind w:right="-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УТВЕРЖДАЮ</w:t>
            </w:r>
          </w:p>
          <w:p w14:paraId="3E40D55D"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Председатель </w:t>
            </w:r>
            <w:r w:rsidRPr="00F863CB">
              <w:rPr>
                <w:rFonts w:ascii="Times New Roman" w:eastAsia="Times New Roman" w:hAnsi="Times New Roman" w:cs="Times New Roman"/>
                <w:sz w:val="24"/>
                <w:szCs w:val="24"/>
                <w:lang w:val="kk-KZ"/>
              </w:rPr>
              <w:t xml:space="preserve">Республиканского </w:t>
            </w:r>
            <w:r w:rsidRPr="00F863CB">
              <w:rPr>
                <w:rFonts w:ascii="Times New Roman" w:eastAsia="Times New Roman" w:hAnsi="Times New Roman" w:cs="Times New Roman"/>
                <w:sz w:val="24"/>
                <w:szCs w:val="24"/>
              </w:rPr>
              <w:t>Государственного</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учреждения «Государственная комиссия по </w:t>
            </w:r>
          </w:p>
          <w:p w14:paraId="58461FD5"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сортоиспытанию сельскохозяйственных культур» </w:t>
            </w:r>
          </w:p>
          <w:p w14:paraId="1540206C"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____________ Т. </w:t>
            </w:r>
            <w:proofErr w:type="spellStart"/>
            <w:r w:rsidRPr="00F863CB">
              <w:rPr>
                <w:rFonts w:ascii="Times New Roman" w:eastAsia="Times New Roman" w:hAnsi="Times New Roman" w:cs="Times New Roman"/>
                <w:sz w:val="24"/>
                <w:szCs w:val="24"/>
              </w:rPr>
              <w:t>Ажгалиев</w:t>
            </w:r>
            <w:proofErr w:type="spellEnd"/>
            <w:r w:rsidRPr="00F863CB">
              <w:rPr>
                <w:rFonts w:ascii="Times New Roman" w:eastAsia="Times New Roman" w:hAnsi="Times New Roman" w:cs="Times New Roman"/>
                <w:sz w:val="24"/>
                <w:szCs w:val="24"/>
                <w:lang w:val="kk-KZ"/>
              </w:rPr>
              <w:t xml:space="preserve">                                                                                                                                                       </w:t>
            </w:r>
            <w:proofErr w:type="gramStart"/>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proofErr w:type="gramEnd"/>
            <w:r w:rsidRPr="00F863CB">
              <w:rPr>
                <w:rFonts w:ascii="Times New Roman" w:eastAsia="Times New Roman" w:hAnsi="Times New Roman" w:cs="Times New Roman"/>
                <w:sz w:val="24"/>
                <w:szCs w:val="24"/>
              </w:rPr>
              <w:t>_</w:t>
            </w:r>
            <w:r w:rsidRPr="00F863CB">
              <w:rPr>
                <w:rFonts w:ascii="Times New Roman" w:eastAsia="Times New Roman" w:hAnsi="Times New Roman" w:cs="Times New Roman"/>
                <w:sz w:val="24"/>
                <w:szCs w:val="24"/>
                <w:lang w:val="kk-KZ"/>
              </w:rPr>
              <w:t>___</w:t>
            </w:r>
            <w:r w:rsidRPr="00F863CB">
              <w:rPr>
                <w:rFonts w:ascii="Times New Roman" w:eastAsia="Times New Roman" w:hAnsi="Times New Roman" w:cs="Times New Roman"/>
                <w:sz w:val="24"/>
                <w:szCs w:val="24"/>
              </w:rPr>
              <w:t>» ______________ 202</w:t>
            </w:r>
            <w:r w:rsidRPr="00F863CB">
              <w:rPr>
                <w:rFonts w:ascii="Times New Roman" w:eastAsia="Times New Roman" w:hAnsi="Times New Roman" w:cs="Times New Roman"/>
                <w:sz w:val="24"/>
                <w:szCs w:val="24"/>
                <w:lang w:val="kk-KZ"/>
              </w:rPr>
              <w:t>4</w:t>
            </w:r>
            <w:r w:rsidRPr="00F863CB">
              <w:rPr>
                <w:rFonts w:ascii="Times New Roman" w:eastAsia="Times New Roman" w:hAnsi="Times New Roman" w:cs="Times New Roman"/>
                <w:sz w:val="24"/>
                <w:szCs w:val="24"/>
              </w:rPr>
              <w:t xml:space="preserve"> г.</w:t>
            </w:r>
          </w:p>
          <w:p w14:paraId="5828943E"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p>
        </w:tc>
      </w:tr>
    </w:tbl>
    <w:p w14:paraId="36C31BA1" w14:textId="77777777" w:rsidR="00B97F44" w:rsidRPr="00F863CB" w:rsidRDefault="00B97F44" w:rsidP="00B97F44">
      <w:pPr>
        <w:spacing w:after="0" w:line="240" w:lineRule="auto"/>
        <w:rPr>
          <w:rFonts w:ascii="Courier New" w:eastAsia="Times New Roman" w:hAnsi="Courier New" w:cs="Times New Roman"/>
          <w:sz w:val="20"/>
          <w:szCs w:val="20"/>
        </w:rPr>
      </w:pPr>
    </w:p>
    <w:p w14:paraId="7607C7AD" w14:textId="77777777" w:rsidR="00B97F44" w:rsidRPr="00F863CB" w:rsidRDefault="00B97F44" w:rsidP="00B97F44">
      <w:pPr>
        <w:spacing w:after="0" w:line="240" w:lineRule="auto"/>
        <w:rPr>
          <w:rFonts w:ascii="Courier New" w:eastAsia="Times New Roman" w:hAnsi="Courier New" w:cs="Times New Roman"/>
          <w:sz w:val="20"/>
          <w:szCs w:val="20"/>
        </w:rPr>
      </w:pPr>
    </w:p>
    <w:p w14:paraId="23843009" w14:textId="77777777" w:rsidR="00B97F44" w:rsidRPr="00F863CB" w:rsidRDefault="00B97F44" w:rsidP="00B97F44">
      <w:pPr>
        <w:spacing w:after="0" w:line="240" w:lineRule="auto"/>
        <w:rPr>
          <w:rFonts w:ascii="Times New Roman" w:eastAsia="Times New Roman" w:hAnsi="Times New Roman" w:cs="Times New Roman"/>
          <w:b/>
          <w:bCs/>
          <w:sz w:val="28"/>
          <w:szCs w:val="28"/>
        </w:rPr>
      </w:pPr>
      <w:r w:rsidRPr="00F863CB">
        <w:rPr>
          <w:rFonts w:ascii="Times New Roman" w:eastAsia="Times New Roman" w:hAnsi="Times New Roman" w:cs="Times New Roman"/>
          <w:sz w:val="28"/>
          <w:szCs w:val="28"/>
        </w:rPr>
        <w:t xml:space="preserve">                           </w:t>
      </w:r>
      <w:r w:rsidRPr="00F863CB">
        <w:rPr>
          <w:rFonts w:ascii="Times New Roman" w:eastAsia="Times New Roman" w:hAnsi="Times New Roman" w:cs="Times New Roman"/>
          <w:b/>
          <w:bCs/>
          <w:sz w:val="28"/>
          <w:szCs w:val="28"/>
        </w:rPr>
        <w:t>МЕТОДИКА ПРОВЕДЕНИЯ ИСПЫТАНИЙ</w:t>
      </w:r>
    </w:p>
    <w:p w14:paraId="21338A3C" w14:textId="77777777" w:rsidR="00B97F44" w:rsidRPr="00F863CB" w:rsidRDefault="00B97F44" w:rsidP="00B97F44">
      <w:pPr>
        <w:spacing w:after="0" w:line="240" w:lineRule="auto"/>
        <w:jc w:val="center"/>
        <w:rPr>
          <w:rFonts w:ascii="Times New Roman" w:eastAsia="Times New Roman" w:hAnsi="Times New Roman" w:cs="Times New Roman"/>
          <w:b/>
          <w:bCs/>
          <w:sz w:val="28"/>
          <w:szCs w:val="28"/>
        </w:rPr>
      </w:pPr>
      <w:r w:rsidRPr="00F863CB">
        <w:rPr>
          <w:rFonts w:ascii="Times New Roman" w:eastAsia="Times New Roman" w:hAnsi="Times New Roman" w:cs="Times New Roman"/>
          <w:b/>
          <w:bCs/>
          <w:sz w:val="28"/>
          <w:szCs w:val="28"/>
        </w:rPr>
        <w:t>НА ОТЛИЧИМОСТЬ, ОДНОРОДНОСТЬ И</w:t>
      </w:r>
      <w:r w:rsidRPr="00F863CB">
        <w:rPr>
          <w:rFonts w:ascii="Times New Roman" w:eastAsia="Times New Roman" w:hAnsi="Times New Roman" w:cs="Times New Roman"/>
          <w:b/>
          <w:bCs/>
          <w:sz w:val="28"/>
          <w:szCs w:val="28"/>
          <w:lang w:val="kk-KZ"/>
        </w:rPr>
        <w:t xml:space="preserve"> </w:t>
      </w:r>
      <w:r w:rsidRPr="00F863CB">
        <w:rPr>
          <w:rFonts w:ascii="Times New Roman" w:eastAsia="Times New Roman" w:hAnsi="Times New Roman" w:cs="Times New Roman"/>
          <w:b/>
          <w:bCs/>
          <w:sz w:val="28"/>
          <w:szCs w:val="28"/>
        </w:rPr>
        <w:t>СТАБИЛЬНОСТЬ</w:t>
      </w:r>
    </w:p>
    <w:p w14:paraId="514AE5C7" w14:textId="77777777" w:rsidR="00B97F44" w:rsidRPr="00F863CB" w:rsidRDefault="00B97F44" w:rsidP="00B97F44">
      <w:pPr>
        <w:spacing w:after="0" w:line="240" w:lineRule="auto"/>
        <w:rPr>
          <w:rFonts w:ascii="Times New Roman" w:eastAsia="Times New Roman" w:hAnsi="Times New Roman" w:cs="Times New Roman"/>
          <w:b/>
          <w:bCs/>
          <w:sz w:val="28"/>
          <w:szCs w:val="28"/>
        </w:rPr>
      </w:pPr>
      <w:r w:rsidRPr="00F863CB">
        <w:rPr>
          <w:rFonts w:ascii="Times New Roman" w:eastAsia="Times New Roman" w:hAnsi="Times New Roman" w:cs="Times New Roman"/>
          <w:b/>
          <w:bCs/>
          <w:sz w:val="28"/>
          <w:szCs w:val="28"/>
        </w:rPr>
        <w:t xml:space="preserve">                            ЛЕН МАСЛИЧНЫЙ, ЛЕН-ДОЛГУНЕЦ</w:t>
      </w:r>
    </w:p>
    <w:p w14:paraId="415DF629" w14:textId="77777777" w:rsidR="00B97F44" w:rsidRPr="00F863CB" w:rsidRDefault="00B97F44" w:rsidP="00B97F44">
      <w:pPr>
        <w:spacing w:after="0" w:line="240" w:lineRule="auto"/>
        <w:jc w:val="center"/>
        <w:rPr>
          <w:rFonts w:ascii="Times New Roman" w:eastAsia="Times New Roman" w:hAnsi="Times New Roman" w:cs="Times New Roman"/>
          <w:i/>
          <w:iCs/>
          <w:sz w:val="28"/>
          <w:szCs w:val="28"/>
          <w:lang w:val="kk-KZ"/>
        </w:rPr>
      </w:pPr>
      <w:r w:rsidRPr="00F863CB">
        <w:rPr>
          <w:rFonts w:ascii="Times New Roman" w:eastAsia="Times New Roman" w:hAnsi="Times New Roman" w:cs="Times New Roman"/>
          <w:i/>
          <w:iCs/>
          <w:sz w:val="28"/>
          <w:szCs w:val="28"/>
          <w:lang w:val="kk-KZ"/>
        </w:rPr>
        <w:t>(</w:t>
      </w:r>
      <w:proofErr w:type="spellStart"/>
      <w:r w:rsidRPr="00F863CB">
        <w:rPr>
          <w:rFonts w:ascii="Times New Roman" w:eastAsia="Times New Roman" w:hAnsi="Times New Roman" w:cs="Times New Roman"/>
          <w:i/>
          <w:iCs/>
          <w:sz w:val="28"/>
          <w:szCs w:val="28"/>
        </w:rPr>
        <w:t>Linum</w:t>
      </w:r>
      <w:proofErr w:type="spellEnd"/>
      <w:r w:rsidRPr="00F863CB">
        <w:rPr>
          <w:rFonts w:ascii="Times New Roman" w:eastAsia="Times New Roman" w:hAnsi="Times New Roman" w:cs="Times New Roman"/>
          <w:i/>
          <w:iCs/>
          <w:sz w:val="28"/>
          <w:szCs w:val="28"/>
        </w:rPr>
        <w:t xml:space="preserve"> </w:t>
      </w:r>
      <w:proofErr w:type="spellStart"/>
      <w:r w:rsidRPr="00F863CB">
        <w:rPr>
          <w:rFonts w:ascii="Times New Roman" w:eastAsia="Times New Roman" w:hAnsi="Times New Roman" w:cs="Times New Roman"/>
          <w:i/>
          <w:iCs/>
          <w:sz w:val="28"/>
          <w:szCs w:val="28"/>
        </w:rPr>
        <w:t>usitatussimum</w:t>
      </w:r>
      <w:proofErr w:type="spellEnd"/>
      <w:r w:rsidRPr="00F863CB">
        <w:rPr>
          <w:rFonts w:ascii="Times New Roman" w:eastAsia="Times New Roman" w:hAnsi="Times New Roman" w:cs="Times New Roman"/>
          <w:i/>
          <w:iCs/>
          <w:sz w:val="28"/>
          <w:szCs w:val="28"/>
        </w:rPr>
        <w:t xml:space="preserve"> </w:t>
      </w:r>
      <w:r w:rsidRPr="00F863CB">
        <w:rPr>
          <w:rFonts w:ascii="Times New Roman" w:eastAsia="Times New Roman" w:hAnsi="Times New Roman" w:cs="Times New Roman"/>
          <w:sz w:val="28"/>
          <w:szCs w:val="28"/>
        </w:rPr>
        <w:t>L.</w:t>
      </w:r>
      <w:r w:rsidRPr="00F863CB">
        <w:rPr>
          <w:rFonts w:ascii="Times New Roman" w:eastAsia="Times New Roman" w:hAnsi="Times New Roman" w:cs="Times New Roman"/>
          <w:sz w:val="28"/>
          <w:szCs w:val="28"/>
          <w:lang w:val="kk-KZ"/>
        </w:rPr>
        <w:t>)</w:t>
      </w:r>
    </w:p>
    <w:p w14:paraId="4CB947D4" w14:textId="77777777" w:rsidR="00B97F44" w:rsidRPr="00F863CB" w:rsidRDefault="00B97F44" w:rsidP="00B97F44">
      <w:pPr>
        <w:spacing w:after="0" w:line="240" w:lineRule="auto"/>
        <w:rPr>
          <w:rFonts w:ascii="Courier New" w:eastAsia="Times New Roman" w:hAnsi="Courier New" w:cs="Times New Roman"/>
          <w:sz w:val="20"/>
          <w:szCs w:val="20"/>
        </w:rPr>
      </w:pPr>
    </w:p>
    <w:p w14:paraId="7B056E0C" w14:textId="77777777" w:rsidR="00B97F44" w:rsidRPr="00F863CB" w:rsidRDefault="00B97F44" w:rsidP="00B97F44">
      <w:pPr>
        <w:spacing w:after="0" w:line="240" w:lineRule="auto"/>
        <w:jc w:val="center"/>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Общие рекомендации</w:t>
      </w:r>
    </w:p>
    <w:p w14:paraId="1A5BC0FE"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p>
    <w:p w14:paraId="4D0782D9"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1. Настоящая методика применима ко всем сортам                                </w:t>
      </w:r>
      <w:proofErr w:type="spellStart"/>
      <w:r w:rsidRPr="00F863CB">
        <w:rPr>
          <w:rFonts w:ascii="Times New Roman" w:eastAsia="Times New Roman" w:hAnsi="Times New Roman" w:cs="Times New Roman"/>
          <w:i/>
          <w:iCs/>
          <w:sz w:val="28"/>
          <w:szCs w:val="28"/>
        </w:rPr>
        <w:t>Linum</w:t>
      </w:r>
      <w:proofErr w:type="spellEnd"/>
      <w:r w:rsidRPr="00F863CB">
        <w:rPr>
          <w:rFonts w:ascii="Times New Roman" w:eastAsia="Times New Roman" w:hAnsi="Times New Roman" w:cs="Times New Roman"/>
          <w:i/>
          <w:iCs/>
          <w:sz w:val="28"/>
          <w:szCs w:val="28"/>
        </w:rPr>
        <w:t xml:space="preserve"> </w:t>
      </w:r>
      <w:proofErr w:type="spellStart"/>
      <w:r w:rsidRPr="00F863CB">
        <w:rPr>
          <w:rFonts w:ascii="Times New Roman" w:eastAsia="Times New Roman" w:hAnsi="Times New Roman" w:cs="Times New Roman"/>
          <w:i/>
          <w:iCs/>
          <w:sz w:val="28"/>
          <w:szCs w:val="28"/>
        </w:rPr>
        <w:t>usitatussimum</w:t>
      </w:r>
      <w:proofErr w:type="spellEnd"/>
      <w:r w:rsidRPr="00F863CB">
        <w:rPr>
          <w:rFonts w:ascii="Times New Roman" w:eastAsia="Times New Roman" w:hAnsi="Times New Roman" w:cs="Times New Roman"/>
          <w:i/>
          <w:iCs/>
          <w:sz w:val="28"/>
          <w:szCs w:val="28"/>
        </w:rPr>
        <w:t xml:space="preserve"> </w:t>
      </w:r>
      <w:r w:rsidRPr="00F863CB">
        <w:rPr>
          <w:rFonts w:ascii="Times New Roman" w:eastAsia="Times New Roman" w:hAnsi="Times New Roman" w:cs="Times New Roman"/>
          <w:sz w:val="28"/>
          <w:szCs w:val="28"/>
        </w:rPr>
        <w:t>L.</w:t>
      </w:r>
      <w:r w:rsidRPr="00F863CB">
        <w:rPr>
          <w:rFonts w:ascii="Courier New" w:eastAsia="Times New Roman" w:hAnsi="Courier New" w:cs="Times New Roman"/>
          <w:sz w:val="28"/>
          <w:szCs w:val="28"/>
        </w:rPr>
        <w:t xml:space="preserve"> </w:t>
      </w:r>
      <w:r w:rsidRPr="00F863CB">
        <w:rPr>
          <w:rFonts w:ascii="Times New Roman" w:eastAsia="Times New Roman" w:hAnsi="Times New Roman" w:cs="Times New Roman"/>
          <w:sz w:val="28"/>
          <w:szCs w:val="28"/>
        </w:rPr>
        <w:t>При пользовании данной методикой следует также руководствоваться</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Приказом Министра сельского хозяйства Республики Казахстан от 2 июля 2015 года №4-2/602 «Об утверждении Правил проведения сортоиспытания сельскохозяйственных растений». Оценка значений количественных признаков дана в Приложении.</w:t>
      </w:r>
    </w:p>
    <w:p w14:paraId="3433AFFA"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2. Полевые испытания проводят при условиях, обеспечивающих нормальное развитие растений, как правило, в двух точках, в течение не менее двух лет.</w:t>
      </w:r>
    </w:p>
    <w:p w14:paraId="3DF2C7F0"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3. Для испытания заявитель должен предоставить ежегодно 1,0 кг семян. Семена для испытаний должны быть получены от урожая предыдущего года, если Госкомиссия не сделает специального исключения.</w:t>
      </w:r>
    </w:p>
    <w:p w14:paraId="25ED0BEB"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Заявитель, высылающий семена из другой страны, должен полностью соблюдать все таможенные правила.</w:t>
      </w:r>
    </w:p>
    <w:p w14:paraId="11EF0606"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Семена должны соответствовать по посевным качествам семенам I класса ГОСТ. Семена не должны быть обработаны ядохимикатами, если на то нет разрешения или требования Госкомиссии.  Если семена были обработаны, то необходимо дать подробное описание обработки.</w:t>
      </w:r>
    </w:p>
    <w:p w14:paraId="19C6CAE1"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4. Как минимум каждое испытание должно включать в общем 1000 растений, разделенных на два повторения.</w:t>
      </w:r>
    </w:p>
    <w:p w14:paraId="7A61E424"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Размещение сортов систематическое, без смещения во втором повторении. Оцениваемый и похожий на него сорта размещают на смежных делянках.  Аналогично размещают делянки, засеянные семенами разных лет поставки. В опыте размещают и делянки эталонных сортов.</w:t>
      </w:r>
    </w:p>
    <w:p w14:paraId="187A2115"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5. Сорта опыта должны быть разбиты на группы для облегчения оценки на </w:t>
      </w:r>
      <w:proofErr w:type="spellStart"/>
      <w:r w:rsidRPr="00F863CB">
        <w:rPr>
          <w:rFonts w:ascii="Times New Roman" w:eastAsia="Times New Roman" w:hAnsi="Times New Roman" w:cs="Times New Roman"/>
          <w:sz w:val="28"/>
          <w:szCs w:val="28"/>
        </w:rPr>
        <w:t>отличимость</w:t>
      </w:r>
      <w:proofErr w:type="spellEnd"/>
      <w:r w:rsidRPr="00F863CB">
        <w:rPr>
          <w:rFonts w:ascii="Times New Roman" w:eastAsia="Times New Roman" w:hAnsi="Times New Roman" w:cs="Times New Roman"/>
          <w:sz w:val="28"/>
          <w:szCs w:val="28"/>
        </w:rPr>
        <w:t>.  Для группировки используют такие показатели, которые, исходя из практического опыта, не варьируют или варьируют незначительно в пределах сорта и их варьирование в пределах коллекции распределено равномерно.</w:t>
      </w:r>
    </w:p>
    <w:p w14:paraId="2053DA9A"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Рекомендуется использовать для группировки следующие признаки:</w:t>
      </w:r>
    </w:p>
    <w:p w14:paraId="4BF613B8"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1) лепесток: окраска венчика (при полном развитии) (признак </w:t>
      </w:r>
      <w:r w:rsidRPr="00F863CB">
        <w:rPr>
          <w:rFonts w:ascii="Times New Roman" w:eastAsia="Times New Roman" w:hAnsi="Times New Roman" w:cs="Times New Roman"/>
          <w:sz w:val="28"/>
          <w:szCs w:val="28"/>
          <w:lang w:val="kk-KZ"/>
        </w:rPr>
        <w:t>1</w:t>
      </w:r>
      <w:r w:rsidRPr="00F863CB">
        <w:rPr>
          <w:rFonts w:ascii="Times New Roman" w:eastAsia="Times New Roman" w:hAnsi="Times New Roman" w:cs="Times New Roman"/>
          <w:sz w:val="28"/>
          <w:szCs w:val="28"/>
        </w:rPr>
        <w:t>) со следующими состояниями выраженности: белая, синяя, розовая, фиолетовая;</w:t>
      </w:r>
    </w:p>
    <w:p w14:paraId="3A5F6883"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2) коробочка: бахромчатость ложной перегородки (признак 1</w:t>
      </w:r>
      <w:r w:rsidRPr="00F863CB">
        <w:rPr>
          <w:rFonts w:ascii="Times New Roman" w:eastAsia="Times New Roman" w:hAnsi="Times New Roman" w:cs="Times New Roman"/>
          <w:sz w:val="28"/>
          <w:szCs w:val="28"/>
          <w:lang w:val="kk-KZ"/>
        </w:rPr>
        <w:t>6</w:t>
      </w:r>
      <w:r w:rsidRPr="00F863CB">
        <w:rPr>
          <w:rFonts w:ascii="Times New Roman" w:eastAsia="Times New Roman" w:hAnsi="Times New Roman" w:cs="Times New Roman"/>
          <w:sz w:val="28"/>
          <w:szCs w:val="28"/>
        </w:rPr>
        <w:t>).</w:t>
      </w:r>
    </w:p>
    <w:p w14:paraId="79394E4A" w14:textId="77777777" w:rsidR="00B97F44" w:rsidRPr="00F863CB" w:rsidRDefault="00B97F44" w:rsidP="00B97F44">
      <w:pPr>
        <w:spacing w:after="0" w:line="240" w:lineRule="auto"/>
        <w:ind w:firstLine="993"/>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6. Для определения </w:t>
      </w:r>
      <w:proofErr w:type="spellStart"/>
      <w:r w:rsidRPr="00F863CB">
        <w:rPr>
          <w:rFonts w:ascii="Times New Roman" w:eastAsia="Times New Roman" w:hAnsi="Times New Roman" w:cs="Times New Roman"/>
          <w:sz w:val="28"/>
          <w:szCs w:val="28"/>
        </w:rPr>
        <w:t>отличимости</w:t>
      </w:r>
      <w:proofErr w:type="spellEnd"/>
      <w:r w:rsidRPr="00F863CB">
        <w:rPr>
          <w:rFonts w:ascii="Times New Roman" w:eastAsia="Times New Roman" w:hAnsi="Times New Roman" w:cs="Times New Roman"/>
          <w:sz w:val="28"/>
          <w:szCs w:val="28"/>
        </w:rPr>
        <w:t xml:space="preserve"> и стабильности обследуют минимум 20 растений или частей (стебель, лист и т.п.) 20 растений, а для оценки однородности - 80 растений или частей 80 растений.  Нетипичные растения отмечают лентой, этикеткой и т.п.</w:t>
      </w:r>
    </w:p>
    <w:p w14:paraId="267D71E2"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При оценке однородности признаков на делянке в целом (визуальная однократная оценка группы растений или частей растений) число отклоняющихся растений или частей растений должно быть не более 3 на 1000.</w:t>
      </w:r>
    </w:p>
    <w:p w14:paraId="3586AE77"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При оценке однородности признаков на отдельных растениях (визуальная однократная определенного числа отдельных растений или частей растений) число отклоняющихся растений или частей растений должно быть не более 2 на 80.</w:t>
      </w:r>
    </w:p>
    <w:p w14:paraId="0ADFCA06" w14:textId="77777777" w:rsidR="00B97F44" w:rsidRPr="00F863CB" w:rsidRDefault="00B97F44" w:rsidP="00B97F44">
      <w:pPr>
        <w:spacing w:after="0" w:line="240" w:lineRule="auto"/>
        <w:ind w:firstLine="851"/>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7. Для оценки степени выраженности признаков </w:t>
      </w:r>
      <w:proofErr w:type="spellStart"/>
      <w:r w:rsidRPr="00F863CB">
        <w:rPr>
          <w:rFonts w:ascii="Times New Roman" w:eastAsia="Times New Roman" w:hAnsi="Times New Roman" w:cs="Times New Roman"/>
          <w:sz w:val="28"/>
          <w:szCs w:val="28"/>
        </w:rPr>
        <w:t>отличимости</w:t>
      </w:r>
      <w:proofErr w:type="spellEnd"/>
      <w:r w:rsidRPr="00F863CB">
        <w:rPr>
          <w:rFonts w:ascii="Times New Roman" w:eastAsia="Times New Roman" w:hAnsi="Times New Roman" w:cs="Times New Roman"/>
          <w:sz w:val="28"/>
          <w:szCs w:val="28"/>
        </w:rPr>
        <w:t xml:space="preserve">, однородности и стабильности должны быть использованы признаки, приведенные </w:t>
      </w:r>
      <w:r w:rsidRPr="00F863CB">
        <w:rPr>
          <w:rFonts w:ascii="Times New Roman" w:eastAsia="Times New Roman" w:hAnsi="Times New Roman" w:cs="Times New Roman"/>
          <w:sz w:val="28"/>
          <w:szCs w:val="28"/>
        </w:rPr>
        <w:lastRenderedPageBreak/>
        <w:t>в "Таблице признаков".  Отметка (+) указывает на то, что описание признака сопровождается объяснениями или иллюстрациями.</w:t>
      </w:r>
    </w:p>
    <w:p w14:paraId="465603E6"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Отметка (*) указывает на то, что данный признак следует применять каждый вегетационный период для оценки всех сортов и всегда включать в описание сорта, за исключением случаев, когда состояние выраженности предыдущего признака или региональных условий окружающей среды делает это невозможным.</w:t>
      </w:r>
    </w:p>
    <w:p w14:paraId="6CE05F7A"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По каждому признаку указан метод его учета:</w:t>
      </w:r>
    </w:p>
    <w:p w14:paraId="76BBABC0"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M - непосредственное измерение;</w:t>
      </w:r>
    </w:p>
    <w:p w14:paraId="18B8DC43"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VG - визуальная однократная оценка группы растений или частей растений;</w:t>
      </w:r>
    </w:p>
    <w:p w14:paraId="06E6C565"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VS - визуальная оценка определенного количества отдельных растений или частей растений.</w:t>
      </w:r>
    </w:p>
    <w:p w14:paraId="614C2E40" w14:textId="5B07689B"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8. Значениям выраженности признака приданы индексы (1 - 9) для электронной обработки результатов.</w:t>
      </w:r>
    </w:p>
    <w:p w14:paraId="42973E78" w14:textId="77777777" w:rsidR="00B97F44" w:rsidRPr="00F863CB" w:rsidRDefault="00B97F44" w:rsidP="00B97F44">
      <w:pPr>
        <w:spacing w:after="0" w:line="240" w:lineRule="auto"/>
        <w:jc w:val="center"/>
        <w:rPr>
          <w:rFonts w:ascii="Times New Roman" w:eastAsia="Times New Roman" w:hAnsi="Times New Roman" w:cs="Times New Roman"/>
          <w:b/>
          <w:bCs/>
          <w:sz w:val="28"/>
          <w:szCs w:val="28"/>
          <w:lang w:val="kk-KZ"/>
        </w:rPr>
      </w:pPr>
    </w:p>
    <w:p w14:paraId="3F4446AE" w14:textId="77777777" w:rsidR="00B97F44" w:rsidRPr="00F863CB" w:rsidRDefault="00B97F44" w:rsidP="00B97F44">
      <w:pPr>
        <w:spacing w:after="0" w:line="240" w:lineRule="auto"/>
        <w:jc w:val="center"/>
        <w:rPr>
          <w:rFonts w:ascii="Times New Roman" w:eastAsia="Times New Roman" w:hAnsi="Times New Roman" w:cs="Times New Roman"/>
          <w:b/>
          <w:bCs/>
          <w:sz w:val="28"/>
          <w:szCs w:val="28"/>
          <w:lang w:val="kk-KZ"/>
        </w:rPr>
      </w:pPr>
      <w:r w:rsidRPr="00F863CB">
        <w:rPr>
          <w:rFonts w:ascii="Times New Roman" w:eastAsia="Times New Roman" w:hAnsi="Times New Roman" w:cs="Times New Roman"/>
          <w:b/>
          <w:bCs/>
          <w:sz w:val="28"/>
          <w:szCs w:val="28"/>
          <w:lang w:val="kk-KZ"/>
        </w:rPr>
        <w:t>Таблица признаков</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2836"/>
        <w:gridCol w:w="1276"/>
        <w:gridCol w:w="3403"/>
        <w:gridCol w:w="1985"/>
      </w:tblGrid>
      <w:tr w:rsidR="00B97F44" w:rsidRPr="00F863CB" w14:paraId="2B06FB0B" w14:textId="77777777" w:rsidTr="00B97F44">
        <w:tc>
          <w:tcPr>
            <w:tcW w:w="3430" w:type="dxa"/>
            <w:gridSpan w:val="2"/>
            <w:tcBorders>
              <w:top w:val="single" w:sz="4" w:space="0" w:color="auto"/>
              <w:left w:val="single" w:sz="4" w:space="0" w:color="auto"/>
              <w:bottom w:val="single" w:sz="4" w:space="0" w:color="auto"/>
              <w:right w:val="single" w:sz="4" w:space="0" w:color="auto"/>
            </w:tcBorders>
            <w:hideMark/>
          </w:tcPr>
          <w:p w14:paraId="395846D2"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bookmarkStart w:id="29" w:name="_Hlk172901535"/>
            <w:r w:rsidRPr="00F863CB">
              <w:rPr>
                <w:rFonts w:ascii="Times New Roman" w:eastAsia="Times New Roman" w:hAnsi="Times New Roman" w:cs="Times New Roman"/>
                <w:sz w:val="24"/>
                <w:szCs w:val="24"/>
              </w:rPr>
              <w:t>Признак</w:t>
            </w:r>
          </w:p>
        </w:tc>
        <w:tc>
          <w:tcPr>
            <w:tcW w:w="1276" w:type="dxa"/>
            <w:tcBorders>
              <w:top w:val="single" w:sz="4" w:space="0" w:color="auto"/>
              <w:left w:val="single" w:sz="4" w:space="0" w:color="auto"/>
              <w:bottom w:val="single" w:sz="4" w:space="0" w:color="auto"/>
              <w:right w:val="single" w:sz="4" w:space="0" w:color="auto"/>
            </w:tcBorders>
            <w:hideMark/>
          </w:tcPr>
          <w:p w14:paraId="0AA1B651"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Порядок учета</w:t>
            </w:r>
          </w:p>
        </w:tc>
        <w:tc>
          <w:tcPr>
            <w:tcW w:w="3402" w:type="dxa"/>
            <w:tcBorders>
              <w:top w:val="single" w:sz="4" w:space="0" w:color="auto"/>
              <w:left w:val="single" w:sz="4" w:space="0" w:color="auto"/>
              <w:bottom w:val="single" w:sz="4" w:space="0" w:color="auto"/>
              <w:right w:val="single" w:sz="4" w:space="0" w:color="auto"/>
            </w:tcBorders>
            <w:hideMark/>
          </w:tcPr>
          <w:p w14:paraId="78DBF49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Степень</w:t>
            </w:r>
          </w:p>
          <w:p w14:paraId="2943941C" w14:textId="77777777" w:rsidR="00B97F44" w:rsidRPr="00F863CB" w:rsidRDefault="00B97F44" w:rsidP="00B97F44">
            <w:pPr>
              <w:spacing w:after="0" w:line="240" w:lineRule="auto"/>
              <w:jc w:val="center"/>
              <w:rPr>
                <w:rFonts w:ascii="Times New Roman" w:eastAsia="Times New Roman" w:hAnsi="Times New Roman" w:cs="Times New Roman"/>
                <w:b/>
                <w:sz w:val="24"/>
                <w:szCs w:val="24"/>
              </w:rPr>
            </w:pPr>
            <w:r w:rsidRPr="00F863CB">
              <w:rPr>
                <w:rFonts w:ascii="Times New Roman" w:eastAsia="Times New Roman" w:hAnsi="Times New Roman" w:cs="Times New Roman"/>
                <w:sz w:val="24"/>
                <w:szCs w:val="24"/>
              </w:rPr>
              <w:t xml:space="preserve"> выраженности</w:t>
            </w:r>
          </w:p>
        </w:tc>
        <w:tc>
          <w:tcPr>
            <w:tcW w:w="1985" w:type="dxa"/>
            <w:tcBorders>
              <w:top w:val="single" w:sz="4" w:space="0" w:color="auto"/>
              <w:left w:val="single" w:sz="4" w:space="0" w:color="auto"/>
              <w:bottom w:val="single" w:sz="4" w:space="0" w:color="auto"/>
              <w:right w:val="single" w:sz="4" w:space="0" w:color="auto"/>
            </w:tcBorders>
            <w:hideMark/>
          </w:tcPr>
          <w:p w14:paraId="2095B9D6" w14:textId="77777777" w:rsidR="00B97F44" w:rsidRPr="00F863CB" w:rsidRDefault="00B97F44" w:rsidP="00B97F44">
            <w:pPr>
              <w:spacing w:after="0" w:line="240" w:lineRule="auto"/>
              <w:jc w:val="center"/>
              <w:rPr>
                <w:rFonts w:ascii="Times New Roman" w:eastAsia="Times New Roman" w:hAnsi="Times New Roman" w:cs="Times New Roman"/>
                <w:b/>
                <w:sz w:val="24"/>
                <w:szCs w:val="24"/>
              </w:rPr>
            </w:pPr>
            <w:r w:rsidRPr="00F863CB">
              <w:rPr>
                <w:rFonts w:ascii="Times New Roman" w:eastAsia="Times New Roman" w:hAnsi="Times New Roman" w:cs="Times New Roman"/>
                <w:sz w:val="24"/>
                <w:szCs w:val="24"/>
              </w:rPr>
              <w:t>Индекс</w:t>
            </w:r>
          </w:p>
        </w:tc>
      </w:tr>
      <w:tr w:rsidR="00B97F44" w:rsidRPr="00F863CB" w14:paraId="6D4DFDE2"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45D9A698"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 (+)</w:t>
            </w:r>
          </w:p>
          <w:p w14:paraId="49D8E7A4"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PQ</w:t>
            </w:r>
          </w:p>
        </w:tc>
        <w:tc>
          <w:tcPr>
            <w:tcW w:w="2835" w:type="dxa"/>
            <w:tcBorders>
              <w:top w:val="single" w:sz="4" w:space="0" w:color="auto"/>
              <w:left w:val="single" w:sz="4" w:space="0" w:color="auto"/>
              <w:bottom w:val="single" w:sz="4" w:space="0" w:color="auto"/>
              <w:right w:val="single" w:sz="4" w:space="0" w:color="auto"/>
            </w:tcBorders>
            <w:hideMark/>
          </w:tcPr>
          <w:p w14:paraId="213B50E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Лепесток: окраска венчика          в стадии бутона</w:t>
            </w:r>
          </w:p>
        </w:tc>
        <w:tc>
          <w:tcPr>
            <w:tcW w:w="1276" w:type="dxa"/>
            <w:tcBorders>
              <w:top w:val="single" w:sz="4" w:space="0" w:color="auto"/>
              <w:left w:val="single" w:sz="4" w:space="0" w:color="auto"/>
              <w:bottom w:val="single" w:sz="4" w:space="0" w:color="auto"/>
              <w:right w:val="single" w:sz="4" w:space="0" w:color="auto"/>
            </w:tcBorders>
            <w:hideMark/>
          </w:tcPr>
          <w:p w14:paraId="7B9C5F7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VG </w:t>
            </w:r>
          </w:p>
          <w:p w14:paraId="39079AD2"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55-61</w:t>
            </w:r>
          </w:p>
        </w:tc>
        <w:tc>
          <w:tcPr>
            <w:tcW w:w="3402" w:type="dxa"/>
            <w:tcBorders>
              <w:top w:val="single" w:sz="4" w:space="0" w:color="auto"/>
              <w:left w:val="single" w:sz="4" w:space="0" w:color="auto"/>
              <w:bottom w:val="single" w:sz="4" w:space="0" w:color="auto"/>
              <w:right w:val="single" w:sz="4" w:space="0" w:color="auto"/>
            </w:tcBorders>
            <w:hideMark/>
          </w:tcPr>
          <w:p w14:paraId="73CB397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бел</w:t>
            </w:r>
            <w:r w:rsidRPr="00F863CB">
              <w:rPr>
                <w:rFonts w:ascii="Times New Roman" w:eastAsia="Times New Roman" w:hAnsi="Times New Roman" w:cs="Times New Roman"/>
                <w:sz w:val="24"/>
                <w:szCs w:val="24"/>
                <w:lang w:val="kk-KZ"/>
              </w:rPr>
              <w:t>ый</w:t>
            </w:r>
          </w:p>
          <w:p w14:paraId="56694A0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розов</w:t>
            </w:r>
            <w:r w:rsidRPr="00F863CB">
              <w:rPr>
                <w:rFonts w:ascii="Times New Roman" w:eastAsia="Times New Roman" w:hAnsi="Times New Roman" w:cs="Times New Roman"/>
                <w:sz w:val="24"/>
                <w:szCs w:val="24"/>
                <w:lang w:val="kk-KZ"/>
              </w:rPr>
              <w:t>ый</w:t>
            </w:r>
          </w:p>
          <w:p w14:paraId="2049AB5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сине-фиолетов</w:t>
            </w:r>
            <w:r w:rsidRPr="00F863CB">
              <w:rPr>
                <w:rFonts w:ascii="Times New Roman" w:eastAsia="Times New Roman" w:hAnsi="Times New Roman" w:cs="Times New Roman"/>
                <w:sz w:val="24"/>
                <w:szCs w:val="24"/>
                <w:lang w:val="kk-KZ"/>
              </w:rPr>
              <w:t>ый</w:t>
            </w:r>
          </w:p>
          <w:p w14:paraId="453DDB7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фиолетов</w:t>
            </w:r>
            <w:r w:rsidRPr="00F863CB">
              <w:rPr>
                <w:rFonts w:ascii="Times New Roman" w:eastAsia="Times New Roman" w:hAnsi="Times New Roman" w:cs="Times New Roman"/>
                <w:sz w:val="24"/>
                <w:szCs w:val="24"/>
                <w:lang w:val="kk-KZ"/>
              </w:rPr>
              <w:t>ый</w:t>
            </w:r>
          </w:p>
        </w:tc>
        <w:tc>
          <w:tcPr>
            <w:tcW w:w="1985" w:type="dxa"/>
            <w:tcBorders>
              <w:top w:val="single" w:sz="4" w:space="0" w:color="auto"/>
              <w:left w:val="single" w:sz="4" w:space="0" w:color="auto"/>
              <w:bottom w:val="single" w:sz="4" w:space="0" w:color="auto"/>
              <w:right w:val="single" w:sz="4" w:space="0" w:color="auto"/>
            </w:tcBorders>
            <w:hideMark/>
          </w:tcPr>
          <w:p w14:paraId="7118BE3D"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5D4726D7"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0DA9E98A"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4A710808"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tc>
      </w:tr>
      <w:tr w:rsidR="00B97F44" w:rsidRPr="00F863CB" w14:paraId="1B70D65D"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6411C54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 (*) (+)</w:t>
            </w:r>
          </w:p>
          <w:p w14:paraId="18CA3081"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QN</w:t>
            </w:r>
          </w:p>
        </w:tc>
        <w:tc>
          <w:tcPr>
            <w:tcW w:w="2835" w:type="dxa"/>
            <w:tcBorders>
              <w:top w:val="single" w:sz="4" w:space="0" w:color="auto"/>
              <w:left w:val="single" w:sz="4" w:space="0" w:color="auto"/>
              <w:bottom w:val="single" w:sz="4" w:space="0" w:color="auto"/>
              <w:right w:val="single" w:sz="4" w:space="0" w:color="auto"/>
            </w:tcBorders>
            <w:hideMark/>
          </w:tcPr>
          <w:p w14:paraId="1FB3741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Время начала цветения</w:t>
            </w:r>
          </w:p>
        </w:tc>
        <w:tc>
          <w:tcPr>
            <w:tcW w:w="1276" w:type="dxa"/>
            <w:tcBorders>
              <w:top w:val="single" w:sz="4" w:space="0" w:color="auto"/>
              <w:left w:val="single" w:sz="4" w:space="0" w:color="auto"/>
              <w:bottom w:val="single" w:sz="4" w:space="0" w:color="auto"/>
              <w:right w:val="single" w:sz="4" w:space="0" w:color="auto"/>
            </w:tcBorders>
            <w:hideMark/>
          </w:tcPr>
          <w:p w14:paraId="42789AA6"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MG</w:t>
            </w:r>
          </w:p>
        </w:tc>
        <w:tc>
          <w:tcPr>
            <w:tcW w:w="3402" w:type="dxa"/>
            <w:tcBorders>
              <w:top w:val="single" w:sz="4" w:space="0" w:color="auto"/>
              <w:left w:val="single" w:sz="4" w:space="0" w:color="auto"/>
              <w:bottom w:val="single" w:sz="4" w:space="0" w:color="auto"/>
              <w:right w:val="single" w:sz="4" w:space="0" w:color="auto"/>
            </w:tcBorders>
            <w:hideMark/>
          </w:tcPr>
          <w:p w14:paraId="27D1B06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раннее</w:t>
            </w:r>
          </w:p>
          <w:p w14:paraId="3269B1B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раннее</w:t>
            </w:r>
          </w:p>
          <w:p w14:paraId="1BD49AB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463F5BE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позднее</w:t>
            </w:r>
          </w:p>
          <w:p w14:paraId="07B4AFF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позднее</w:t>
            </w:r>
          </w:p>
        </w:tc>
        <w:tc>
          <w:tcPr>
            <w:tcW w:w="1985" w:type="dxa"/>
            <w:tcBorders>
              <w:top w:val="single" w:sz="4" w:space="0" w:color="auto"/>
              <w:left w:val="single" w:sz="4" w:space="0" w:color="auto"/>
              <w:bottom w:val="single" w:sz="4" w:space="0" w:color="auto"/>
              <w:right w:val="single" w:sz="4" w:space="0" w:color="auto"/>
            </w:tcBorders>
            <w:hideMark/>
          </w:tcPr>
          <w:p w14:paraId="39CE64E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3E02B0A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08403810"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2B36A2C"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57FCE1D7"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B97F44" w:rsidRPr="00F863CB" w14:paraId="287C3C1C"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52DC7EC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3. (+) </w:t>
            </w: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6FF8A60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Венчик: расположение лепестков</w:t>
            </w:r>
          </w:p>
        </w:tc>
        <w:tc>
          <w:tcPr>
            <w:tcW w:w="1276" w:type="dxa"/>
            <w:tcBorders>
              <w:top w:val="single" w:sz="4" w:space="0" w:color="auto"/>
              <w:left w:val="single" w:sz="4" w:space="0" w:color="auto"/>
              <w:bottom w:val="single" w:sz="4" w:space="0" w:color="auto"/>
              <w:right w:val="single" w:sz="4" w:space="0" w:color="auto"/>
            </w:tcBorders>
            <w:hideMark/>
          </w:tcPr>
          <w:p w14:paraId="31075A67"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 61-65</w:t>
            </w:r>
          </w:p>
        </w:tc>
        <w:tc>
          <w:tcPr>
            <w:tcW w:w="3402" w:type="dxa"/>
            <w:tcBorders>
              <w:top w:val="single" w:sz="4" w:space="0" w:color="auto"/>
              <w:left w:val="single" w:sz="4" w:space="0" w:color="auto"/>
              <w:bottom w:val="single" w:sz="4" w:space="0" w:color="auto"/>
              <w:right w:val="single" w:sz="4" w:space="0" w:color="auto"/>
            </w:tcBorders>
            <w:hideMark/>
          </w:tcPr>
          <w:p w14:paraId="0223E9E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свободное</w:t>
            </w:r>
          </w:p>
          <w:p w14:paraId="36D002A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промежуточное</w:t>
            </w:r>
          </w:p>
          <w:p w14:paraId="6502971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перекрытое</w:t>
            </w:r>
          </w:p>
        </w:tc>
        <w:tc>
          <w:tcPr>
            <w:tcW w:w="1985" w:type="dxa"/>
            <w:tcBorders>
              <w:top w:val="single" w:sz="4" w:space="0" w:color="auto"/>
              <w:left w:val="single" w:sz="4" w:space="0" w:color="auto"/>
              <w:bottom w:val="single" w:sz="4" w:space="0" w:color="auto"/>
              <w:right w:val="single" w:sz="4" w:space="0" w:color="auto"/>
            </w:tcBorders>
            <w:hideMark/>
          </w:tcPr>
          <w:p w14:paraId="2F6A1BD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14BB4846"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FD0633E"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2D8949A2"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411AB7F1"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4</w:t>
            </w:r>
            <w:r w:rsidRPr="00F863CB">
              <w:rPr>
                <w:rFonts w:ascii="Times New Roman" w:eastAsia="Times New Roman" w:hAnsi="Times New Roman" w:cs="Times New Roman"/>
                <w:sz w:val="24"/>
                <w:szCs w:val="24"/>
              </w:rPr>
              <w:t>. (*)</w:t>
            </w:r>
          </w:p>
          <w:p w14:paraId="390F741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PQ</w:t>
            </w:r>
          </w:p>
        </w:tc>
        <w:tc>
          <w:tcPr>
            <w:tcW w:w="2835" w:type="dxa"/>
            <w:tcBorders>
              <w:top w:val="single" w:sz="4" w:space="0" w:color="auto"/>
              <w:left w:val="single" w:sz="4" w:space="0" w:color="auto"/>
              <w:bottom w:val="single" w:sz="4" w:space="0" w:color="auto"/>
              <w:right w:val="single" w:sz="4" w:space="0" w:color="auto"/>
            </w:tcBorders>
            <w:hideMark/>
          </w:tcPr>
          <w:p w14:paraId="20E65507" w14:textId="77777777" w:rsidR="00B97F44" w:rsidRPr="00F863CB" w:rsidRDefault="00B97F44" w:rsidP="00B97F44">
            <w:pPr>
              <w:keepNext/>
              <w:spacing w:after="0" w:line="240" w:lineRule="auto"/>
              <w:outlineLvl w:val="1"/>
              <w:rPr>
                <w:rFonts w:ascii="Calibri" w:eastAsia="Times New Roman" w:hAnsi="Calibri" w:cs="Times New Roman"/>
                <w:sz w:val="24"/>
                <w:szCs w:val="24"/>
                <w:lang w:val="kk-KZ"/>
              </w:rPr>
            </w:pPr>
            <w:r w:rsidRPr="00F863CB">
              <w:rPr>
                <w:rFonts w:ascii="Times New Roman" w:eastAsia="Times New Roman" w:hAnsi="Times New Roman" w:cs="Times New Roman"/>
                <w:sz w:val="24"/>
                <w:szCs w:val="24"/>
              </w:rPr>
              <w:t xml:space="preserve">Венчик: </w:t>
            </w:r>
            <w:r w:rsidRPr="00F863CB">
              <w:rPr>
                <w:rFonts w:ascii="Times New Roman" w:eastAsia="Times New Roman" w:hAnsi="Times New Roman" w:cs="Times New Roman"/>
                <w:sz w:val="24"/>
                <w:szCs w:val="24"/>
                <w:lang w:val="kk-KZ"/>
              </w:rPr>
              <w:t>окраска</w:t>
            </w:r>
          </w:p>
        </w:tc>
        <w:tc>
          <w:tcPr>
            <w:tcW w:w="1276" w:type="dxa"/>
            <w:tcBorders>
              <w:top w:val="single" w:sz="4" w:space="0" w:color="auto"/>
              <w:left w:val="single" w:sz="4" w:space="0" w:color="auto"/>
              <w:bottom w:val="single" w:sz="4" w:space="0" w:color="auto"/>
              <w:right w:val="single" w:sz="4" w:space="0" w:color="auto"/>
            </w:tcBorders>
            <w:hideMark/>
          </w:tcPr>
          <w:p w14:paraId="3F58B4E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 61-65</w:t>
            </w:r>
          </w:p>
        </w:tc>
        <w:tc>
          <w:tcPr>
            <w:tcW w:w="3402" w:type="dxa"/>
            <w:tcBorders>
              <w:top w:val="single" w:sz="4" w:space="0" w:color="auto"/>
              <w:left w:val="single" w:sz="4" w:space="0" w:color="auto"/>
              <w:bottom w:val="single" w:sz="4" w:space="0" w:color="auto"/>
              <w:right w:val="single" w:sz="4" w:space="0" w:color="auto"/>
            </w:tcBorders>
            <w:hideMark/>
          </w:tcPr>
          <w:p w14:paraId="491FCC3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бел</w:t>
            </w:r>
            <w:r w:rsidRPr="00F863CB">
              <w:rPr>
                <w:rFonts w:ascii="Times New Roman" w:eastAsia="Times New Roman" w:hAnsi="Times New Roman" w:cs="Times New Roman"/>
                <w:sz w:val="24"/>
                <w:szCs w:val="24"/>
                <w:lang w:val="kk-KZ"/>
              </w:rPr>
              <w:t>ый</w:t>
            </w:r>
          </w:p>
          <w:p w14:paraId="63EA47D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светло-розов</w:t>
            </w:r>
            <w:r w:rsidRPr="00F863CB">
              <w:rPr>
                <w:rFonts w:ascii="Times New Roman" w:eastAsia="Times New Roman" w:hAnsi="Times New Roman" w:cs="Times New Roman"/>
                <w:sz w:val="24"/>
                <w:szCs w:val="24"/>
                <w:lang w:val="kk-KZ"/>
              </w:rPr>
              <w:t>ый</w:t>
            </w:r>
          </w:p>
          <w:p w14:paraId="2DD24E6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средне-розов</w:t>
            </w:r>
            <w:r w:rsidRPr="00F863CB">
              <w:rPr>
                <w:rFonts w:ascii="Times New Roman" w:eastAsia="Times New Roman" w:hAnsi="Times New Roman" w:cs="Times New Roman"/>
                <w:sz w:val="24"/>
                <w:szCs w:val="24"/>
                <w:lang w:val="kk-KZ"/>
              </w:rPr>
              <w:t>ый</w:t>
            </w:r>
          </w:p>
          <w:p w14:paraId="7817B79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красно-фиолетов</w:t>
            </w:r>
            <w:r w:rsidRPr="00F863CB">
              <w:rPr>
                <w:rFonts w:ascii="Times New Roman" w:eastAsia="Times New Roman" w:hAnsi="Times New Roman" w:cs="Times New Roman"/>
                <w:sz w:val="24"/>
                <w:szCs w:val="24"/>
                <w:lang w:val="kk-KZ"/>
              </w:rPr>
              <w:t>ый</w:t>
            </w:r>
          </w:p>
          <w:p w14:paraId="40E9F4D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фиолетов</w:t>
            </w:r>
            <w:r w:rsidRPr="00F863CB">
              <w:rPr>
                <w:rFonts w:ascii="Times New Roman" w:eastAsia="Times New Roman" w:hAnsi="Times New Roman" w:cs="Times New Roman"/>
                <w:sz w:val="24"/>
                <w:szCs w:val="24"/>
                <w:lang w:val="kk-KZ"/>
              </w:rPr>
              <w:t>ый</w:t>
            </w:r>
          </w:p>
          <w:p w14:paraId="6A62BAB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w:t>
            </w:r>
            <w:proofErr w:type="spellStart"/>
            <w:r w:rsidRPr="00F863CB">
              <w:rPr>
                <w:rFonts w:ascii="Times New Roman" w:eastAsia="Times New Roman" w:hAnsi="Times New Roman" w:cs="Times New Roman"/>
                <w:sz w:val="24"/>
                <w:szCs w:val="24"/>
              </w:rPr>
              <w:t>ине</w:t>
            </w:r>
            <w:proofErr w:type="spellEnd"/>
            <w:r w:rsidRPr="00F863CB">
              <w:rPr>
                <w:rFonts w:ascii="Times New Roman" w:eastAsia="Times New Roman" w:hAnsi="Times New Roman" w:cs="Times New Roman"/>
                <w:sz w:val="24"/>
                <w:szCs w:val="24"/>
              </w:rPr>
              <w:t>-фиолетов</w:t>
            </w:r>
            <w:r w:rsidRPr="00F863CB">
              <w:rPr>
                <w:rFonts w:ascii="Times New Roman" w:eastAsia="Times New Roman" w:hAnsi="Times New Roman" w:cs="Times New Roman"/>
                <w:sz w:val="24"/>
                <w:szCs w:val="24"/>
                <w:lang w:val="kk-KZ"/>
              </w:rPr>
              <w:t>ый</w:t>
            </w:r>
          </w:p>
          <w:p w14:paraId="68A2CE4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син</w:t>
            </w:r>
            <w:proofErr w:type="spellEnd"/>
            <w:r w:rsidRPr="00F863CB">
              <w:rPr>
                <w:rFonts w:ascii="Times New Roman" w:eastAsia="Times New Roman" w:hAnsi="Times New Roman" w:cs="Times New Roman"/>
                <w:sz w:val="24"/>
                <w:szCs w:val="24"/>
                <w:lang w:val="kk-KZ"/>
              </w:rPr>
              <w:t>ий</w:t>
            </w:r>
          </w:p>
          <w:p w14:paraId="48D18AE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голубой</w:t>
            </w:r>
          </w:p>
        </w:tc>
        <w:tc>
          <w:tcPr>
            <w:tcW w:w="1985" w:type="dxa"/>
            <w:tcBorders>
              <w:top w:val="single" w:sz="4" w:space="0" w:color="auto"/>
              <w:left w:val="single" w:sz="4" w:space="0" w:color="auto"/>
              <w:bottom w:val="single" w:sz="4" w:space="0" w:color="auto"/>
              <w:right w:val="single" w:sz="4" w:space="0" w:color="auto"/>
            </w:tcBorders>
            <w:hideMark/>
          </w:tcPr>
          <w:p w14:paraId="29C9E64E"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41950EE2"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0E68D80F"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673576C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091A0357"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45FED4AE"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5C31FA44"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045AE17E"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tc>
      </w:tr>
      <w:tr w:rsidR="00B97F44" w:rsidRPr="00F863CB" w14:paraId="18D678C8"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06DAA1C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0C7DCFB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5195CF8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7B477583"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Цветок: размер венчика</w:t>
            </w:r>
          </w:p>
        </w:tc>
        <w:tc>
          <w:tcPr>
            <w:tcW w:w="1276" w:type="dxa"/>
            <w:tcBorders>
              <w:top w:val="single" w:sz="4" w:space="0" w:color="auto"/>
              <w:left w:val="single" w:sz="4" w:space="0" w:color="auto"/>
              <w:bottom w:val="single" w:sz="4" w:space="0" w:color="auto"/>
              <w:right w:val="single" w:sz="4" w:space="0" w:color="auto"/>
            </w:tcBorders>
            <w:hideMark/>
          </w:tcPr>
          <w:p w14:paraId="7F740C0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 xml:space="preserve">MS/VG </w:t>
            </w:r>
          </w:p>
          <w:p w14:paraId="21FDBECF"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61-65</w:t>
            </w:r>
          </w:p>
        </w:tc>
        <w:tc>
          <w:tcPr>
            <w:tcW w:w="3402" w:type="dxa"/>
            <w:tcBorders>
              <w:top w:val="single" w:sz="4" w:space="0" w:color="auto"/>
              <w:left w:val="single" w:sz="4" w:space="0" w:color="auto"/>
              <w:bottom w:val="single" w:sz="4" w:space="0" w:color="auto"/>
              <w:right w:val="single" w:sz="4" w:space="0" w:color="auto"/>
            </w:tcBorders>
            <w:hideMark/>
          </w:tcPr>
          <w:p w14:paraId="1E8DDE7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маленький</w:t>
            </w:r>
          </w:p>
          <w:p w14:paraId="439B8DA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средний</w:t>
            </w:r>
          </w:p>
          <w:p w14:paraId="41975D5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большой</w:t>
            </w:r>
          </w:p>
        </w:tc>
        <w:tc>
          <w:tcPr>
            <w:tcW w:w="1985" w:type="dxa"/>
            <w:tcBorders>
              <w:top w:val="single" w:sz="4" w:space="0" w:color="auto"/>
              <w:left w:val="single" w:sz="4" w:space="0" w:color="auto"/>
              <w:bottom w:val="single" w:sz="4" w:space="0" w:color="auto"/>
              <w:right w:val="single" w:sz="4" w:space="0" w:color="auto"/>
            </w:tcBorders>
            <w:hideMark/>
          </w:tcPr>
          <w:p w14:paraId="66E4F2F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7849496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E91577F"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2F66ADAE"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76E45BB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31A0154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655D713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4CCCB001"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Только для сортов с белой окраской венчика. Цветок : форма сердцевины венчика</w:t>
            </w:r>
          </w:p>
        </w:tc>
        <w:tc>
          <w:tcPr>
            <w:tcW w:w="1276" w:type="dxa"/>
            <w:tcBorders>
              <w:top w:val="single" w:sz="4" w:space="0" w:color="auto"/>
              <w:left w:val="single" w:sz="4" w:space="0" w:color="auto"/>
              <w:bottom w:val="single" w:sz="4" w:space="0" w:color="auto"/>
              <w:right w:val="single" w:sz="4" w:space="0" w:color="auto"/>
            </w:tcBorders>
            <w:hideMark/>
          </w:tcPr>
          <w:p w14:paraId="63890794"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 61-65</w:t>
            </w:r>
          </w:p>
        </w:tc>
        <w:tc>
          <w:tcPr>
            <w:tcW w:w="3402" w:type="dxa"/>
            <w:tcBorders>
              <w:top w:val="single" w:sz="4" w:space="0" w:color="auto"/>
              <w:left w:val="single" w:sz="4" w:space="0" w:color="auto"/>
              <w:bottom w:val="single" w:sz="4" w:space="0" w:color="auto"/>
              <w:right w:val="single" w:sz="4" w:space="0" w:color="auto"/>
            </w:tcBorders>
            <w:hideMark/>
          </w:tcPr>
          <w:p w14:paraId="1AF4A43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круглый</w:t>
            </w:r>
          </w:p>
          <w:p w14:paraId="364C979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 круглого до пятиугольного</w:t>
            </w:r>
          </w:p>
          <w:p w14:paraId="33604BE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пятиугольный</w:t>
            </w:r>
          </w:p>
        </w:tc>
        <w:tc>
          <w:tcPr>
            <w:tcW w:w="1985" w:type="dxa"/>
            <w:tcBorders>
              <w:top w:val="single" w:sz="4" w:space="0" w:color="auto"/>
              <w:left w:val="single" w:sz="4" w:space="0" w:color="auto"/>
              <w:bottom w:val="single" w:sz="4" w:space="0" w:color="auto"/>
              <w:right w:val="single" w:sz="4" w:space="0" w:color="auto"/>
            </w:tcBorders>
            <w:hideMark/>
          </w:tcPr>
          <w:p w14:paraId="104BD048"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47820FF4"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3AAED8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098058FC"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1121C60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57B7B26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3D43A61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674741DA"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Лепесток: длина</w:t>
            </w:r>
          </w:p>
        </w:tc>
        <w:tc>
          <w:tcPr>
            <w:tcW w:w="1276" w:type="dxa"/>
            <w:tcBorders>
              <w:top w:val="single" w:sz="4" w:space="0" w:color="auto"/>
              <w:left w:val="single" w:sz="4" w:space="0" w:color="auto"/>
              <w:bottom w:val="single" w:sz="4" w:space="0" w:color="auto"/>
              <w:right w:val="single" w:sz="4" w:space="0" w:color="auto"/>
            </w:tcBorders>
            <w:hideMark/>
          </w:tcPr>
          <w:p w14:paraId="33B63A5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MS 61-65 P</w:t>
            </w:r>
          </w:p>
        </w:tc>
        <w:tc>
          <w:tcPr>
            <w:tcW w:w="3402" w:type="dxa"/>
            <w:tcBorders>
              <w:top w:val="single" w:sz="4" w:space="0" w:color="auto"/>
              <w:left w:val="single" w:sz="4" w:space="0" w:color="auto"/>
              <w:bottom w:val="single" w:sz="4" w:space="0" w:color="auto"/>
              <w:right w:val="single" w:sz="4" w:space="0" w:color="auto"/>
            </w:tcBorders>
            <w:hideMark/>
          </w:tcPr>
          <w:p w14:paraId="70E7DB0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короткий</w:t>
            </w:r>
          </w:p>
          <w:p w14:paraId="09CAEF8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кортокий</w:t>
            </w:r>
          </w:p>
          <w:p w14:paraId="49536F8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средний</w:t>
            </w:r>
          </w:p>
          <w:p w14:paraId="20EB2A7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длинный</w:t>
            </w:r>
          </w:p>
          <w:p w14:paraId="78C92AE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очень длинный</w:t>
            </w:r>
          </w:p>
        </w:tc>
        <w:tc>
          <w:tcPr>
            <w:tcW w:w="1985" w:type="dxa"/>
            <w:tcBorders>
              <w:top w:val="single" w:sz="4" w:space="0" w:color="auto"/>
              <w:left w:val="single" w:sz="4" w:space="0" w:color="auto"/>
              <w:bottom w:val="single" w:sz="4" w:space="0" w:color="auto"/>
              <w:right w:val="single" w:sz="4" w:space="0" w:color="auto"/>
            </w:tcBorders>
            <w:hideMark/>
          </w:tcPr>
          <w:p w14:paraId="58802D5F"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1</w:t>
            </w:r>
          </w:p>
          <w:p w14:paraId="485971C0"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2A6D9D3B"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4A35A90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07A2BED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9</w:t>
            </w:r>
          </w:p>
        </w:tc>
      </w:tr>
      <w:tr w:rsidR="00B97F44" w:rsidRPr="00F863CB" w14:paraId="544FBAE3"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1BE28055"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lastRenderedPageBreak/>
              <w:t>8</w:t>
            </w:r>
            <w:r w:rsidRPr="00F863CB">
              <w:rPr>
                <w:rFonts w:ascii="Times New Roman" w:eastAsia="Times New Roman" w:hAnsi="Times New Roman" w:cs="Times New Roman"/>
                <w:sz w:val="24"/>
                <w:szCs w:val="24"/>
              </w:rPr>
              <w:t>. (+)</w:t>
            </w:r>
          </w:p>
          <w:p w14:paraId="5B620CFA"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5B98B354"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Лепесток: ширина</w:t>
            </w:r>
          </w:p>
        </w:tc>
        <w:tc>
          <w:tcPr>
            <w:tcW w:w="1276" w:type="dxa"/>
            <w:tcBorders>
              <w:top w:val="single" w:sz="4" w:space="0" w:color="auto"/>
              <w:left w:val="single" w:sz="4" w:space="0" w:color="auto"/>
              <w:bottom w:val="single" w:sz="4" w:space="0" w:color="auto"/>
              <w:right w:val="single" w:sz="4" w:space="0" w:color="auto"/>
            </w:tcBorders>
            <w:hideMark/>
          </w:tcPr>
          <w:p w14:paraId="0C24758F"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MS 61-65</w:t>
            </w:r>
          </w:p>
        </w:tc>
        <w:tc>
          <w:tcPr>
            <w:tcW w:w="3402" w:type="dxa"/>
            <w:tcBorders>
              <w:top w:val="single" w:sz="4" w:space="0" w:color="auto"/>
              <w:left w:val="single" w:sz="4" w:space="0" w:color="auto"/>
              <w:bottom w:val="single" w:sz="4" w:space="0" w:color="auto"/>
              <w:right w:val="single" w:sz="4" w:space="0" w:color="auto"/>
            </w:tcBorders>
            <w:hideMark/>
          </w:tcPr>
          <w:p w14:paraId="6DBEB2D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очень </w:t>
            </w:r>
            <w:proofErr w:type="spellStart"/>
            <w:r w:rsidRPr="00F863CB">
              <w:rPr>
                <w:rFonts w:ascii="Times New Roman" w:eastAsia="Times New Roman" w:hAnsi="Times New Roman" w:cs="Times New Roman"/>
                <w:sz w:val="24"/>
                <w:szCs w:val="24"/>
              </w:rPr>
              <w:t>узк</w:t>
            </w:r>
            <w:proofErr w:type="spellEnd"/>
            <w:r w:rsidRPr="00F863CB">
              <w:rPr>
                <w:rFonts w:ascii="Times New Roman" w:eastAsia="Times New Roman" w:hAnsi="Times New Roman" w:cs="Times New Roman"/>
                <w:sz w:val="24"/>
                <w:szCs w:val="24"/>
                <w:lang w:val="kk-KZ"/>
              </w:rPr>
              <w:t>ий</w:t>
            </w:r>
          </w:p>
          <w:p w14:paraId="47DF84F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узк</w:t>
            </w:r>
            <w:proofErr w:type="spellEnd"/>
            <w:r w:rsidRPr="00F863CB">
              <w:rPr>
                <w:rFonts w:ascii="Times New Roman" w:eastAsia="Times New Roman" w:hAnsi="Times New Roman" w:cs="Times New Roman"/>
                <w:sz w:val="24"/>
                <w:szCs w:val="24"/>
                <w:lang w:val="kk-KZ"/>
              </w:rPr>
              <w:t>ий</w:t>
            </w:r>
          </w:p>
          <w:p w14:paraId="64FC239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средн</w:t>
            </w:r>
            <w:proofErr w:type="spellEnd"/>
            <w:r w:rsidRPr="00F863CB">
              <w:rPr>
                <w:rFonts w:ascii="Times New Roman" w:eastAsia="Times New Roman" w:hAnsi="Times New Roman" w:cs="Times New Roman"/>
                <w:sz w:val="24"/>
                <w:szCs w:val="24"/>
                <w:lang w:val="kk-KZ"/>
              </w:rPr>
              <w:t>ий</w:t>
            </w:r>
          </w:p>
          <w:p w14:paraId="37EE0C0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широк</w:t>
            </w:r>
            <w:r w:rsidRPr="00F863CB">
              <w:rPr>
                <w:rFonts w:ascii="Times New Roman" w:eastAsia="Times New Roman" w:hAnsi="Times New Roman" w:cs="Times New Roman"/>
                <w:sz w:val="24"/>
                <w:szCs w:val="24"/>
                <w:lang w:val="kk-KZ"/>
              </w:rPr>
              <w:t>ий</w:t>
            </w:r>
          </w:p>
          <w:p w14:paraId="424F6C6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очень широк</w:t>
            </w:r>
            <w:r w:rsidRPr="00F863CB">
              <w:rPr>
                <w:rFonts w:ascii="Times New Roman" w:eastAsia="Times New Roman" w:hAnsi="Times New Roman" w:cs="Times New Roman"/>
                <w:sz w:val="24"/>
                <w:szCs w:val="24"/>
                <w:lang w:val="kk-KZ"/>
              </w:rPr>
              <w:t>ий</w:t>
            </w:r>
          </w:p>
        </w:tc>
        <w:tc>
          <w:tcPr>
            <w:tcW w:w="1985" w:type="dxa"/>
            <w:tcBorders>
              <w:top w:val="single" w:sz="4" w:space="0" w:color="auto"/>
              <w:left w:val="single" w:sz="4" w:space="0" w:color="auto"/>
              <w:bottom w:val="single" w:sz="4" w:space="0" w:color="auto"/>
              <w:right w:val="single" w:sz="4" w:space="0" w:color="auto"/>
            </w:tcBorders>
            <w:hideMark/>
          </w:tcPr>
          <w:p w14:paraId="7BFDECA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576BAE16"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5902547D"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497018B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6C715ED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B97F44" w:rsidRPr="00F863CB" w14:paraId="1C1DE777"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11C1889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p w14:paraId="48A1881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77EF54B0"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Лепесток: отношение длины к ширине </w:t>
            </w:r>
          </w:p>
        </w:tc>
        <w:tc>
          <w:tcPr>
            <w:tcW w:w="1276" w:type="dxa"/>
            <w:tcBorders>
              <w:top w:val="single" w:sz="4" w:space="0" w:color="auto"/>
              <w:left w:val="single" w:sz="4" w:space="0" w:color="auto"/>
              <w:bottom w:val="single" w:sz="4" w:space="0" w:color="auto"/>
              <w:right w:val="single" w:sz="4" w:space="0" w:color="auto"/>
            </w:tcBorders>
            <w:hideMark/>
          </w:tcPr>
          <w:p w14:paraId="3390DED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MS 61-65</w:t>
            </w:r>
          </w:p>
        </w:tc>
        <w:tc>
          <w:tcPr>
            <w:tcW w:w="3402" w:type="dxa"/>
            <w:tcBorders>
              <w:top w:val="single" w:sz="4" w:space="0" w:color="auto"/>
              <w:left w:val="single" w:sz="4" w:space="0" w:color="auto"/>
              <w:bottom w:val="single" w:sz="4" w:space="0" w:color="auto"/>
              <w:right w:val="single" w:sz="4" w:space="0" w:color="auto"/>
            </w:tcBorders>
            <w:hideMark/>
          </w:tcPr>
          <w:p w14:paraId="57C0F3E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малое</w:t>
            </w:r>
          </w:p>
          <w:p w14:paraId="205AE2E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малое</w:t>
            </w:r>
          </w:p>
          <w:p w14:paraId="59BF91E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254D50E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большое</w:t>
            </w:r>
          </w:p>
          <w:p w14:paraId="22250BF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большое</w:t>
            </w:r>
          </w:p>
        </w:tc>
        <w:tc>
          <w:tcPr>
            <w:tcW w:w="1985" w:type="dxa"/>
            <w:tcBorders>
              <w:top w:val="single" w:sz="4" w:space="0" w:color="auto"/>
              <w:left w:val="single" w:sz="4" w:space="0" w:color="auto"/>
              <w:bottom w:val="single" w:sz="4" w:space="0" w:color="auto"/>
              <w:right w:val="single" w:sz="4" w:space="0" w:color="auto"/>
            </w:tcBorders>
            <w:hideMark/>
          </w:tcPr>
          <w:p w14:paraId="024944CC"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4FE10AD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0768E36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5DE97B80"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6133D276"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B97F44" w:rsidRPr="00F863CB" w14:paraId="1590F178"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4245779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10.</w:t>
            </w:r>
          </w:p>
          <w:p w14:paraId="7E0A31B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QL</w:t>
            </w:r>
          </w:p>
        </w:tc>
        <w:tc>
          <w:tcPr>
            <w:tcW w:w="2835" w:type="dxa"/>
            <w:tcBorders>
              <w:top w:val="single" w:sz="4" w:space="0" w:color="auto"/>
              <w:left w:val="single" w:sz="4" w:space="0" w:color="auto"/>
              <w:bottom w:val="single" w:sz="4" w:space="0" w:color="auto"/>
              <w:right w:val="single" w:sz="4" w:space="0" w:color="auto"/>
            </w:tcBorders>
            <w:hideMark/>
          </w:tcPr>
          <w:p w14:paraId="6821894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Тычинка: цвет у </w:t>
            </w:r>
            <w:proofErr w:type="gramStart"/>
            <w:r w:rsidRPr="00F863CB">
              <w:rPr>
                <w:rFonts w:ascii="Times New Roman" w:eastAsia="Times New Roman" w:hAnsi="Times New Roman" w:cs="Times New Roman"/>
                <w:sz w:val="24"/>
                <w:szCs w:val="24"/>
              </w:rPr>
              <w:t>вершины  дистальной</w:t>
            </w:r>
            <w:proofErr w:type="gramEnd"/>
            <w:r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4"/>
                <w:szCs w:val="24"/>
                <w:lang w:val="kk-KZ"/>
              </w:rPr>
              <w:t xml:space="preserve">(верхушечной ) </w:t>
            </w:r>
            <w:r w:rsidRPr="00F863CB">
              <w:rPr>
                <w:rFonts w:ascii="Times New Roman" w:eastAsia="Times New Roman" w:hAnsi="Times New Roman" w:cs="Times New Roman"/>
                <w:sz w:val="24"/>
                <w:szCs w:val="24"/>
              </w:rPr>
              <w:t>части</w:t>
            </w:r>
            <w:r w:rsidRPr="00F863CB">
              <w:rPr>
                <w:rFonts w:ascii="Times New Roman" w:eastAsia="Times New Roman" w:hAnsi="Times New Roman" w:cs="Times New Roman"/>
                <w:sz w:val="24"/>
                <w:szCs w:val="24"/>
                <w:lang w:val="kk-KZ"/>
              </w:rPr>
              <w:t xml:space="preserve"> нити</w:t>
            </w:r>
          </w:p>
        </w:tc>
        <w:tc>
          <w:tcPr>
            <w:tcW w:w="1276" w:type="dxa"/>
            <w:tcBorders>
              <w:top w:val="single" w:sz="4" w:space="0" w:color="auto"/>
              <w:left w:val="single" w:sz="4" w:space="0" w:color="auto"/>
              <w:bottom w:val="single" w:sz="4" w:space="0" w:color="auto"/>
              <w:right w:val="single" w:sz="4" w:space="0" w:color="auto"/>
            </w:tcBorders>
            <w:hideMark/>
          </w:tcPr>
          <w:p w14:paraId="699D30C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 61-65</w:t>
            </w:r>
          </w:p>
        </w:tc>
        <w:tc>
          <w:tcPr>
            <w:tcW w:w="3402" w:type="dxa"/>
            <w:tcBorders>
              <w:top w:val="single" w:sz="4" w:space="0" w:color="auto"/>
              <w:left w:val="single" w:sz="4" w:space="0" w:color="auto"/>
              <w:bottom w:val="single" w:sz="4" w:space="0" w:color="auto"/>
              <w:right w:val="single" w:sz="4" w:space="0" w:color="auto"/>
            </w:tcBorders>
            <w:hideMark/>
          </w:tcPr>
          <w:p w14:paraId="4E64378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белый</w:t>
            </w:r>
          </w:p>
          <w:p w14:paraId="75B3009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синий</w:t>
            </w:r>
          </w:p>
        </w:tc>
        <w:tc>
          <w:tcPr>
            <w:tcW w:w="1985" w:type="dxa"/>
            <w:tcBorders>
              <w:top w:val="single" w:sz="4" w:space="0" w:color="auto"/>
              <w:left w:val="single" w:sz="4" w:space="0" w:color="auto"/>
              <w:bottom w:val="single" w:sz="4" w:space="0" w:color="auto"/>
              <w:right w:val="single" w:sz="4" w:space="0" w:color="auto"/>
            </w:tcBorders>
            <w:hideMark/>
          </w:tcPr>
          <w:p w14:paraId="6F2ABD27"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55A77DC6"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tc>
      </w:tr>
      <w:tr w:rsidR="00B97F44" w:rsidRPr="00F863CB" w14:paraId="7CDC6422"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748C489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11.</w:t>
            </w:r>
          </w:p>
          <w:p w14:paraId="44C95A9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QL</w:t>
            </w:r>
          </w:p>
        </w:tc>
        <w:tc>
          <w:tcPr>
            <w:tcW w:w="2835" w:type="dxa"/>
            <w:tcBorders>
              <w:top w:val="single" w:sz="4" w:space="0" w:color="auto"/>
              <w:left w:val="single" w:sz="4" w:space="0" w:color="auto"/>
              <w:bottom w:val="single" w:sz="4" w:space="0" w:color="auto"/>
              <w:right w:val="single" w:sz="4" w:space="0" w:color="auto"/>
            </w:tcBorders>
            <w:hideMark/>
          </w:tcPr>
          <w:p w14:paraId="7BA614D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Тычинка: цвет базальной (</w:t>
            </w:r>
            <w:r w:rsidRPr="00F863CB">
              <w:rPr>
                <w:rFonts w:ascii="Times New Roman" w:eastAsia="Times New Roman" w:hAnsi="Times New Roman" w:cs="Times New Roman"/>
                <w:sz w:val="24"/>
                <w:szCs w:val="24"/>
                <w:lang w:val="kk-KZ"/>
              </w:rPr>
              <w:t>у основания</w:t>
            </w:r>
            <w:r w:rsidRPr="00F863CB">
              <w:rPr>
                <w:rFonts w:ascii="Times New Roman" w:eastAsia="Times New Roman" w:hAnsi="Times New Roman" w:cs="Times New Roman"/>
                <w:sz w:val="24"/>
                <w:szCs w:val="24"/>
              </w:rPr>
              <w:t>) части нити</w:t>
            </w:r>
          </w:p>
        </w:tc>
        <w:tc>
          <w:tcPr>
            <w:tcW w:w="1276" w:type="dxa"/>
            <w:tcBorders>
              <w:top w:val="single" w:sz="4" w:space="0" w:color="auto"/>
              <w:left w:val="single" w:sz="4" w:space="0" w:color="auto"/>
              <w:bottom w:val="single" w:sz="4" w:space="0" w:color="auto"/>
              <w:right w:val="single" w:sz="4" w:space="0" w:color="auto"/>
            </w:tcBorders>
            <w:hideMark/>
          </w:tcPr>
          <w:p w14:paraId="2D79A9B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 61-65</w:t>
            </w:r>
          </w:p>
        </w:tc>
        <w:tc>
          <w:tcPr>
            <w:tcW w:w="3402" w:type="dxa"/>
            <w:tcBorders>
              <w:top w:val="single" w:sz="4" w:space="0" w:color="auto"/>
              <w:left w:val="single" w:sz="4" w:space="0" w:color="auto"/>
              <w:bottom w:val="single" w:sz="4" w:space="0" w:color="auto"/>
              <w:right w:val="single" w:sz="4" w:space="0" w:color="auto"/>
            </w:tcBorders>
            <w:hideMark/>
          </w:tcPr>
          <w:p w14:paraId="2F6F7FE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белый</w:t>
            </w:r>
          </w:p>
          <w:p w14:paraId="638ABF3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синий</w:t>
            </w:r>
          </w:p>
        </w:tc>
        <w:tc>
          <w:tcPr>
            <w:tcW w:w="1985" w:type="dxa"/>
            <w:tcBorders>
              <w:top w:val="single" w:sz="4" w:space="0" w:color="auto"/>
              <w:left w:val="single" w:sz="4" w:space="0" w:color="auto"/>
              <w:bottom w:val="single" w:sz="4" w:space="0" w:color="auto"/>
              <w:right w:val="single" w:sz="4" w:space="0" w:color="auto"/>
            </w:tcBorders>
            <w:hideMark/>
          </w:tcPr>
          <w:p w14:paraId="5CD7B72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5A9AB9F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tc>
      </w:tr>
      <w:tr w:rsidR="00B97F44" w:rsidRPr="00F863CB" w14:paraId="097A70DA"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2DFA69C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12.</w:t>
            </w:r>
          </w:p>
          <w:p w14:paraId="7AB8FA3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25631028"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PQ</w:t>
            </w:r>
          </w:p>
        </w:tc>
        <w:tc>
          <w:tcPr>
            <w:tcW w:w="2835" w:type="dxa"/>
            <w:tcBorders>
              <w:top w:val="single" w:sz="4" w:space="0" w:color="auto"/>
              <w:left w:val="single" w:sz="4" w:space="0" w:color="auto"/>
              <w:bottom w:val="single" w:sz="4" w:space="0" w:color="auto"/>
              <w:right w:val="single" w:sz="4" w:space="0" w:color="auto"/>
            </w:tcBorders>
            <w:hideMark/>
          </w:tcPr>
          <w:p w14:paraId="646F86C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Пыльник</w:t>
            </w:r>
            <w:r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4"/>
                <w:szCs w:val="24"/>
                <w:lang w:val="kk-KZ"/>
              </w:rPr>
              <w:t>окраска</w:t>
            </w:r>
          </w:p>
        </w:tc>
        <w:tc>
          <w:tcPr>
            <w:tcW w:w="1276" w:type="dxa"/>
            <w:tcBorders>
              <w:top w:val="single" w:sz="4" w:space="0" w:color="auto"/>
              <w:left w:val="single" w:sz="4" w:space="0" w:color="auto"/>
              <w:bottom w:val="single" w:sz="4" w:space="0" w:color="auto"/>
              <w:right w:val="single" w:sz="4" w:space="0" w:color="auto"/>
            </w:tcBorders>
            <w:hideMark/>
          </w:tcPr>
          <w:p w14:paraId="2593502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 61-65</w:t>
            </w:r>
          </w:p>
        </w:tc>
        <w:tc>
          <w:tcPr>
            <w:tcW w:w="3402" w:type="dxa"/>
            <w:tcBorders>
              <w:top w:val="single" w:sz="4" w:space="0" w:color="auto"/>
              <w:left w:val="single" w:sz="4" w:space="0" w:color="auto"/>
              <w:bottom w:val="single" w:sz="4" w:space="0" w:color="auto"/>
              <w:right w:val="single" w:sz="4" w:space="0" w:color="auto"/>
            </w:tcBorders>
            <w:hideMark/>
          </w:tcPr>
          <w:p w14:paraId="1F75937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желтоватый</w:t>
            </w:r>
          </w:p>
          <w:p w14:paraId="7CA6629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розоватый</w:t>
            </w:r>
          </w:p>
          <w:p w14:paraId="162217F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сероватый</w:t>
            </w:r>
          </w:p>
          <w:p w14:paraId="34FD82F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синеватый</w:t>
            </w:r>
          </w:p>
        </w:tc>
        <w:tc>
          <w:tcPr>
            <w:tcW w:w="1985" w:type="dxa"/>
            <w:tcBorders>
              <w:top w:val="single" w:sz="4" w:space="0" w:color="auto"/>
              <w:left w:val="single" w:sz="4" w:space="0" w:color="auto"/>
              <w:bottom w:val="single" w:sz="4" w:space="0" w:color="auto"/>
              <w:right w:val="single" w:sz="4" w:space="0" w:color="auto"/>
            </w:tcBorders>
            <w:hideMark/>
          </w:tcPr>
          <w:p w14:paraId="7C95443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05661A8B"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3914FB06"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74EED55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tc>
      </w:tr>
      <w:tr w:rsidR="00B97F44" w:rsidRPr="00F863CB" w14:paraId="7D064E85"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3948086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13.</w:t>
            </w:r>
          </w:p>
          <w:p w14:paraId="1B76390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21764F1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PQ</w:t>
            </w:r>
          </w:p>
        </w:tc>
        <w:tc>
          <w:tcPr>
            <w:tcW w:w="2835" w:type="dxa"/>
            <w:tcBorders>
              <w:top w:val="single" w:sz="4" w:space="0" w:color="auto"/>
              <w:left w:val="single" w:sz="4" w:space="0" w:color="auto"/>
              <w:bottom w:val="single" w:sz="4" w:space="0" w:color="auto"/>
              <w:right w:val="single" w:sz="4" w:space="0" w:color="auto"/>
            </w:tcBorders>
            <w:hideMark/>
          </w:tcPr>
          <w:p w14:paraId="52C593E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Пестик</w:t>
            </w:r>
            <w:r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4"/>
                <w:szCs w:val="24"/>
                <w:lang w:val="kk-KZ"/>
              </w:rPr>
              <w:t>окраска столбика</w:t>
            </w:r>
          </w:p>
        </w:tc>
        <w:tc>
          <w:tcPr>
            <w:tcW w:w="1276" w:type="dxa"/>
            <w:tcBorders>
              <w:top w:val="single" w:sz="4" w:space="0" w:color="auto"/>
              <w:left w:val="single" w:sz="4" w:space="0" w:color="auto"/>
              <w:bottom w:val="single" w:sz="4" w:space="0" w:color="auto"/>
              <w:right w:val="single" w:sz="4" w:space="0" w:color="auto"/>
            </w:tcBorders>
            <w:hideMark/>
          </w:tcPr>
          <w:p w14:paraId="00C8D221"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 61-65</w:t>
            </w:r>
          </w:p>
        </w:tc>
        <w:tc>
          <w:tcPr>
            <w:tcW w:w="3402" w:type="dxa"/>
            <w:tcBorders>
              <w:top w:val="single" w:sz="4" w:space="0" w:color="auto"/>
              <w:left w:val="single" w:sz="4" w:space="0" w:color="auto"/>
              <w:bottom w:val="single" w:sz="4" w:space="0" w:color="auto"/>
              <w:right w:val="single" w:sz="4" w:space="0" w:color="auto"/>
            </w:tcBorders>
            <w:hideMark/>
          </w:tcPr>
          <w:p w14:paraId="3331E61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белый</w:t>
            </w:r>
          </w:p>
          <w:p w14:paraId="1C552A1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белый с желтизной у основания</w:t>
            </w:r>
          </w:p>
          <w:p w14:paraId="0A3BC37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желтый</w:t>
            </w:r>
          </w:p>
          <w:p w14:paraId="31C6F3B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белый с синевой у основания</w:t>
            </w:r>
          </w:p>
          <w:p w14:paraId="388104F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синий</w:t>
            </w:r>
          </w:p>
        </w:tc>
        <w:tc>
          <w:tcPr>
            <w:tcW w:w="1985" w:type="dxa"/>
            <w:tcBorders>
              <w:top w:val="single" w:sz="4" w:space="0" w:color="auto"/>
              <w:left w:val="single" w:sz="4" w:space="0" w:color="auto"/>
              <w:bottom w:val="single" w:sz="4" w:space="0" w:color="auto"/>
              <w:right w:val="single" w:sz="4" w:space="0" w:color="auto"/>
            </w:tcBorders>
            <w:hideMark/>
          </w:tcPr>
          <w:p w14:paraId="48A775FE"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5B666AB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0319A9DC" w14:textId="77777777" w:rsidR="00B97F44" w:rsidRPr="00F863CB" w:rsidRDefault="00B97F44" w:rsidP="00B97F44">
            <w:pPr>
              <w:tabs>
                <w:tab w:val="left" w:pos="1005"/>
                <w:tab w:val="center" w:pos="1106"/>
              </w:tabs>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3</w:t>
            </w:r>
          </w:p>
          <w:p w14:paraId="0A95FE3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37456A2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5</w:t>
            </w:r>
          </w:p>
        </w:tc>
      </w:tr>
      <w:tr w:rsidR="00B97F44" w:rsidRPr="00F863CB" w14:paraId="44A1EA79"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75FF389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14.</w:t>
            </w:r>
          </w:p>
          <w:p w14:paraId="5B2B688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2B56C5C3"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3AED89D4"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Растение: высота</w:t>
            </w:r>
          </w:p>
        </w:tc>
        <w:tc>
          <w:tcPr>
            <w:tcW w:w="1276" w:type="dxa"/>
            <w:tcBorders>
              <w:top w:val="single" w:sz="4" w:space="0" w:color="auto"/>
              <w:left w:val="single" w:sz="4" w:space="0" w:color="auto"/>
              <w:bottom w:val="single" w:sz="4" w:space="0" w:color="auto"/>
              <w:right w:val="single" w:sz="4" w:space="0" w:color="auto"/>
            </w:tcBorders>
            <w:hideMark/>
          </w:tcPr>
          <w:p w14:paraId="45CD688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MG 65-69</w:t>
            </w:r>
          </w:p>
        </w:tc>
        <w:tc>
          <w:tcPr>
            <w:tcW w:w="3402" w:type="dxa"/>
            <w:tcBorders>
              <w:top w:val="single" w:sz="4" w:space="0" w:color="auto"/>
              <w:left w:val="single" w:sz="4" w:space="0" w:color="auto"/>
              <w:bottom w:val="single" w:sz="4" w:space="0" w:color="auto"/>
              <w:right w:val="single" w:sz="4" w:space="0" w:color="auto"/>
            </w:tcBorders>
            <w:hideMark/>
          </w:tcPr>
          <w:p w14:paraId="742ED23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короткое</w:t>
            </w:r>
          </w:p>
          <w:p w14:paraId="4343480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короткое</w:t>
            </w:r>
          </w:p>
          <w:p w14:paraId="072FB38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4C06FA3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высокое</w:t>
            </w:r>
          </w:p>
          <w:p w14:paraId="42BAD8D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высокое</w:t>
            </w:r>
          </w:p>
        </w:tc>
        <w:tc>
          <w:tcPr>
            <w:tcW w:w="1985" w:type="dxa"/>
            <w:tcBorders>
              <w:top w:val="single" w:sz="4" w:space="0" w:color="auto"/>
              <w:left w:val="single" w:sz="4" w:space="0" w:color="auto"/>
              <w:bottom w:val="single" w:sz="4" w:space="0" w:color="auto"/>
              <w:right w:val="single" w:sz="4" w:space="0" w:color="auto"/>
            </w:tcBorders>
            <w:hideMark/>
          </w:tcPr>
          <w:p w14:paraId="151D926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2A86ABF9"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0B804388"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52AB643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14315BF8"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B97F44" w:rsidRPr="00F863CB" w14:paraId="7998EAB4"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12ACF25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15</w:t>
            </w:r>
            <w:r w:rsidRPr="00F863CB">
              <w:rPr>
                <w:rFonts w:ascii="Times New Roman" w:eastAsia="Times New Roman" w:hAnsi="Times New Roman" w:cs="Times New Roman"/>
                <w:sz w:val="24"/>
                <w:szCs w:val="24"/>
              </w:rPr>
              <w:t>. (*)</w:t>
            </w:r>
          </w:p>
          <w:p w14:paraId="0FD9809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262624C7"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Коробочка: размер</w:t>
            </w:r>
          </w:p>
        </w:tc>
        <w:tc>
          <w:tcPr>
            <w:tcW w:w="1276" w:type="dxa"/>
            <w:tcBorders>
              <w:top w:val="single" w:sz="4" w:space="0" w:color="auto"/>
              <w:left w:val="single" w:sz="4" w:space="0" w:color="auto"/>
              <w:bottom w:val="single" w:sz="4" w:space="0" w:color="auto"/>
              <w:right w:val="single" w:sz="4" w:space="0" w:color="auto"/>
            </w:tcBorders>
            <w:hideMark/>
          </w:tcPr>
          <w:p w14:paraId="205DA19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 89-99</w:t>
            </w:r>
          </w:p>
        </w:tc>
        <w:tc>
          <w:tcPr>
            <w:tcW w:w="3402" w:type="dxa"/>
            <w:tcBorders>
              <w:top w:val="single" w:sz="4" w:space="0" w:color="auto"/>
              <w:left w:val="single" w:sz="4" w:space="0" w:color="auto"/>
              <w:bottom w:val="single" w:sz="4" w:space="0" w:color="auto"/>
              <w:right w:val="single" w:sz="4" w:space="0" w:color="auto"/>
            </w:tcBorders>
            <w:hideMark/>
          </w:tcPr>
          <w:p w14:paraId="430BDEC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очень </w:t>
            </w:r>
            <w:proofErr w:type="spellStart"/>
            <w:r w:rsidRPr="00F863CB">
              <w:rPr>
                <w:rFonts w:ascii="Times New Roman" w:eastAsia="Times New Roman" w:hAnsi="Times New Roman" w:cs="Times New Roman"/>
                <w:sz w:val="24"/>
                <w:szCs w:val="24"/>
              </w:rPr>
              <w:t>маленьк</w:t>
            </w:r>
            <w:proofErr w:type="spellEnd"/>
            <w:r w:rsidRPr="00F863CB">
              <w:rPr>
                <w:rFonts w:ascii="Times New Roman" w:eastAsia="Times New Roman" w:hAnsi="Times New Roman" w:cs="Times New Roman"/>
                <w:sz w:val="24"/>
                <w:szCs w:val="24"/>
                <w:lang w:val="kk-KZ"/>
              </w:rPr>
              <w:t>ая</w:t>
            </w:r>
          </w:p>
          <w:p w14:paraId="396EBE2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маленьк</w:t>
            </w:r>
            <w:proofErr w:type="spellEnd"/>
            <w:r w:rsidRPr="00F863CB">
              <w:rPr>
                <w:rFonts w:ascii="Times New Roman" w:eastAsia="Times New Roman" w:hAnsi="Times New Roman" w:cs="Times New Roman"/>
                <w:sz w:val="24"/>
                <w:szCs w:val="24"/>
                <w:lang w:val="kk-KZ"/>
              </w:rPr>
              <w:t>ая</w:t>
            </w:r>
          </w:p>
          <w:p w14:paraId="6882B98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средн</w:t>
            </w:r>
            <w:proofErr w:type="spellEnd"/>
            <w:r w:rsidRPr="00F863CB">
              <w:rPr>
                <w:rFonts w:ascii="Times New Roman" w:eastAsia="Times New Roman" w:hAnsi="Times New Roman" w:cs="Times New Roman"/>
                <w:sz w:val="24"/>
                <w:szCs w:val="24"/>
                <w:lang w:val="kk-KZ"/>
              </w:rPr>
              <w:t>яя</w:t>
            </w:r>
          </w:p>
          <w:p w14:paraId="7A1499E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больш</w:t>
            </w:r>
            <w:proofErr w:type="spellEnd"/>
            <w:r w:rsidRPr="00F863CB">
              <w:rPr>
                <w:rFonts w:ascii="Times New Roman" w:eastAsia="Times New Roman" w:hAnsi="Times New Roman" w:cs="Times New Roman"/>
                <w:sz w:val="24"/>
                <w:szCs w:val="24"/>
                <w:lang w:val="kk-KZ"/>
              </w:rPr>
              <w:t>ая</w:t>
            </w:r>
          </w:p>
          <w:p w14:paraId="03612AA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очень </w:t>
            </w:r>
            <w:proofErr w:type="spellStart"/>
            <w:r w:rsidRPr="00F863CB">
              <w:rPr>
                <w:rFonts w:ascii="Times New Roman" w:eastAsia="Times New Roman" w:hAnsi="Times New Roman" w:cs="Times New Roman"/>
                <w:sz w:val="24"/>
                <w:szCs w:val="24"/>
              </w:rPr>
              <w:t>больш</w:t>
            </w:r>
            <w:proofErr w:type="spellEnd"/>
            <w:r w:rsidRPr="00F863CB">
              <w:rPr>
                <w:rFonts w:ascii="Times New Roman" w:eastAsia="Times New Roman" w:hAnsi="Times New Roman" w:cs="Times New Roman"/>
                <w:sz w:val="24"/>
                <w:szCs w:val="24"/>
                <w:lang w:val="kk-KZ"/>
              </w:rPr>
              <w:t>ая</w:t>
            </w:r>
          </w:p>
        </w:tc>
        <w:tc>
          <w:tcPr>
            <w:tcW w:w="1985" w:type="dxa"/>
            <w:tcBorders>
              <w:top w:val="single" w:sz="4" w:space="0" w:color="auto"/>
              <w:left w:val="single" w:sz="4" w:space="0" w:color="auto"/>
              <w:bottom w:val="single" w:sz="4" w:space="0" w:color="auto"/>
              <w:right w:val="single" w:sz="4" w:space="0" w:color="auto"/>
            </w:tcBorders>
            <w:hideMark/>
          </w:tcPr>
          <w:p w14:paraId="41AE2CB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51F5954F"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556DE01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733A13B6"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16133304"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tc>
      </w:tr>
      <w:tr w:rsidR="00B97F44" w:rsidRPr="00F863CB" w14:paraId="4D904BD7"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7A70FBD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16.</w:t>
            </w:r>
          </w:p>
          <w:p w14:paraId="5B7967A7"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w:t>
            </w:r>
          </w:p>
          <w:p w14:paraId="5B8A4CB4"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QL</w:t>
            </w:r>
          </w:p>
        </w:tc>
        <w:tc>
          <w:tcPr>
            <w:tcW w:w="2835" w:type="dxa"/>
            <w:tcBorders>
              <w:top w:val="single" w:sz="4" w:space="0" w:color="auto"/>
              <w:left w:val="single" w:sz="4" w:space="0" w:color="auto"/>
              <w:bottom w:val="single" w:sz="4" w:space="0" w:color="auto"/>
              <w:right w:val="single" w:sz="4" w:space="0" w:color="auto"/>
            </w:tcBorders>
            <w:hideMark/>
          </w:tcPr>
          <w:p w14:paraId="63AD89D4"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Коробочка: бахромчатость ложной перегородки</w:t>
            </w:r>
          </w:p>
        </w:tc>
        <w:tc>
          <w:tcPr>
            <w:tcW w:w="1276" w:type="dxa"/>
            <w:tcBorders>
              <w:top w:val="single" w:sz="4" w:space="0" w:color="auto"/>
              <w:left w:val="single" w:sz="4" w:space="0" w:color="auto"/>
              <w:bottom w:val="single" w:sz="4" w:space="0" w:color="auto"/>
              <w:right w:val="single" w:sz="4" w:space="0" w:color="auto"/>
            </w:tcBorders>
            <w:hideMark/>
          </w:tcPr>
          <w:p w14:paraId="138D6E3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VG 99</w:t>
            </w:r>
          </w:p>
        </w:tc>
        <w:tc>
          <w:tcPr>
            <w:tcW w:w="3402" w:type="dxa"/>
            <w:tcBorders>
              <w:top w:val="single" w:sz="4" w:space="0" w:color="auto"/>
              <w:left w:val="single" w:sz="4" w:space="0" w:color="auto"/>
              <w:bottom w:val="single" w:sz="4" w:space="0" w:color="auto"/>
              <w:right w:val="single" w:sz="4" w:space="0" w:color="auto"/>
            </w:tcBorders>
            <w:hideMark/>
          </w:tcPr>
          <w:p w14:paraId="33C9486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отсутствует </w:t>
            </w:r>
          </w:p>
          <w:p w14:paraId="4BEAB7BC"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имеется</w:t>
            </w:r>
          </w:p>
        </w:tc>
        <w:tc>
          <w:tcPr>
            <w:tcW w:w="1985" w:type="dxa"/>
            <w:tcBorders>
              <w:top w:val="single" w:sz="4" w:space="0" w:color="auto"/>
              <w:left w:val="single" w:sz="4" w:space="0" w:color="auto"/>
              <w:bottom w:val="single" w:sz="4" w:space="0" w:color="auto"/>
              <w:right w:val="single" w:sz="4" w:space="0" w:color="auto"/>
            </w:tcBorders>
            <w:hideMark/>
          </w:tcPr>
          <w:p w14:paraId="069782D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7D840A69"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B97F44" w:rsidRPr="00F863CB" w14:paraId="72A42766"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33BA4DF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17. (+)</w:t>
            </w:r>
          </w:p>
          <w:p w14:paraId="0D4D2AC3"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646E394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Коробочка: длина</w:t>
            </w:r>
          </w:p>
        </w:tc>
        <w:tc>
          <w:tcPr>
            <w:tcW w:w="1276" w:type="dxa"/>
            <w:tcBorders>
              <w:top w:val="single" w:sz="4" w:space="0" w:color="auto"/>
              <w:left w:val="single" w:sz="4" w:space="0" w:color="auto"/>
              <w:bottom w:val="single" w:sz="4" w:space="0" w:color="auto"/>
              <w:right w:val="single" w:sz="4" w:space="0" w:color="auto"/>
            </w:tcBorders>
            <w:hideMark/>
          </w:tcPr>
          <w:p w14:paraId="73975837"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en-US"/>
              </w:rPr>
              <w:t>MS 99</w:t>
            </w:r>
          </w:p>
        </w:tc>
        <w:tc>
          <w:tcPr>
            <w:tcW w:w="3402" w:type="dxa"/>
            <w:tcBorders>
              <w:top w:val="single" w:sz="4" w:space="0" w:color="auto"/>
              <w:left w:val="single" w:sz="4" w:space="0" w:color="auto"/>
              <w:bottom w:val="single" w:sz="4" w:space="0" w:color="auto"/>
              <w:right w:val="single" w:sz="4" w:space="0" w:color="auto"/>
            </w:tcBorders>
            <w:hideMark/>
          </w:tcPr>
          <w:p w14:paraId="10201B8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короткая</w:t>
            </w:r>
          </w:p>
          <w:p w14:paraId="3ACC28D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4548699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0606E43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длинная</w:t>
            </w:r>
          </w:p>
          <w:p w14:paraId="516E44E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длинная</w:t>
            </w:r>
          </w:p>
        </w:tc>
        <w:tc>
          <w:tcPr>
            <w:tcW w:w="1985" w:type="dxa"/>
            <w:tcBorders>
              <w:top w:val="single" w:sz="4" w:space="0" w:color="auto"/>
              <w:left w:val="single" w:sz="4" w:space="0" w:color="auto"/>
              <w:bottom w:val="single" w:sz="4" w:space="0" w:color="auto"/>
              <w:right w:val="single" w:sz="4" w:space="0" w:color="auto"/>
            </w:tcBorders>
            <w:hideMark/>
          </w:tcPr>
          <w:p w14:paraId="0E566F3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24F48EC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551567C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313B9CE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56FE3E2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B97F44" w:rsidRPr="00F863CB" w14:paraId="757B2CBB"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1E887934"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18. </w:t>
            </w:r>
            <w:r w:rsidRPr="00F863CB">
              <w:rPr>
                <w:rFonts w:ascii="Times New Roman" w:eastAsia="Times New Roman" w:hAnsi="Times New Roman" w:cs="Times New Roman"/>
                <w:sz w:val="24"/>
                <w:szCs w:val="24"/>
              </w:rPr>
              <w:t>(+)</w:t>
            </w:r>
          </w:p>
          <w:p w14:paraId="749E912F"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0234BB5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Коробочка: ширина</w:t>
            </w:r>
          </w:p>
        </w:tc>
        <w:tc>
          <w:tcPr>
            <w:tcW w:w="1276" w:type="dxa"/>
            <w:tcBorders>
              <w:top w:val="single" w:sz="4" w:space="0" w:color="auto"/>
              <w:left w:val="single" w:sz="4" w:space="0" w:color="auto"/>
              <w:bottom w:val="single" w:sz="4" w:space="0" w:color="auto"/>
              <w:right w:val="single" w:sz="4" w:space="0" w:color="auto"/>
            </w:tcBorders>
            <w:hideMark/>
          </w:tcPr>
          <w:p w14:paraId="3C04282A"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en-US"/>
              </w:rPr>
              <w:t>MS 99</w:t>
            </w:r>
          </w:p>
        </w:tc>
        <w:tc>
          <w:tcPr>
            <w:tcW w:w="3402" w:type="dxa"/>
            <w:tcBorders>
              <w:top w:val="single" w:sz="4" w:space="0" w:color="auto"/>
              <w:left w:val="single" w:sz="4" w:space="0" w:color="auto"/>
              <w:bottom w:val="single" w:sz="4" w:space="0" w:color="auto"/>
              <w:right w:val="single" w:sz="4" w:space="0" w:color="auto"/>
            </w:tcBorders>
            <w:hideMark/>
          </w:tcPr>
          <w:p w14:paraId="06859D2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узкая</w:t>
            </w:r>
          </w:p>
          <w:p w14:paraId="4EEA3C4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узкая</w:t>
            </w:r>
          </w:p>
          <w:p w14:paraId="0B18481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3D92665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широкая</w:t>
            </w:r>
          </w:p>
          <w:p w14:paraId="346CABC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широкая</w:t>
            </w:r>
          </w:p>
        </w:tc>
        <w:tc>
          <w:tcPr>
            <w:tcW w:w="1985" w:type="dxa"/>
            <w:tcBorders>
              <w:top w:val="single" w:sz="4" w:space="0" w:color="auto"/>
              <w:left w:val="single" w:sz="4" w:space="0" w:color="auto"/>
              <w:bottom w:val="single" w:sz="4" w:space="0" w:color="auto"/>
              <w:right w:val="single" w:sz="4" w:space="0" w:color="auto"/>
            </w:tcBorders>
            <w:hideMark/>
          </w:tcPr>
          <w:p w14:paraId="48062C5C"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2FE09B1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56A9A64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455BE59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7184248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B97F44" w:rsidRPr="00F863CB" w14:paraId="63C51FFD"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116FF759"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r w:rsidRPr="00F863CB">
              <w:rPr>
                <w:rFonts w:ascii="Times New Roman" w:eastAsia="Times New Roman" w:hAnsi="Times New Roman" w:cs="Times New Roman"/>
                <w:sz w:val="24"/>
                <w:szCs w:val="24"/>
              </w:rPr>
              <w:t>. QN</w:t>
            </w:r>
          </w:p>
        </w:tc>
        <w:tc>
          <w:tcPr>
            <w:tcW w:w="2835" w:type="dxa"/>
            <w:tcBorders>
              <w:top w:val="single" w:sz="4" w:space="0" w:color="auto"/>
              <w:left w:val="single" w:sz="4" w:space="0" w:color="auto"/>
              <w:bottom w:val="single" w:sz="4" w:space="0" w:color="auto"/>
              <w:right w:val="single" w:sz="4" w:space="0" w:color="auto"/>
            </w:tcBorders>
            <w:hideMark/>
          </w:tcPr>
          <w:p w14:paraId="0F70DD1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Коробочка: отношение длины </w:t>
            </w:r>
            <w:r w:rsidRPr="00F863CB">
              <w:rPr>
                <w:rFonts w:ascii="Times New Roman" w:eastAsia="Times New Roman" w:hAnsi="Times New Roman" w:cs="Times New Roman"/>
                <w:sz w:val="24"/>
                <w:szCs w:val="24"/>
                <w:lang w:val="kk-KZ"/>
              </w:rPr>
              <w:t>к</w:t>
            </w:r>
            <w:r w:rsidRPr="00F863CB">
              <w:rPr>
                <w:rFonts w:ascii="Times New Roman" w:eastAsia="Times New Roman" w:hAnsi="Times New Roman" w:cs="Times New Roman"/>
                <w:sz w:val="24"/>
                <w:szCs w:val="24"/>
              </w:rPr>
              <w:t xml:space="preserve"> ширин</w:t>
            </w:r>
            <w:r w:rsidRPr="00F863CB">
              <w:rPr>
                <w:rFonts w:ascii="Times New Roman" w:eastAsia="Times New Roman" w:hAnsi="Times New Roman" w:cs="Times New Roman"/>
                <w:sz w:val="24"/>
                <w:szCs w:val="24"/>
                <w:lang w:val="kk-KZ"/>
              </w:rPr>
              <w:t>е</w:t>
            </w:r>
          </w:p>
        </w:tc>
        <w:tc>
          <w:tcPr>
            <w:tcW w:w="1276" w:type="dxa"/>
            <w:tcBorders>
              <w:top w:val="single" w:sz="4" w:space="0" w:color="auto"/>
              <w:left w:val="single" w:sz="4" w:space="0" w:color="auto"/>
              <w:bottom w:val="single" w:sz="4" w:space="0" w:color="auto"/>
              <w:right w:val="single" w:sz="4" w:space="0" w:color="auto"/>
            </w:tcBorders>
            <w:hideMark/>
          </w:tcPr>
          <w:p w14:paraId="77DE60F7"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MS 99</w:t>
            </w:r>
          </w:p>
        </w:tc>
        <w:tc>
          <w:tcPr>
            <w:tcW w:w="3402" w:type="dxa"/>
            <w:tcBorders>
              <w:top w:val="single" w:sz="4" w:space="0" w:color="auto"/>
              <w:left w:val="single" w:sz="4" w:space="0" w:color="auto"/>
              <w:bottom w:val="single" w:sz="4" w:space="0" w:color="auto"/>
              <w:right w:val="single" w:sz="4" w:space="0" w:color="auto"/>
            </w:tcBorders>
            <w:hideMark/>
          </w:tcPr>
          <w:p w14:paraId="293AEAF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очень </w:t>
            </w:r>
            <w:r w:rsidRPr="00F863CB">
              <w:rPr>
                <w:rFonts w:ascii="Times New Roman" w:eastAsia="Times New Roman" w:hAnsi="Times New Roman" w:cs="Times New Roman"/>
                <w:sz w:val="24"/>
                <w:szCs w:val="24"/>
                <w:lang w:val="kk-KZ"/>
              </w:rPr>
              <w:t>малое</w:t>
            </w:r>
          </w:p>
          <w:p w14:paraId="54554D6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малое</w:t>
            </w:r>
          </w:p>
          <w:p w14:paraId="6787B81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lastRenderedPageBreak/>
              <w:t>средне</w:t>
            </w:r>
            <w:r w:rsidRPr="00F863CB">
              <w:rPr>
                <w:rFonts w:ascii="Times New Roman" w:eastAsia="Times New Roman" w:hAnsi="Times New Roman" w:cs="Times New Roman"/>
                <w:sz w:val="24"/>
                <w:szCs w:val="24"/>
                <w:lang w:val="kk-KZ"/>
              </w:rPr>
              <w:t>е</w:t>
            </w:r>
          </w:p>
          <w:p w14:paraId="5CAF443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большое</w:t>
            </w:r>
          </w:p>
          <w:p w14:paraId="4AD8F2B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очень </w:t>
            </w:r>
            <w:r w:rsidRPr="00F863CB">
              <w:rPr>
                <w:rFonts w:ascii="Times New Roman" w:eastAsia="Times New Roman" w:hAnsi="Times New Roman" w:cs="Times New Roman"/>
                <w:sz w:val="24"/>
                <w:szCs w:val="24"/>
                <w:lang w:val="kk-KZ"/>
              </w:rPr>
              <w:t>большое</w:t>
            </w:r>
          </w:p>
        </w:tc>
        <w:tc>
          <w:tcPr>
            <w:tcW w:w="1985" w:type="dxa"/>
            <w:tcBorders>
              <w:top w:val="single" w:sz="4" w:space="0" w:color="auto"/>
              <w:left w:val="single" w:sz="4" w:space="0" w:color="auto"/>
              <w:bottom w:val="single" w:sz="4" w:space="0" w:color="auto"/>
              <w:right w:val="single" w:sz="4" w:space="0" w:color="auto"/>
            </w:tcBorders>
            <w:hideMark/>
          </w:tcPr>
          <w:p w14:paraId="7FE3E5D6"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1</w:t>
            </w:r>
          </w:p>
          <w:p w14:paraId="64F54C02"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3171DFF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5</w:t>
            </w:r>
          </w:p>
          <w:p w14:paraId="78A8D3A6"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7FCC82DC"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B97F44" w:rsidRPr="00F863CB" w14:paraId="54159F34"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1C6926AC"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lastRenderedPageBreak/>
              <w:t>20</w:t>
            </w:r>
            <w:r w:rsidRPr="00F863CB">
              <w:rPr>
                <w:rFonts w:ascii="Times New Roman" w:eastAsia="Times New Roman" w:hAnsi="Times New Roman" w:cs="Times New Roman"/>
                <w:sz w:val="24"/>
                <w:szCs w:val="24"/>
              </w:rPr>
              <w:t>. (*) (+)</w:t>
            </w:r>
          </w:p>
          <w:p w14:paraId="08FD4E55"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78B2CF0B"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Стебель: длина от семядольного рубца до перво</w:t>
            </w:r>
            <w:r w:rsidRPr="00F863CB">
              <w:rPr>
                <w:rFonts w:ascii="Times New Roman" w:eastAsia="Times New Roman" w:hAnsi="Times New Roman" w:cs="Times New Roman"/>
                <w:sz w:val="24"/>
                <w:szCs w:val="24"/>
                <w:lang w:val="kk-KZ"/>
              </w:rPr>
              <w:t>го разветвления</w:t>
            </w:r>
          </w:p>
        </w:tc>
        <w:tc>
          <w:tcPr>
            <w:tcW w:w="1276" w:type="dxa"/>
            <w:tcBorders>
              <w:top w:val="single" w:sz="4" w:space="0" w:color="auto"/>
              <w:left w:val="single" w:sz="4" w:space="0" w:color="auto"/>
              <w:bottom w:val="single" w:sz="4" w:space="0" w:color="auto"/>
              <w:right w:val="single" w:sz="4" w:space="0" w:color="auto"/>
            </w:tcBorders>
            <w:hideMark/>
          </w:tcPr>
          <w:p w14:paraId="7EBDD3BA"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MS 99</w:t>
            </w:r>
          </w:p>
        </w:tc>
        <w:tc>
          <w:tcPr>
            <w:tcW w:w="3402" w:type="dxa"/>
            <w:tcBorders>
              <w:top w:val="single" w:sz="4" w:space="0" w:color="auto"/>
              <w:left w:val="single" w:sz="4" w:space="0" w:color="auto"/>
              <w:bottom w:val="single" w:sz="4" w:space="0" w:color="auto"/>
              <w:right w:val="single" w:sz="4" w:space="0" w:color="auto"/>
            </w:tcBorders>
            <w:hideMark/>
          </w:tcPr>
          <w:p w14:paraId="537074C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короткая</w:t>
            </w:r>
          </w:p>
          <w:p w14:paraId="1C3D4AB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7668267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1497C6B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длинная</w:t>
            </w:r>
          </w:p>
          <w:p w14:paraId="1DAE6811"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очень длинная</w:t>
            </w:r>
          </w:p>
        </w:tc>
        <w:tc>
          <w:tcPr>
            <w:tcW w:w="1985" w:type="dxa"/>
            <w:tcBorders>
              <w:top w:val="single" w:sz="4" w:space="0" w:color="auto"/>
              <w:left w:val="single" w:sz="4" w:space="0" w:color="auto"/>
              <w:bottom w:val="single" w:sz="4" w:space="0" w:color="auto"/>
              <w:right w:val="single" w:sz="4" w:space="0" w:color="auto"/>
            </w:tcBorders>
            <w:hideMark/>
          </w:tcPr>
          <w:p w14:paraId="46DB200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5F67994F"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24714876"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8F5ABC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73CB29F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9</w:t>
            </w:r>
          </w:p>
        </w:tc>
      </w:tr>
      <w:tr w:rsidR="00B97F44" w:rsidRPr="00F863CB" w14:paraId="0AC4EF5B"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5C8969D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21(+)</w:t>
            </w:r>
          </w:p>
          <w:p w14:paraId="1EADBEF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0A84A2A4" w14:textId="77777777" w:rsidR="00B97F44" w:rsidRPr="00F863CB" w:rsidRDefault="00B97F44" w:rsidP="00B97F44">
            <w:pPr>
              <w:spacing w:after="0" w:line="240" w:lineRule="auto"/>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Стебель: длина от семядолей до коробочек верхушечных соцветий</w:t>
            </w:r>
          </w:p>
        </w:tc>
        <w:tc>
          <w:tcPr>
            <w:tcW w:w="1276" w:type="dxa"/>
            <w:tcBorders>
              <w:top w:val="single" w:sz="4" w:space="0" w:color="auto"/>
              <w:left w:val="single" w:sz="4" w:space="0" w:color="auto"/>
              <w:bottom w:val="single" w:sz="4" w:space="0" w:color="auto"/>
              <w:right w:val="single" w:sz="4" w:space="0" w:color="auto"/>
            </w:tcBorders>
            <w:hideMark/>
          </w:tcPr>
          <w:p w14:paraId="1D601FEF"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MS 99</w:t>
            </w:r>
          </w:p>
        </w:tc>
        <w:tc>
          <w:tcPr>
            <w:tcW w:w="3402" w:type="dxa"/>
            <w:tcBorders>
              <w:top w:val="single" w:sz="4" w:space="0" w:color="auto"/>
              <w:left w:val="single" w:sz="4" w:space="0" w:color="auto"/>
              <w:bottom w:val="single" w:sz="4" w:space="0" w:color="auto"/>
              <w:right w:val="single" w:sz="4" w:space="0" w:color="auto"/>
            </w:tcBorders>
            <w:hideMark/>
          </w:tcPr>
          <w:p w14:paraId="0BB5C9B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короткая</w:t>
            </w:r>
          </w:p>
          <w:p w14:paraId="5807A28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37F21DD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5E6F4E9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длинная</w:t>
            </w:r>
          </w:p>
          <w:p w14:paraId="6F26EB5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очень длинная</w:t>
            </w:r>
          </w:p>
        </w:tc>
        <w:tc>
          <w:tcPr>
            <w:tcW w:w="1985" w:type="dxa"/>
            <w:tcBorders>
              <w:top w:val="single" w:sz="4" w:space="0" w:color="auto"/>
              <w:left w:val="single" w:sz="4" w:space="0" w:color="auto"/>
              <w:bottom w:val="single" w:sz="4" w:space="0" w:color="auto"/>
              <w:right w:val="single" w:sz="4" w:space="0" w:color="auto"/>
            </w:tcBorders>
            <w:hideMark/>
          </w:tcPr>
          <w:p w14:paraId="4320604C"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4C1B13DB"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45D5A70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3074A12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05578CE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9</w:t>
            </w:r>
          </w:p>
        </w:tc>
      </w:tr>
      <w:tr w:rsidR="00B97F44" w:rsidRPr="00F863CB" w14:paraId="28D70EAB"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401F387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22</w:t>
            </w:r>
            <w:r w:rsidRPr="00F863CB">
              <w:rPr>
                <w:rFonts w:ascii="Times New Roman" w:eastAsia="Times New Roman" w:hAnsi="Times New Roman" w:cs="Times New Roman"/>
                <w:sz w:val="24"/>
                <w:szCs w:val="24"/>
              </w:rPr>
              <w:t>.</w:t>
            </w:r>
          </w:p>
          <w:p w14:paraId="08C544B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12E99EAF"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2835" w:type="dxa"/>
            <w:tcBorders>
              <w:top w:val="single" w:sz="4" w:space="0" w:color="auto"/>
              <w:left w:val="single" w:sz="4" w:space="0" w:color="auto"/>
              <w:bottom w:val="single" w:sz="4" w:space="0" w:color="auto"/>
              <w:right w:val="single" w:sz="4" w:space="0" w:color="auto"/>
            </w:tcBorders>
            <w:hideMark/>
          </w:tcPr>
          <w:p w14:paraId="27796BA1"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Масса 1000 семян</w:t>
            </w:r>
          </w:p>
        </w:tc>
        <w:tc>
          <w:tcPr>
            <w:tcW w:w="1276" w:type="dxa"/>
            <w:tcBorders>
              <w:top w:val="single" w:sz="4" w:space="0" w:color="auto"/>
              <w:left w:val="single" w:sz="4" w:space="0" w:color="auto"/>
              <w:bottom w:val="single" w:sz="4" w:space="0" w:color="auto"/>
              <w:right w:val="single" w:sz="4" w:space="0" w:color="auto"/>
            </w:tcBorders>
            <w:hideMark/>
          </w:tcPr>
          <w:p w14:paraId="7822C0F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MG 99</w:t>
            </w:r>
          </w:p>
        </w:tc>
        <w:tc>
          <w:tcPr>
            <w:tcW w:w="3402" w:type="dxa"/>
            <w:tcBorders>
              <w:top w:val="single" w:sz="4" w:space="0" w:color="auto"/>
              <w:left w:val="single" w:sz="4" w:space="0" w:color="auto"/>
              <w:bottom w:val="single" w:sz="4" w:space="0" w:color="auto"/>
              <w:right w:val="single" w:sz="4" w:space="0" w:color="auto"/>
            </w:tcBorders>
            <w:hideMark/>
          </w:tcPr>
          <w:p w14:paraId="6852073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очень </w:t>
            </w:r>
            <w:proofErr w:type="spellStart"/>
            <w:r w:rsidRPr="00F863CB">
              <w:rPr>
                <w:rFonts w:ascii="Times New Roman" w:eastAsia="Times New Roman" w:hAnsi="Times New Roman" w:cs="Times New Roman"/>
                <w:sz w:val="24"/>
                <w:szCs w:val="24"/>
              </w:rPr>
              <w:t>низк</w:t>
            </w:r>
            <w:proofErr w:type="spellEnd"/>
            <w:r w:rsidRPr="00F863CB">
              <w:rPr>
                <w:rFonts w:ascii="Times New Roman" w:eastAsia="Times New Roman" w:hAnsi="Times New Roman" w:cs="Times New Roman"/>
                <w:sz w:val="24"/>
                <w:szCs w:val="24"/>
                <w:lang w:val="kk-KZ"/>
              </w:rPr>
              <w:t>ая</w:t>
            </w:r>
          </w:p>
          <w:p w14:paraId="2DEBC57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низк</w:t>
            </w:r>
            <w:proofErr w:type="spellEnd"/>
            <w:r w:rsidRPr="00F863CB">
              <w:rPr>
                <w:rFonts w:ascii="Times New Roman" w:eastAsia="Times New Roman" w:hAnsi="Times New Roman" w:cs="Times New Roman"/>
                <w:sz w:val="24"/>
                <w:szCs w:val="24"/>
                <w:lang w:val="kk-KZ"/>
              </w:rPr>
              <w:t>ая</w:t>
            </w:r>
          </w:p>
          <w:p w14:paraId="4902283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средн</w:t>
            </w:r>
            <w:proofErr w:type="spellEnd"/>
            <w:r w:rsidRPr="00F863CB">
              <w:rPr>
                <w:rFonts w:ascii="Times New Roman" w:eastAsia="Times New Roman" w:hAnsi="Times New Roman" w:cs="Times New Roman"/>
                <w:sz w:val="24"/>
                <w:szCs w:val="24"/>
                <w:lang w:val="kk-KZ"/>
              </w:rPr>
              <w:t>яя</w:t>
            </w:r>
          </w:p>
          <w:p w14:paraId="72CD873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высок</w:t>
            </w:r>
            <w:r w:rsidRPr="00F863CB">
              <w:rPr>
                <w:rFonts w:ascii="Times New Roman" w:eastAsia="Times New Roman" w:hAnsi="Times New Roman" w:cs="Times New Roman"/>
                <w:sz w:val="24"/>
                <w:szCs w:val="24"/>
                <w:lang w:val="kk-KZ"/>
              </w:rPr>
              <w:t>ая</w:t>
            </w:r>
          </w:p>
          <w:p w14:paraId="51CA376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очень высок</w:t>
            </w:r>
            <w:r w:rsidRPr="00F863CB">
              <w:rPr>
                <w:rFonts w:ascii="Times New Roman" w:eastAsia="Times New Roman" w:hAnsi="Times New Roman" w:cs="Times New Roman"/>
                <w:sz w:val="24"/>
                <w:szCs w:val="24"/>
                <w:lang w:val="kk-KZ"/>
              </w:rPr>
              <w:t>ая</w:t>
            </w:r>
          </w:p>
        </w:tc>
        <w:tc>
          <w:tcPr>
            <w:tcW w:w="1985" w:type="dxa"/>
            <w:tcBorders>
              <w:top w:val="single" w:sz="4" w:space="0" w:color="auto"/>
              <w:left w:val="single" w:sz="4" w:space="0" w:color="auto"/>
              <w:bottom w:val="single" w:sz="4" w:space="0" w:color="auto"/>
              <w:right w:val="single" w:sz="4" w:space="0" w:color="auto"/>
            </w:tcBorders>
            <w:hideMark/>
          </w:tcPr>
          <w:p w14:paraId="55BB66C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16267F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073A29E6"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5D66098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2E87BFD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B97F44" w:rsidRPr="00F863CB" w14:paraId="4AEF26EC"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5D5A8A1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23. (*)</w:t>
            </w:r>
          </w:p>
          <w:p w14:paraId="75716C2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QL</w:t>
            </w:r>
          </w:p>
        </w:tc>
        <w:tc>
          <w:tcPr>
            <w:tcW w:w="2835" w:type="dxa"/>
            <w:tcBorders>
              <w:top w:val="single" w:sz="4" w:space="0" w:color="auto"/>
              <w:left w:val="single" w:sz="4" w:space="0" w:color="auto"/>
              <w:bottom w:val="single" w:sz="4" w:space="0" w:color="auto"/>
              <w:right w:val="single" w:sz="4" w:space="0" w:color="auto"/>
            </w:tcBorders>
            <w:hideMark/>
          </w:tcPr>
          <w:p w14:paraId="1B4DEF8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Семена: окраска</w:t>
            </w:r>
          </w:p>
        </w:tc>
        <w:tc>
          <w:tcPr>
            <w:tcW w:w="1276" w:type="dxa"/>
            <w:tcBorders>
              <w:top w:val="single" w:sz="4" w:space="0" w:color="auto"/>
              <w:left w:val="single" w:sz="4" w:space="0" w:color="auto"/>
              <w:bottom w:val="single" w:sz="4" w:space="0" w:color="auto"/>
              <w:right w:val="single" w:sz="4" w:space="0" w:color="auto"/>
            </w:tcBorders>
            <w:hideMark/>
          </w:tcPr>
          <w:p w14:paraId="17EBCBAB"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 99</w:t>
            </w:r>
          </w:p>
        </w:tc>
        <w:tc>
          <w:tcPr>
            <w:tcW w:w="3402" w:type="dxa"/>
            <w:tcBorders>
              <w:top w:val="single" w:sz="4" w:space="0" w:color="auto"/>
              <w:left w:val="single" w:sz="4" w:space="0" w:color="auto"/>
              <w:bottom w:val="single" w:sz="4" w:space="0" w:color="auto"/>
              <w:right w:val="single" w:sz="4" w:space="0" w:color="auto"/>
            </w:tcBorders>
            <w:hideMark/>
          </w:tcPr>
          <w:p w14:paraId="4BF1119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w:t>
            </w:r>
            <w:r w:rsidRPr="00F863CB">
              <w:rPr>
                <w:rFonts w:ascii="Times New Roman" w:eastAsia="Times New Roman" w:hAnsi="Times New Roman" w:cs="Times New Roman"/>
                <w:sz w:val="24"/>
                <w:szCs w:val="24"/>
              </w:rPr>
              <w:t>ел</w:t>
            </w:r>
            <w:r w:rsidRPr="00F863CB">
              <w:rPr>
                <w:rFonts w:ascii="Times New Roman" w:eastAsia="Times New Roman" w:hAnsi="Times New Roman" w:cs="Times New Roman"/>
                <w:sz w:val="24"/>
                <w:szCs w:val="24"/>
                <w:lang w:val="kk-KZ"/>
              </w:rPr>
              <w:t>ая</w:t>
            </w:r>
          </w:p>
          <w:p w14:paraId="7A3DEAE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ж</w:t>
            </w:r>
            <w:proofErr w:type="spellStart"/>
            <w:r w:rsidRPr="00F863CB">
              <w:rPr>
                <w:rFonts w:ascii="Times New Roman" w:eastAsia="Times New Roman" w:hAnsi="Times New Roman" w:cs="Times New Roman"/>
                <w:sz w:val="24"/>
                <w:szCs w:val="24"/>
              </w:rPr>
              <w:t>елт</w:t>
            </w:r>
            <w:proofErr w:type="spellEnd"/>
            <w:r w:rsidRPr="00F863CB">
              <w:rPr>
                <w:rFonts w:ascii="Times New Roman" w:eastAsia="Times New Roman" w:hAnsi="Times New Roman" w:cs="Times New Roman"/>
                <w:sz w:val="24"/>
                <w:szCs w:val="24"/>
                <w:lang w:val="kk-KZ"/>
              </w:rPr>
              <w:t>ая</w:t>
            </w:r>
          </w:p>
          <w:p w14:paraId="346ABB6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коричнев</w:t>
            </w:r>
            <w:r w:rsidRPr="00F863CB">
              <w:rPr>
                <w:rFonts w:ascii="Times New Roman" w:eastAsia="Times New Roman" w:hAnsi="Times New Roman" w:cs="Times New Roman"/>
                <w:sz w:val="24"/>
                <w:szCs w:val="24"/>
                <w:lang w:val="kk-KZ"/>
              </w:rPr>
              <w:t>ая</w:t>
            </w:r>
          </w:p>
        </w:tc>
        <w:tc>
          <w:tcPr>
            <w:tcW w:w="1985" w:type="dxa"/>
            <w:tcBorders>
              <w:top w:val="single" w:sz="4" w:space="0" w:color="auto"/>
              <w:left w:val="single" w:sz="4" w:space="0" w:color="auto"/>
              <w:bottom w:val="single" w:sz="4" w:space="0" w:color="auto"/>
              <w:right w:val="single" w:sz="4" w:space="0" w:color="auto"/>
            </w:tcBorders>
            <w:hideMark/>
          </w:tcPr>
          <w:p w14:paraId="7DA50DF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40151CD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04FF230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tc>
      </w:tr>
      <w:tr w:rsidR="00B97F44" w:rsidRPr="00F863CB" w14:paraId="5F88ABE4"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53B4F6B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24.</w:t>
            </w:r>
          </w:p>
          <w:p w14:paraId="606A83A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b/>
                <w:snapToGrid w:val="0"/>
                <w:sz w:val="20"/>
                <w:szCs w:val="20"/>
              </w:rPr>
              <w:t>QN</w:t>
            </w:r>
          </w:p>
        </w:tc>
        <w:tc>
          <w:tcPr>
            <w:tcW w:w="2835" w:type="dxa"/>
            <w:tcBorders>
              <w:top w:val="single" w:sz="4" w:space="0" w:color="auto"/>
              <w:left w:val="single" w:sz="4" w:space="0" w:color="auto"/>
              <w:bottom w:val="single" w:sz="4" w:space="0" w:color="auto"/>
              <w:right w:val="single" w:sz="4" w:space="0" w:color="auto"/>
            </w:tcBorders>
            <w:hideMark/>
          </w:tcPr>
          <w:p w14:paraId="714A8DF0"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Семена: длина</w:t>
            </w:r>
          </w:p>
        </w:tc>
        <w:tc>
          <w:tcPr>
            <w:tcW w:w="1276" w:type="dxa"/>
            <w:tcBorders>
              <w:top w:val="single" w:sz="4" w:space="0" w:color="auto"/>
              <w:left w:val="single" w:sz="4" w:space="0" w:color="auto"/>
              <w:bottom w:val="single" w:sz="4" w:space="0" w:color="auto"/>
              <w:right w:val="single" w:sz="4" w:space="0" w:color="auto"/>
            </w:tcBorders>
            <w:hideMark/>
          </w:tcPr>
          <w:p w14:paraId="5434275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bCs/>
                <w:snapToGrid w:val="0"/>
                <w:sz w:val="20"/>
                <w:szCs w:val="20"/>
              </w:rPr>
              <w:t>MS</w:t>
            </w:r>
            <w:r w:rsidRPr="00F863CB">
              <w:rPr>
                <w:rFonts w:ascii="Times New Roman" w:eastAsia="Times New Roman" w:hAnsi="Times New Roman" w:cs="Times New Roman"/>
                <w:bCs/>
                <w:snapToGrid w:val="0"/>
                <w:sz w:val="20"/>
                <w:szCs w:val="20"/>
              </w:rPr>
              <w:br/>
              <w:t>99</w:t>
            </w:r>
          </w:p>
        </w:tc>
        <w:tc>
          <w:tcPr>
            <w:tcW w:w="3402" w:type="dxa"/>
            <w:tcBorders>
              <w:top w:val="single" w:sz="4" w:space="0" w:color="auto"/>
              <w:left w:val="single" w:sz="4" w:space="0" w:color="auto"/>
              <w:bottom w:val="single" w:sz="4" w:space="0" w:color="auto"/>
              <w:right w:val="single" w:sz="4" w:space="0" w:color="auto"/>
            </w:tcBorders>
            <w:hideMark/>
          </w:tcPr>
          <w:p w14:paraId="6FD56DC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w:t>
            </w:r>
            <w:proofErr w:type="spellStart"/>
            <w:r w:rsidRPr="00F863CB">
              <w:rPr>
                <w:rFonts w:ascii="Times New Roman" w:eastAsia="Times New Roman" w:hAnsi="Times New Roman" w:cs="Times New Roman"/>
                <w:sz w:val="24"/>
                <w:szCs w:val="24"/>
              </w:rPr>
              <w:t>чень</w:t>
            </w:r>
            <w:proofErr w:type="spellEnd"/>
            <w:r w:rsidRPr="00F863CB">
              <w:rPr>
                <w:rFonts w:ascii="Times New Roman" w:eastAsia="Times New Roman" w:hAnsi="Times New Roman" w:cs="Times New Roman"/>
                <w:sz w:val="24"/>
                <w:szCs w:val="24"/>
              </w:rPr>
              <w:t xml:space="preserve"> </w:t>
            </w:r>
            <w:proofErr w:type="spellStart"/>
            <w:r w:rsidRPr="00F863CB">
              <w:rPr>
                <w:rFonts w:ascii="Times New Roman" w:eastAsia="Times New Roman" w:hAnsi="Times New Roman" w:cs="Times New Roman"/>
                <w:sz w:val="24"/>
                <w:szCs w:val="24"/>
              </w:rPr>
              <w:t>коротк</w:t>
            </w:r>
            <w:proofErr w:type="spellEnd"/>
            <w:r w:rsidRPr="00F863CB">
              <w:rPr>
                <w:rFonts w:ascii="Times New Roman" w:eastAsia="Times New Roman" w:hAnsi="Times New Roman" w:cs="Times New Roman"/>
                <w:sz w:val="24"/>
                <w:szCs w:val="24"/>
                <w:lang w:val="kk-KZ"/>
              </w:rPr>
              <w:t>ая</w:t>
            </w:r>
          </w:p>
          <w:p w14:paraId="69E2125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w:t>
            </w:r>
            <w:proofErr w:type="spellStart"/>
            <w:r w:rsidRPr="00F863CB">
              <w:rPr>
                <w:rFonts w:ascii="Times New Roman" w:eastAsia="Times New Roman" w:hAnsi="Times New Roman" w:cs="Times New Roman"/>
                <w:sz w:val="24"/>
                <w:szCs w:val="24"/>
              </w:rPr>
              <w:t>оротк</w:t>
            </w:r>
            <w:proofErr w:type="spellEnd"/>
            <w:r w:rsidRPr="00F863CB">
              <w:rPr>
                <w:rFonts w:ascii="Times New Roman" w:eastAsia="Times New Roman" w:hAnsi="Times New Roman" w:cs="Times New Roman"/>
                <w:sz w:val="24"/>
                <w:szCs w:val="24"/>
                <w:lang w:val="kk-KZ"/>
              </w:rPr>
              <w:t>ая</w:t>
            </w:r>
          </w:p>
          <w:p w14:paraId="20E738F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w:t>
            </w:r>
            <w:proofErr w:type="spellStart"/>
            <w:r w:rsidRPr="00F863CB">
              <w:rPr>
                <w:rFonts w:ascii="Times New Roman" w:eastAsia="Times New Roman" w:hAnsi="Times New Roman" w:cs="Times New Roman"/>
                <w:sz w:val="24"/>
                <w:szCs w:val="24"/>
              </w:rPr>
              <w:t>редн</w:t>
            </w:r>
            <w:proofErr w:type="spellEnd"/>
            <w:r w:rsidRPr="00F863CB">
              <w:rPr>
                <w:rFonts w:ascii="Times New Roman" w:eastAsia="Times New Roman" w:hAnsi="Times New Roman" w:cs="Times New Roman"/>
                <w:sz w:val="24"/>
                <w:szCs w:val="24"/>
                <w:lang w:val="kk-KZ"/>
              </w:rPr>
              <w:t>яя</w:t>
            </w:r>
          </w:p>
          <w:p w14:paraId="6180A0D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w:t>
            </w:r>
            <w:proofErr w:type="spellStart"/>
            <w:r w:rsidRPr="00F863CB">
              <w:rPr>
                <w:rFonts w:ascii="Times New Roman" w:eastAsia="Times New Roman" w:hAnsi="Times New Roman" w:cs="Times New Roman"/>
                <w:sz w:val="24"/>
                <w:szCs w:val="24"/>
              </w:rPr>
              <w:t>линн</w:t>
            </w:r>
            <w:proofErr w:type="spellEnd"/>
            <w:r w:rsidRPr="00F863CB">
              <w:rPr>
                <w:rFonts w:ascii="Times New Roman" w:eastAsia="Times New Roman" w:hAnsi="Times New Roman" w:cs="Times New Roman"/>
                <w:sz w:val="24"/>
                <w:szCs w:val="24"/>
                <w:lang w:val="kk-KZ"/>
              </w:rPr>
              <w:t>ая</w:t>
            </w:r>
          </w:p>
          <w:p w14:paraId="1EA7146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w:t>
            </w:r>
            <w:proofErr w:type="spellStart"/>
            <w:r w:rsidRPr="00F863CB">
              <w:rPr>
                <w:rFonts w:ascii="Times New Roman" w:eastAsia="Times New Roman" w:hAnsi="Times New Roman" w:cs="Times New Roman"/>
                <w:sz w:val="24"/>
                <w:szCs w:val="24"/>
              </w:rPr>
              <w:t>чень</w:t>
            </w:r>
            <w:proofErr w:type="spellEnd"/>
            <w:r w:rsidRPr="00F863CB">
              <w:rPr>
                <w:rFonts w:ascii="Times New Roman" w:eastAsia="Times New Roman" w:hAnsi="Times New Roman" w:cs="Times New Roman"/>
                <w:sz w:val="24"/>
                <w:szCs w:val="24"/>
              </w:rPr>
              <w:t xml:space="preserve"> </w:t>
            </w:r>
            <w:proofErr w:type="spellStart"/>
            <w:r w:rsidRPr="00F863CB">
              <w:rPr>
                <w:rFonts w:ascii="Times New Roman" w:eastAsia="Times New Roman" w:hAnsi="Times New Roman" w:cs="Times New Roman"/>
                <w:sz w:val="24"/>
                <w:szCs w:val="24"/>
              </w:rPr>
              <w:t>длинн</w:t>
            </w:r>
            <w:proofErr w:type="spellEnd"/>
            <w:r w:rsidRPr="00F863CB">
              <w:rPr>
                <w:rFonts w:ascii="Times New Roman" w:eastAsia="Times New Roman" w:hAnsi="Times New Roman" w:cs="Times New Roman"/>
                <w:sz w:val="24"/>
                <w:szCs w:val="24"/>
                <w:lang w:val="kk-KZ"/>
              </w:rPr>
              <w:t>ая</w:t>
            </w:r>
          </w:p>
        </w:tc>
        <w:tc>
          <w:tcPr>
            <w:tcW w:w="1985" w:type="dxa"/>
            <w:tcBorders>
              <w:top w:val="single" w:sz="4" w:space="0" w:color="auto"/>
              <w:left w:val="single" w:sz="4" w:space="0" w:color="auto"/>
              <w:bottom w:val="single" w:sz="4" w:space="0" w:color="auto"/>
              <w:right w:val="single" w:sz="4" w:space="0" w:color="auto"/>
            </w:tcBorders>
            <w:hideMark/>
          </w:tcPr>
          <w:p w14:paraId="0AC7558B"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C2974F6"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7D78D56F"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1FA0FBE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7DEBF0FA"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tc>
      </w:tr>
      <w:tr w:rsidR="00B97F44" w:rsidRPr="00F863CB" w14:paraId="4A47A103"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19373A73" w14:textId="77777777" w:rsidR="00B97F44" w:rsidRPr="00F863CB" w:rsidRDefault="00B97F44" w:rsidP="00B97F44">
            <w:pPr>
              <w:spacing w:after="0" w:line="240" w:lineRule="auto"/>
              <w:rPr>
                <w:rFonts w:ascii="Times New Roman" w:eastAsia="Times New Roman" w:hAnsi="Times New Roman" w:cs="Times New Roman"/>
                <w:b/>
                <w:snapToGrid w:val="0"/>
                <w:sz w:val="20"/>
                <w:szCs w:val="20"/>
              </w:rPr>
            </w:pPr>
            <w:r w:rsidRPr="00F863CB">
              <w:rPr>
                <w:rFonts w:ascii="Times New Roman" w:eastAsia="Times New Roman" w:hAnsi="Times New Roman" w:cs="Times New Roman"/>
                <w:b/>
                <w:snapToGrid w:val="0"/>
                <w:sz w:val="20"/>
                <w:szCs w:val="20"/>
              </w:rPr>
              <w:t>25</w:t>
            </w:r>
          </w:p>
          <w:p w14:paraId="76CA017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b/>
                <w:snapToGrid w:val="0"/>
                <w:sz w:val="20"/>
                <w:szCs w:val="20"/>
              </w:rPr>
              <w:t>QN</w:t>
            </w:r>
          </w:p>
        </w:tc>
        <w:tc>
          <w:tcPr>
            <w:tcW w:w="2835" w:type="dxa"/>
            <w:tcBorders>
              <w:top w:val="single" w:sz="4" w:space="0" w:color="auto"/>
              <w:left w:val="single" w:sz="4" w:space="0" w:color="auto"/>
              <w:bottom w:val="single" w:sz="4" w:space="0" w:color="auto"/>
              <w:right w:val="single" w:sz="4" w:space="0" w:color="auto"/>
            </w:tcBorders>
            <w:hideMark/>
          </w:tcPr>
          <w:p w14:paraId="3EA78BE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Семена: ширина</w:t>
            </w:r>
          </w:p>
        </w:tc>
        <w:tc>
          <w:tcPr>
            <w:tcW w:w="1276" w:type="dxa"/>
            <w:tcBorders>
              <w:top w:val="single" w:sz="4" w:space="0" w:color="auto"/>
              <w:left w:val="single" w:sz="4" w:space="0" w:color="auto"/>
              <w:bottom w:val="single" w:sz="4" w:space="0" w:color="auto"/>
              <w:right w:val="single" w:sz="4" w:space="0" w:color="auto"/>
            </w:tcBorders>
            <w:hideMark/>
          </w:tcPr>
          <w:p w14:paraId="3CAEC3A8" w14:textId="77777777" w:rsidR="00B97F44" w:rsidRPr="00F863CB" w:rsidRDefault="00B97F44" w:rsidP="00B97F44">
            <w:pPr>
              <w:spacing w:after="0" w:line="240" w:lineRule="auto"/>
              <w:jc w:val="center"/>
              <w:rPr>
                <w:rFonts w:ascii="Times New Roman" w:eastAsia="Times New Roman" w:hAnsi="Times New Roman" w:cs="Times New Roman"/>
                <w:bCs/>
                <w:snapToGrid w:val="0"/>
                <w:sz w:val="20"/>
                <w:szCs w:val="20"/>
              </w:rPr>
            </w:pPr>
            <w:r w:rsidRPr="00F863CB">
              <w:rPr>
                <w:rFonts w:ascii="Times New Roman" w:eastAsia="Times New Roman" w:hAnsi="Times New Roman" w:cs="Times New Roman"/>
                <w:bCs/>
                <w:snapToGrid w:val="0"/>
                <w:sz w:val="20"/>
                <w:szCs w:val="20"/>
              </w:rPr>
              <w:t>MS</w:t>
            </w:r>
            <w:r w:rsidRPr="00F863CB">
              <w:rPr>
                <w:rFonts w:ascii="Times New Roman" w:eastAsia="Times New Roman" w:hAnsi="Times New Roman" w:cs="Times New Roman"/>
                <w:bCs/>
                <w:snapToGrid w:val="0"/>
                <w:sz w:val="20"/>
                <w:szCs w:val="20"/>
              </w:rPr>
              <w:br/>
              <w:t>99</w:t>
            </w:r>
          </w:p>
        </w:tc>
        <w:tc>
          <w:tcPr>
            <w:tcW w:w="3402" w:type="dxa"/>
            <w:tcBorders>
              <w:top w:val="single" w:sz="4" w:space="0" w:color="auto"/>
              <w:left w:val="single" w:sz="4" w:space="0" w:color="auto"/>
              <w:bottom w:val="single" w:sz="4" w:space="0" w:color="auto"/>
              <w:right w:val="single" w:sz="4" w:space="0" w:color="auto"/>
            </w:tcBorders>
            <w:hideMark/>
          </w:tcPr>
          <w:p w14:paraId="1794DA5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w:t>
            </w:r>
            <w:proofErr w:type="spellStart"/>
            <w:r w:rsidRPr="00F863CB">
              <w:rPr>
                <w:rFonts w:ascii="Times New Roman" w:eastAsia="Times New Roman" w:hAnsi="Times New Roman" w:cs="Times New Roman"/>
                <w:sz w:val="24"/>
                <w:szCs w:val="24"/>
              </w:rPr>
              <w:t>чень</w:t>
            </w:r>
            <w:proofErr w:type="spellEnd"/>
            <w:r w:rsidRPr="00F863CB">
              <w:rPr>
                <w:rFonts w:ascii="Times New Roman" w:eastAsia="Times New Roman" w:hAnsi="Times New Roman" w:cs="Times New Roman"/>
                <w:sz w:val="24"/>
                <w:szCs w:val="24"/>
              </w:rPr>
              <w:t xml:space="preserve"> </w:t>
            </w:r>
            <w:proofErr w:type="spellStart"/>
            <w:r w:rsidRPr="00F863CB">
              <w:rPr>
                <w:rFonts w:ascii="Times New Roman" w:eastAsia="Times New Roman" w:hAnsi="Times New Roman" w:cs="Times New Roman"/>
                <w:sz w:val="24"/>
                <w:szCs w:val="24"/>
              </w:rPr>
              <w:t>узк</w:t>
            </w:r>
            <w:proofErr w:type="spellEnd"/>
            <w:r w:rsidRPr="00F863CB">
              <w:rPr>
                <w:rFonts w:ascii="Times New Roman" w:eastAsia="Times New Roman" w:hAnsi="Times New Roman" w:cs="Times New Roman"/>
                <w:sz w:val="24"/>
                <w:szCs w:val="24"/>
                <w:lang w:val="kk-KZ"/>
              </w:rPr>
              <w:t>ая</w:t>
            </w:r>
          </w:p>
          <w:p w14:paraId="44896BC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у</w:t>
            </w:r>
            <w:proofErr w:type="spellStart"/>
            <w:r w:rsidRPr="00F863CB">
              <w:rPr>
                <w:rFonts w:ascii="Times New Roman" w:eastAsia="Times New Roman" w:hAnsi="Times New Roman" w:cs="Times New Roman"/>
                <w:sz w:val="24"/>
                <w:szCs w:val="24"/>
              </w:rPr>
              <w:t>зк</w:t>
            </w:r>
            <w:proofErr w:type="spellEnd"/>
            <w:r w:rsidRPr="00F863CB">
              <w:rPr>
                <w:rFonts w:ascii="Times New Roman" w:eastAsia="Times New Roman" w:hAnsi="Times New Roman" w:cs="Times New Roman"/>
                <w:sz w:val="24"/>
                <w:szCs w:val="24"/>
                <w:lang w:val="kk-KZ"/>
              </w:rPr>
              <w:t>ая</w:t>
            </w:r>
          </w:p>
          <w:p w14:paraId="66F7F31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w:t>
            </w:r>
            <w:proofErr w:type="spellStart"/>
            <w:r w:rsidRPr="00F863CB">
              <w:rPr>
                <w:rFonts w:ascii="Times New Roman" w:eastAsia="Times New Roman" w:hAnsi="Times New Roman" w:cs="Times New Roman"/>
                <w:sz w:val="24"/>
                <w:szCs w:val="24"/>
              </w:rPr>
              <w:t>редн</w:t>
            </w:r>
            <w:proofErr w:type="spellEnd"/>
            <w:r w:rsidRPr="00F863CB">
              <w:rPr>
                <w:rFonts w:ascii="Times New Roman" w:eastAsia="Times New Roman" w:hAnsi="Times New Roman" w:cs="Times New Roman"/>
                <w:sz w:val="24"/>
                <w:szCs w:val="24"/>
                <w:lang w:val="kk-KZ"/>
              </w:rPr>
              <w:t>яя</w:t>
            </w:r>
          </w:p>
          <w:p w14:paraId="51360F6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ш</w:t>
            </w:r>
            <w:proofErr w:type="spellStart"/>
            <w:r w:rsidRPr="00F863CB">
              <w:rPr>
                <w:rFonts w:ascii="Times New Roman" w:eastAsia="Times New Roman" w:hAnsi="Times New Roman" w:cs="Times New Roman"/>
                <w:sz w:val="24"/>
                <w:szCs w:val="24"/>
              </w:rPr>
              <w:t>ирок</w:t>
            </w:r>
            <w:proofErr w:type="spellEnd"/>
            <w:r w:rsidRPr="00F863CB">
              <w:rPr>
                <w:rFonts w:ascii="Times New Roman" w:eastAsia="Times New Roman" w:hAnsi="Times New Roman" w:cs="Times New Roman"/>
                <w:sz w:val="24"/>
                <w:szCs w:val="24"/>
                <w:lang w:val="kk-KZ"/>
              </w:rPr>
              <w:t>ая</w:t>
            </w:r>
          </w:p>
          <w:p w14:paraId="21FAA06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w:t>
            </w:r>
            <w:proofErr w:type="spellStart"/>
            <w:r w:rsidRPr="00F863CB">
              <w:rPr>
                <w:rFonts w:ascii="Times New Roman" w:eastAsia="Times New Roman" w:hAnsi="Times New Roman" w:cs="Times New Roman"/>
                <w:sz w:val="24"/>
                <w:szCs w:val="24"/>
              </w:rPr>
              <w:t>чень</w:t>
            </w:r>
            <w:proofErr w:type="spellEnd"/>
            <w:r w:rsidRPr="00F863CB">
              <w:rPr>
                <w:rFonts w:ascii="Times New Roman" w:eastAsia="Times New Roman" w:hAnsi="Times New Roman" w:cs="Times New Roman"/>
                <w:sz w:val="24"/>
                <w:szCs w:val="24"/>
              </w:rPr>
              <w:t xml:space="preserve"> широк</w:t>
            </w:r>
            <w:r w:rsidRPr="00F863CB">
              <w:rPr>
                <w:rFonts w:ascii="Times New Roman" w:eastAsia="Times New Roman" w:hAnsi="Times New Roman" w:cs="Times New Roman"/>
                <w:sz w:val="24"/>
                <w:szCs w:val="24"/>
                <w:lang w:val="kk-KZ"/>
              </w:rPr>
              <w:t>ая</w:t>
            </w:r>
          </w:p>
        </w:tc>
        <w:tc>
          <w:tcPr>
            <w:tcW w:w="1985" w:type="dxa"/>
            <w:tcBorders>
              <w:top w:val="single" w:sz="4" w:space="0" w:color="auto"/>
              <w:left w:val="single" w:sz="4" w:space="0" w:color="auto"/>
              <w:bottom w:val="single" w:sz="4" w:space="0" w:color="auto"/>
              <w:right w:val="single" w:sz="4" w:space="0" w:color="auto"/>
            </w:tcBorders>
            <w:hideMark/>
          </w:tcPr>
          <w:p w14:paraId="26E8D7DA"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4DAD9BC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183D7251"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0857452D"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1705883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tc>
      </w:tr>
      <w:tr w:rsidR="00B97F44" w:rsidRPr="00F863CB" w14:paraId="0C4AEED7" w14:textId="77777777" w:rsidTr="00B97F44">
        <w:tc>
          <w:tcPr>
            <w:tcW w:w="595" w:type="dxa"/>
            <w:tcBorders>
              <w:top w:val="single" w:sz="4" w:space="0" w:color="auto"/>
              <w:left w:val="single" w:sz="4" w:space="0" w:color="auto"/>
              <w:bottom w:val="single" w:sz="4" w:space="0" w:color="auto"/>
              <w:right w:val="single" w:sz="4" w:space="0" w:color="auto"/>
            </w:tcBorders>
            <w:hideMark/>
          </w:tcPr>
          <w:p w14:paraId="38F8D3AC" w14:textId="77777777" w:rsidR="00B97F44" w:rsidRPr="00F863CB" w:rsidRDefault="00B97F44" w:rsidP="00B97F44">
            <w:pPr>
              <w:spacing w:after="0" w:line="240" w:lineRule="auto"/>
              <w:rPr>
                <w:rFonts w:ascii="Times New Roman" w:eastAsia="Times New Roman" w:hAnsi="Times New Roman" w:cs="Times New Roman"/>
                <w:b/>
                <w:snapToGrid w:val="0"/>
                <w:sz w:val="20"/>
                <w:szCs w:val="20"/>
              </w:rPr>
            </w:pPr>
            <w:r w:rsidRPr="00F863CB">
              <w:rPr>
                <w:rFonts w:ascii="Times New Roman" w:eastAsia="Times New Roman" w:hAnsi="Times New Roman" w:cs="Times New Roman"/>
                <w:b/>
                <w:snapToGrid w:val="0"/>
                <w:sz w:val="20"/>
                <w:szCs w:val="20"/>
              </w:rPr>
              <w:t>26</w:t>
            </w:r>
          </w:p>
          <w:p w14:paraId="3CDD3052" w14:textId="77777777" w:rsidR="00B97F44" w:rsidRPr="00F863CB" w:rsidRDefault="00B97F44" w:rsidP="00B97F44">
            <w:pPr>
              <w:spacing w:after="0" w:line="240" w:lineRule="auto"/>
              <w:rPr>
                <w:rFonts w:ascii="Times New Roman" w:eastAsia="Times New Roman" w:hAnsi="Times New Roman" w:cs="Times New Roman"/>
                <w:b/>
                <w:snapToGrid w:val="0"/>
                <w:sz w:val="20"/>
                <w:szCs w:val="20"/>
              </w:rPr>
            </w:pPr>
            <w:r w:rsidRPr="00F863CB">
              <w:rPr>
                <w:rFonts w:ascii="Times New Roman" w:eastAsia="Times New Roman" w:hAnsi="Times New Roman" w:cs="Times New Roman"/>
                <w:b/>
                <w:snapToGrid w:val="0"/>
                <w:sz w:val="20"/>
                <w:szCs w:val="20"/>
              </w:rPr>
              <w:t>QN</w:t>
            </w:r>
          </w:p>
        </w:tc>
        <w:tc>
          <w:tcPr>
            <w:tcW w:w="2835" w:type="dxa"/>
            <w:tcBorders>
              <w:top w:val="single" w:sz="4" w:space="0" w:color="auto"/>
              <w:left w:val="single" w:sz="4" w:space="0" w:color="auto"/>
              <w:bottom w:val="single" w:sz="4" w:space="0" w:color="auto"/>
              <w:right w:val="single" w:sz="4" w:space="0" w:color="auto"/>
            </w:tcBorders>
            <w:hideMark/>
          </w:tcPr>
          <w:p w14:paraId="0C93948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Семена: отношение длины </w:t>
            </w:r>
            <w:r w:rsidRPr="00F863CB">
              <w:rPr>
                <w:rFonts w:ascii="Times New Roman" w:eastAsia="Times New Roman" w:hAnsi="Times New Roman" w:cs="Times New Roman"/>
                <w:sz w:val="24"/>
                <w:szCs w:val="24"/>
                <w:lang w:val="kk-KZ"/>
              </w:rPr>
              <w:t>к</w:t>
            </w:r>
            <w:r w:rsidRPr="00F863CB">
              <w:rPr>
                <w:rFonts w:ascii="Times New Roman" w:eastAsia="Times New Roman" w:hAnsi="Times New Roman" w:cs="Times New Roman"/>
                <w:sz w:val="24"/>
                <w:szCs w:val="24"/>
              </w:rPr>
              <w:t xml:space="preserve"> ширин</w:t>
            </w:r>
            <w:r w:rsidRPr="00F863CB">
              <w:rPr>
                <w:rFonts w:ascii="Times New Roman" w:eastAsia="Times New Roman" w:hAnsi="Times New Roman" w:cs="Times New Roman"/>
                <w:sz w:val="24"/>
                <w:szCs w:val="24"/>
                <w:lang w:val="kk-KZ"/>
              </w:rPr>
              <w:t>е</w:t>
            </w:r>
          </w:p>
        </w:tc>
        <w:tc>
          <w:tcPr>
            <w:tcW w:w="1276" w:type="dxa"/>
            <w:tcBorders>
              <w:top w:val="single" w:sz="4" w:space="0" w:color="auto"/>
              <w:left w:val="single" w:sz="4" w:space="0" w:color="auto"/>
              <w:bottom w:val="single" w:sz="4" w:space="0" w:color="auto"/>
              <w:right w:val="single" w:sz="4" w:space="0" w:color="auto"/>
            </w:tcBorders>
            <w:hideMark/>
          </w:tcPr>
          <w:p w14:paraId="14B5D79C" w14:textId="77777777" w:rsidR="00B97F44" w:rsidRPr="00F863CB" w:rsidRDefault="00B97F44" w:rsidP="00B97F44">
            <w:pPr>
              <w:spacing w:after="0" w:line="240" w:lineRule="auto"/>
              <w:jc w:val="center"/>
              <w:rPr>
                <w:rFonts w:ascii="Times New Roman" w:eastAsia="Times New Roman" w:hAnsi="Times New Roman" w:cs="Times New Roman"/>
                <w:bCs/>
                <w:snapToGrid w:val="0"/>
                <w:sz w:val="20"/>
                <w:szCs w:val="20"/>
              </w:rPr>
            </w:pPr>
            <w:r w:rsidRPr="00F863CB">
              <w:rPr>
                <w:rFonts w:ascii="Times New Roman" w:eastAsia="Times New Roman" w:hAnsi="Times New Roman" w:cs="Times New Roman"/>
                <w:bCs/>
                <w:snapToGrid w:val="0"/>
                <w:sz w:val="20"/>
                <w:szCs w:val="20"/>
              </w:rPr>
              <w:t>MS</w:t>
            </w:r>
            <w:r w:rsidRPr="00F863CB">
              <w:rPr>
                <w:rFonts w:ascii="Times New Roman" w:eastAsia="Times New Roman" w:hAnsi="Times New Roman" w:cs="Times New Roman"/>
                <w:bCs/>
                <w:snapToGrid w:val="0"/>
                <w:sz w:val="20"/>
                <w:szCs w:val="20"/>
              </w:rPr>
              <w:br/>
              <w:t>99</w:t>
            </w:r>
          </w:p>
        </w:tc>
        <w:tc>
          <w:tcPr>
            <w:tcW w:w="3402" w:type="dxa"/>
            <w:tcBorders>
              <w:top w:val="single" w:sz="4" w:space="0" w:color="auto"/>
              <w:left w:val="single" w:sz="4" w:space="0" w:color="auto"/>
              <w:bottom w:val="single" w:sz="4" w:space="0" w:color="auto"/>
              <w:right w:val="single" w:sz="4" w:space="0" w:color="auto"/>
            </w:tcBorders>
            <w:hideMark/>
          </w:tcPr>
          <w:p w14:paraId="1F1D49F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очень </w:t>
            </w:r>
            <w:r w:rsidRPr="00F863CB">
              <w:rPr>
                <w:rFonts w:ascii="Times New Roman" w:eastAsia="Times New Roman" w:hAnsi="Times New Roman" w:cs="Times New Roman"/>
                <w:sz w:val="24"/>
                <w:szCs w:val="24"/>
                <w:lang w:val="kk-KZ"/>
              </w:rPr>
              <w:t>малое</w:t>
            </w:r>
          </w:p>
          <w:p w14:paraId="41ABA82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малое</w:t>
            </w:r>
          </w:p>
          <w:p w14:paraId="715FB49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w:t>
            </w:r>
            <w:proofErr w:type="spellStart"/>
            <w:r w:rsidRPr="00F863CB">
              <w:rPr>
                <w:rFonts w:ascii="Times New Roman" w:eastAsia="Times New Roman" w:hAnsi="Times New Roman" w:cs="Times New Roman"/>
                <w:sz w:val="24"/>
                <w:szCs w:val="24"/>
              </w:rPr>
              <w:t>редне</w:t>
            </w:r>
            <w:proofErr w:type="spellEnd"/>
            <w:r w:rsidRPr="00F863CB">
              <w:rPr>
                <w:rFonts w:ascii="Times New Roman" w:eastAsia="Times New Roman" w:hAnsi="Times New Roman" w:cs="Times New Roman"/>
                <w:sz w:val="24"/>
                <w:szCs w:val="24"/>
                <w:lang w:val="kk-KZ"/>
              </w:rPr>
              <w:t>е</w:t>
            </w:r>
          </w:p>
          <w:p w14:paraId="7F9EFFE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большое</w:t>
            </w:r>
          </w:p>
          <w:p w14:paraId="11CD44F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w:t>
            </w:r>
            <w:proofErr w:type="spellStart"/>
            <w:r w:rsidRPr="00F863CB">
              <w:rPr>
                <w:rFonts w:ascii="Times New Roman" w:eastAsia="Times New Roman" w:hAnsi="Times New Roman" w:cs="Times New Roman"/>
                <w:sz w:val="24"/>
                <w:szCs w:val="24"/>
              </w:rPr>
              <w:t>чень</w:t>
            </w:r>
            <w:proofErr w:type="spellEnd"/>
            <w:r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4"/>
                <w:szCs w:val="24"/>
                <w:lang w:val="kk-KZ"/>
              </w:rPr>
              <w:t>большое</w:t>
            </w:r>
          </w:p>
        </w:tc>
        <w:tc>
          <w:tcPr>
            <w:tcW w:w="1985" w:type="dxa"/>
            <w:tcBorders>
              <w:top w:val="single" w:sz="4" w:space="0" w:color="auto"/>
              <w:left w:val="single" w:sz="4" w:space="0" w:color="auto"/>
              <w:bottom w:val="single" w:sz="4" w:space="0" w:color="auto"/>
              <w:right w:val="single" w:sz="4" w:space="0" w:color="auto"/>
            </w:tcBorders>
            <w:hideMark/>
          </w:tcPr>
          <w:p w14:paraId="0ADBD38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2E4DEDE8"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7EACA24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3FDAD5E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494C399C"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tc>
      </w:tr>
      <w:bookmarkEnd w:id="29"/>
    </w:tbl>
    <w:p w14:paraId="0E0C6F56" w14:textId="77777777" w:rsidR="00B97F44" w:rsidRPr="00F863CB" w:rsidRDefault="00B97F44" w:rsidP="00B97F44">
      <w:pPr>
        <w:spacing w:after="0" w:line="240" w:lineRule="auto"/>
        <w:rPr>
          <w:rFonts w:ascii="Courier New" w:eastAsia="Times New Roman" w:hAnsi="Courier New" w:cs="Times New Roman"/>
          <w:sz w:val="20"/>
          <w:szCs w:val="20"/>
        </w:rPr>
      </w:pPr>
    </w:p>
    <w:p w14:paraId="0E17FB54" w14:textId="77777777" w:rsidR="00B97F44" w:rsidRPr="00F863CB" w:rsidRDefault="00B97F44" w:rsidP="00B97F44">
      <w:pPr>
        <w:spacing w:after="0" w:line="240" w:lineRule="auto"/>
        <w:jc w:val="center"/>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8. Пояснения к таблице характеристик</w:t>
      </w:r>
    </w:p>
    <w:p w14:paraId="49118B20"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8.1 Пояснения к нескольким характеристикам</w:t>
      </w:r>
    </w:p>
    <w:p w14:paraId="41131AA6"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Характеристики, имеющие следующее обозначение во втором столбце таблицы характеристик, должны быть рассмотрены, как указано ниже:</w:t>
      </w:r>
    </w:p>
    <w:p w14:paraId="14F22BD9"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 Наблюдается на свежих полностью раскрывшихся цветках</w:t>
      </w:r>
    </w:p>
    <w:p w14:paraId="2988D9A2"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p>
    <w:p w14:paraId="0211DF5E"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w:t>
      </w:r>
      <w:r w:rsidRPr="00F863CB">
        <w:rPr>
          <w:rFonts w:ascii="Times New Roman" w:eastAsia="Times New Roman" w:hAnsi="Times New Roman" w:cs="Times New Roman"/>
          <w:sz w:val="28"/>
          <w:szCs w:val="28"/>
          <w:lang w:val="kk-KZ"/>
        </w:rPr>
        <w:t>б</w:t>
      </w:r>
      <w:r w:rsidRPr="00F863CB">
        <w:rPr>
          <w:rFonts w:ascii="Times New Roman" w:eastAsia="Times New Roman" w:hAnsi="Times New Roman" w:cs="Times New Roman"/>
          <w:sz w:val="28"/>
          <w:szCs w:val="28"/>
        </w:rPr>
        <w:t>) Наблюдается только у сортов длинного или среднего типа с зернами коричневого цвета. Наблюдение не имеет смысла для сортов короткого типа и для сортов с зернами желтого цвета.</w:t>
      </w:r>
    </w:p>
    <w:p w14:paraId="02B2BF84" w14:textId="77777777" w:rsidR="00B97F44" w:rsidRPr="00F863CB" w:rsidRDefault="00B97F44" w:rsidP="00B97F44">
      <w:pPr>
        <w:spacing w:after="0" w:line="240" w:lineRule="auto"/>
        <w:jc w:val="both"/>
        <w:rPr>
          <w:rFonts w:ascii="Courier New" w:eastAsia="Times New Roman" w:hAnsi="Courier New" w:cs="Times New Roman"/>
          <w:sz w:val="20"/>
          <w:szCs w:val="20"/>
        </w:rPr>
      </w:pPr>
    </w:p>
    <w:p w14:paraId="1E69DE6F"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lang w:val="kk-KZ"/>
        </w:rPr>
        <w:t xml:space="preserve">в) </w:t>
      </w:r>
      <w:r w:rsidRPr="00F863CB">
        <w:rPr>
          <w:rFonts w:ascii="Times New Roman" w:eastAsia="Times New Roman" w:hAnsi="Times New Roman" w:cs="Times New Roman"/>
          <w:sz w:val="28"/>
          <w:szCs w:val="28"/>
        </w:rPr>
        <w:t xml:space="preserve">Должен быть зафиксирован на верхней </w:t>
      </w:r>
      <w:r w:rsidRPr="00F863CB">
        <w:rPr>
          <w:rFonts w:ascii="Times New Roman" w:eastAsia="Times New Roman" w:hAnsi="Times New Roman" w:cs="Times New Roman"/>
          <w:sz w:val="28"/>
          <w:szCs w:val="28"/>
          <w:lang w:val="kk-KZ"/>
        </w:rPr>
        <w:t>коробочке</w:t>
      </w:r>
      <w:r w:rsidRPr="00F863CB">
        <w:rPr>
          <w:rFonts w:ascii="Times New Roman" w:eastAsia="Times New Roman" w:hAnsi="Times New Roman" w:cs="Times New Roman"/>
          <w:sz w:val="28"/>
          <w:szCs w:val="28"/>
        </w:rPr>
        <w:t xml:space="preserve">. </w:t>
      </w:r>
    </w:p>
    <w:p w14:paraId="7DAFB187" w14:textId="0B958BAA"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lastRenderedPageBreak/>
        <w:t xml:space="preserve">г) Должны быть обнаружены на отдельных зернах верхней </w:t>
      </w:r>
      <w:r w:rsidRPr="00F863CB">
        <w:rPr>
          <w:rFonts w:ascii="Times New Roman" w:eastAsia="Times New Roman" w:hAnsi="Times New Roman" w:cs="Times New Roman"/>
          <w:sz w:val="28"/>
          <w:szCs w:val="28"/>
          <w:lang w:val="kk-KZ"/>
        </w:rPr>
        <w:t>коробочки</w:t>
      </w:r>
      <w:r w:rsidRPr="00F863CB">
        <w:rPr>
          <w:rFonts w:ascii="Times New Roman" w:eastAsia="Times New Roman" w:hAnsi="Times New Roman" w:cs="Times New Roman"/>
          <w:sz w:val="28"/>
          <w:szCs w:val="28"/>
        </w:rPr>
        <w:t>. Зерна нужно собирать вручную. Ширина зерна и длина зерна измеряются на одном и том же образце из 20 зерен.</w:t>
      </w:r>
    </w:p>
    <w:p w14:paraId="583A8F96" w14:textId="77777777" w:rsidR="00B97F44" w:rsidRPr="00F863CB" w:rsidRDefault="00B97F44" w:rsidP="00B97F44">
      <w:pPr>
        <w:spacing w:after="0" w:line="240" w:lineRule="auto"/>
        <w:jc w:val="center"/>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8.2 Пояснения к отдельным характеристикам</w:t>
      </w:r>
    </w:p>
    <w:p w14:paraId="59A35DF5" w14:textId="77777777" w:rsidR="00B97F44" w:rsidRPr="00F863CB" w:rsidRDefault="00B97F44" w:rsidP="00B97F44">
      <w:pPr>
        <w:spacing w:after="0" w:line="240" w:lineRule="auto"/>
        <w:ind w:firstLine="567"/>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w:t>
      </w:r>
      <w:r w:rsidRPr="00F863CB">
        <w:rPr>
          <w:rFonts w:ascii="Times New Roman" w:eastAsia="Times New Roman" w:hAnsi="Times New Roman" w:cs="Times New Roman"/>
          <w:sz w:val="28"/>
          <w:szCs w:val="28"/>
          <w:lang w:val="kk-KZ"/>
        </w:rPr>
        <w:t xml:space="preserve">Признак </w:t>
      </w:r>
      <w:r w:rsidRPr="00F863CB">
        <w:rPr>
          <w:rFonts w:ascii="Times New Roman" w:eastAsia="Times New Roman" w:hAnsi="Times New Roman" w:cs="Times New Roman"/>
          <w:sz w:val="28"/>
          <w:szCs w:val="28"/>
        </w:rPr>
        <w:t>1. Лепесток: окраска венчика на стадии бутона</w:t>
      </w:r>
    </w:p>
    <w:p w14:paraId="6B58727E" w14:textId="427BBF85" w:rsidR="00B97F44" w:rsidRPr="00F863CB" w:rsidRDefault="00B97F44" w:rsidP="00B97F44">
      <w:pPr>
        <w:spacing w:after="0" w:line="240" w:lineRule="auto"/>
        <w:rPr>
          <w:rFonts w:ascii="Times New Roman" w:eastAsia="Times New Roman" w:hAnsi="Times New Roman" w:cs="Times New Roman"/>
          <w:sz w:val="28"/>
          <w:szCs w:val="28"/>
        </w:rPr>
      </w:pPr>
      <w:r w:rsidRPr="00F863CB">
        <w:rPr>
          <w:rFonts w:ascii="Courier New" w:eastAsia="Times New Roman" w:hAnsi="Courier New" w:cs="Times New Roman"/>
          <w:noProof/>
          <w:sz w:val="20"/>
          <w:szCs w:val="20"/>
        </w:rPr>
        <w:drawing>
          <wp:anchor distT="0" distB="0" distL="114300" distR="114300" simplePos="0" relativeHeight="251675648" behindDoc="1" locked="0" layoutInCell="1" allowOverlap="1" wp14:anchorId="0CD7987C" wp14:editId="767F4330">
            <wp:simplePos x="0" y="0"/>
            <wp:positionH relativeFrom="column">
              <wp:posOffset>32385</wp:posOffset>
            </wp:positionH>
            <wp:positionV relativeFrom="paragraph">
              <wp:posOffset>86360</wp:posOffset>
            </wp:positionV>
            <wp:extent cx="923290" cy="1752600"/>
            <wp:effectExtent l="0" t="0" r="0" b="0"/>
            <wp:wrapTight wrapText="bothSides">
              <wp:wrapPolygon edited="0">
                <wp:start x="0" y="0"/>
                <wp:lineTo x="0" y="21365"/>
                <wp:lineTo x="20946" y="21365"/>
                <wp:lineTo x="20946" y="0"/>
                <wp:lineTo x="0" y="0"/>
              </wp:wrapPolygon>
            </wp:wrapTight>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290" cy="1752600"/>
                    </a:xfrm>
                    <a:prstGeom prst="rect">
                      <a:avLst/>
                    </a:prstGeom>
                    <a:noFill/>
                  </pic:spPr>
                </pic:pic>
              </a:graphicData>
            </a:graphic>
            <wp14:sizeRelH relativeFrom="page">
              <wp14:pctWidth>0</wp14:pctWidth>
            </wp14:sizeRelH>
            <wp14:sizeRelV relativeFrom="page">
              <wp14:pctHeight>0</wp14:pctHeight>
            </wp14:sizeRelV>
          </wp:anchor>
        </w:drawing>
      </w:r>
    </w:p>
    <w:p w14:paraId="3B2D3A98" w14:textId="4BDA6421" w:rsidR="00B97F44" w:rsidRPr="00F863CB" w:rsidRDefault="00B97F44" w:rsidP="00B97F44">
      <w:pPr>
        <w:spacing w:after="0" w:line="240" w:lineRule="auto"/>
        <w:rPr>
          <w:rFonts w:ascii="Times New Roman" w:eastAsia="Times New Roman" w:hAnsi="Times New Roman" w:cs="Times New Roman"/>
          <w:sz w:val="28"/>
          <w:szCs w:val="28"/>
        </w:rPr>
      </w:pPr>
      <w:r w:rsidRPr="00F863CB">
        <w:rPr>
          <w:rFonts w:ascii="Courier New" w:eastAsia="Times New Roman" w:hAnsi="Courier New" w:cs="Times New Roman"/>
          <w:sz w:val="72"/>
          <w:szCs w:val="72"/>
        </w:rPr>
        <w:t>←</w:t>
      </w:r>
      <w:r w:rsidRPr="00F863CB">
        <w:rPr>
          <w:rFonts w:ascii="Courier New" w:eastAsia="Times New Roman" w:hAnsi="Courier New" w:cs="Times New Roman"/>
          <w:sz w:val="20"/>
          <w:szCs w:val="20"/>
        </w:rPr>
        <w:t xml:space="preserve"> </w:t>
      </w:r>
      <w:r w:rsidRPr="00F863CB">
        <w:rPr>
          <w:rFonts w:ascii="Times New Roman" w:eastAsia="Times New Roman" w:hAnsi="Times New Roman" w:cs="Times New Roman"/>
          <w:sz w:val="28"/>
          <w:szCs w:val="28"/>
        </w:rPr>
        <w:t>Окраска венчика на стадии бутона</w:t>
      </w:r>
    </w:p>
    <w:p w14:paraId="512DA592" w14:textId="77777777" w:rsidR="00B97F44" w:rsidRPr="00F863CB" w:rsidRDefault="00B97F44" w:rsidP="00B97F44">
      <w:pPr>
        <w:spacing w:after="0" w:line="240" w:lineRule="auto"/>
        <w:jc w:val="center"/>
        <w:rPr>
          <w:rFonts w:ascii="Courier New" w:eastAsia="Times New Roman" w:hAnsi="Courier New" w:cs="Times New Roman"/>
          <w:sz w:val="20"/>
          <w:szCs w:val="20"/>
        </w:rPr>
      </w:pPr>
    </w:p>
    <w:p w14:paraId="5F35AF66" w14:textId="77777777" w:rsidR="00B97F44" w:rsidRPr="00F863CB" w:rsidRDefault="00B97F44" w:rsidP="00B97F44">
      <w:pPr>
        <w:spacing w:after="0" w:line="240" w:lineRule="auto"/>
        <w:jc w:val="center"/>
        <w:rPr>
          <w:rFonts w:ascii="Courier New" w:eastAsia="Times New Roman" w:hAnsi="Courier New" w:cs="Times New Roman"/>
          <w:sz w:val="20"/>
          <w:szCs w:val="20"/>
        </w:rPr>
      </w:pPr>
    </w:p>
    <w:p w14:paraId="2996C255" w14:textId="77777777" w:rsidR="00B97F44" w:rsidRPr="00F863CB" w:rsidRDefault="00B97F44" w:rsidP="00B97F44">
      <w:pPr>
        <w:spacing w:after="0" w:line="240" w:lineRule="auto"/>
        <w:rPr>
          <w:rFonts w:ascii="Courier New" w:eastAsia="Times New Roman" w:hAnsi="Courier New" w:cs="Times New Roman"/>
          <w:sz w:val="20"/>
          <w:szCs w:val="20"/>
        </w:rPr>
      </w:pPr>
      <w:r w:rsidRPr="00F863CB">
        <w:rPr>
          <w:rFonts w:ascii="Times New Roman" w:eastAsia="Times New Roman" w:hAnsi="Times New Roman" w:cs="Times New Roman"/>
          <w:sz w:val="28"/>
          <w:szCs w:val="28"/>
          <w:lang w:val="kk-KZ"/>
        </w:rPr>
        <w:t>Признак</w:t>
      </w:r>
      <w:r w:rsidRPr="00F863CB">
        <w:rPr>
          <w:rFonts w:ascii="Times New Roman" w:eastAsia="Times New Roman" w:hAnsi="Times New Roman" w:cs="Times New Roman"/>
          <w:sz w:val="28"/>
          <w:szCs w:val="28"/>
        </w:rPr>
        <w:t xml:space="preserve"> 2: Время начала цветения</w:t>
      </w:r>
    </w:p>
    <w:p w14:paraId="17AA0E66"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p>
    <w:p w14:paraId="71F71886" w14:textId="77777777" w:rsidR="00B97F44" w:rsidRPr="00F863CB" w:rsidRDefault="00B97F44" w:rsidP="00B97F44">
      <w:pPr>
        <w:spacing w:after="0" w:line="240" w:lineRule="auto"/>
        <w:ind w:firstLine="567"/>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Начало цветения наступает, когда первый цветок раскрывается на 10 % растений.</w:t>
      </w:r>
    </w:p>
    <w:p w14:paraId="2F74B2BC" w14:textId="77777777" w:rsidR="00B97F44" w:rsidRPr="00F863CB" w:rsidRDefault="00B97F44" w:rsidP="00B97F44">
      <w:pPr>
        <w:spacing w:after="0" w:line="240" w:lineRule="auto"/>
        <w:jc w:val="both"/>
        <w:rPr>
          <w:rFonts w:ascii="Courier New" w:eastAsia="Times New Roman" w:hAnsi="Courier New" w:cs="Times New Roman"/>
          <w:sz w:val="20"/>
          <w:szCs w:val="20"/>
        </w:rPr>
      </w:pPr>
    </w:p>
    <w:p w14:paraId="574F4907" w14:textId="0A4D029A" w:rsidR="00B97F44" w:rsidRPr="00F863CB" w:rsidRDefault="005E20DB" w:rsidP="005E20DB">
      <w:pPr>
        <w:spacing w:after="0" w:line="240" w:lineRule="auto"/>
        <w:ind w:firstLine="567"/>
        <w:jc w:val="both"/>
        <w:rPr>
          <w:rFonts w:ascii="Times New Roman" w:eastAsia="Times New Roman" w:hAnsi="Times New Roman" w:cs="Times New Roman"/>
          <w:sz w:val="28"/>
          <w:szCs w:val="28"/>
        </w:rPr>
      </w:pPr>
      <w:r w:rsidRPr="00F863CB">
        <w:rPr>
          <w:rFonts w:ascii="Courier New" w:eastAsia="Times New Roman" w:hAnsi="Courier New" w:cs="Times New Roman"/>
          <w:noProof/>
          <w:sz w:val="20"/>
          <w:szCs w:val="20"/>
        </w:rPr>
        <w:drawing>
          <wp:anchor distT="0" distB="0" distL="114300" distR="114300" simplePos="0" relativeHeight="251679744" behindDoc="0" locked="0" layoutInCell="1" allowOverlap="1" wp14:anchorId="10CC280A" wp14:editId="4769955A">
            <wp:simplePos x="0" y="0"/>
            <wp:positionH relativeFrom="margin">
              <wp:align>left</wp:align>
            </wp:positionH>
            <wp:positionV relativeFrom="paragraph">
              <wp:posOffset>201295</wp:posOffset>
            </wp:positionV>
            <wp:extent cx="951865" cy="942975"/>
            <wp:effectExtent l="0" t="0" r="635" b="9525"/>
            <wp:wrapSquare wrapText="right"/>
            <wp:docPr id="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1865" cy="942975"/>
                    </a:xfrm>
                    <a:prstGeom prst="rect">
                      <a:avLst/>
                    </a:prstGeom>
                    <a:noFill/>
                  </pic:spPr>
                </pic:pic>
              </a:graphicData>
            </a:graphic>
            <wp14:sizeRelH relativeFrom="page">
              <wp14:pctWidth>0</wp14:pctWidth>
            </wp14:sizeRelH>
            <wp14:sizeRelV relativeFrom="page">
              <wp14:pctHeight>0</wp14:pctHeight>
            </wp14:sizeRelV>
          </wp:anchor>
        </w:drawing>
      </w:r>
      <w:r w:rsidR="00B97F44" w:rsidRPr="00F863CB">
        <w:rPr>
          <w:rFonts w:ascii="Times New Roman" w:eastAsia="Times New Roman" w:hAnsi="Times New Roman" w:cs="Times New Roman"/>
          <w:sz w:val="28"/>
          <w:szCs w:val="28"/>
          <w:lang w:val="kk-KZ"/>
        </w:rPr>
        <w:t xml:space="preserve">Признак </w:t>
      </w:r>
      <w:r w:rsidR="00B97F44" w:rsidRPr="00F863CB">
        <w:rPr>
          <w:rFonts w:ascii="Times New Roman" w:eastAsia="Times New Roman" w:hAnsi="Times New Roman" w:cs="Times New Roman"/>
          <w:sz w:val="28"/>
          <w:szCs w:val="28"/>
        </w:rPr>
        <w:t xml:space="preserve">3: </w:t>
      </w:r>
      <w:r w:rsidR="00B97F44" w:rsidRPr="00F863CB">
        <w:rPr>
          <w:rFonts w:ascii="Times New Roman" w:eastAsia="Times New Roman" w:hAnsi="Times New Roman" w:cs="Times New Roman"/>
          <w:sz w:val="28"/>
          <w:szCs w:val="28"/>
          <w:lang w:val="kk-KZ"/>
        </w:rPr>
        <w:t>Венчик</w:t>
      </w:r>
      <w:r w:rsidR="00B97F44" w:rsidRPr="00F863CB">
        <w:rPr>
          <w:rFonts w:ascii="Times New Roman" w:eastAsia="Times New Roman" w:hAnsi="Times New Roman" w:cs="Times New Roman"/>
          <w:sz w:val="28"/>
          <w:szCs w:val="28"/>
        </w:rPr>
        <w:t>: расположение лепестков</w:t>
      </w:r>
    </w:p>
    <w:p w14:paraId="17B185D6" w14:textId="77777777" w:rsidR="00B97F44" w:rsidRPr="00F863CB" w:rsidRDefault="00B97F44" w:rsidP="00B97F44">
      <w:pPr>
        <w:spacing w:after="0" w:line="240" w:lineRule="auto"/>
        <w:rPr>
          <w:rFonts w:ascii="Courier New" w:eastAsia="Times New Roman" w:hAnsi="Courier New" w:cs="Times New Roman"/>
          <w:sz w:val="20"/>
          <w:szCs w:val="20"/>
          <w:lang w:val="kk-KZ"/>
        </w:rPr>
      </w:pPr>
      <w:r w:rsidRPr="00F863CB">
        <w:rPr>
          <w:rFonts w:ascii="Courier New" w:eastAsia="Times New Roman" w:hAnsi="Courier New" w:cs="Times New Roman"/>
          <w:noProof/>
          <w:sz w:val="20"/>
          <w:szCs w:val="20"/>
        </w:rPr>
        <w:drawing>
          <wp:inline distT="0" distB="0" distL="0" distR="0" wp14:anchorId="4D1A8D48" wp14:editId="5BC999FC">
            <wp:extent cx="847725" cy="990600"/>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990600"/>
                    </a:xfrm>
                    <a:prstGeom prst="rect">
                      <a:avLst/>
                    </a:prstGeom>
                    <a:noFill/>
                    <a:ln>
                      <a:noFill/>
                    </a:ln>
                  </pic:spPr>
                </pic:pic>
              </a:graphicData>
            </a:graphic>
          </wp:inline>
        </w:drawing>
      </w:r>
      <w:r w:rsidRPr="00F863CB">
        <w:rPr>
          <w:rFonts w:ascii="Courier New" w:eastAsia="Times New Roman" w:hAnsi="Courier New" w:cs="Times New Roman"/>
          <w:sz w:val="20"/>
          <w:szCs w:val="20"/>
          <w:lang w:val="kk-KZ"/>
        </w:rPr>
        <w:t xml:space="preserve">      </w:t>
      </w:r>
      <w:r w:rsidRPr="00F863CB">
        <w:rPr>
          <w:rFonts w:ascii="Courier New" w:eastAsia="Times New Roman" w:hAnsi="Courier New" w:cs="Times New Roman"/>
          <w:noProof/>
          <w:sz w:val="20"/>
          <w:szCs w:val="20"/>
        </w:rPr>
        <w:drawing>
          <wp:inline distT="0" distB="0" distL="0" distR="0" wp14:anchorId="4E0C52DE" wp14:editId="49D3F9B8">
            <wp:extent cx="1095375" cy="10477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inline>
        </w:drawing>
      </w:r>
    </w:p>
    <w:p w14:paraId="106812A0" w14:textId="77777777" w:rsidR="00B97F44" w:rsidRPr="00F863CB" w:rsidRDefault="00B97F44" w:rsidP="00B97F44">
      <w:pPr>
        <w:tabs>
          <w:tab w:val="left" w:pos="675"/>
        </w:tabs>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1                          2                                  3</w:t>
      </w:r>
    </w:p>
    <w:p w14:paraId="039F3A3A" w14:textId="77777777" w:rsidR="00B97F44" w:rsidRPr="00F863CB" w:rsidRDefault="00B97F44" w:rsidP="00B97F44">
      <w:pPr>
        <w:tabs>
          <w:tab w:val="left" w:pos="675"/>
        </w:tabs>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свободное         промежуточное             перекрытое</w:t>
      </w:r>
    </w:p>
    <w:p w14:paraId="0E897C18"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p>
    <w:p w14:paraId="6F3EAC4C" w14:textId="34F4D11D" w:rsidR="00B97F44" w:rsidRPr="00F863CB" w:rsidRDefault="00B97F44" w:rsidP="005E20DB">
      <w:pPr>
        <w:spacing w:after="0" w:line="240" w:lineRule="auto"/>
        <w:rPr>
          <w:rFonts w:ascii="Courier New" w:eastAsia="Times New Roman" w:hAnsi="Courier New" w:cs="Times New Roman"/>
          <w:sz w:val="28"/>
          <w:szCs w:val="28"/>
        </w:rPr>
      </w:pPr>
      <w:r w:rsidRPr="00F863CB">
        <w:rPr>
          <w:rFonts w:ascii="Times New Roman" w:eastAsia="Times New Roman" w:hAnsi="Times New Roman" w:cs="Times New Roman"/>
          <w:sz w:val="28"/>
          <w:szCs w:val="28"/>
        </w:rPr>
        <w:t>Признак 5: Цветок: размер венчика</w:t>
      </w:r>
    </w:p>
    <w:p w14:paraId="5264DBB1" w14:textId="19E3C395" w:rsidR="00B97F44" w:rsidRPr="00F863CB" w:rsidRDefault="00B97F44" w:rsidP="00B97F44">
      <w:pPr>
        <w:spacing w:after="0" w:line="240" w:lineRule="auto"/>
        <w:jc w:val="center"/>
        <w:rPr>
          <w:rFonts w:ascii="Courier New" w:eastAsia="Times New Roman" w:hAnsi="Courier New" w:cs="Times New Roman"/>
          <w:sz w:val="20"/>
          <w:szCs w:val="20"/>
        </w:rPr>
      </w:pPr>
      <w:r w:rsidRPr="00F863CB">
        <w:rPr>
          <w:rFonts w:ascii="Courier New" w:eastAsia="Times New Roman" w:hAnsi="Courier New" w:cs="Times New Roman"/>
          <w:noProof/>
          <w:sz w:val="20"/>
          <w:szCs w:val="20"/>
        </w:rPr>
        <w:drawing>
          <wp:anchor distT="0" distB="0" distL="114300" distR="114300" simplePos="0" relativeHeight="251680768" behindDoc="1" locked="0" layoutInCell="1" allowOverlap="1" wp14:anchorId="641FF756" wp14:editId="245073D9">
            <wp:simplePos x="0" y="0"/>
            <wp:positionH relativeFrom="column">
              <wp:posOffset>211455</wp:posOffset>
            </wp:positionH>
            <wp:positionV relativeFrom="paragraph">
              <wp:posOffset>123190</wp:posOffset>
            </wp:positionV>
            <wp:extent cx="1781175" cy="1714500"/>
            <wp:effectExtent l="0" t="0" r="9525" b="0"/>
            <wp:wrapTight wrapText="bothSides">
              <wp:wrapPolygon edited="0">
                <wp:start x="0" y="0"/>
                <wp:lineTo x="0" y="21360"/>
                <wp:lineTo x="21484" y="21360"/>
                <wp:lineTo x="21484" y="0"/>
                <wp:lineTo x="0" y="0"/>
              </wp:wrapPolygon>
            </wp:wrapTight>
            <wp:docPr id="71" name="Рисунок 7" descr="corolle interméd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olle intermédiaire"/>
                    <pic:cNvPicPr>
                      <a:picLocks noChangeAspect="1" noChangeArrowheads="1"/>
                    </pic:cNvPicPr>
                  </pic:nvPicPr>
                  <pic:blipFill>
                    <a:blip r:embed="rId47" cstate="print">
                      <a:extLst>
                        <a:ext uri="{28A0092B-C50C-407E-A947-70E740481C1C}">
                          <a14:useLocalDpi xmlns:a14="http://schemas.microsoft.com/office/drawing/2010/main" val="0"/>
                        </a:ext>
                      </a:extLst>
                    </a:blip>
                    <a:srcRect l="19580" t="12325" r="31935" b="17253"/>
                    <a:stretch>
                      <a:fillRect/>
                    </a:stretch>
                  </pic:blipFill>
                  <pic:spPr bwMode="auto">
                    <a:xfrm>
                      <a:off x="0" y="0"/>
                      <a:ext cx="1781175" cy="1714500"/>
                    </a:xfrm>
                    <a:prstGeom prst="rect">
                      <a:avLst/>
                    </a:prstGeom>
                    <a:noFill/>
                  </pic:spPr>
                </pic:pic>
              </a:graphicData>
            </a:graphic>
            <wp14:sizeRelH relativeFrom="page">
              <wp14:pctWidth>0</wp14:pctWidth>
            </wp14:sizeRelH>
            <wp14:sizeRelV relativeFrom="page">
              <wp14:pctHeight>0</wp14:pctHeight>
            </wp14:sizeRelV>
          </wp:anchor>
        </w:drawing>
      </w:r>
    </w:p>
    <w:p w14:paraId="024CE75A" w14:textId="7B6AB496" w:rsidR="00B97F44" w:rsidRPr="00F863CB" w:rsidRDefault="005E20DB" w:rsidP="00B97F44">
      <w:pPr>
        <w:spacing w:after="0" w:line="240" w:lineRule="auto"/>
        <w:jc w:val="center"/>
        <w:rPr>
          <w:rFonts w:ascii="Courier New" w:eastAsia="Times New Roman" w:hAnsi="Courier New" w:cs="Times New Roman"/>
          <w:sz w:val="20"/>
          <w:szCs w:val="20"/>
        </w:rPr>
      </w:pPr>
      <w:r w:rsidRPr="00F863CB">
        <w:rPr>
          <w:rFonts w:ascii="Courier New" w:eastAsia="Times New Roman" w:hAnsi="Courier New" w:cs="Times New Roman"/>
          <w:noProof/>
          <w:sz w:val="20"/>
          <w:szCs w:val="20"/>
        </w:rPr>
        <mc:AlternateContent>
          <mc:Choice Requires="wps">
            <w:drawing>
              <wp:anchor distT="0" distB="0" distL="114300" distR="114300" simplePos="0" relativeHeight="251683840" behindDoc="0" locked="0" layoutInCell="1" allowOverlap="1" wp14:anchorId="231C1936" wp14:editId="54FC3EF8">
                <wp:simplePos x="0" y="0"/>
                <wp:positionH relativeFrom="column">
                  <wp:posOffset>335280</wp:posOffset>
                </wp:positionH>
                <wp:positionV relativeFrom="paragraph">
                  <wp:posOffset>34925</wp:posOffset>
                </wp:positionV>
                <wp:extent cx="1543050" cy="1504950"/>
                <wp:effectExtent l="19050" t="19050" r="19050" b="19050"/>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504950"/>
                        </a:xfrm>
                        <a:prstGeom prst="ellipse">
                          <a:avLst/>
                        </a:prstGeom>
                        <a:noFill/>
                        <a:ln w="381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FB4CA5" id="Oval 6" o:spid="_x0000_s1026" style="position:absolute;margin-left:26.4pt;margin-top:2.75pt;width:121.5pt;height:1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" filled="f" strokeweight="3pt">
                <v:stroke dashstyle="longDash"/>
              </v:oval>
            </w:pict>
          </mc:Fallback>
        </mc:AlternateContent>
      </w:r>
    </w:p>
    <w:p w14:paraId="5B541733" w14:textId="479ED255" w:rsidR="00B97F44" w:rsidRPr="00F863CB" w:rsidRDefault="005E20DB" w:rsidP="00B97F44">
      <w:pPr>
        <w:spacing w:after="0" w:line="240" w:lineRule="auto"/>
        <w:jc w:val="center"/>
        <w:rPr>
          <w:rFonts w:ascii="Courier New" w:eastAsia="Times New Roman" w:hAnsi="Courier New" w:cs="Times New Roman"/>
          <w:sz w:val="20"/>
          <w:szCs w:val="20"/>
        </w:rPr>
      </w:pPr>
      <w:r w:rsidRPr="00F863CB">
        <w:rPr>
          <w:rFonts w:ascii="Courier New" w:eastAsia="Times New Roman" w:hAnsi="Courier New" w:cs="Times New Roman"/>
          <w:noProof/>
          <w:sz w:val="20"/>
          <w:szCs w:val="20"/>
        </w:rPr>
        <mc:AlternateContent>
          <mc:Choice Requires="wps">
            <w:drawing>
              <wp:anchor distT="0" distB="0" distL="114300" distR="114300" simplePos="0" relativeHeight="251681792" behindDoc="0" locked="0" layoutInCell="1" allowOverlap="1" wp14:anchorId="46897CAE" wp14:editId="673002F2">
                <wp:simplePos x="0" y="0"/>
                <wp:positionH relativeFrom="column">
                  <wp:posOffset>542925</wp:posOffset>
                </wp:positionH>
                <wp:positionV relativeFrom="paragraph">
                  <wp:posOffset>53340</wp:posOffset>
                </wp:positionV>
                <wp:extent cx="981075" cy="1078865"/>
                <wp:effectExtent l="76200" t="74930" r="76200" b="7493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1078865"/>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DCB617" id="_x0000_t32" coordsize="21600,21600" o:spt="32" o:oned="t" path="m,l21600,21600e" filled="f">
                <v:path arrowok="t" fillok="f" o:connecttype="none"/>
                <o:lock v:ext="edit" shapetype="t"/>
              </v:shapetype>
              <v:shape id="AutoShape 8" o:spid="_x0000_s1026" type="#_x0000_t32" style="position:absolute;margin-left:42.75pt;margin-top:4.2pt;width:77.25pt;height:8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" strokeweight="3pt">
                <v:stroke startarrow="block" endarrow="block"/>
              </v:shape>
            </w:pict>
          </mc:Fallback>
        </mc:AlternateContent>
      </w:r>
    </w:p>
    <w:p w14:paraId="440ADF83" w14:textId="77034A31" w:rsidR="00B97F44" w:rsidRPr="00F863CB" w:rsidRDefault="00B97F44" w:rsidP="00B97F44">
      <w:pPr>
        <w:spacing w:after="0" w:line="240" w:lineRule="auto"/>
        <w:rPr>
          <w:rFonts w:ascii="Times New Roman" w:eastAsia="Times New Roman" w:hAnsi="Times New Roman" w:cs="Times New Roman"/>
          <w:color w:val="000000"/>
          <w:sz w:val="28"/>
          <w:szCs w:val="28"/>
        </w:rPr>
      </w:pP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color w:val="000000"/>
          <w:sz w:val="28"/>
          <w:szCs w:val="28"/>
        </w:rPr>
        <w:t xml:space="preserve">Размер </w:t>
      </w:r>
      <w:proofErr w:type="gramStart"/>
      <w:r w:rsidRPr="00F863CB">
        <w:rPr>
          <w:rFonts w:ascii="Times New Roman" w:eastAsia="Times New Roman" w:hAnsi="Times New Roman" w:cs="Times New Roman"/>
          <w:color w:val="000000"/>
          <w:sz w:val="28"/>
          <w:szCs w:val="28"/>
        </w:rPr>
        <w:t>- это</w:t>
      </w:r>
      <w:proofErr w:type="gramEnd"/>
      <w:r w:rsidRPr="00F863CB">
        <w:rPr>
          <w:rFonts w:ascii="Times New Roman" w:eastAsia="Times New Roman" w:hAnsi="Times New Roman" w:cs="Times New Roman"/>
          <w:color w:val="000000"/>
          <w:sz w:val="28"/>
          <w:szCs w:val="28"/>
        </w:rPr>
        <w:t xml:space="preserve"> диаметр венчика, наблюдаемый   </w:t>
      </w:r>
    </w:p>
    <w:p w14:paraId="702D8937" w14:textId="5442391A" w:rsidR="00B97F44" w:rsidRPr="00F863CB" w:rsidRDefault="005E20DB" w:rsidP="00B97F44">
      <w:pPr>
        <w:spacing w:after="0" w:line="240" w:lineRule="auto"/>
        <w:rPr>
          <w:rFonts w:ascii="Times New Roman" w:eastAsia="Times New Roman" w:hAnsi="Times New Roman" w:cs="Times New Roman"/>
          <w:color w:val="000000"/>
          <w:sz w:val="28"/>
          <w:szCs w:val="28"/>
        </w:rPr>
      </w:pPr>
      <w:r w:rsidRPr="00F863CB">
        <w:rPr>
          <w:rFonts w:ascii="Courier New" w:eastAsia="Times New Roman" w:hAnsi="Courier New" w:cs="Times New Roman"/>
          <w:noProof/>
          <w:sz w:val="20"/>
          <w:szCs w:val="20"/>
        </w:rPr>
        <mc:AlternateContent>
          <mc:Choice Requires="wps">
            <w:drawing>
              <wp:anchor distT="0" distB="0" distL="114300" distR="114300" simplePos="0" relativeHeight="251684864" behindDoc="0" locked="0" layoutInCell="1" allowOverlap="1" wp14:anchorId="00A62EFA" wp14:editId="2BAFE694">
                <wp:simplePos x="0" y="0"/>
                <wp:positionH relativeFrom="column">
                  <wp:posOffset>1466850</wp:posOffset>
                </wp:positionH>
                <wp:positionV relativeFrom="paragraph">
                  <wp:posOffset>20955</wp:posOffset>
                </wp:positionV>
                <wp:extent cx="1170305" cy="596900"/>
                <wp:effectExtent l="38100" t="6350" r="10795" b="5397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0305" cy="596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8F0EA" id="AutoShape 11" o:spid="_x0000_s1026" type="#_x0000_t32" style="position:absolute;margin-left:115.5pt;margin-top:1.65pt;width:92.15pt;height:47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">
                <v:stroke endarrow="block"/>
              </v:shape>
            </w:pict>
          </mc:Fallback>
        </mc:AlternateContent>
      </w:r>
      <w:r w:rsidR="00B97F44" w:rsidRPr="00F863CB">
        <w:rPr>
          <w:rFonts w:ascii="Times New Roman" w:eastAsia="Times New Roman" w:hAnsi="Times New Roman" w:cs="Times New Roman"/>
          <w:color w:val="000000"/>
          <w:sz w:val="28"/>
          <w:szCs w:val="28"/>
        </w:rPr>
        <w:t xml:space="preserve">            в естественном   положении (не с плоским    </w:t>
      </w:r>
    </w:p>
    <w:p w14:paraId="1DF60103" w14:textId="77777777" w:rsidR="00B97F44" w:rsidRPr="00F863CB" w:rsidRDefault="00B97F44" w:rsidP="00B97F44">
      <w:pPr>
        <w:spacing w:after="0" w:line="240" w:lineRule="auto"/>
        <w:rPr>
          <w:rFonts w:ascii="Times New Roman" w:eastAsia="Times New Roman" w:hAnsi="Times New Roman" w:cs="Times New Roman"/>
          <w:color w:val="000000"/>
          <w:sz w:val="28"/>
          <w:szCs w:val="28"/>
        </w:rPr>
      </w:pPr>
      <w:r w:rsidRPr="00F863CB">
        <w:rPr>
          <w:rFonts w:ascii="Times New Roman" w:eastAsia="Times New Roman" w:hAnsi="Times New Roman" w:cs="Times New Roman"/>
          <w:color w:val="000000"/>
          <w:sz w:val="28"/>
          <w:szCs w:val="28"/>
        </w:rPr>
        <w:t xml:space="preserve">            венчиком).</w:t>
      </w:r>
    </w:p>
    <w:p w14:paraId="019197A7" w14:textId="0B82CB38" w:rsidR="00B97F44" w:rsidRPr="00F863CB" w:rsidRDefault="00B97F44" w:rsidP="00B97F44">
      <w:pPr>
        <w:spacing w:after="0" w:line="240" w:lineRule="auto"/>
        <w:rPr>
          <w:rFonts w:ascii="Times New Roman" w:eastAsia="Times New Roman" w:hAnsi="Times New Roman" w:cs="Times New Roman"/>
          <w:color w:val="000000"/>
          <w:sz w:val="28"/>
          <w:szCs w:val="28"/>
        </w:rPr>
      </w:pPr>
    </w:p>
    <w:p w14:paraId="497380B0" w14:textId="5FDA637B" w:rsidR="00B97F44" w:rsidRPr="00F863CB" w:rsidRDefault="00B97F44" w:rsidP="00B97F44">
      <w:pPr>
        <w:spacing w:after="0" w:line="240" w:lineRule="auto"/>
        <w:rPr>
          <w:rFonts w:ascii="Times New Roman" w:eastAsia="Times New Roman" w:hAnsi="Times New Roman" w:cs="Times New Roman"/>
          <w:color w:val="000000"/>
          <w:sz w:val="28"/>
          <w:szCs w:val="28"/>
        </w:rPr>
      </w:pPr>
    </w:p>
    <w:p w14:paraId="6F1CC16B" w14:textId="29F352EF" w:rsidR="00B97F44" w:rsidRPr="00F863CB" w:rsidRDefault="00B97F44" w:rsidP="00B97F44">
      <w:pPr>
        <w:spacing w:after="0" w:line="240" w:lineRule="auto"/>
        <w:rPr>
          <w:rFonts w:ascii="Times New Roman" w:eastAsia="Times New Roman" w:hAnsi="Times New Roman" w:cs="Times New Roman"/>
          <w:color w:val="000000"/>
          <w:sz w:val="28"/>
          <w:szCs w:val="28"/>
        </w:rPr>
      </w:pPr>
    </w:p>
    <w:p w14:paraId="1E657250" w14:textId="3AD1B901" w:rsidR="00B97F44" w:rsidRPr="00F863CB" w:rsidRDefault="00B97F44" w:rsidP="00B97F44">
      <w:pPr>
        <w:spacing w:after="0" w:line="240" w:lineRule="auto"/>
        <w:rPr>
          <w:rFonts w:ascii="Times New Roman" w:eastAsia="Times New Roman" w:hAnsi="Times New Roman" w:cs="Times New Roman"/>
          <w:color w:val="000000"/>
          <w:sz w:val="28"/>
          <w:szCs w:val="28"/>
        </w:rPr>
      </w:pPr>
    </w:p>
    <w:p w14:paraId="71CFC659" w14:textId="2F070E5E" w:rsidR="00B97F44" w:rsidRPr="00F863CB" w:rsidRDefault="00B97F44" w:rsidP="005E20DB">
      <w:pPr>
        <w:spacing w:after="0" w:line="240" w:lineRule="auto"/>
        <w:ind w:firstLine="567"/>
        <w:jc w:val="both"/>
        <w:rPr>
          <w:rFonts w:ascii="Times New Roman" w:eastAsia="Times New Roman" w:hAnsi="Times New Roman" w:cs="Times New Roman"/>
          <w:sz w:val="28"/>
          <w:szCs w:val="28"/>
          <w:lang w:val="kk-KZ"/>
        </w:rPr>
      </w:pPr>
      <w:r w:rsidRPr="00F863CB">
        <w:rPr>
          <w:rFonts w:ascii="Times New Roman" w:eastAsia="Times New Roman" w:hAnsi="Times New Roman" w:cs="Times New Roman"/>
          <w:sz w:val="28"/>
          <w:szCs w:val="28"/>
          <w:lang w:val="kk-KZ"/>
        </w:rPr>
        <w:t>Признак 6: Только для сортов с белой окраской венчика. Цветок : форма сердцевины венчика</w:t>
      </w:r>
    </w:p>
    <w:p w14:paraId="4AF9407D" w14:textId="77777777" w:rsidR="00B97F44" w:rsidRPr="00F863CB" w:rsidRDefault="00B97F44" w:rsidP="00B97F44">
      <w:pPr>
        <w:tabs>
          <w:tab w:val="left" w:pos="6735"/>
        </w:tabs>
        <w:spacing w:after="0" w:line="240" w:lineRule="auto"/>
        <w:jc w:val="both"/>
        <w:rPr>
          <w:rFonts w:ascii="Courier New" w:eastAsia="Times New Roman" w:hAnsi="Courier New" w:cs="Times New Roman"/>
          <w:sz w:val="20"/>
          <w:szCs w:val="20"/>
        </w:rPr>
      </w:pPr>
      <w:r w:rsidRPr="00F863CB">
        <w:rPr>
          <w:rFonts w:ascii="Courier New" w:eastAsia="Times New Roman" w:hAnsi="Courier New" w:cs="Times New Roman"/>
          <w:sz w:val="20"/>
          <w:szCs w:val="20"/>
        </w:rPr>
        <w:t xml:space="preserve">  </w:t>
      </w:r>
      <w:r w:rsidRPr="00F863CB">
        <w:rPr>
          <w:rFonts w:ascii="Courier New" w:eastAsia="Times New Roman" w:hAnsi="Courier New" w:cs="Times New Roman"/>
          <w:noProof/>
          <w:sz w:val="20"/>
          <w:szCs w:val="20"/>
        </w:rPr>
        <w:drawing>
          <wp:inline distT="0" distB="0" distL="0" distR="0" wp14:anchorId="7439C70E" wp14:editId="67965004">
            <wp:extent cx="1428750" cy="1381125"/>
            <wp:effectExtent l="0" t="0" r="0" b="9525"/>
            <wp:docPr id="72" name="Рисунок 72" descr="fl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eur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inline>
        </w:drawing>
      </w:r>
      <w:r w:rsidRPr="00F863CB">
        <w:rPr>
          <w:rFonts w:ascii="Courier New" w:eastAsia="Times New Roman" w:hAnsi="Courier New" w:cs="Times New Roman"/>
          <w:sz w:val="20"/>
          <w:szCs w:val="20"/>
        </w:rPr>
        <w:t xml:space="preserve">         </w:t>
      </w:r>
      <w:r w:rsidRPr="00F863CB">
        <w:rPr>
          <w:rFonts w:ascii="Courier New" w:eastAsia="Times New Roman" w:hAnsi="Courier New" w:cs="Times New Roman"/>
          <w:noProof/>
          <w:sz w:val="20"/>
          <w:szCs w:val="20"/>
        </w:rPr>
        <w:drawing>
          <wp:inline distT="0" distB="0" distL="0" distR="0" wp14:anchorId="0C889893" wp14:editId="6F520130">
            <wp:extent cx="1409700" cy="1390650"/>
            <wp:effectExtent l="0" t="0" r="0" b="0"/>
            <wp:docPr id="73" name="Рисунок 73" descr="fleu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eur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inline>
        </w:drawing>
      </w:r>
      <w:r w:rsidRPr="00F863CB">
        <w:rPr>
          <w:rFonts w:ascii="Courier New" w:eastAsia="Times New Roman" w:hAnsi="Courier New" w:cs="Times New Roman"/>
          <w:noProof/>
          <w:sz w:val="20"/>
          <w:szCs w:val="20"/>
        </w:rPr>
        <mc:AlternateContent>
          <mc:Choice Requires="wps">
            <w:drawing>
              <wp:anchor distT="0" distB="0" distL="114300" distR="114300" simplePos="0" relativeHeight="251682816" behindDoc="0" locked="0" layoutInCell="1" allowOverlap="1" wp14:anchorId="38047AB6" wp14:editId="1EE45DBA">
                <wp:simplePos x="0" y="0"/>
                <wp:positionH relativeFrom="column">
                  <wp:posOffset>-1038860</wp:posOffset>
                </wp:positionH>
                <wp:positionV relativeFrom="paragraph">
                  <wp:posOffset>339090</wp:posOffset>
                </wp:positionV>
                <wp:extent cx="57150" cy="19050"/>
                <wp:effectExtent l="37465" t="53340" r="29210" b="6096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19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42830" id="AutoShape 9" o:spid="_x0000_s1026" type="#_x0000_t32" style="position:absolute;margin-left:-81.8pt;margin-top:26.7pt;width:4.5pt;height:1.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">
                <v:stroke startarrow="block" endarrow="block"/>
              </v:shape>
            </w:pict>
          </mc:Fallback>
        </mc:AlternateContent>
      </w:r>
      <w:r w:rsidRPr="00F863CB">
        <w:rPr>
          <w:rFonts w:ascii="Courier New" w:eastAsia="Times New Roman" w:hAnsi="Courier New" w:cs="Times New Roman"/>
          <w:sz w:val="20"/>
          <w:szCs w:val="20"/>
        </w:rPr>
        <w:tab/>
      </w:r>
      <w:r w:rsidRPr="00F863CB">
        <w:rPr>
          <w:rFonts w:ascii="Courier New" w:eastAsia="Times New Roman" w:hAnsi="Courier New" w:cs="Times New Roman"/>
          <w:noProof/>
          <w:sz w:val="20"/>
          <w:szCs w:val="20"/>
        </w:rPr>
        <w:drawing>
          <wp:inline distT="0" distB="0" distL="0" distR="0" wp14:anchorId="39EC7898" wp14:editId="3FDB38C2">
            <wp:extent cx="1524000" cy="1390650"/>
            <wp:effectExtent l="0" t="0" r="0" b="0"/>
            <wp:docPr id="74" name="Рисунок 74" descr="fle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ur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1390650"/>
                    </a:xfrm>
                    <a:prstGeom prst="rect">
                      <a:avLst/>
                    </a:prstGeom>
                    <a:noFill/>
                    <a:ln>
                      <a:noFill/>
                    </a:ln>
                  </pic:spPr>
                </pic:pic>
              </a:graphicData>
            </a:graphic>
          </wp:inline>
        </w:drawing>
      </w:r>
    </w:p>
    <w:p w14:paraId="572BD48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
    <w:p w14:paraId="47840B3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1                                                     2                                                     3</w:t>
      </w:r>
    </w:p>
    <w:p w14:paraId="47D239E5" w14:textId="0B417430"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круглый                        от круглого до пятиугольного                пятиугольный</w:t>
      </w:r>
    </w:p>
    <w:p w14:paraId="6703F42F" w14:textId="0CF52365" w:rsidR="00B97F44" w:rsidRPr="00F863CB" w:rsidRDefault="005E20DB" w:rsidP="005E20DB">
      <w:pPr>
        <w:spacing w:after="0" w:line="240" w:lineRule="auto"/>
        <w:rPr>
          <w:rFonts w:ascii="Times New Roman" w:eastAsia="Times New Roman" w:hAnsi="Times New Roman" w:cs="Times New Roman"/>
          <w:sz w:val="28"/>
          <w:szCs w:val="28"/>
          <w:lang w:val="kk-KZ"/>
        </w:rPr>
      </w:pPr>
      <w:r w:rsidRPr="00F863CB">
        <w:rPr>
          <w:rFonts w:ascii="Times New Roman" w:eastAsia="Times New Roman" w:hAnsi="Times New Roman" w:cs="Times New Roman"/>
          <w:sz w:val="28"/>
          <w:szCs w:val="28"/>
          <w:lang w:val="kk-KZ"/>
        </w:rPr>
        <w:lastRenderedPageBreak/>
        <w:t xml:space="preserve">        </w:t>
      </w:r>
      <w:r w:rsidR="00B97F44" w:rsidRPr="00F863CB">
        <w:rPr>
          <w:rFonts w:ascii="Times New Roman" w:eastAsia="Times New Roman" w:hAnsi="Times New Roman" w:cs="Times New Roman"/>
          <w:sz w:val="28"/>
          <w:szCs w:val="28"/>
          <w:lang w:val="kk-KZ"/>
        </w:rPr>
        <w:t>Признак 7: Лепесток: длина</w:t>
      </w:r>
    </w:p>
    <w:p w14:paraId="1DBBA1CB" w14:textId="77777777" w:rsidR="00B97F44" w:rsidRPr="00F863CB" w:rsidRDefault="00B97F44" w:rsidP="00B97F44">
      <w:pPr>
        <w:spacing w:after="0" w:line="240" w:lineRule="auto"/>
        <w:ind w:firstLine="567"/>
        <w:rPr>
          <w:rFonts w:ascii="Times New Roman" w:eastAsia="Times New Roman" w:hAnsi="Times New Roman" w:cs="Times New Roman"/>
          <w:sz w:val="28"/>
          <w:szCs w:val="28"/>
          <w:lang w:val="kk-KZ"/>
        </w:rPr>
      </w:pPr>
      <w:r w:rsidRPr="00F863CB">
        <w:rPr>
          <w:rFonts w:ascii="Times New Roman" w:eastAsia="Times New Roman" w:hAnsi="Times New Roman" w:cs="Times New Roman"/>
          <w:sz w:val="28"/>
          <w:szCs w:val="28"/>
          <w:lang w:val="kk-KZ"/>
        </w:rPr>
        <w:t>Признак 8: Лепесток ширина</w:t>
      </w:r>
    </w:p>
    <w:p w14:paraId="423A9FBE" w14:textId="285880C3" w:rsidR="00B97F44" w:rsidRPr="00F863CB" w:rsidRDefault="005E20DB"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noProof/>
          <w:sz w:val="20"/>
          <w:szCs w:val="20"/>
        </w:rPr>
        <mc:AlternateContent>
          <mc:Choice Requires="wpg">
            <w:drawing>
              <wp:anchor distT="0" distB="0" distL="114300" distR="114300" simplePos="0" relativeHeight="251686912" behindDoc="0" locked="0" layoutInCell="1" allowOverlap="1" wp14:anchorId="0834D016" wp14:editId="44F13140">
                <wp:simplePos x="0" y="0"/>
                <wp:positionH relativeFrom="column">
                  <wp:posOffset>481965</wp:posOffset>
                </wp:positionH>
                <wp:positionV relativeFrom="paragraph">
                  <wp:posOffset>173355</wp:posOffset>
                </wp:positionV>
                <wp:extent cx="1871345" cy="2345690"/>
                <wp:effectExtent l="38100" t="38100" r="0" b="0"/>
                <wp:wrapNone/>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2345690"/>
                          <a:chOff x="6028" y="2495"/>
                          <a:chExt cx="3345" cy="2813"/>
                        </a:xfrm>
                      </wpg:grpSpPr>
                      <wps:wsp>
                        <wps:cNvPr id="9" name="Text Box 14"/>
                        <wps:cNvSpPr txBox="1">
                          <a:spLocks noChangeArrowheads="1"/>
                        </wps:cNvSpPr>
                        <wps:spPr bwMode="auto">
                          <a:xfrm>
                            <a:off x="7960" y="3083"/>
                            <a:ext cx="1413"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DE35C" w14:textId="77777777" w:rsidR="00E623E2" w:rsidRDefault="00E623E2" w:rsidP="00B97F44">
                              <w:pPr>
                                <w:rPr>
                                  <w:sz w:val="18"/>
                                  <w:szCs w:val="18"/>
                                </w:rPr>
                              </w:pPr>
                              <w:r>
                                <w:rPr>
                                  <w:sz w:val="18"/>
                                  <w:szCs w:val="18"/>
                                </w:rPr>
                                <w:t xml:space="preserve"> Лепесток длина</w:t>
                              </w:r>
                            </w:p>
                            <w:p w14:paraId="369808CE" w14:textId="77777777" w:rsidR="00E623E2" w:rsidRDefault="00E623E2" w:rsidP="00B97F44">
                              <w:pPr>
                                <w:rPr>
                                  <w:sz w:val="20"/>
                                  <w:szCs w:val="20"/>
                                </w:rPr>
                              </w:pPr>
                            </w:p>
                            <w:p w14:paraId="01968C26" w14:textId="77777777" w:rsidR="00E623E2" w:rsidRDefault="00E623E2" w:rsidP="00B97F44"/>
                          </w:txbxContent>
                        </wps:txbx>
                        <wps:bodyPr rot="0" vert="horz" wrap="square" lIns="91440" tIns="45720" rIns="91440" bIns="45720" anchor="t" anchorCtr="0" upright="1">
                          <a:noAutofit/>
                        </wps:bodyPr>
                      </wps:wsp>
                      <wpg:grpSp>
                        <wpg:cNvPr id="10" name="Group 15"/>
                        <wpg:cNvGrpSpPr>
                          <a:grpSpLocks/>
                        </wpg:cNvGrpSpPr>
                        <wpg:grpSpPr bwMode="auto">
                          <a:xfrm>
                            <a:off x="6028" y="2495"/>
                            <a:ext cx="2461" cy="2813"/>
                            <a:chOff x="6028" y="2495"/>
                            <a:chExt cx="2461" cy="2813"/>
                          </a:xfrm>
                        </wpg:grpSpPr>
                        <wps:wsp>
                          <wps:cNvPr id="11" name="AutoShape 16"/>
                          <wps:cNvCnPr>
                            <a:cxnSpLocks noChangeShapeType="1"/>
                          </wps:cNvCnPr>
                          <wps:spPr bwMode="auto">
                            <a:xfrm>
                              <a:off x="6732" y="2495"/>
                              <a:ext cx="175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AutoShape 17"/>
                          <wps:cNvCnPr>
                            <a:cxnSpLocks noChangeShapeType="1"/>
                          </wps:cNvCnPr>
                          <wps:spPr bwMode="auto">
                            <a:xfrm>
                              <a:off x="6732" y="4538"/>
                              <a:ext cx="175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AutoShape 18"/>
                          <wps:cNvCnPr>
                            <a:cxnSpLocks noChangeShapeType="1"/>
                          </wps:cNvCnPr>
                          <wps:spPr bwMode="auto">
                            <a:xfrm>
                              <a:off x="8489" y="2495"/>
                              <a:ext cx="0" cy="204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wps:cNvCnPr>
                          <wps:spPr bwMode="auto">
                            <a:xfrm>
                              <a:off x="6028" y="3083"/>
                              <a:ext cx="0" cy="187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AutoShape 20"/>
                          <wps:cNvCnPr>
                            <a:cxnSpLocks noChangeShapeType="1"/>
                          </wps:cNvCnPr>
                          <wps:spPr bwMode="auto">
                            <a:xfrm>
                              <a:off x="7803" y="3083"/>
                              <a:ext cx="0" cy="187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AutoShape 21"/>
                          <wps:cNvCnPr>
                            <a:cxnSpLocks noChangeShapeType="1"/>
                          </wps:cNvCnPr>
                          <wps:spPr bwMode="auto">
                            <a:xfrm>
                              <a:off x="6028" y="4956"/>
                              <a:ext cx="17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6217" y="4956"/>
                              <a:ext cx="1413" cy="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E17AB" w14:textId="77777777" w:rsidR="00E623E2" w:rsidRDefault="00E623E2" w:rsidP="00B97F44">
                                <w:r>
                                  <w:t>Л. ширина</w:t>
                                </w:r>
                              </w:p>
                              <w:p w14:paraId="0E8EBAED" w14:textId="77777777" w:rsidR="00E623E2" w:rsidRDefault="00E623E2" w:rsidP="00B97F44"/>
                              <w:p w14:paraId="14A5CFFC" w14:textId="77777777" w:rsidR="00E623E2" w:rsidRDefault="00E623E2" w:rsidP="00B97F44"/>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34D016" id="Group 13" o:spid="_x0000_s1027" style="position:absolute;margin-left:37.95pt;margin-top:13.65pt;width:147.35pt;height:184.7pt;z-index:251686912" coordorigin="6028,2495" coordsize="3345,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">
                <v:shape id="Text Box 14" o:spid="_x0000_s1028" type="#_x0000_t202" style="position:absolute;left:7960;top:3083;width:14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5CDE35C" w14:textId="77777777" w:rsidR="00E623E2" w:rsidRDefault="00E623E2" w:rsidP="00B97F44">
                        <w:pPr>
                          <w:rPr>
                            <w:sz w:val="18"/>
                            <w:szCs w:val="18"/>
                          </w:rPr>
                        </w:pPr>
                        <w:r>
                          <w:rPr>
                            <w:sz w:val="18"/>
                            <w:szCs w:val="18"/>
                          </w:rPr>
                          <w:t xml:space="preserve"> Лепесток длина</w:t>
                        </w:r>
                      </w:p>
                      <w:p w14:paraId="369808CE" w14:textId="77777777" w:rsidR="00E623E2" w:rsidRDefault="00E623E2" w:rsidP="00B97F44">
                        <w:pPr>
                          <w:rPr>
                            <w:sz w:val="20"/>
                            <w:szCs w:val="20"/>
                          </w:rPr>
                        </w:pPr>
                      </w:p>
                      <w:p w14:paraId="01968C26" w14:textId="77777777" w:rsidR="00E623E2" w:rsidRDefault="00E623E2" w:rsidP="00B97F44"/>
                    </w:txbxContent>
                  </v:textbox>
                </v:shape>
                <v:group id="Group 15" o:spid="_x0000_s1029" style="position:absolute;left:6028;top:2495;width:2461;height:2813" coordorigin="6028,2495" coordsize="2461,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32" coordsize="21600,21600" o:spt="32" o:oned="t" path="m,l21600,21600e" filled="f">
                    <v:path arrowok="t" fillok="f" o:connecttype="none"/>
                    <o:lock v:ext="edit" shapetype="t"/>
                  </v:shapetype>
                  <v:shape id="AutoShape 16" o:spid="_x0000_s1030" type="#_x0000_t32" style="position:absolute;left:6732;top:2495;width:1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">
                    <v:stroke dashstyle="dash"/>
                  </v:shape>
                  <v:shape id="AutoShape 17" o:spid="_x0000_s1031" type="#_x0000_t32" style="position:absolute;left:6732;top:4538;width:1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">
                    <v:stroke dashstyle="dash"/>
                  </v:shape>
                  <v:shape id="AutoShape 18" o:spid="_x0000_s1032" type="#_x0000_t32" style="position:absolute;left:8489;top:2495;width:0;height:2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">
                    <v:stroke startarrow="block" endarrow="block"/>
                  </v:shape>
                  <v:shape id="AutoShape 19" o:spid="_x0000_s1033" type="#_x0000_t32" style="position:absolute;left:6028;top:3083;width:0;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">
                    <v:stroke dashstyle="dash"/>
                  </v:shape>
                  <v:shape id="AutoShape 20" o:spid="_x0000_s1034" type="#_x0000_t32" style="position:absolute;left:7803;top:3083;width:0;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">
                    <v:stroke dashstyle="dash"/>
                  </v:shape>
                  <v:shape id="AutoShape 21" o:spid="_x0000_s1035" type="#_x0000_t32" style="position:absolute;left:6028;top:4956;width:1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">
                    <v:stroke startarrow="block" endarrow="block"/>
                  </v:shape>
                  <v:shape id="Text Box 22" o:spid="_x0000_s1036" type="#_x0000_t202" style="position:absolute;left:6217;top:4956;width:141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46E17AB" w14:textId="77777777" w:rsidR="00E623E2" w:rsidRDefault="00E623E2" w:rsidP="00B97F44">
                          <w:r>
                            <w:t>Л. ширина</w:t>
                          </w:r>
                        </w:p>
                        <w:p w14:paraId="0E8EBAED" w14:textId="77777777" w:rsidR="00E623E2" w:rsidRDefault="00E623E2" w:rsidP="00B97F44"/>
                        <w:p w14:paraId="14A5CFFC" w14:textId="77777777" w:rsidR="00E623E2" w:rsidRDefault="00E623E2" w:rsidP="00B97F44"/>
                      </w:txbxContent>
                    </v:textbox>
                  </v:shape>
                </v:group>
              </v:group>
            </w:pict>
          </mc:Fallback>
        </mc:AlternateContent>
      </w:r>
      <w:r w:rsidR="00B97F44" w:rsidRPr="00F863CB">
        <w:rPr>
          <w:rFonts w:ascii="Times New Roman" w:eastAsia="Times New Roman" w:hAnsi="Times New Roman" w:cs="Times New Roman"/>
          <w:noProof/>
          <w:sz w:val="20"/>
          <w:szCs w:val="20"/>
        </w:rPr>
        <w:drawing>
          <wp:anchor distT="0" distB="0" distL="114300" distR="114300" simplePos="0" relativeHeight="251685888" behindDoc="1" locked="0" layoutInCell="1" allowOverlap="1" wp14:anchorId="581D46A3" wp14:editId="71AD1759">
            <wp:simplePos x="0" y="0"/>
            <wp:positionH relativeFrom="column">
              <wp:posOffset>297180</wp:posOffset>
            </wp:positionH>
            <wp:positionV relativeFrom="paragraph">
              <wp:posOffset>9525</wp:posOffset>
            </wp:positionV>
            <wp:extent cx="1305560" cy="2124075"/>
            <wp:effectExtent l="0" t="0" r="0" b="0"/>
            <wp:wrapTight wrapText="bothSides">
              <wp:wrapPolygon edited="0">
                <wp:start x="7879" y="0"/>
                <wp:lineTo x="3467" y="3487"/>
                <wp:lineTo x="2837" y="4456"/>
                <wp:lineTo x="2521" y="6587"/>
                <wp:lineTo x="3467" y="9686"/>
                <wp:lineTo x="8195" y="15885"/>
                <wp:lineTo x="9140" y="17822"/>
                <wp:lineTo x="11031" y="17822"/>
                <wp:lineTo x="20171" y="17048"/>
                <wp:lineTo x="20486" y="16660"/>
                <wp:lineTo x="12607" y="15885"/>
                <wp:lineTo x="13868" y="15498"/>
                <wp:lineTo x="16704" y="13173"/>
                <wp:lineTo x="16704" y="12786"/>
                <wp:lineTo x="19226" y="9686"/>
                <wp:lineTo x="20486" y="6587"/>
                <wp:lineTo x="19541" y="3100"/>
                <wp:lineTo x="10401" y="0"/>
                <wp:lineTo x="7879" y="0"/>
              </wp:wrapPolygon>
            </wp:wrapTight>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clrChange>
                        <a:clrFrom>
                          <a:srgbClr val="EFEFF1"/>
                        </a:clrFrom>
                        <a:clrTo>
                          <a:srgbClr val="EFEFF1">
                            <a:alpha val="0"/>
                          </a:srgbClr>
                        </a:clrTo>
                      </a:clrChange>
                      <a:extLst>
                        <a:ext uri="{28A0092B-C50C-407E-A947-70E740481C1C}">
                          <a14:useLocalDpi xmlns:a14="http://schemas.microsoft.com/office/drawing/2010/main" val="0"/>
                        </a:ext>
                      </a:extLst>
                    </a:blip>
                    <a:srcRect l="57846" t="54346" r="36974" b="37445"/>
                    <a:stretch>
                      <a:fillRect/>
                    </a:stretch>
                  </pic:blipFill>
                  <pic:spPr bwMode="auto">
                    <a:xfrm>
                      <a:off x="0" y="0"/>
                      <a:ext cx="1305560" cy="2124075"/>
                    </a:xfrm>
                    <a:prstGeom prst="rect">
                      <a:avLst/>
                    </a:prstGeom>
                    <a:noFill/>
                  </pic:spPr>
                </pic:pic>
              </a:graphicData>
            </a:graphic>
            <wp14:sizeRelH relativeFrom="page">
              <wp14:pctWidth>0</wp14:pctWidth>
            </wp14:sizeRelH>
            <wp14:sizeRelV relativeFrom="page">
              <wp14:pctHeight>0</wp14:pctHeight>
            </wp14:sizeRelV>
          </wp:anchor>
        </w:drawing>
      </w:r>
    </w:p>
    <w:p w14:paraId="5E0F224D"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05A3BB7E"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755C8A3E"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7A305293"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2ADCBA87"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70ECA0E3"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40E5081F"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2D755738"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099FBD8A"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50370177"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6940241F"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5CB696B2" w14:textId="77777777" w:rsidR="00B97F44" w:rsidRPr="00F863CB" w:rsidRDefault="00B97F44" w:rsidP="00B97F44">
      <w:pPr>
        <w:spacing w:after="0" w:line="240" w:lineRule="auto"/>
        <w:rPr>
          <w:rFonts w:ascii="Times New Roman" w:eastAsia="Times New Roman" w:hAnsi="Times New Roman" w:cs="Times New Roman"/>
          <w:sz w:val="24"/>
          <w:szCs w:val="24"/>
        </w:rPr>
      </w:pPr>
    </w:p>
    <w:p w14:paraId="5D6774D7" w14:textId="665083C4" w:rsidR="00B97F44" w:rsidRPr="00F863CB" w:rsidRDefault="00B97F44" w:rsidP="00B97F44">
      <w:pPr>
        <w:spacing w:after="0" w:line="240" w:lineRule="auto"/>
        <w:rPr>
          <w:rFonts w:ascii="Times New Roman" w:eastAsia="Times New Roman" w:hAnsi="Times New Roman" w:cs="Times New Roman"/>
          <w:sz w:val="24"/>
          <w:szCs w:val="24"/>
        </w:rPr>
      </w:pPr>
    </w:p>
    <w:p w14:paraId="39DBE89F" w14:textId="77777777" w:rsidR="005E20DB" w:rsidRPr="00F863CB" w:rsidRDefault="005E20DB" w:rsidP="00B97F44">
      <w:pPr>
        <w:spacing w:after="0" w:line="240" w:lineRule="auto"/>
        <w:rPr>
          <w:rFonts w:ascii="Times New Roman" w:eastAsia="Times New Roman" w:hAnsi="Times New Roman" w:cs="Times New Roman"/>
          <w:sz w:val="24"/>
          <w:szCs w:val="24"/>
        </w:rPr>
      </w:pPr>
    </w:p>
    <w:p w14:paraId="64FA3EA2" w14:textId="77777777" w:rsidR="00B97F44" w:rsidRPr="00F863CB" w:rsidRDefault="00B97F44" w:rsidP="00B97F44">
      <w:pPr>
        <w:tabs>
          <w:tab w:val="left" w:pos="1230"/>
        </w:tabs>
        <w:spacing w:after="0" w:line="240" w:lineRule="auto"/>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 xml:space="preserve">Признак 14: Растение высота </w:t>
      </w:r>
    </w:p>
    <w:p w14:paraId="6F41C795" w14:textId="77777777" w:rsidR="00B97F44" w:rsidRPr="00F863CB" w:rsidRDefault="00B97F44" w:rsidP="00B97F44">
      <w:pPr>
        <w:tabs>
          <w:tab w:val="left" w:pos="1230"/>
        </w:tabs>
        <w:spacing w:after="0" w:line="240" w:lineRule="auto"/>
        <w:ind w:firstLine="567"/>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Измерять следует на участке, включая боковые ветви (во время цветения) (см. приз. 21).</w:t>
      </w:r>
    </w:p>
    <w:p w14:paraId="49928D33" w14:textId="77777777" w:rsidR="00B97F44" w:rsidRPr="00F863CB" w:rsidRDefault="00B97F44" w:rsidP="00B97F44">
      <w:pPr>
        <w:tabs>
          <w:tab w:val="left" w:pos="1230"/>
        </w:tabs>
        <w:spacing w:after="0" w:line="240" w:lineRule="auto"/>
        <w:rPr>
          <w:rFonts w:ascii="Times New Roman" w:eastAsia="Times New Roman" w:hAnsi="Times New Roman" w:cs="Times New Roman"/>
          <w:sz w:val="28"/>
          <w:szCs w:val="28"/>
        </w:rPr>
      </w:pPr>
    </w:p>
    <w:p w14:paraId="163FB0ED" w14:textId="77777777" w:rsidR="00B97F44" w:rsidRPr="00F863CB" w:rsidRDefault="00B97F44" w:rsidP="00B97F44">
      <w:pPr>
        <w:tabs>
          <w:tab w:val="left" w:pos="1230"/>
        </w:tabs>
        <w:spacing w:after="0" w:line="240" w:lineRule="auto"/>
        <w:ind w:firstLine="567"/>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Признак16: Коробочка: бахромчатость ложной перегородки</w:t>
      </w:r>
    </w:p>
    <w:p w14:paraId="24732DF2" w14:textId="77777777" w:rsidR="00B97F44" w:rsidRPr="00F863CB" w:rsidRDefault="00B97F44" w:rsidP="00B97F44">
      <w:pPr>
        <w:tabs>
          <w:tab w:val="left" w:pos="1230"/>
        </w:tabs>
        <w:spacing w:after="0" w:line="240" w:lineRule="auto"/>
        <w:rPr>
          <w:rFonts w:ascii="Times New Roman" w:eastAsia="Times New Roman" w:hAnsi="Times New Roman" w:cs="Times New Roman"/>
          <w:sz w:val="28"/>
          <w:szCs w:val="28"/>
        </w:rPr>
      </w:pPr>
    </w:p>
    <w:p w14:paraId="71B65914" w14:textId="77777777" w:rsidR="00B97F44" w:rsidRPr="00F863CB" w:rsidRDefault="00B97F44" w:rsidP="00B97F44">
      <w:pPr>
        <w:tabs>
          <w:tab w:val="left" w:pos="1230"/>
        </w:tabs>
        <w:spacing w:after="0" w:line="240" w:lineRule="auto"/>
        <w:rPr>
          <w:rFonts w:ascii="Times New Roman" w:eastAsia="Times New Roman" w:hAnsi="Times New Roman" w:cs="Times New Roman"/>
          <w:i/>
          <w:sz w:val="20"/>
          <w:szCs w:val="20"/>
        </w:rPr>
      </w:pPr>
      <w:r w:rsidRPr="00F863CB">
        <w:rPr>
          <w:rFonts w:ascii="Times New Roman" w:eastAsia="Times New Roman" w:hAnsi="Times New Roman" w:cs="Times New Roman"/>
          <w:i/>
          <w:noProof/>
          <w:sz w:val="28"/>
          <w:szCs w:val="28"/>
        </w:rPr>
        <w:drawing>
          <wp:inline distT="0" distB="0" distL="0" distR="0" wp14:anchorId="6ECFC043" wp14:editId="288AAD80">
            <wp:extent cx="3124200" cy="1409700"/>
            <wp:effectExtent l="0" t="0" r="0" b="0"/>
            <wp:docPr id="76" name="Рисунок 76" descr="DSC0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678"/>
                    <pic:cNvPicPr>
                      <a:picLocks noChangeAspect="1" noChangeArrowheads="1"/>
                    </pic:cNvPicPr>
                  </pic:nvPicPr>
                  <pic:blipFill>
                    <a:blip r:embed="rId52">
                      <a:extLst>
                        <a:ext uri="{28A0092B-C50C-407E-A947-70E740481C1C}">
                          <a14:useLocalDpi xmlns:a14="http://schemas.microsoft.com/office/drawing/2010/main" val="0"/>
                        </a:ext>
                      </a:extLst>
                    </a:blip>
                    <a:srcRect l="37509" t="42403" r="36484" b="35265"/>
                    <a:stretch>
                      <a:fillRect/>
                    </a:stretch>
                  </pic:blipFill>
                  <pic:spPr bwMode="auto">
                    <a:xfrm>
                      <a:off x="0" y="0"/>
                      <a:ext cx="3124200" cy="1409700"/>
                    </a:xfrm>
                    <a:prstGeom prst="rect">
                      <a:avLst/>
                    </a:prstGeom>
                    <a:noFill/>
                    <a:ln>
                      <a:noFill/>
                    </a:ln>
                  </pic:spPr>
                </pic:pic>
              </a:graphicData>
            </a:graphic>
          </wp:inline>
        </w:drawing>
      </w:r>
    </w:p>
    <w:p w14:paraId="7B844EFF" w14:textId="3ADE3756" w:rsidR="00B97F44" w:rsidRPr="00F863CB" w:rsidRDefault="00B97F44" w:rsidP="00B97F44">
      <w:pPr>
        <w:numPr>
          <w:ilvl w:val="0"/>
          <w:numId w:val="15"/>
        </w:numPr>
        <w:tabs>
          <w:tab w:val="left" w:pos="1230"/>
        </w:tabs>
        <w:spacing w:after="0" w:line="240" w:lineRule="auto"/>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9</w:t>
      </w:r>
    </w:p>
    <w:p w14:paraId="7F3BD8DD" w14:textId="4644EFA1" w:rsidR="00B97F44" w:rsidRPr="00F863CB" w:rsidRDefault="00B97F44" w:rsidP="00B97F44">
      <w:pPr>
        <w:tabs>
          <w:tab w:val="left" w:pos="1230"/>
        </w:tabs>
        <w:spacing w:after="0" w:line="240" w:lineRule="auto"/>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имеется                       отсутствует</w:t>
      </w:r>
    </w:p>
    <w:p w14:paraId="35FB9BE2" w14:textId="77777777" w:rsidR="00B97F44" w:rsidRPr="00F863CB" w:rsidRDefault="00B97F44" w:rsidP="00B97F44">
      <w:pPr>
        <w:tabs>
          <w:tab w:val="left" w:pos="1230"/>
        </w:tabs>
        <w:spacing w:after="0" w:line="240" w:lineRule="auto"/>
        <w:ind w:firstLine="567"/>
        <w:rPr>
          <w:rFonts w:ascii="Times New Roman" w:eastAsia="Times New Roman" w:hAnsi="Times New Roman" w:cs="Times New Roman"/>
          <w:sz w:val="28"/>
          <w:szCs w:val="28"/>
          <w:lang w:val="kk-KZ"/>
        </w:rPr>
      </w:pPr>
      <w:r w:rsidRPr="00F863CB">
        <w:rPr>
          <w:rFonts w:ascii="Times New Roman" w:eastAsia="Times New Roman" w:hAnsi="Times New Roman" w:cs="Times New Roman"/>
          <w:sz w:val="28"/>
          <w:szCs w:val="28"/>
          <w:lang w:val="kk-KZ"/>
        </w:rPr>
        <w:t>Признак 17: Коробочка: длина</w:t>
      </w:r>
    </w:p>
    <w:p w14:paraId="109801D9" w14:textId="77777777" w:rsidR="00B97F44" w:rsidRPr="00F863CB" w:rsidRDefault="00B97F44" w:rsidP="00B97F44">
      <w:pPr>
        <w:tabs>
          <w:tab w:val="left" w:pos="1230"/>
        </w:tabs>
        <w:spacing w:after="0" w:line="240" w:lineRule="auto"/>
        <w:ind w:firstLine="567"/>
        <w:rPr>
          <w:rFonts w:ascii="Times New Roman" w:eastAsia="Times New Roman" w:hAnsi="Times New Roman" w:cs="Times New Roman"/>
          <w:sz w:val="28"/>
          <w:szCs w:val="28"/>
          <w:lang w:val="kk-KZ"/>
        </w:rPr>
      </w:pPr>
      <w:r w:rsidRPr="00F863CB">
        <w:rPr>
          <w:rFonts w:ascii="Times New Roman" w:eastAsia="Times New Roman" w:hAnsi="Times New Roman" w:cs="Times New Roman"/>
          <w:sz w:val="28"/>
          <w:szCs w:val="28"/>
          <w:lang w:val="kk-KZ"/>
        </w:rPr>
        <w:t>Признак 18: Коробочка ширина</w:t>
      </w:r>
    </w:p>
    <w:p w14:paraId="328BA605" w14:textId="77777777" w:rsidR="00B97F44" w:rsidRPr="00F863CB" w:rsidRDefault="00B97F44" w:rsidP="00B97F44">
      <w:pPr>
        <w:tabs>
          <w:tab w:val="left" w:pos="1230"/>
        </w:tabs>
        <w:spacing w:after="0" w:line="240" w:lineRule="auto"/>
        <w:ind w:firstLine="567"/>
        <w:rPr>
          <w:rFonts w:ascii="Times New Roman" w:eastAsia="Times New Roman" w:hAnsi="Times New Roman" w:cs="Times New Roman"/>
          <w:sz w:val="28"/>
          <w:szCs w:val="28"/>
          <w:lang w:val="kk-KZ"/>
        </w:rPr>
      </w:pPr>
    </w:p>
    <w:p w14:paraId="0323BB5D" w14:textId="5D95EEFC" w:rsidR="00B97F44" w:rsidRPr="00F863CB" w:rsidRDefault="00B97F44" w:rsidP="00B97F44">
      <w:pPr>
        <w:tabs>
          <w:tab w:val="left" w:pos="1230"/>
        </w:tabs>
        <w:spacing w:after="0" w:line="240" w:lineRule="auto"/>
        <w:rPr>
          <w:rFonts w:ascii="Times New Roman" w:eastAsia="Times New Roman" w:hAnsi="Times New Roman" w:cs="Times New Roman"/>
          <w:sz w:val="28"/>
          <w:szCs w:val="28"/>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03296" behindDoc="0" locked="0" layoutInCell="1" allowOverlap="1" wp14:anchorId="7FCE88C2" wp14:editId="31616B52">
                <wp:simplePos x="0" y="0"/>
                <wp:positionH relativeFrom="column">
                  <wp:posOffset>487680</wp:posOffset>
                </wp:positionH>
                <wp:positionV relativeFrom="paragraph">
                  <wp:posOffset>2314575</wp:posOffset>
                </wp:positionV>
                <wp:extent cx="1510665" cy="428625"/>
                <wp:effectExtent l="1905" t="0" r="1905" b="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2B5F2" w14:textId="77777777" w:rsidR="00E623E2" w:rsidRDefault="00E623E2" w:rsidP="00B97F44">
                            <w:pPr>
                              <w:rPr>
                                <w:color w:val="FFFFFF"/>
                                <w:sz w:val="4"/>
                                <w:szCs w:val="4"/>
                              </w:rPr>
                            </w:pPr>
                          </w:p>
                          <w:p w14:paraId="250ACCD9" w14:textId="77777777" w:rsidR="00E623E2" w:rsidRDefault="00E623E2" w:rsidP="00B97F44">
                            <w:pPr>
                              <w:rPr>
                                <w:color w:val="FFFFFF"/>
                                <w:sz w:val="4"/>
                                <w:szCs w:val="4"/>
                              </w:rPr>
                            </w:pPr>
                          </w:p>
                          <w:p w14:paraId="2A6162B2" w14:textId="77777777" w:rsidR="00E623E2" w:rsidRDefault="00E623E2" w:rsidP="00B97F44">
                            <w:pPr>
                              <w:rPr>
                                <w:color w:val="FFFFFF"/>
                                <w:sz w:val="4"/>
                                <w:szCs w:val="4"/>
                              </w:rPr>
                            </w:pPr>
                          </w:p>
                          <w:p w14:paraId="7514138A" w14:textId="77777777" w:rsidR="00E623E2" w:rsidRDefault="00E623E2" w:rsidP="00B97F44">
                            <w:pPr>
                              <w:rPr>
                                <w:color w:val="FFFFFF"/>
                                <w:sz w:val="24"/>
                                <w:szCs w:val="24"/>
                              </w:rPr>
                            </w:pPr>
                            <w:r>
                              <w:rPr>
                                <w:color w:val="FFFFFF"/>
                                <w:sz w:val="24"/>
                                <w:szCs w:val="24"/>
                              </w:rPr>
                              <w:t>Коробочка ширина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E88C2" id="Text Box 38" o:spid="_x0000_s1037" type="#_x0000_t202" style="position:absolute;margin-left:38.4pt;margin-top:182.25pt;width:118.95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" filled="f" stroked="f">
                <v:textbox>
                  <w:txbxContent>
                    <w:p w14:paraId="0A02B5F2" w14:textId="77777777" w:rsidR="00E623E2" w:rsidRDefault="00E623E2" w:rsidP="00B97F44">
                      <w:pPr>
                        <w:rPr>
                          <w:color w:val="FFFFFF"/>
                          <w:sz w:val="4"/>
                          <w:szCs w:val="4"/>
                        </w:rPr>
                      </w:pPr>
                    </w:p>
                    <w:p w14:paraId="250ACCD9" w14:textId="77777777" w:rsidR="00E623E2" w:rsidRDefault="00E623E2" w:rsidP="00B97F44">
                      <w:pPr>
                        <w:rPr>
                          <w:color w:val="FFFFFF"/>
                          <w:sz w:val="4"/>
                          <w:szCs w:val="4"/>
                        </w:rPr>
                      </w:pPr>
                    </w:p>
                    <w:p w14:paraId="2A6162B2" w14:textId="77777777" w:rsidR="00E623E2" w:rsidRDefault="00E623E2" w:rsidP="00B97F44">
                      <w:pPr>
                        <w:rPr>
                          <w:color w:val="FFFFFF"/>
                          <w:sz w:val="4"/>
                          <w:szCs w:val="4"/>
                        </w:rPr>
                      </w:pPr>
                    </w:p>
                    <w:p w14:paraId="7514138A" w14:textId="77777777" w:rsidR="00E623E2" w:rsidRDefault="00E623E2" w:rsidP="00B97F44">
                      <w:pPr>
                        <w:rPr>
                          <w:color w:val="FFFFFF"/>
                          <w:sz w:val="24"/>
                          <w:szCs w:val="24"/>
                        </w:rPr>
                      </w:pPr>
                      <w:r>
                        <w:rPr>
                          <w:color w:val="FFFFFF"/>
                          <w:sz w:val="24"/>
                          <w:szCs w:val="24"/>
                        </w:rPr>
                        <w:t>Коробочка ширина</w:t>
                      </w:r>
                    </w:p>
                  </w:txbxContent>
                </v:textbox>
              </v:shap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696128" behindDoc="0" locked="0" layoutInCell="1" allowOverlap="1" wp14:anchorId="015EF18C" wp14:editId="326549A6">
                <wp:simplePos x="0" y="0"/>
                <wp:positionH relativeFrom="column">
                  <wp:posOffset>977265</wp:posOffset>
                </wp:positionH>
                <wp:positionV relativeFrom="paragraph">
                  <wp:posOffset>2190750</wp:posOffset>
                </wp:positionV>
                <wp:extent cx="1173480" cy="0"/>
                <wp:effectExtent l="5715" t="9525" r="11430" b="9525"/>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705DD" id="AutoShape 31" o:spid="_x0000_s1026" type="#_x0000_t32" style="position:absolute;margin-left:76.95pt;margin-top:172.5pt;width:92.4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" strokecolor="white">
                <v:stroke dashstyle="dash"/>
              </v:shap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00224" behindDoc="0" locked="0" layoutInCell="1" allowOverlap="1" wp14:anchorId="72C72B36" wp14:editId="5DD1AE04">
                <wp:simplePos x="0" y="0"/>
                <wp:positionH relativeFrom="column">
                  <wp:posOffset>2049780</wp:posOffset>
                </wp:positionH>
                <wp:positionV relativeFrom="paragraph">
                  <wp:posOffset>438150</wp:posOffset>
                </wp:positionV>
                <wp:extent cx="0" cy="1752600"/>
                <wp:effectExtent l="59055" t="19050" r="55245" b="19050"/>
                <wp:wrapNone/>
                <wp:docPr id="2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2600"/>
                        </a:xfrm>
                        <a:prstGeom prst="line">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74F09" id="Line 35"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34.5pt" to="161.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" strokecolor="white">
                <v:stroke startarrow="block" endarrow="block"/>
              </v:lin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698176" behindDoc="0" locked="0" layoutInCell="1" allowOverlap="1" wp14:anchorId="500DA732" wp14:editId="36D3F78A">
                <wp:simplePos x="0" y="0"/>
                <wp:positionH relativeFrom="column">
                  <wp:posOffset>887730</wp:posOffset>
                </wp:positionH>
                <wp:positionV relativeFrom="paragraph">
                  <wp:posOffset>438150</wp:posOffset>
                </wp:positionV>
                <wp:extent cx="1263015" cy="0"/>
                <wp:effectExtent l="11430" t="9525" r="11430" b="9525"/>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015" cy="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2780B" id="AutoShape 33" o:spid="_x0000_s1026" type="#_x0000_t32" style="position:absolute;margin-left:69.9pt;margin-top:34.5pt;width:99.4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" strokecolor="white">
                <v:stroke dashstyle="dash"/>
              </v:shap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7CCC42D2" wp14:editId="432C5C63">
                <wp:simplePos x="0" y="0"/>
                <wp:positionH relativeFrom="column">
                  <wp:posOffset>411480</wp:posOffset>
                </wp:positionH>
                <wp:positionV relativeFrom="paragraph">
                  <wp:posOffset>2314575</wp:posOffset>
                </wp:positionV>
                <wp:extent cx="1524000" cy="0"/>
                <wp:effectExtent l="20955" t="57150" r="17145" b="57150"/>
                <wp:wrapNone/>
                <wp:docPr id="2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0"/>
                        </a:xfrm>
                        <a:prstGeom prst="line">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A71F5" id="Line 39"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2.25pt" to="152.4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" strokecolor="white">
                <v:stroke startarrow="block" endarrow="block"/>
              </v:lin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02272" behindDoc="0" locked="0" layoutInCell="1" allowOverlap="1" wp14:anchorId="17E12399" wp14:editId="331F720F">
                <wp:simplePos x="0" y="0"/>
                <wp:positionH relativeFrom="column">
                  <wp:posOffset>1935480</wp:posOffset>
                </wp:positionH>
                <wp:positionV relativeFrom="paragraph">
                  <wp:posOffset>1343025</wp:posOffset>
                </wp:positionV>
                <wp:extent cx="0" cy="1200150"/>
                <wp:effectExtent l="11430" t="9525" r="7620" b="9525"/>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9B671" id="AutoShape 37" o:spid="_x0000_s1026" type="#_x0000_t32" style="position:absolute;margin-left:152.4pt;margin-top:105.75pt;width:0;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" strokecolor="white">
                <v:stroke dashstyle="dash"/>
              </v:shap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01248" behindDoc="0" locked="0" layoutInCell="1" allowOverlap="1" wp14:anchorId="58677C3E" wp14:editId="15164BB7">
                <wp:simplePos x="0" y="0"/>
                <wp:positionH relativeFrom="column">
                  <wp:posOffset>411480</wp:posOffset>
                </wp:positionH>
                <wp:positionV relativeFrom="paragraph">
                  <wp:posOffset>1343025</wp:posOffset>
                </wp:positionV>
                <wp:extent cx="0" cy="1200150"/>
                <wp:effectExtent l="11430" t="9525" r="7620" b="9525"/>
                <wp:wrapNone/>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E68D7" id="AutoShape 36" o:spid="_x0000_s1026" type="#_x0000_t32" style="position:absolute;margin-left:32.4pt;margin-top:105.75pt;width:0;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" strokecolor="white">
                <v:stroke dashstyle="dash"/>
              </v:shap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13636242" wp14:editId="66BD28FC">
                <wp:simplePos x="0" y="0"/>
                <wp:positionH relativeFrom="column">
                  <wp:posOffset>1621155</wp:posOffset>
                </wp:positionH>
                <wp:positionV relativeFrom="paragraph">
                  <wp:posOffset>495300</wp:posOffset>
                </wp:positionV>
                <wp:extent cx="1866900" cy="762000"/>
                <wp:effectExtent l="1905" t="0" r="0" b="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C026" w14:textId="77777777" w:rsidR="00E623E2" w:rsidRDefault="00E623E2" w:rsidP="00B97F44">
                            <w:pPr>
                              <w:rPr>
                                <w:color w:val="000000"/>
                              </w:rPr>
                            </w:pPr>
                            <w:r>
                              <w:rPr>
                                <w:color w:val="000000"/>
                              </w:rPr>
                              <w:t xml:space="preserve">           </w:t>
                            </w:r>
                          </w:p>
                          <w:p w14:paraId="74BA52E9" w14:textId="77777777" w:rsidR="00E623E2" w:rsidRDefault="00E623E2" w:rsidP="00B97F44">
                            <w:pPr>
                              <w:rPr>
                                <w:color w:val="000000"/>
                                <w:sz w:val="24"/>
                                <w:szCs w:val="24"/>
                              </w:rPr>
                            </w:pPr>
                            <w:r>
                              <w:rPr>
                                <w:color w:val="FFFFFF"/>
                                <w:sz w:val="24"/>
                                <w:szCs w:val="24"/>
                              </w:rPr>
                              <w:t xml:space="preserve">  Коробочка </w:t>
                            </w:r>
                          </w:p>
                          <w:p w14:paraId="2B0B9E12" w14:textId="77777777" w:rsidR="00E623E2" w:rsidRDefault="00E623E2" w:rsidP="00B97F44">
                            <w:pPr>
                              <w:rPr>
                                <w:color w:val="FFFFFF"/>
                                <w:sz w:val="24"/>
                                <w:szCs w:val="24"/>
                              </w:rPr>
                            </w:pPr>
                            <w:r>
                              <w:rPr>
                                <w:color w:val="FFFFFF"/>
                                <w:sz w:val="24"/>
                                <w:szCs w:val="24"/>
                              </w:rPr>
                              <w:t xml:space="preserve">    длина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36242" id="Text Box 29" o:spid="_x0000_s1038" type="#_x0000_t202" style="position:absolute;margin-left:127.65pt;margin-top:39pt;width:147pt;height:6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" filled="f" stroked="f">
                <v:textbox>
                  <w:txbxContent>
                    <w:p w14:paraId="5E4AC026" w14:textId="77777777" w:rsidR="00E623E2" w:rsidRDefault="00E623E2" w:rsidP="00B97F44">
                      <w:pPr>
                        <w:rPr>
                          <w:color w:val="000000"/>
                        </w:rPr>
                      </w:pPr>
                      <w:r>
                        <w:rPr>
                          <w:color w:val="000000"/>
                        </w:rPr>
                        <w:t xml:space="preserve">           </w:t>
                      </w:r>
                    </w:p>
                    <w:p w14:paraId="74BA52E9" w14:textId="77777777" w:rsidR="00E623E2" w:rsidRDefault="00E623E2" w:rsidP="00B97F44">
                      <w:pPr>
                        <w:rPr>
                          <w:color w:val="000000"/>
                          <w:sz w:val="24"/>
                          <w:szCs w:val="24"/>
                        </w:rPr>
                      </w:pPr>
                      <w:r>
                        <w:rPr>
                          <w:color w:val="FFFFFF"/>
                          <w:sz w:val="24"/>
                          <w:szCs w:val="24"/>
                        </w:rPr>
                        <w:t xml:space="preserve">  Коробочка </w:t>
                      </w:r>
                    </w:p>
                    <w:p w14:paraId="2B0B9E12" w14:textId="77777777" w:rsidR="00E623E2" w:rsidRDefault="00E623E2" w:rsidP="00B97F44">
                      <w:pPr>
                        <w:rPr>
                          <w:color w:val="FFFFFF"/>
                          <w:sz w:val="24"/>
                          <w:szCs w:val="24"/>
                        </w:rPr>
                      </w:pPr>
                      <w:r>
                        <w:rPr>
                          <w:color w:val="FFFFFF"/>
                          <w:sz w:val="24"/>
                          <w:szCs w:val="24"/>
                        </w:rPr>
                        <w:t xml:space="preserve">    длина</w:t>
                      </w:r>
                    </w:p>
                  </w:txbxContent>
                </v:textbox>
              </v:shap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699200" behindDoc="0" locked="0" layoutInCell="1" allowOverlap="1" wp14:anchorId="01DA2F6E" wp14:editId="2A5A474F">
                <wp:simplePos x="0" y="0"/>
                <wp:positionH relativeFrom="column">
                  <wp:posOffset>1706880</wp:posOffset>
                </wp:positionH>
                <wp:positionV relativeFrom="paragraph">
                  <wp:posOffset>4019550</wp:posOffset>
                </wp:positionV>
                <wp:extent cx="139065" cy="1191895"/>
                <wp:effectExtent l="59055" t="28575" r="59055" b="27305"/>
                <wp:wrapNone/>
                <wp:docPr id="2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 cy="1191895"/>
                        </a:xfrm>
                        <a:prstGeom prst="line">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2A0FE" id="Line 34"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4pt,316.5pt" to="145.35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" strokecolor="white">
                <v:stroke startarrow="block" endarrow="block"/>
              </v:lin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697152" behindDoc="0" locked="0" layoutInCell="1" allowOverlap="1" wp14:anchorId="646E6BF4" wp14:editId="7B3060B4">
                <wp:simplePos x="0" y="0"/>
                <wp:positionH relativeFrom="column">
                  <wp:posOffset>1298575</wp:posOffset>
                </wp:positionH>
                <wp:positionV relativeFrom="paragraph">
                  <wp:posOffset>5516245</wp:posOffset>
                </wp:positionV>
                <wp:extent cx="852170" cy="0"/>
                <wp:effectExtent l="12700" t="10795" r="11430" b="8255"/>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170" cy="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5EA0A" id="AutoShape 32" o:spid="_x0000_s1026" type="#_x0000_t32" style="position:absolute;margin-left:102.25pt;margin-top:434.35pt;width:67.1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" strokecolor="white">
                <v:stroke dashstyle="dash"/>
              </v:shap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695104" behindDoc="0" locked="0" layoutInCell="1" allowOverlap="1" wp14:anchorId="09FADD45" wp14:editId="7807478D">
                <wp:simplePos x="0" y="0"/>
                <wp:positionH relativeFrom="column">
                  <wp:posOffset>1146175</wp:posOffset>
                </wp:positionH>
                <wp:positionV relativeFrom="paragraph">
                  <wp:posOffset>5363845</wp:posOffset>
                </wp:positionV>
                <wp:extent cx="852170" cy="0"/>
                <wp:effectExtent l="12700" t="10795" r="11430" b="8255"/>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170" cy="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5AEC4" id="AutoShape 30" o:spid="_x0000_s1026" type="#_x0000_t32" style="position:absolute;margin-left:90.25pt;margin-top:422.35pt;width:67.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" strokecolor="white">
                <v:stroke dashstyle="dash"/>
              </v:shap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4A50E1DC" wp14:editId="1BF595A8">
                <wp:simplePos x="0" y="0"/>
                <wp:positionH relativeFrom="column">
                  <wp:posOffset>993775</wp:posOffset>
                </wp:positionH>
                <wp:positionV relativeFrom="paragraph">
                  <wp:posOffset>5211445</wp:posOffset>
                </wp:positionV>
                <wp:extent cx="852170" cy="0"/>
                <wp:effectExtent l="12700" t="10795" r="11430" b="8255"/>
                <wp:wrapNone/>
                <wp:docPr id="6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170" cy="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7018B" id="AutoShape 28" o:spid="_x0000_s1026" type="#_x0000_t32" style="position:absolute;margin-left:78.25pt;margin-top:410.35pt;width:67.1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" strokecolor="white">
                <v:stroke dashstyle="dash"/>
              </v:shape>
            </w:pict>
          </mc:Fallback>
        </mc:AlternateContent>
      </w:r>
      <w:r w:rsidRPr="00F863CB">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689984" behindDoc="0" locked="0" layoutInCell="1" allowOverlap="1" wp14:anchorId="377B149D" wp14:editId="07D2A8ED">
                <wp:simplePos x="0" y="0"/>
                <wp:positionH relativeFrom="column">
                  <wp:posOffset>1439545</wp:posOffset>
                </wp:positionH>
                <wp:positionV relativeFrom="paragraph">
                  <wp:posOffset>5982969</wp:posOffset>
                </wp:positionV>
                <wp:extent cx="852170" cy="0"/>
                <wp:effectExtent l="0" t="0" r="0" b="0"/>
                <wp:wrapNone/>
                <wp:docPr id="6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170" cy="0"/>
                        </a:xfrm>
                        <a:prstGeom prst="straightConnector1">
                          <a:avLst/>
                        </a:prstGeom>
                        <a:noFill/>
                        <a:ln w="9525">
                          <a:solidFill>
                            <a:srgbClr val="FFFFFF"/>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707F92" id="AutoShape 6" o:spid="_x0000_s1026" type="#_x0000_t32" style="position:absolute;margin-left:113.35pt;margin-top:471.1pt;width:67.1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" strokecolor="white">
                <v:stroke dashstyle="dash"/>
              </v:shape>
            </w:pict>
          </mc:Fallback>
        </mc:AlternateContent>
      </w:r>
      <w:r w:rsidRPr="00F863CB">
        <w:rPr>
          <w:rFonts w:ascii="Times New Roman" w:eastAsia="Times New Roman" w:hAnsi="Times New Roman" w:cs="Times New Roman"/>
          <w:i/>
          <w:sz w:val="20"/>
          <w:szCs w:val="20"/>
        </w:rPr>
        <w:t xml:space="preserve"> </w:t>
      </w:r>
      <w:r w:rsidRPr="00F863CB">
        <w:rPr>
          <w:rFonts w:ascii="Times New Roman" w:eastAsia="Times New Roman" w:hAnsi="Times New Roman" w:cs="Times New Roman"/>
          <w:i/>
          <w:noProof/>
          <w:sz w:val="20"/>
          <w:szCs w:val="20"/>
        </w:rPr>
        <w:drawing>
          <wp:inline distT="0" distB="0" distL="0" distR="0" wp14:anchorId="37A73010" wp14:editId="00A5395A">
            <wp:extent cx="2619375" cy="2466975"/>
            <wp:effectExtent l="0" t="0" r="9525" b="9525"/>
            <wp:docPr id="77" name="Рисунок 77" descr="DSC0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678"/>
                    <pic:cNvPicPr>
                      <a:picLocks noChangeAspect="1" noChangeArrowheads="1"/>
                    </pic:cNvPicPr>
                  </pic:nvPicPr>
                  <pic:blipFill>
                    <a:blip r:embed="rId52">
                      <a:extLst>
                        <a:ext uri="{28A0092B-C50C-407E-A947-70E740481C1C}">
                          <a14:useLocalDpi xmlns:a14="http://schemas.microsoft.com/office/drawing/2010/main" val="0"/>
                        </a:ext>
                      </a:extLst>
                    </a:blip>
                    <a:srcRect l="37509" t="42403" r="46901" b="35265"/>
                    <a:stretch>
                      <a:fillRect/>
                    </a:stretch>
                  </pic:blipFill>
                  <pic:spPr bwMode="auto">
                    <a:xfrm>
                      <a:off x="0" y="0"/>
                      <a:ext cx="2619375" cy="2466975"/>
                    </a:xfrm>
                    <a:prstGeom prst="rect">
                      <a:avLst/>
                    </a:prstGeom>
                    <a:noFill/>
                    <a:ln>
                      <a:noFill/>
                    </a:ln>
                  </pic:spPr>
                </pic:pic>
              </a:graphicData>
            </a:graphic>
          </wp:inline>
        </w:drawing>
      </w:r>
      <w:r w:rsidRPr="00F863CB">
        <w:rPr>
          <w:rFonts w:ascii="Times New Roman" w:eastAsia="Times New Roman" w:hAnsi="Times New Roman" w:cs="Times New Roman"/>
          <w:sz w:val="24"/>
          <w:szCs w:val="24"/>
          <w:lang w:val="ru-KZ"/>
        </w:rPr>
        <w:t xml:space="preserve"> </w:t>
      </w:r>
      <w:r w:rsidRPr="00F863CB">
        <w:rPr>
          <w:rFonts w:ascii="Times New Roman" w:eastAsia="Times New Roman" w:hAnsi="Times New Roman" w:cs="Times New Roman"/>
          <w:noProof/>
          <w:color w:val="000000"/>
          <w:sz w:val="20"/>
          <w:szCs w:val="20"/>
        </w:rPr>
        <w:drawing>
          <wp:inline distT="0" distB="0" distL="0" distR="0" wp14:anchorId="24D25EED" wp14:editId="35907780">
            <wp:extent cx="57150" cy="6667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 cy="666750"/>
                    </a:xfrm>
                    <a:prstGeom prst="rect">
                      <a:avLst/>
                    </a:prstGeom>
                    <a:noFill/>
                    <a:ln>
                      <a:noFill/>
                    </a:ln>
                  </pic:spPr>
                </pic:pic>
              </a:graphicData>
            </a:graphic>
          </wp:inline>
        </w:drawing>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02453555" wp14:editId="341BAA76">
                <wp:simplePos x="0" y="0"/>
                <wp:positionH relativeFrom="column">
                  <wp:posOffset>1439545</wp:posOffset>
                </wp:positionH>
                <wp:positionV relativeFrom="paragraph">
                  <wp:posOffset>7241540</wp:posOffset>
                </wp:positionV>
                <wp:extent cx="852805" cy="0"/>
                <wp:effectExtent l="10795" t="12065" r="12700" b="6985"/>
                <wp:wrapNone/>
                <wp:docPr id="6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805" cy="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BEA72" id="AutoShape 23" o:spid="_x0000_s1026" type="#_x0000_t32" style="position:absolute;margin-left:113.35pt;margin-top:570.2pt;width:67.1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" strokecolor="white">
                <v:stroke dashstyle="dash"/>
              </v:shape>
            </w:pict>
          </mc:Fallback>
        </mc:AlternateContent>
      </w:r>
      <w:r w:rsidRPr="00F863CB">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688960" behindDoc="0" locked="0" layoutInCell="1" allowOverlap="1" wp14:anchorId="24674DA2" wp14:editId="2A1A0563">
                <wp:simplePos x="0" y="0"/>
                <wp:positionH relativeFrom="column">
                  <wp:posOffset>1439545</wp:posOffset>
                </wp:positionH>
                <wp:positionV relativeFrom="paragraph">
                  <wp:posOffset>5982969</wp:posOffset>
                </wp:positionV>
                <wp:extent cx="852170" cy="0"/>
                <wp:effectExtent l="0" t="0" r="0" b="0"/>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170" cy="0"/>
                        </a:xfrm>
                        <a:prstGeom prst="straightConnector1">
                          <a:avLst/>
                        </a:prstGeom>
                        <a:noFill/>
                        <a:ln w="9525">
                          <a:solidFill>
                            <a:srgbClr val="FFFFFF"/>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9BD1B9" id="AutoShape 4" o:spid="_x0000_s1026" type="#_x0000_t32" style="position:absolute;margin-left:113.35pt;margin-top:471.1pt;width:67.1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" strokecolor="white">
                <v:stroke dashstyle="dash"/>
              </v:shap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691008" behindDoc="0" locked="0" layoutInCell="1" allowOverlap="1" wp14:anchorId="434D7005" wp14:editId="0CCF4D7B">
                <wp:simplePos x="0" y="0"/>
                <wp:positionH relativeFrom="column">
                  <wp:posOffset>1439545</wp:posOffset>
                </wp:positionH>
                <wp:positionV relativeFrom="paragraph">
                  <wp:posOffset>5982970</wp:posOffset>
                </wp:positionV>
                <wp:extent cx="852170" cy="0"/>
                <wp:effectExtent l="10795" t="10795" r="13335" b="8255"/>
                <wp:wrapNone/>
                <wp:docPr id="6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170" cy="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98F29" id="AutoShape 26" o:spid="_x0000_s1026" type="#_x0000_t32" style="position:absolute;margin-left:113.35pt;margin-top:471.1pt;width:67.1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" strokecolor="white">
                <v:stroke dashstyle="dash"/>
              </v:shape>
            </w:pict>
          </mc:Fallback>
        </mc:AlternateContent>
      </w:r>
      <w:r w:rsidRPr="00F863CB">
        <w:rPr>
          <w:rFonts w:ascii="Times New Roman" w:eastAsia="Times New Roman" w:hAnsi="Times New Roman" w:cs="Times New Roman"/>
          <w:noProof/>
          <w:sz w:val="20"/>
          <w:szCs w:val="20"/>
        </w:rPr>
        <mc:AlternateContent>
          <mc:Choice Requires="wps">
            <w:drawing>
              <wp:anchor distT="0" distB="0" distL="114299" distR="114299" simplePos="0" relativeHeight="251692032" behindDoc="0" locked="0" layoutInCell="1" allowOverlap="1" wp14:anchorId="07DC1D1C" wp14:editId="22558235">
                <wp:simplePos x="0" y="0"/>
                <wp:positionH relativeFrom="column">
                  <wp:posOffset>2291714</wp:posOffset>
                </wp:positionH>
                <wp:positionV relativeFrom="paragraph">
                  <wp:posOffset>5982970</wp:posOffset>
                </wp:positionV>
                <wp:extent cx="0" cy="1258570"/>
                <wp:effectExtent l="76200" t="38100" r="76200" b="55880"/>
                <wp:wrapNone/>
                <wp:docPr id="6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8570"/>
                        </a:xfrm>
                        <a:prstGeom prst="line">
                          <a:avLst/>
                        </a:prstGeom>
                        <a:noFill/>
                        <a:ln w="9525">
                          <a:solidFill>
                            <a:srgbClr val="FFFFFF"/>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C3AFF0" id="Line 9"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45pt,471.1pt" to="180.45pt,5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" strokecolor="white">
                <v:stroke startarrow="block" endarrow="block"/>
              </v:line>
            </w:pict>
          </mc:Fallback>
        </mc:AlternateContent>
      </w:r>
    </w:p>
    <w:p w14:paraId="74638902" w14:textId="77777777" w:rsidR="00B97F44" w:rsidRPr="00F863CB" w:rsidRDefault="00B97F44" w:rsidP="00B97F44">
      <w:pPr>
        <w:tabs>
          <w:tab w:val="left" w:pos="0"/>
          <w:tab w:val="left" w:pos="9781"/>
        </w:tabs>
        <w:spacing w:after="0" w:line="240" w:lineRule="auto"/>
        <w:ind w:right="-1"/>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lastRenderedPageBreak/>
        <w:t xml:space="preserve">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Приложение 1 к Приказу №</w:t>
      </w:r>
      <w:r w:rsidRPr="00F863CB">
        <w:rPr>
          <w:rFonts w:ascii="Times New Roman" w:eastAsia="Times New Roman" w:hAnsi="Times New Roman" w:cs="Times New Roman"/>
          <w:sz w:val="24"/>
          <w:szCs w:val="24"/>
          <w:lang w:val="kk-KZ"/>
        </w:rPr>
        <w:t xml:space="preserve"> </w:t>
      </w:r>
    </w:p>
    <w:p w14:paraId="298C123B" w14:textId="77777777" w:rsidR="00B97F44" w:rsidRPr="00F863CB" w:rsidRDefault="00B97F44" w:rsidP="00B97F44">
      <w:pPr>
        <w:tabs>
          <w:tab w:val="left" w:pos="0"/>
          <w:tab w:val="left" w:pos="9356"/>
        </w:tabs>
        <w:spacing w:after="0" w:line="240" w:lineRule="auto"/>
        <w:ind w:right="-1"/>
        <w:jc w:val="right"/>
        <w:rPr>
          <w:rFonts w:ascii="Times New Roman" w:eastAsia="Times New Roman" w:hAnsi="Times New Roman" w:cs="Times New Roman"/>
          <w:sz w:val="24"/>
          <w:szCs w:val="24"/>
        </w:rPr>
      </w:pPr>
    </w:p>
    <w:tbl>
      <w:tblPr>
        <w:tblW w:w="0" w:type="auto"/>
        <w:tblInd w:w="5211" w:type="dxa"/>
        <w:tblLook w:val="04A0" w:firstRow="1" w:lastRow="0" w:firstColumn="1" w:lastColumn="0" w:noHBand="0" w:noVBand="1"/>
      </w:tblPr>
      <w:tblGrid>
        <w:gridCol w:w="4710"/>
      </w:tblGrid>
      <w:tr w:rsidR="00B97F44" w:rsidRPr="00F863CB" w14:paraId="3D0FCC29" w14:textId="77777777" w:rsidTr="00B97F44">
        <w:tc>
          <w:tcPr>
            <w:tcW w:w="4785" w:type="dxa"/>
          </w:tcPr>
          <w:p w14:paraId="7DA428B0" w14:textId="77777777" w:rsidR="00B97F44" w:rsidRPr="00F863CB" w:rsidRDefault="00B97F44" w:rsidP="00B97F44">
            <w:pPr>
              <w:spacing w:after="0" w:line="240" w:lineRule="auto"/>
              <w:ind w:right="-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УТВЕРЖДАЮ</w:t>
            </w:r>
          </w:p>
          <w:p w14:paraId="1DB9DE2D"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Председатель </w:t>
            </w:r>
            <w:r w:rsidRPr="00F863CB">
              <w:rPr>
                <w:rFonts w:ascii="Times New Roman" w:eastAsia="Times New Roman" w:hAnsi="Times New Roman" w:cs="Times New Roman"/>
                <w:sz w:val="24"/>
                <w:szCs w:val="24"/>
                <w:lang w:val="kk-KZ"/>
              </w:rPr>
              <w:t xml:space="preserve">Республиканского </w:t>
            </w:r>
            <w:r w:rsidRPr="00F863CB">
              <w:rPr>
                <w:rFonts w:ascii="Times New Roman" w:eastAsia="Times New Roman" w:hAnsi="Times New Roman" w:cs="Times New Roman"/>
                <w:sz w:val="24"/>
                <w:szCs w:val="24"/>
              </w:rPr>
              <w:t>Государственного</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учреждения «Государственная комиссия по </w:t>
            </w:r>
          </w:p>
          <w:p w14:paraId="7E8D3019"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сортоиспытанию сельскохозяйственных культур» </w:t>
            </w:r>
          </w:p>
          <w:p w14:paraId="097B216D"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____________ Т. </w:t>
            </w:r>
            <w:proofErr w:type="spellStart"/>
            <w:r w:rsidRPr="00F863CB">
              <w:rPr>
                <w:rFonts w:ascii="Times New Roman" w:eastAsia="Times New Roman" w:hAnsi="Times New Roman" w:cs="Times New Roman"/>
                <w:sz w:val="24"/>
                <w:szCs w:val="24"/>
              </w:rPr>
              <w:t>Ажгалиев</w:t>
            </w:r>
            <w:proofErr w:type="spellEnd"/>
            <w:r w:rsidRPr="00F863CB">
              <w:rPr>
                <w:rFonts w:ascii="Times New Roman" w:eastAsia="Times New Roman" w:hAnsi="Times New Roman" w:cs="Times New Roman"/>
                <w:sz w:val="24"/>
                <w:szCs w:val="24"/>
                <w:lang w:val="kk-KZ"/>
              </w:rPr>
              <w:t xml:space="preserve">                                                                                                                                                       </w:t>
            </w:r>
            <w:proofErr w:type="gramStart"/>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proofErr w:type="gramEnd"/>
            <w:r w:rsidRPr="00F863CB">
              <w:rPr>
                <w:rFonts w:ascii="Times New Roman" w:eastAsia="Times New Roman" w:hAnsi="Times New Roman" w:cs="Times New Roman"/>
                <w:sz w:val="24"/>
                <w:szCs w:val="24"/>
              </w:rPr>
              <w:t>_</w:t>
            </w:r>
            <w:r w:rsidRPr="00F863CB">
              <w:rPr>
                <w:rFonts w:ascii="Times New Roman" w:eastAsia="Times New Roman" w:hAnsi="Times New Roman" w:cs="Times New Roman"/>
                <w:sz w:val="24"/>
                <w:szCs w:val="24"/>
                <w:lang w:val="kk-KZ"/>
              </w:rPr>
              <w:t>___</w:t>
            </w:r>
            <w:r w:rsidRPr="00F863CB">
              <w:rPr>
                <w:rFonts w:ascii="Times New Roman" w:eastAsia="Times New Roman" w:hAnsi="Times New Roman" w:cs="Times New Roman"/>
                <w:sz w:val="24"/>
                <w:szCs w:val="24"/>
              </w:rPr>
              <w:t>» ______________ 202</w:t>
            </w:r>
            <w:r w:rsidRPr="00F863CB">
              <w:rPr>
                <w:rFonts w:ascii="Times New Roman" w:eastAsia="Times New Roman" w:hAnsi="Times New Roman" w:cs="Times New Roman"/>
                <w:sz w:val="24"/>
                <w:szCs w:val="24"/>
                <w:lang w:val="kk-KZ"/>
              </w:rPr>
              <w:t>4</w:t>
            </w:r>
            <w:r w:rsidRPr="00F863CB">
              <w:rPr>
                <w:rFonts w:ascii="Times New Roman" w:eastAsia="Times New Roman" w:hAnsi="Times New Roman" w:cs="Times New Roman"/>
                <w:sz w:val="24"/>
                <w:szCs w:val="24"/>
              </w:rPr>
              <w:t xml:space="preserve"> г.</w:t>
            </w:r>
          </w:p>
          <w:p w14:paraId="53BE0D44"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p>
        </w:tc>
      </w:tr>
    </w:tbl>
    <w:p w14:paraId="22180E4C" w14:textId="77777777" w:rsidR="00B97F44" w:rsidRPr="00F863CB" w:rsidRDefault="00B97F44" w:rsidP="00B97F44">
      <w:pPr>
        <w:spacing w:after="0" w:line="240" w:lineRule="auto"/>
        <w:jc w:val="center"/>
        <w:rPr>
          <w:rFonts w:ascii="Times New Roman" w:eastAsia="Times New Roman" w:hAnsi="Times New Roman" w:cs="Times New Roman"/>
          <w:b/>
          <w:bCs/>
          <w:sz w:val="28"/>
          <w:szCs w:val="28"/>
        </w:rPr>
      </w:pPr>
      <w:r w:rsidRPr="00F863CB">
        <w:rPr>
          <w:rFonts w:ascii="Times New Roman" w:eastAsia="Times New Roman" w:hAnsi="Times New Roman" w:cs="Times New Roman"/>
          <w:b/>
          <w:bCs/>
          <w:sz w:val="28"/>
          <w:szCs w:val="28"/>
        </w:rPr>
        <w:t>МЕТОДИКА ПРОВЕДЕНИЯ ИСПЫТАНИЙ</w:t>
      </w:r>
    </w:p>
    <w:p w14:paraId="0FE94571" w14:textId="77777777" w:rsidR="00B97F44" w:rsidRPr="00F863CB" w:rsidRDefault="00B97F44" w:rsidP="00B97F44">
      <w:pPr>
        <w:spacing w:after="0" w:line="240" w:lineRule="auto"/>
        <w:jc w:val="center"/>
        <w:rPr>
          <w:rFonts w:ascii="Times New Roman" w:eastAsia="Times New Roman" w:hAnsi="Times New Roman" w:cs="Times New Roman"/>
          <w:b/>
          <w:bCs/>
          <w:sz w:val="28"/>
          <w:szCs w:val="28"/>
        </w:rPr>
      </w:pPr>
      <w:r w:rsidRPr="00F863CB">
        <w:rPr>
          <w:rFonts w:ascii="Times New Roman" w:eastAsia="Times New Roman" w:hAnsi="Times New Roman" w:cs="Times New Roman"/>
          <w:b/>
          <w:bCs/>
          <w:sz w:val="28"/>
          <w:szCs w:val="28"/>
        </w:rPr>
        <w:t>НА ОТЛИЧИМОСТЬ, ОДНОРОДНОСТЬ И СТАБИЛЬНОСТЬ</w:t>
      </w:r>
    </w:p>
    <w:p w14:paraId="0319ACA3" w14:textId="77777777" w:rsidR="00B97F44" w:rsidRPr="00F863CB" w:rsidRDefault="00B97F44" w:rsidP="00B97F44">
      <w:pPr>
        <w:spacing w:after="0" w:line="240" w:lineRule="auto"/>
        <w:jc w:val="center"/>
        <w:rPr>
          <w:rFonts w:ascii="Times New Roman" w:eastAsia="Times New Roman" w:hAnsi="Times New Roman" w:cs="Times New Roman"/>
          <w:b/>
          <w:bCs/>
          <w:sz w:val="28"/>
          <w:szCs w:val="28"/>
        </w:rPr>
      </w:pPr>
      <w:r w:rsidRPr="00F863CB">
        <w:rPr>
          <w:rFonts w:ascii="Times New Roman" w:eastAsia="Times New Roman" w:hAnsi="Times New Roman" w:cs="Times New Roman"/>
          <w:b/>
          <w:bCs/>
          <w:sz w:val="28"/>
          <w:szCs w:val="28"/>
        </w:rPr>
        <w:t>ГОРЧИЦА САРЕПТСКАЯ</w:t>
      </w:r>
    </w:p>
    <w:p w14:paraId="0B009F9E" w14:textId="77777777" w:rsidR="00B97F44" w:rsidRPr="00F863CB" w:rsidRDefault="00B97F44" w:rsidP="00B97F44">
      <w:pPr>
        <w:spacing w:after="0" w:line="240" w:lineRule="auto"/>
        <w:jc w:val="center"/>
        <w:rPr>
          <w:rFonts w:ascii="Times New Roman" w:eastAsia="Times New Roman" w:hAnsi="Times New Roman" w:cs="Times New Roman"/>
          <w:b/>
          <w:bCs/>
          <w:i/>
          <w:iCs/>
          <w:sz w:val="28"/>
          <w:szCs w:val="28"/>
          <w:lang w:val="kk-KZ"/>
        </w:rPr>
      </w:pPr>
      <w:bookmarkStart w:id="30" w:name="_Hlk175837897"/>
      <w:r w:rsidRPr="00F863CB">
        <w:rPr>
          <w:rFonts w:ascii="Times New Roman" w:eastAsia="Times New Roman" w:hAnsi="Times New Roman" w:cs="Times New Roman"/>
          <w:b/>
          <w:bCs/>
          <w:i/>
          <w:iCs/>
          <w:sz w:val="28"/>
          <w:szCs w:val="28"/>
          <w:lang w:val="kk-KZ"/>
        </w:rPr>
        <w:t>(</w:t>
      </w:r>
      <w:r w:rsidRPr="00F863CB">
        <w:rPr>
          <w:rFonts w:ascii="Times New Roman" w:eastAsia="Times New Roman" w:hAnsi="Times New Roman" w:cs="Times New Roman"/>
          <w:b/>
          <w:bCs/>
          <w:i/>
          <w:iCs/>
          <w:sz w:val="28"/>
          <w:szCs w:val="28"/>
          <w:lang w:val="en-US"/>
        </w:rPr>
        <w:t>Brassica</w:t>
      </w:r>
      <w:r w:rsidRPr="00F863CB">
        <w:rPr>
          <w:rFonts w:ascii="Times New Roman" w:eastAsia="Times New Roman" w:hAnsi="Times New Roman" w:cs="Times New Roman"/>
          <w:b/>
          <w:bCs/>
          <w:i/>
          <w:iCs/>
          <w:sz w:val="28"/>
          <w:szCs w:val="28"/>
        </w:rPr>
        <w:t xml:space="preserve"> </w:t>
      </w:r>
      <w:proofErr w:type="spellStart"/>
      <w:r w:rsidRPr="00F863CB">
        <w:rPr>
          <w:rFonts w:ascii="Times New Roman" w:eastAsia="Times New Roman" w:hAnsi="Times New Roman" w:cs="Times New Roman"/>
          <w:b/>
          <w:bCs/>
          <w:i/>
          <w:iCs/>
          <w:sz w:val="28"/>
          <w:szCs w:val="28"/>
          <w:lang w:val="en-US"/>
        </w:rPr>
        <w:t>juncea</w:t>
      </w:r>
      <w:proofErr w:type="spellEnd"/>
      <w:r w:rsidRPr="00F863CB">
        <w:rPr>
          <w:rFonts w:ascii="Times New Roman" w:eastAsia="Times New Roman" w:hAnsi="Times New Roman" w:cs="Times New Roman"/>
          <w:b/>
          <w:bCs/>
          <w:i/>
          <w:iCs/>
          <w:sz w:val="28"/>
          <w:szCs w:val="28"/>
        </w:rPr>
        <w:t xml:space="preserve"> </w:t>
      </w:r>
      <w:r w:rsidRPr="00F863CB">
        <w:rPr>
          <w:rFonts w:ascii="Times New Roman" w:eastAsia="Times New Roman" w:hAnsi="Times New Roman" w:cs="Times New Roman"/>
          <w:b/>
          <w:bCs/>
          <w:sz w:val="28"/>
          <w:szCs w:val="28"/>
        </w:rPr>
        <w:t>(</w:t>
      </w:r>
      <w:r w:rsidRPr="00F863CB">
        <w:rPr>
          <w:rFonts w:ascii="Times New Roman" w:eastAsia="Times New Roman" w:hAnsi="Times New Roman" w:cs="Times New Roman"/>
          <w:b/>
          <w:bCs/>
          <w:sz w:val="28"/>
          <w:szCs w:val="28"/>
          <w:lang w:val="en-US"/>
        </w:rPr>
        <w:t>L</w:t>
      </w:r>
      <w:r w:rsidRPr="00F863CB">
        <w:rPr>
          <w:rFonts w:ascii="Times New Roman" w:eastAsia="Times New Roman" w:hAnsi="Times New Roman" w:cs="Times New Roman"/>
          <w:b/>
          <w:bCs/>
          <w:sz w:val="28"/>
          <w:szCs w:val="28"/>
        </w:rPr>
        <w:t>.)</w:t>
      </w:r>
      <w:r w:rsidRPr="00F863CB">
        <w:rPr>
          <w:rFonts w:ascii="Times New Roman" w:eastAsia="Times New Roman" w:hAnsi="Times New Roman" w:cs="Times New Roman"/>
          <w:b/>
          <w:bCs/>
          <w:i/>
          <w:iCs/>
          <w:sz w:val="28"/>
          <w:szCs w:val="28"/>
        </w:rPr>
        <w:t xml:space="preserve"> </w:t>
      </w:r>
      <w:proofErr w:type="spellStart"/>
      <w:r w:rsidRPr="00F863CB">
        <w:rPr>
          <w:rFonts w:ascii="Times New Roman" w:eastAsia="Times New Roman" w:hAnsi="Times New Roman" w:cs="Times New Roman"/>
          <w:b/>
          <w:bCs/>
          <w:i/>
          <w:iCs/>
          <w:sz w:val="28"/>
          <w:szCs w:val="28"/>
          <w:lang w:val="en-US"/>
        </w:rPr>
        <w:t>Czern</w:t>
      </w:r>
      <w:proofErr w:type="spellEnd"/>
      <w:r w:rsidRPr="00F863CB">
        <w:rPr>
          <w:rFonts w:ascii="Times New Roman" w:eastAsia="Times New Roman" w:hAnsi="Times New Roman" w:cs="Times New Roman"/>
          <w:b/>
          <w:bCs/>
          <w:i/>
          <w:iCs/>
          <w:sz w:val="28"/>
          <w:szCs w:val="28"/>
        </w:rPr>
        <w:t>.</w:t>
      </w:r>
      <w:r w:rsidRPr="00F863CB">
        <w:rPr>
          <w:rFonts w:ascii="Times New Roman" w:eastAsia="Times New Roman" w:hAnsi="Times New Roman" w:cs="Times New Roman"/>
          <w:b/>
          <w:bCs/>
          <w:i/>
          <w:iCs/>
          <w:sz w:val="28"/>
          <w:szCs w:val="28"/>
          <w:lang w:val="kk-KZ"/>
        </w:rPr>
        <w:t>)</w:t>
      </w:r>
    </w:p>
    <w:bookmarkEnd w:id="30"/>
    <w:p w14:paraId="31F81EEF" w14:textId="77777777" w:rsidR="00B97F44" w:rsidRPr="00F863CB" w:rsidRDefault="00B97F44" w:rsidP="00B97F44">
      <w:pPr>
        <w:spacing w:after="0" w:line="240" w:lineRule="auto"/>
        <w:jc w:val="center"/>
        <w:rPr>
          <w:rFonts w:ascii="Times New Roman" w:eastAsia="Times New Roman" w:hAnsi="Times New Roman" w:cs="Times New Roman"/>
          <w:sz w:val="28"/>
          <w:szCs w:val="28"/>
        </w:rPr>
      </w:pPr>
    </w:p>
    <w:p w14:paraId="16C77994" w14:textId="77777777" w:rsidR="00B97F44" w:rsidRPr="00F863CB" w:rsidRDefault="00B97F44" w:rsidP="00B97F44">
      <w:pPr>
        <w:spacing w:after="0" w:line="240" w:lineRule="auto"/>
        <w:jc w:val="center"/>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Общие рекомендации</w:t>
      </w:r>
    </w:p>
    <w:p w14:paraId="7D8FE749"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p>
    <w:p w14:paraId="14A8CCC7"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 xml:space="preserve">1. Данная методика применима ко всем сортам </w:t>
      </w:r>
      <w:r w:rsidRPr="00F863CB">
        <w:rPr>
          <w:rFonts w:ascii="Times New Roman" w:eastAsia="Times New Roman" w:hAnsi="Times New Roman" w:cs="Times New Roman"/>
          <w:i/>
          <w:iCs/>
          <w:sz w:val="28"/>
          <w:szCs w:val="28"/>
          <w:lang w:val="en-US"/>
        </w:rPr>
        <w:t>Brassica</w:t>
      </w:r>
      <w:r w:rsidRPr="00F863CB">
        <w:rPr>
          <w:rFonts w:ascii="Times New Roman" w:eastAsia="Times New Roman" w:hAnsi="Times New Roman" w:cs="Times New Roman"/>
          <w:i/>
          <w:iCs/>
          <w:sz w:val="28"/>
          <w:szCs w:val="28"/>
        </w:rPr>
        <w:t xml:space="preserve"> </w:t>
      </w:r>
      <w:proofErr w:type="spellStart"/>
      <w:r w:rsidRPr="00F863CB">
        <w:rPr>
          <w:rFonts w:ascii="Times New Roman" w:eastAsia="Times New Roman" w:hAnsi="Times New Roman" w:cs="Times New Roman"/>
          <w:i/>
          <w:iCs/>
          <w:sz w:val="28"/>
          <w:szCs w:val="28"/>
          <w:lang w:val="en-US"/>
        </w:rPr>
        <w:t>juncea</w:t>
      </w:r>
      <w:proofErr w:type="spellEnd"/>
      <w:r w:rsidRPr="00F863CB">
        <w:rPr>
          <w:rFonts w:ascii="Times New Roman" w:eastAsia="Times New Roman" w:hAnsi="Times New Roman" w:cs="Times New Roman"/>
          <w:i/>
          <w:iCs/>
          <w:sz w:val="28"/>
          <w:szCs w:val="28"/>
        </w:rPr>
        <w:t xml:space="preserve"> (</w:t>
      </w:r>
      <w:r w:rsidRPr="00F863CB">
        <w:rPr>
          <w:rFonts w:ascii="Times New Roman" w:eastAsia="Times New Roman" w:hAnsi="Times New Roman" w:cs="Times New Roman"/>
          <w:i/>
          <w:iCs/>
          <w:sz w:val="28"/>
          <w:szCs w:val="28"/>
          <w:lang w:val="en-US"/>
        </w:rPr>
        <w:t>L</w:t>
      </w:r>
      <w:r w:rsidRPr="00F863CB">
        <w:rPr>
          <w:rFonts w:ascii="Times New Roman" w:eastAsia="Times New Roman" w:hAnsi="Times New Roman" w:cs="Times New Roman"/>
          <w:i/>
          <w:iCs/>
          <w:sz w:val="28"/>
          <w:szCs w:val="28"/>
        </w:rPr>
        <w:t xml:space="preserve">.) </w:t>
      </w:r>
      <w:proofErr w:type="spellStart"/>
      <w:r w:rsidRPr="00F863CB">
        <w:rPr>
          <w:rFonts w:ascii="Times New Roman" w:eastAsia="Times New Roman" w:hAnsi="Times New Roman" w:cs="Times New Roman"/>
          <w:i/>
          <w:iCs/>
          <w:sz w:val="28"/>
          <w:szCs w:val="28"/>
          <w:lang w:val="en-US"/>
        </w:rPr>
        <w:t>Czern</w:t>
      </w:r>
      <w:proofErr w:type="spellEnd"/>
      <w:r w:rsidRPr="00F863CB">
        <w:rPr>
          <w:rFonts w:ascii="Times New Roman" w:eastAsia="Times New Roman" w:hAnsi="Times New Roman" w:cs="Times New Roman"/>
          <w:i/>
          <w:iCs/>
          <w:sz w:val="28"/>
          <w:szCs w:val="28"/>
        </w:rPr>
        <w:t>.</w:t>
      </w:r>
      <w:r w:rsidRPr="00F863CB">
        <w:rPr>
          <w:rFonts w:ascii="Times New Roman" w:eastAsia="Times New Roman" w:hAnsi="Times New Roman" w:cs="Times New Roman"/>
          <w:b/>
          <w:bCs/>
          <w:i/>
          <w:iCs/>
          <w:sz w:val="28"/>
          <w:szCs w:val="28"/>
        </w:rPr>
        <w:t xml:space="preserve"> </w:t>
      </w:r>
      <w:r w:rsidRPr="00F863CB">
        <w:rPr>
          <w:rFonts w:ascii="Times New Roman" w:eastAsia="Times New Roman" w:hAnsi="Times New Roman" w:cs="Times New Roman"/>
          <w:sz w:val="28"/>
          <w:szCs w:val="28"/>
        </w:rPr>
        <w:t>Одновременно следует руководствоваться Приказом Министра сельского хозяйства Республики Казахстан от 2 июля 2015 года №4-2/602 «Об утверждении Правил проведения сортоиспытания сельскохозяйственных растений».</w:t>
      </w:r>
      <w:r w:rsidRPr="00F863CB">
        <w:rPr>
          <w:rFonts w:ascii="Times New Roman" w:eastAsia="Times New Roman" w:hAnsi="Times New Roman" w:cs="Times New Roman"/>
          <w:sz w:val="28"/>
          <w:szCs w:val="28"/>
        </w:rPr>
        <w:tab/>
      </w:r>
    </w:p>
    <w:p w14:paraId="2AC4A3B8"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2. Полевые испытания проводят при условиях,</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обеспечивающих нормальное развитие растений, как правило, в одном месте, в течение не менее двух лет.</w:t>
      </w:r>
    </w:p>
    <w:p w14:paraId="54C990E0"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3. Для испытания заявитель должен прислать 200 г семян.</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Семена должны соответствовать по посевным качествам требованиям I класса ГОСТ.</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Заявитель, высылающий семена из другой страны,</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должен полностью соблюдать все таможенные правила.</w:t>
      </w:r>
    </w:p>
    <w:p w14:paraId="53C7C2B5"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Семена не должны быть обработаны ядохимикатами, если на то</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нет разрешения или требования Госкомиссии.  Если семена были обработаны, то необходимо дать подробное описание обработки.</w:t>
      </w:r>
    </w:p>
    <w:p w14:paraId="318571B9"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4. Сорта опыта должны быть разбиты на группы для облегчения</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 xml:space="preserve">оценки на </w:t>
      </w:r>
      <w:proofErr w:type="spellStart"/>
      <w:r w:rsidRPr="00F863CB">
        <w:rPr>
          <w:rFonts w:ascii="Times New Roman" w:eastAsia="Times New Roman" w:hAnsi="Times New Roman" w:cs="Times New Roman"/>
          <w:sz w:val="28"/>
          <w:szCs w:val="28"/>
        </w:rPr>
        <w:t>отличимость</w:t>
      </w:r>
      <w:proofErr w:type="spellEnd"/>
      <w:r w:rsidRPr="00F863CB">
        <w:rPr>
          <w:rFonts w:ascii="Times New Roman" w:eastAsia="Times New Roman" w:hAnsi="Times New Roman" w:cs="Times New Roman"/>
          <w:sz w:val="28"/>
          <w:szCs w:val="28"/>
        </w:rPr>
        <w:t>.  Для группировки используют такие показатели, которые, исходя из практического опыта, не варьируют или варьируют незначительно в пределах сорта и их варьирование в пределах</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коллекции распределено равномерно.</w:t>
      </w:r>
    </w:p>
    <w:p w14:paraId="6768831F"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Рекомендуется использовать для группировки следующие признаки:</w:t>
      </w:r>
    </w:p>
    <w:p w14:paraId="2F7B2FF4" w14:textId="77777777" w:rsidR="00B97F44" w:rsidRPr="00F863CB" w:rsidRDefault="00B97F44" w:rsidP="00B97F44">
      <w:pPr>
        <w:numPr>
          <w:ilvl w:val="0"/>
          <w:numId w:val="17"/>
        </w:num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семена: окраска (признак 1)</w:t>
      </w:r>
      <w:r w:rsidRPr="00F863CB">
        <w:rPr>
          <w:rFonts w:ascii="Times New Roman" w:eastAsia="Times New Roman" w:hAnsi="Times New Roman" w:cs="Times New Roman"/>
          <w:sz w:val="28"/>
          <w:szCs w:val="28"/>
          <w:lang w:val="kk-KZ"/>
        </w:rPr>
        <w:t>;</w:t>
      </w:r>
    </w:p>
    <w:p w14:paraId="23EB6880" w14:textId="77777777" w:rsidR="00B97F44" w:rsidRPr="00F863CB" w:rsidRDefault="00B97F44" w:rsidP="00B97F44">
      <w:pPr>
        <w:numPr>
          <w:ilvl w:val="0"/>
          <w:numId w:val="17"/>
        </w:num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Листовая пластинка: плотность надрезов по краю (</w:t>
      </w:r>
      <w:r w:rsidRPr="00F863CB">
        <w:rPr>
          <w:rFonts w:ascii="Times New Roman" w:eastAsia="Times New Roman" w:hAnsi="Times New Roman" w:cs="Times New Roman"/>
          <w:sz w:val="28"/>
          <w:szCs w:val="28"/>
          <w:lang w:val="kk-KZ"/>
        </w:rPr>
        <w:t xml:space="preserve">признак </w:t>
      </w:r>
      <w:r w:rsidRPr="00F863CB">
        <w:rPr>
          <w:rFonts w:ascii="Times New Roman" w:eastAsia="Times New Roman" w:hAnsi="Times New Roman" w:cs="Times New Roman"/>
          <w:sz w:val="28"/>
          <w:szCs w:val="28"/>
        </w:rPr>
        <w:t>17)</w:t>
      </w:r>
      <w:r w:rsidRPr="00F863CB">
        <w:rPr>
          <w:rFonts w:ascii="Times New Roman" w:eastAsia="Times New Roman" w:hAnsi="Times New Roman" w:cs="Times New Roman"/>
          <w:sz w:val="28"/>
          <w:szCs w:val="28"/>
          <w:lang w:val="kk-KZ"/>
        </w:rPr>
        <w:t>;</w:t>
      </w:r>
      <w:r w:rsidRPr="00F863CB">
        <w:rPr>
          <w:rFonts w:ascii="Times New Roman" w:eastAsia="Times New Roman" w:hAnsi="Times New Roman" w:cs="Times New Roman"/>
          <w:sz w:val="28"/>
          <w:szCs w:val="28"/>
        </w:rPr>
        <w:t xml:space="preserve">              </w:t>
      </w:r>
    </w:p>
    <w:p w14:paraId="1914CD92" w14:textId="77777777" w:rsidR="00B97F44" w:rsidRPr="00F863CB" w:rsidRDefault="00B97F44" w:rsidP="00B97F44">
      <w:pPr>
        <w:numPr>
          <w:ilvl w:val="0"/>
          <w:numId w:val="17"/>
        </w:numPr>
        <w:spacing w:after="0" w:line="240" w:lineRule="auto"/>
        <w:jc w:val="both"/>
        <w:rPr>
          <w:rFonts w:ascii="Courier New" w:eastAsia="Times New Roman" w:hAnsi="Courier New" w:cs="Times New Roman"/>
          <w:sz w:val="20"/>
          <w:szCs w:val="20"/>
          <w:lang w:val="kk-KZ"/>
        </w:rPr>
      </w:pPr>
      <w:r w:rsidRPr="00F863CB">
        <w:rPr>
          <w:rFonts w:ascii="Times New Roman" w:eastAsia="Times New Roman" w:hAnsi="Times New Roman" w:cs="Times New Roman"/>
          <w:sz w:val="28"/>
          <w:szCs w:val="28"/>
        </w:rPr>
        <w:t xml:space="preserve">Листовая пластинка: </w:t>
      </w:r>
      <w:r w:rsidRPr="00F863CB">
        <w:rPr>
          <w:rFonts w:ascii="Times New Roman" w:eastAsia="Times New Roman" w:hAnsi="Times New Roman" w:cs="Times New Roman"/>
          <w:sz w:val="28"/>
          <w:szCs w:val="28"/>
          <w:lang w:val="kk-KZ"/>
        </w:rPr>
        <w:t>пузырчатость (признак 18);</w:t>
      </w:r>
    </w:p>
    <w:p w14:paraId="4E1F1010" w14:textId="77777777" w:rsidR="00B97F44" w:rsidRPr="00F863CB" w:rsidRDefault="00B97F44" w:rsidP="00B97F44">
      <w:pPr>
        <w:numPr>
          <w:ilvl w:val="0"/>
          <w:numId w:val="17"/>
        </w:numPr>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8"/>
          <w:szCs w:val="28"/>
        </w:rPr>
        <w:t>Растение: формирование головки</w:t>
      </w:r>
      <w:r w:rsidRPr="00F863CB">
        <w:rPr>
          <w:rFonts w:ascii="Times New Roman" w:eastAsia="Times New Roman" w:hAnsi="Times New Roman" w:cs="Times New Roman"/>
          <w:sz w:val="28"/>
          <w:szCs w:val="28"/>
          <w:lang w:val="kk-KZ"/>
        </w:rPr>
        <w:t xml:space="preserve"> (признак 20).</w:t>
      </w:r>
    </w:p>
    <w:p w14:paraId="18B80E3B"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5. Как минимум каждое испытание должно включать в общем 400</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растений, разделенных на два повторения.</w:t>
      </w:r>
    </w:p>
    <w:p w14:paraId="6806ADCB"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Делянка </w:t>
      </w:r>
      <w:proofErr w:type="spellStart"/>
      <w:r w:rsidRPr="00F863CB">
        <w:rPr>
          <w:rFonts w:ascii="Times New Roman" w:eastAsia="Times New Roman" w:hAnsi="Times New Roman" w:cs="Times New Roman"/>
          <w:sz w:val="28"/>
          <w:szCs w:val="28"/>
        </w:rPr>
        <w:t>двухрядковая</w:t>
      </w:r>
      <w:proofErr w:type="spellEnd"/>
      <w:r w:rsidRPr="00F863CB">
        <w:rPr>
          <w:rFonts w:ascii="Times New Roman" w:eastAsia="Times New Roman" w:hAnsi="Times New Roman" w:cs="Times New Roman"/>
          <w:sz w:val="28"/>
          <w:szCs w:val="28"/>
        </w:rPr>
        <w:t>.</w:t>
      </w:r>
    </w:p>
    <w:p w14:paraId="63464612"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Длина рядка 5 м.</w:t>
      </w:r>
    </w:p>
    <w:p w14:paraId="19FB0E03"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Ширина междурядья 30 см.</w:t>
      </w:r>
    </w:p>
    <w:p w14:paraId="4F554B07"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Расстояние между растениями в ряду 5 см.</w:t>
      </w:r>
    </w:p>
    <w:p w14:paraId="162C1F64"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lastRenderedPageBreak/>
        <w:tab/>
        <w:t>Размещение сортов систематическое, без смещения во втором</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повторении. Оцениваемый и похожий на него сорта размещают на смежных делянках. В опыте размещают и делянки эталонных сортов.</w:t>
      </w:r>
    </w:p>
    <w:p w14:paraId="35BCFC9F"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6. Для определения обследуют минимум 20 растений или частей</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w:t>
      </w:r>
      <w:proofErr w:type="spellStart"/>
      <w:r w:rsidRPr="00F863CB">
        <w:rPr>
          <w:rFonts w:ascii="Times New Roman" w:eastAsia="Times New Roman" w:hAnsi="Times New Roman" w:cs="Times New Roman"/>
          <w:sz w:val="28"/>
          <w:szCs w:val="28"/>
        </w:rPr>
        <w:t>стебль</w:t>
      </w:r>
      <w:proofErr w:type="spellEnd"/>
      <w:r w:rsidRPr="00F863CB">
        <w:rPr>
          <w:rFonts w:ascii="Times New Roman" w:eastAsia="Times New Roman" w:hAnsi="Times New Roman" w:cs="Times New Roman"/>
          <w:sz w:val="28"/>
          <w:szCs w:val="28"/>
        </w:rPr>
        <w:t>, лист, плод и т.п.) 20 растений. Нетипичные растения отмечают</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лентой, этикеткой и т.п.  Количество отклоняющихся форм не</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должно превышать 2 на 20 или 6 на 100 растений.</w:t>
      </w:r>
    </w:p>
    <w:p w14:paraId="2E342991"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 xml:space="preserve">7. Для оценки степени выраженности признаков </w:t>
      </w:r>
      <w:proofErr w:type="spellStart"/>
      <w:r w:rsidRPr="00F863CB">
        <w:rPr>
          <w:rFonts w:ascii="Times New Roman" w:eastAsia="Times New Roman" w:hAnsi="Times New Roman" w:cs="Times New Roman"/>
          <w:sz w:val="28"/>
          <w:szCs w:val="28"/>
        </w:rPr>
        <w:t>отличимости</w:t>
      </w:r>
      <w:proofErr w:type="spellEnd"/>
      <w:r w:rsidRPr="00F863CB">
        <w:rPr>
          <w:rFonts w:ascii="Times New Roman" w:eastAsia="Times New Roman" w:hAnsi="Times New Roman" w:cs="Times New Roman"/>
          <w:sz w:val="28"/>
          <w:szCs w:val="28"/>
        </w:rPr>
        <w:t>, однородности и стабильности должны быть использованы признаки, приведенные в "Таблице признаков".  Отметка (*) указывает на то, что</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данный признак следует применять каждый вегетационный период для</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оценки всех сортов и всегда включать в описание сорта, за исключением случаев, когда состояние выраженности признака или условия</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окружающей среды делает это невозможным.  Отметка (+) указывает на</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то, что описание признака в методике сопровождается объяснениями</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или иллюстрациями.</w:t>
      </w:r>
    </w:p>
    <w:p w14:paraId="222B764C"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По каждому признаку указан метод его учета:</w:t>
      </w:r>
    </w:p>
    <w:p w14:paraId="7865F42F"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M - непосредственное измерение;</w:t>
      </w:r>
    </w:p>
    <w:p w14:paraId="7A55A036"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VG - визуальная однократная оценка группы растений;</w:t>
      </w:r>
    </w:p>
    <w:p w14:paraId="41F0429C"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VS -визуальная оценка определенного количества отдельных</w:t>
      </w:r>
    </w:p>
    <w:p w14:paraId="3938326A"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         растений.</w:t>
      </w:r>
    </w:p>
    <w:p w14:paraId="3BF2DAE2"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8. Значениям выраженности признака приданы цифры (1 - 9) для</w:t>
      </w:r>
      <w:r w:rsidRPr="00F863CB">
        <w:rPr>
          <w:rFonts w:ascii="Times New Roman" w:eastAsia="Times New Roman" w:hAnsi="Times New Roman" w:cs="Times New Roman"/>
          <w:sz w:val="28"/>
          <w:szCs w:val="28"/>
          <w:lang w:val="kk-KZ"/>
        </w:rPr>
        <w:t xml:space="preserve"> </w:t>
      </w:r>
      <w:r w:rsidRPr="00F863CB">
        <w:rPr>
          <w:rFonts w:ascii="Times New Roman" w:eastAsia="Times New Roman" w:hAnsi="Times New Roman" w:cs="Times New Roman"/>
          <w:sz w:val="28"/>
          <w:szCs w:val="28"/>
        </w:rPr>
        <w:t>электронной обработки результатов.</w:t>
      </w:r>
    </w:p>
    <w:p w14:paraId="2C2C66F0" w14:textId="5BFE29B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ab/>
        <w:t>По некоторым значениям выраженности признака указаны эталонные сорта.</w:t>
      </w:r>
    </w:p>
    <w:p w14:paraId="3E75BE82" w14:textId="77777777" w:rsidR="00B97F44" w:rsidRPr="00F863CB" w:rsidRDefault="00B97F44" w:rsidP="00B97F44">
      <w:pPr>
        <w:spacing w:after="0" w:line="240" w:lineRule="auto"/>
        <w:jc w:val="center"/>
        <w:rPr>
          <w:rFonts w:ascii="Times New Roman" w:eastAsia="Times New Roman" w:hAnsi="Times New Roman" w:cs="Times New Roman"/>
          <w:b/>
          <w:bCs/>
          <w:sz w:val="28"/>
          <w:szCs w:val="28"/>
        </w:rPr>
      </w:pPr>
      <w:r w:rsidRPr="00F863CB">
        <w:rPr>
          <w:rFonts w:ascii="Times New Roman" w:eastAsia="Times New Roman" w:hAnsi="Times New Roman" w:cs="Times New Roman"/>
          <w:b/>
          <w:bCs/>
          <w:sz w:val="28"/>
          <w:szCs w:val="28"/>
        </w:rPr>
        <w:t>Таблица признаков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38"/>
        <w:gridCol w:w="3685"/>
        <w:gridCol w:w="2694"/>
        <w:gridCol w:w="1346"/>
      </w:tblGrid>
      <w:tr w:rsidR="00B97F44" w:rsidRPr="00F863CB" w14:paraId="308D90AD"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461A5958"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bookmarkStart w:id="31" w:name="_Hlk175838166"/>
            <w:r w:rsidRPr="00F863CB">
              <w:rPr>
                <w:rFonts w:ascii="Times New Roman" w:eastAsia="Times New Roman" w:hAnsi="Times New Roman" w:cs="Times New Roman"/>
                <w:sz w:val="24"/>
                <w:szCs w:val="24"/>
                <w:lang w:val="kk-KZ"/>
              </w:rPr>
              <w:t>№ п/п</w:t>
            </w:r>
          </w:p>
        </w:tc>
        <w:tc>
          <w:tcPr>
            <w:tcW w:w="1238" w:type="dxa"/>
            <w:tcBorders>
              <w:top w:val="single" w:sz="4" w:space="0" w:color="auto"/>
              <w:left w:val="single" w:sz="4" w:space="0" w:color="auto"/>
              <w:bottom w:val="single" w:sz="4" w:space="0" w:color="auto"/>
              <w:right w:val="single" w:sz="4" w:space="0" w:color="auto"/>
            </w:tcBorders>
            <w:hideMark/>
          </w:tcPr>
          <w:p w14:paraId="7BE24FD2"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Порядок учета</w:t>
            </w:r>
          </w:p>
        </w:tc>
        <w:tc>
          <w:tcPr>
            <w:tcW w:w="3685" w:type="dxa"/>
            <w:tcBorders>
              <w:top w:val="single" w:sz="4" w:space="0" w:color="auto"/>
              <w:left w:val="single" w:sz="4" w:space="0" w:color="auto"/>
              <w:bottom w:val="single" w:sz="4" w:space="0" w:color="auto"/>
              <w:right w:val="single" w:sz="4" w:space="0" w:color="auto"/>
            </w:tcBorders>
            <w:hideMark/>
          </w:tcPr>
          <w:p w14:paraId="341D16BD"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Признак</w:t>
            </w:r>
          </w:p>
        </w:tc>
        <w:tc>
          <w:tcPr>
            <w:tcW w:w="2694" w:type="dxa"/>
            <w:tcBorders>
              <w:top w:val="single" w:sz="4" w:space="0" w:color="auto"/>
              <w:left w:val="single" w:sz="4" w:space="0" w:color="auto"/>
              <w:bottom w:val="single" w:sz="4" w:space="0" w:color="auto"/>
              <w:right w:val="single" w:sz="4" w:space="0" w:color="auto"/>
            </w:tcBorders>
            <w:hideMark/>
          </w:tcPr>
          <w:p w14:paraId="5AFE166B"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Степень выраженности</w:t>
            </w:r>
          </w:p>
        </w:tc>
        <w:tc>
          <w:tcPr>
            <w:tcW w:w="1346" w:type="dxa"/>
            <w:tcBorders>
              <w:top w:val="single" w:sz="4" w:space="0" w:color="auto"/>
              <w:left w:val="single" w:sz="4" w:space="0" w:color="auto"/>
              <w:bottom w:val="single" w:sz="4" w:space="0" w:color="auto"/>
              <w:right w:val="single" w:sz="4" w:space="0" w:color="auto"/>
            </w:tcBorders>
            <w:hideMark/>
          </w:tcPr>
          <w:p w14:paraId="60AEE4D4"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Индекс</w:t>
            </w:r>
          </w:p>
        </w:tc>
      </w:tr>
      <w:tr w:rsidR="00B97F44" w:rsidRPr="00F863CB" w14:paraId="237BEB90"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41F419C2"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1 </w:t>
            </w:r>
            <w:r w:rsidRPr="00F863CB">
              <w:rPr>
                <w:rFonts w:ascii="Times New Roman" w:eastAsia="Arial" w:hAnsi="Times New Roman" w:cs="Times New Roman"/>
                <w:b/>
                <w:bCs/>
                <w:sz w:val="24"/>
                <w:szCs w:val="24"/>
              </w:rPr>
              <w:t>(*)</w:t>
            </w:r>
          </w:p>
        </w:tc>
        <w:tc>
          <w:tcPr>
            <w:tcW w:w="1238" w:type="dxa"/>
            <w:tcBorders>
              <w:top w:val="single" w:sz="4" w:space="0" w:color="auto"/>
              <w:left w:val="single" w:sz="4" w:space="0" w:color="auto"/>
              <w:bottom w:val="single" w:sz="4" w:space="0" w:color="auto"/>
              <w:right w:val="single" w:sz="4" w:space="0" w:color="auto"/>
            </w:tcBorders>
            <w:hideMark/>
          </w:tcPr>
          <w:p w14:paraId="4C8D0A4E"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QL</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VG</w:t>
            </w:r>
          </w:p>
        </w:tc>
        <w:tc>
          <w:tcPr>
            <w:tcW w:w="3685" w:type="dxa"/>
            <w:tcBorders>
              <w:top w:val="single" w:sz="4" w:space="0" w:color="auto"/>
              <w:left w:val="single" w:sz="4" w:space="0" w:color="auto"/>
              <w:bottom w:val="single" w:sz="4" w:space="0" w:color="auto"/>
              <w:right w:val="single" w:sz="4" w:space="0" w:color="auto"/>
            </w:tcBorders>
            <w:hideMark/>
          </w:tcPr>
          <w:p w14:paraId="59D14294"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Семена: окраска</w:t>
            </w:r>
          </w:p>
        </w:tc>
        <w:tc>
          <w:tcPr>
            <w:tcW w:w="2694" w:type="dxa"/>
            <w:tcBorders>
              <w:top w:val="single" w:sz="4" w:space="0" w:color="auto"/>
              <w:left w:val="single" w:sz="4" w:space="0" w:color="auto"/>
              <w:bottom w:val="single" w:sz="4" w:space="0" w:color="auto"/>
              <w:right w:val="single" w:sz="4" w:space="0" w:color="auto"/>
            </w:tcBorders>
            <w:hideMark/>
          </w:tcPr>
          <w:p w14:paraId="4BF4055A"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желтая</w:t>
            </w:r>
          </w:p>
          <w:p w14:paraId="6B7E2283"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черновато-коричневая</w:t>
            </w:r>
          </w:p>
        </w:tc>
        <w:tc>
          <w:tcPr>
            <w:tcW w:w="1346" w:type="dxa"/>
            <w:tcBorders>
              <w:top w:val="single" w:sz="4" w:space="0" w:color="auto"/>
              <w:left w:val="single" w:sz="4" w:space="0" w:color="auto"/>
              <w:bottom w:val="single" w:sz="4" w:space="0" w:color="auto"/>
              <w:right w:val="single" w:sz="4" w:space="0" w:color="auto"/>
            </w:tcBorders>
            <w:hideMark/>
          </w:tcPr>
          <w:p w14:paraId="60FEED1B"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2EDB05D8"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tc>
      </w:tr>
      <w:tr w:rsidR="00B97F44" w:rsidRPr="00F863CB" w14:paraId="3A846A9C"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6408C0B6"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tc>
        <w:tc>
          <w:tcPr>
            <w:tcW w:w="1238" w:type="dxa"/>
            <w:tcBorders>
              <w:top w:val="single" w:sz="4" w:space="0" w:color="auto"/>
              <w:left w:val="single" w:sz="4" w:space="0" w:color="auto"/>
              <w:bottom w:val="single" w:sz="4" w:space="0" w:color="auto"/>
              <w:right w:val="single" w:sz="4" w:space="0" w:color="auto"/>
            </w:tcBorders>
            <w:hideMark/>
          </w:tcPr>
          <w:p w14:paraId="3ED5F84F"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VG</w:t>
            </w:r>
          </w:p>
          <w:p w14:paraId="31A3C1A5"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10</w:t>
            </w:r>
          </w:p>
        </w:tc>
        <w:tc>
          <w:tcPr>
            <w:tcW w:w="3685" w:type="dxa"/>
            <w:tcBorders>
              <w:top w:val="single" w:sz="4" w:space="0" w:color="auto"/>
              <w:left w:val="single" w:sz="4" w:space="0" w:color="auto"/>
              <w:bottom w:val="single" w:sz="4" w:space="0" w:color="auto"/>
              <w:right w:val="single" w:sz="4" w:space="0" w:color="auto"/>
            </w:tcBorders>
            <w:hideMark/>
          </w:tcPr>
          <w:p w14:paraId="7248B3B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Гипокотиль: антоциановая окраска</w:t>
            </w:r>
          </w:p>
        </w:tc>
        <w:tc>
          <w:tcPr>
            <w:tcW w:w="2694" w:type="dxa"/>
            <w:tcBorders>
              <w:top w:val="single" w:sz="4" w:space="0" w:color="auto"/>
              <w:left w:val="single" w:sz="4" w:space="0" w:color="auto"/>
              <w:bottom w:val="single" w:sz="4" w:space="0" w:color="auto"/>
              <w:right w:val="single" w:sz="4" w:space="0" w:color="auto"/>
            </w:tcBorders>
            <w:hideMark/>
          </w:tcPr>
          <w:p w14:paraId="6A22D548"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 или слабый</w:t>
            </w:r>
          </w:p>
          <w:p w14:paraId="555D23B7"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средний</w:t>
            </w:r>
          </w:p>
          <w:p w14:paraId="71300748"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сильный</w:t>
            </w:r>
          </w:p>
        </w:tc>
        <w:tc>
          <w:tcPr>
            <w:tcW w:w="1346" w:type="dxa"/>
            <w:tcBorders>
              <w:top w:val="single" w:sz="4" w:space="0" w:color="auto"/>
              <w:left w:val="single" w:sz="4" w:space="0" w:color="auto"/>
              <w:bottom w:val="single" w:sz="4" w:space="0" w:color="auto"/>
              <w:right w:val="single" w:sz="4" w:space="0" w:color="auto"/>
            </w:tcBorders>
            <w:hideMark/>
          </w:tcPr>
          <w:p w14:paraId="5A945342"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074AFFCB"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343C90A"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32B0B29B"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04FAC4AF"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c>
          <w:tcPr>
            <w:tcW w:w="1238" w:type="dxa"/>
            <w:tcBorders>
              <w:top w:val="single" w:sz="4" w:space="0" w:color="auto"/>
              <w:left w:val="single" w:sz="4" w:space="0" w:color="auto"/>
              <w:bottom w:val="single" w:sz="4" w:space="0" w:color="auto"/>
              <w:right w:val="single" w:sz="4" w:space="0" w:color="auto"/>
            </w:tcBorders>
            <w:hideMark/>
          </w:tcPr>
          <w:p w14:paraId="2358112B"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MS/VG</w:t>
            </w:r>
          </w:p>
          <w:p w14:paraId="04975CD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10</w:t>
            </w:r>
          </w:p>
        </w:tc>
        <w:tc>
          <w:tcPr>
            <w:tcW w:w="3685" w:type="dxa"/>
            <w:tcBorders>
              <w:top w:val="single" w:sz="4" w:space="0" w:color="auto"/>
              <w:left w:val="single" w:sz="4" w:space="0" w:color="auto"/>
              <w:bottom w:val="single" w:sz="4" w:space="0" w:color="auto"/>
              <w:right w:val="single" w:sz="4" w:space="0" w:color="auto"/>
            </w:tcBorders>
            <w:hideMark/>
          </w:tcPr>
          <w:p w14:paraId="3DD0684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Семядоли: длина</w:t>
            </w:r>
          </w:p>
        </w:tc>
        <w:tc>
          <w:tcPr>
            <w:tcW w:w="2694" w:type="dxa"/>
            <w:tcBorders>
              <w:top w:val="single" w:sz="4" w:space="0" w:color="auto"/>
              <w:left w:val="single" w:sz="4" w:space="0" w:color="auto"/>
              <w:bottom w:val="single" w:sz="4" w:space="0" w:color="auto"/>
              <w:right w:val="single" w:sz="4" w:space="0" w:color="auto"/>
            </w:tcBorders>
            <w:hideMark/>
          </w:tcPr>
          <w:p w14:paraId="7F3C9DD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коротк</w:t>
            </w:r>
            <w:proofErr w:type="spellEnd"/>
            <w:r w:rsidRPr="00F863CB">
              <w:rPr>
                <w:rFonts w:ascii="Times New Roman" w:eastAsia="Times New Roman" w:hAnsi="Times New Roman" w:cs="Times New Roman"/>
                <w:sz w:val="24"/>
                <w:szCs w:val="24"/>
                <w:lang w:val="kk-KZ"/>
              </w:rPr>
              <w:t>ая</w:t>
            </w:r>
          </w:p>
          <w:p w14:paraId="53812B15"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средней длины</w:t>
            </w:r>
          </w:p>
          <w:p w14:paraId="1D5EB1F4"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длинн</w:t>
            </w:r>
            <w:proofErr w:type="spellEnd"/>
            <w:r w:rsidRPr="00F863CB">
              <w:rPr>
                <w:rFonts w:ascii="Times New Roman" w:eastAsia="Times New Roman" w:hAnsi="Times New Roman" w:cs="Times New Roman"/>
                <w:sz w:val="24"/>
                <w:szCs w:val="24"/>
                <w:lang w:val="kk-KZ"/>
              </w:rPr>
              <w:t>ая</w:t>
            </w:r>
          </w:p>
        </w:tc>
        <w:tc>
          <w:tcPr>
            <w:tcW w:w="1346" w:type="dxa"/>
            <w:tcBorders>
              <w:top w:val="single" w:sz="4" w:space="0" w:color="auto"/>
              <w:left w:val="single" w:sz="4" w:space="0" w:color="auto"/>
              <w:bottom w:val="single" w:sz="4" w:space="0" w:color="auto"/>
              <w:right w:val="single" w:sz="4" w:space="0" w:color="auto"/>
            </w:tcBorders>
            <w:hideMark/>
          </w:tcPr>
          <w:p w14:paraId="54DD91A4"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53291CAA"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6B3D88A9"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6AF1F68C"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3FC0BDD9"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tc>
        <w:tc>
          <w:tcPr>
            <w:tcW w:w="1238" w:type="dxa"/>
            <w:tcBorders>
              <w:top w:val="single" w:sz="4" w:space="0" w:color="auto"/>
              <w:left w:val="single" w:sz="4" w:space="0" w:color="auto"/>
              <w:bottom w:val="single" w:sz="4" w:space="0" w:color="auto"/>
              <w:right w:val="single" w:sz="4" w:space="0" w:color="auto"/>
            </w:tcBorders>
            <w:hideMark/>
          </w:tcPr>
          <w:p w14:paraId="604009F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MS/VG</w:t>
            </w:r>
          </w:p>
          <w:p w14:paraId="13CC3F2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10</w:t>
            </w:r>
          </w:p>
        </w:tc>
        <w:tc>
          <w:tcPr>
            <w:tcW w:w="3685" w:type="dxa"/>
            <w:tcBorders>
              <w:top w:val="single" w:sz="4" w:space="0" w:color="auto"/>
              <w:left w:val="single" w:sz="4" w:space="0" w:color="auto"/>
              <w:bottom w:val="single" w:sz="4" w:space="0" w:color="auto"/>
              <w:right w:val="single" w:sz="4" w:space="0" w:color="auto"/>
            </w:tcBorders>
            <w:hideMark/>
          </w:tcPr>
          <w:p w14:paraId="1D9F618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Семядол</w:t>
            </w:r>
            <w:proofErr w:type="spellEnd"/>
            <w:r w:rsidRPr="00F863CB">
              <w:rPr>
                <w:rFonts w:ascii="Times New Roman" w:eastAsia="Times New Roman" w:hAnsi="Times New Roman" w:cs="Times New Roman"/>
                <w:sz w:val="24"/>
                <w:szCs w:val="24"/>
                <w:lang w:val="kk-KZ"/>
              </w:rPr>
              <w:t>и</w:t>
            </w:r>
            <w:r w:rsidRPr="00F863CB">
              <w:rPr>
                <w:rFonts w:ascii="Times New Roman" w:eastAsia="Times New Roman" w:hAnsi="Times New Roman" w:cs="Times New Roman"/>
                <w:sz w:val="24"/>
                <w:szCs w:val="24"/>
              </w:rPr>
              <w:t>: ширина</w:t>
            </w:r>
          </w:p>
        </w:tc>
        <w:tc>
          <w:tcPr>
            <w:tcW w:w="2694" w:type="dxa"/>
            <w:tcBorders>
              <w:top w:val="single" w:sz="4" w:space="0" w:color="auto"/>
              <w:left w:val="single" w:sz="4" w:space="0" w:color="auto"/>
              <w:bottom w:val="single" w:sz="4" w:space="0" w:color="auto"/>
              <w:right w:val="single" w:sz="4" w:space="0" w:color="auto"/>
            </w:tcBorders>
            <w:hideMark/>
          </w:tcPr>
          <w:p w14:paraId="066D7840"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узкая</w:t>
            </w:r>
          </w:p>
          <w:p w14:paraId="30AADA8F"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средней ширины</w:t>
            </w:r>
          </w:p>
          <w:p w14:paraId="258F7957"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широкая</w:t>
            </w:r>
          </w:p>
        </w:tc>
        <w:tc>
          <w:tcPr>
            <w:tcW w:w="1346" w:type="dxa"/>
            <w:tcBorders>
              <w:top w:val="single" w:sz="4" w:space="0" w:color="auto"/>
              <w:left w:val="single" w:sz="4" w:space="0" w:color="auto"/>
              <w:bottom w:val="single" w:sz="4" w:space="0" w:color="auto"/>
              <w:right w:val="single" w:sz="4" w:space="0" w:color="auto"/>
            </w:tcBorders>
            <w:hideMark/>
          </w:tcPr>
          <w:p w14:paraId="0C2ECCD6"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7A74D321"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6ED48B54"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37E0F874"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5F8C3B63"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tc>
        <w:tc>
          <w:tcPr>
            <w:tcW w:w="1238" w:type="dxa"/>
            <w:tcBorders>
              <w:top w:val="single" w:sz="4" w:space="0" w:color="auto"/>
              <w:left w:val="single" w:sz="4" w:space="0" w:color="auto"/>
              <w:bottom w:val="single" w:sz="4" w:space="0" w:color="auto"/>
              <w:right w:val="single" w:sz="4" w:space="0" w:color="auto"/>
            </w:tcBorders>
            <w:hideMark/>
          </w:tcPr>
          <w:p w14:paraId="21CF3FC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PQ</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26CE5D9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55E9D28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Лист: форма</w:t>
            </w:r>
          </w:p>
        </w:tc>
        <w:tc>
          <w:tcPr>
            <w:tcW w:w="2694" w:type="dxa"/>
            <w:tcBorders>
              <w:top w:val="single" w:sz="4" w:space="0" w:color="auto"/>
              <w:left w:val="single" w:sz="4" w:space="0" w:color="auto"/>
              <w:bottom w:val="single" w:sz="4" w:space="0" w:color="auto"/>
              <w:right w:val="single" w:sz="4" w:space="0" w:color="auto"/>
            </w:tcBorders>
            <w:hideMark/>
          </w:tcPr>
          <w:p w14:paraId="063D9ED8" w14:textId="77777777" w:rsidR="00B97F44" w:rsidRPr="00F863CB" w:rsidRDefault="00B97F44" w:rsidP="00B97F44">
            <w:pPr>
              <w:spacing w:after="0" w:line="240" w:lineRule="auto"/>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4"/>
                <w:szCs w:val="24"/>
                <w:lang w:val="kk-KZ"/>
              </w:rPr>
              <w:t>я</w:t>
            </w:r>
            <w:proofErr w:type="spellStart"/>
            <w:r w:rsidRPr="00F863CB">
              <w:rPr>
                <w:rFonts w:ascii="Times New Roman" w:eastAsia="Times New Roman" w:hAnsi="Times New Roman" w:cs="Times New Roman"/>
                <w:sz w:val="24"/>
                <w:szCs w:val="24"/>
              </w:rPr>
              <w:t>йцевидн</w:t>
            </w:r>
            <w:proofErr w:type="spellEnd"/>
            <w:r w:rsidRPr="00F863CB">
              <w:rPr>
                <w:rFonts w:ascii="Times New Roman" w:eastAsia="Times New Roman" w:hAnsi="Times New Roman" w:cs="Times New Roman"/>
                <w:sz w:val="24"/>
                <w:szCs w:val="24"/>
                <w:lang w:val="kk-KZ"/>
              </w:rPr>
              <w:t>ая</w:t>
            </w:r>
          </w:p>
          <w:p w14:paraId="0503813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круглая</w:t>
            </w:r>
          </w:p>
          <w:p w14:paraId="7281C08C" w14:textId="77777777" w:rsidR="00B97F44" w:rsidRPr="00F863CB" w:rsidRDefault="00B97F44" w:rsidP="00B97F44">
            <w:pPr>
              <w:spacing w:after="0" w:line="240" w:lineRule="auto"/>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эллиптическая</w:t>
            </w:r>
          </w:p>
          <w:p w14:paraId="76C4AE5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продолговатая</w:t>
            </w:r>
          </w:p>
          <w:p w14:paraId="72607C8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обратнояйцевидная</w:t>
            </w:r>
          </w:p>
          <w:p w14:paraId="7A96CAF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лопатообразная</w:t>
            </w:r>
          </w:p>
        </w:tc>
        <w:tc>
          <w:tcPr>
            <w:tcW w:w="1346" w:type="dxa"/>
            <w:tcBorders>
              <w:top w:val="single" w:sz="4" w:space="0" w:color="auto"/>
              <w:left w:val="single" w:sz="4" w:space="0" w:color="auto"/>
              <w:bottom w:val="single" w:sz="4" w:space="0" w:color="auto"/>
              <w:right w:val="single" w:sz="4" w:space="0" w:color="auto"/>
            </w:tcBorders>
            <w:hideMark/>
          </w:tcPr>
          <w:p w14:paraId="05F56A48"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32FB0C12"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40AE60E"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112886EC"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5ACCCB6C"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7DA4D735"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tc>
      </w:tr>
      <w:tr w:rsidR="00B97F44" w:rsidRPr="00F863CB" w14:paraId="07C36158"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4CA838B5"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tc>
        <w:tc>
          <w:tcPr>
            <w:tcW w:w="1238" w:type="dxa"/>
            <w:tcBorders>
              <w:top w:val="single" w:sz="4" w:space="0" w:color="auto"/>
              <w:left w:val="single" w:sz="4" w:space="0" w:color="auto"/>
              <w:bottom w:val="single" w:sz="4" w:space="0" w:color="auto"/>
              <w:right w:val="single" w:sz="4" w:space="0" w:color="auto"/>
            </w:tcBorders>
            <w:hideMark/>
          </w:tcPr>
          <w:p w14:paraId="6C9444E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0F253BC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2271EDC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Лист: отношение</w:t>
            </w:r>
          </w:p>
        </w:tc>
        <w:tc>
          <w:tcPr>
            <w:tcW w:w="2694" w:type="dxa"/>
            <w:tcBorders>
              <w:top w:val="single" w:sz="4" w:space="0" w:color="auto"/>
              <w:left w:val="single" w:sz="4" w:space="0" w:color="auto"/>
              <w:bottom w:val="single" w:sz="4" w:space="0" w:color="auto"/>
              <w:right w:val="single" w:sz="4" w:space="0" w:color="auto"/>
            </w:tcBorders>
            <w:hideMark/>
          </w:tcPr>
          <w:p w14:paraId="07BB812D" w14:textId="77777777" w:rsidR="00B97F44" w:rsidRPr="00F863CB" w:rsidRDefault="00B97F44" w:rsidP="00B97F44">
            <w:pPr>
              <w:spacing w:after="0" w:line="240" w:lineRule="auto"/>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4"/>
                <w:szCs w:val="24"/>
                <w:lang w:val="kk-KZ"/>
              </w:rPr>
              <w:t>прямостоячий полупрямостоячий</w:t>
            </w:r>
          </w:p>
          <w:p w14:paraId="3F57505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горизонтальный</w:t>
            </w:r>
          </w:p>
        </w:tc>
        <w:tc>
          <w:tcPr>
            <w:tcW w:w="1346" w:type="dxa"/>
            <w:tcBorders>
              <w:top w:val="single" w:sz="4" w:space="0" w:color="auto"/>
              <w:left w:val="single" w:sz="4" w:space="0" w:color="auto"/>
              <w:bottom w:val="single" w:sz="4" w:space="0" w:color="auto"/>
              <w:right w:val="single" w:sz="4" w:space="0" w:color="auto"/>
            </w:tcBorders>
            <w:hideMark/>
          </w:tcPr>
          <w:p w14:paraId="13B143BE"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12807D5C"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6655E1C6"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tc>
      </w:tr>
      <w:tr w:rsidR="00B97F44" w:rsidRPr="00F863CB" w14:paraId="4FA95B52"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6D7A1C79"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c>
          <w:tcPr>
            <w:tcW w:w="1238" w:type="dxa"/>
            <w:tcBorders>
              <w:top w:val="single" w:sz="4" w:space="0" w:color="auto"/>
              <w:left w:val="single" w:sz="4" w:space="0" w:color="auto"/>
              <w:bottom w:val="single" w:sz="4" w:space="0" w:color="auto"/>
              <w:right w:val="single" w:sz="4" w:space="0" w:color="auto"/>
            </w:tcBorders>
            <w:hideMark/>
          </w:tcPr>
          <w:p w14:paraId="00A32DF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MS/VG</w:t>
            </w:r>
          </w:p>
          <w:p w14:paraId="0F26444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19</w:t>
            </w:r>
          </w:p>
        </w:tc>
        <w:tc>
          <w:tcPr>
            <w:tcW w:w="3685" w:type="dxa"/>
            <w:tcBorders>
              <w:top w:val="single" w:sz="4" w:space="0" w:color="auto"/>
              <w:left w:val="single" w:sz="4" w:space="0" w:color="auto"/>
              <w:bottom w:val="single" w:sz="4" w:space="0" w:color="auto"/>
              <w:right w:val="single" w:sz="4" w:space="0" w:color="auto"/>
            </w:tcBorders>
            <w:hideMark/>
          </w:tcPr>
          <w:p w14:paraId="4A1532F4" w14:textId="77777777" w:rsidR="00B97F44" w:rsidRPr="00F863CB" w:rsidRDefault="00B97F44" w:rsidP="00B97F44">
            <w:pPr>
              <w:spacing w:after="0" w:line="240" w:lineRule="auto"/>
              <w:rPr>
                <w:rFonts w:ascii="Courier New" w:eastAsia="Times New Roman" w:hAnsi="Courier New" w:cs="Times New Roman"/>
                <w:sz w:val="20"/>
                <w:szCs w:val="20"/>
              </w:rPr>
            </w:pPr>
            <w:r w:rsidRPr="00F863CB">
              <w:rPr>
                <w:rFonts w:ascii="Times New Roman" w:eastAsia="Times New Roman" w:hAnsi="Times New Roman" w:cs="Times New Roman"/>
                <w:sz w:val="24"/>
                <w:szCs w:val="24"/>
              </w:rPr>
              <w:lastRenderedPageBreak/>
              <w:t>Лист: длина</w:t>
            </w:r>
          </w:p>
        </w:tc>
        <w:tc>
          <w:tcPr>
            <w:tcW w:w="2694" w:type="dxa"/>
            <w:tcBorders>
              <w:top w:val="single" w:sz="4" w:space="0" w:color="auto"/>
              <w:left w:val="single" w:sz="4" w:space="0" w:color="auto"/>
              <w:bottom w:val="single" w:sz="4" w:space="0" w:color="auto"/>
              <w:right w:val="single" w:sz="4" w:space="0" w:color="auto"/>
            </w:tcBorders>
            <w:hideMark/>
          </w:tcPr>
          <w:p w14:paraId="2A50889B"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короткая</w:t>
            </w:r>
          </w:p>
          <w:p w14:paraId="6E9568E3"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средняя</w:t>
            </w:r>
          </w:p>
          <w:p w14:paraId="74E5D0B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длинная</w:t>
            </w:r>
          </w:p>
        </w:tc>
        <w:tc>
          <w:tcPr>
            <w:tcW w:w="1346" w:type="dxa"/>
            <w:tcBorders>
              <w:top w:val="single" w:sz="4" w:space="0" w:color="auto"/>
              <w:left w:val="single" w:sz="4" w:space="0" w:color="auto"/>
              <w:bottom w:val="single" w:sz="4" w:space="0" w:color="auto"/>
              <w:right w:val="single" w:sz="4" w:space="0" w:color="auto"/>
            </w:tcBorders>
            <w:hideMark/>
          </w:tcPr>
          <w:p w14:paraId="2F84C6E3"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lastRenderedPageBreak/>
              <w:t>3</w:t>
            </w:r>
          </w:p>
          <w:p w14:paraId="13CEB42E"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7BE307A6"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7</w:t>
            </w:r>
          </w:p>
        </w:tc>
      </w:tr>
      <w:tr w:rsidR="00B97F44" w:rsidRPr="00F863CB" w14:paraId="5B2AEFD1"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2F2147E9"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8.</w:t>
            </w:r>
          </w:p>
        </w:tc>
        <w:tc>
          <w:tcPr>
            <w:tcW w:w="1238" w:type="dxa"/>
            <w:tcBorders>
              <w:top w:val="single" w:sz="4" w:space="0" w:color="auto"/>
              <w:left w:val="single" w:sz="4" w:space="0" w:color="auto"/>
              <w:bottom w:val="single" w:sz="4" w:space="0" w:color="auto"/>
              <w:right w:val="single" w:sz="4" w:space="0" w:color="auto"/>
            </w:tcBorders>
            <w:hideMark/>
          </w:tcPr>
          <w:p w14:paraId="2AD0776F"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MS/VG</w:t>
            </w:r>
          </w:p>
          <w:p w14:paraId="1A82A33C"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20BCFA55" w14:textId="77777777" w:rsidR="00B97F44" w:rsidRPr="00F863CB" w:rsidRDefault="00B97F44" w:rsidP="00B97F44">
            <w:pPr>
              <w:spacing w:after="0" w:line="240" w:lineRule="auto"/>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Лист: ширина</w:t>
            </w:r>
          </w:p>
        </w:tc>
        <w:tc>
          <w:tcPr>
            <w:tcW w:w="2694" w:type="dxa"/>
            <w:tcBorders>
              <w:top w:val="single" w:sz="4" w:space="0" w:color="auto"/>
              <w:left w:val="single" w:sz="4" w:space="0" w:color="auto"/>
              <w:bottom w:val="single" w:sz="4" w:space="0" w:color="auto"/>
              <w:right w:val="single" w:sz="4" w:space="0" w:color="auto"/>
            </w:tcBorders>
            <w:hideMark/>
          </w:tcPr>
          <w:p w14:paraId="0CDC57F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узкая</w:t>
            </w:r>
          </w:p>
          <w:p w14:paraId="7C26497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63DDF5D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широкая</w:t>
            </w:r>
          </w:p>
        </w:tc>
        <w:tc>
          <w:tcPr>
            <w:tcW w:w="1346" w:type="dxa"/>
            <w:tcBorders>
              <w:top w:val="single" w:sz="4" w:space="0" w:color="auto"/>
              <w:left w:val="single" w:sz="4" w:space="0" w:color="auto"/>
              <w:bottom w:val="single" w:sz="4" w:space="0" w:color="auto"/>
              <w:right w:val="single" w:sz="4" w:space="0" w:color="auto"/>
            </w:tcBorders>
            <w:hideMark/>
          </w:tcPr>
          <w:p w14:paraId="552CD9D9"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34AE4222"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1C2BE633"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1723576F"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193F1519"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c>
          <w:tcPr>
            <w:tcW w:w="1238" w:type="dxa"/>
            <w:tcBorders>
              <w:top w:val="single" w:sz="4" w:space="0" w:color="auto"/>
              <w:left w:val="single" w:sz="4" w:space="0" w:color="auto"/>
              <w:bottom w:val="single" w:sz="4" w:space="0" w:color="auto"/>
              <w:right w:val="single" w:sz="4" w:space="0" w:color="auto"/>
            </w:tcBorders>
            <w:hideMark/>
          </w:tcPr>
          <w:p w14:paraId="2419105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MS/VG</w:t>
            </w:r>
          </w:p>
          <w:p w14:paraId="70948C2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0DD2B1DB" w14:textId="77777777" w:rsidR="00B97F44" w:rsidRPr="00F863CB" w:rsidRDefault="00B97F44" w:rsidP="00B97F44">
            <w:pPr>
              <w:spacing w:after="0" w:line="240" w:lineRule="auto"/>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Лист: длина черешка</w:t>
            </w:r>
          </w:p>
        </w:tc>
        <w:tc>
          <w:tcPr>
            <w:tcW w:w="2694" w:type="dxa"/>
            <w:tcBorders>
              <w:top w:val="single" w:sz="4" w:space="0" w:color="auto"/>
              <w:left w:val="single" w:sz="4" w:space="0" w:color="auto"/>
              <w:bottom w:val="single" w:sz="4" w:space="0" w:color="auto"/>
              <w:right w:val="single" w:sz="4" w:space="0" w:color="auto"/>
            </w:tcBorders>
            <w:hideMark/>
          </w:tcPr>
          <w:p w14:paraId="66FDDCD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 или очень короткая</w:t>
            </w:r>
          </w:p>
          <w:p w14:paraId="340D625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0081AB3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09917AF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длинная</w:t>
            </w:r>
          </w:p>
        </w:tc>
        <w:tc>
          <w:tcPr>
            <w:tcW w:w="1346" w:type="dxa"/>
            <w:tcBorders>
              <w:top w:val="single" w:sz="4" w:space="0" w:color="auto"/>
              <w:left w:val="single" w:sz="4" w:space="0" w:color="auto"/>
              <w:bottom w:val="single" w:sz="4" w:space="0" w:color="auto"/>
              <w:right w:val="single" w:sz="4" w:space="0" w:color="auto"/>
            </w:tcBorders>
          </w:tcPr>
          <w:p w14:paraId="2D278C2F"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6139B15D"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p>
          <w:p w14:paraId="7D562D83"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3</w:t>
            </w:r>
          </w:p>
          <w:p w14:paraId="6E1CF253"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67893E2E"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03866EC3"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41DE064E"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10.</w:t>
            </w:r>
          </w:p>
        </w:tc>
        <w:tc>
          <w:tcPr>
            <w:tcW w:w="1238" w:type="dxa"/>
            <w:tcBorders>
              <w:top w:val="single" w:sz="4" w:space="0" w:color="auto"/>
              <w:left w:val="single" w:sz="4" w:space="0" w:color="auto"/>
              <w:bottom w:val="single" w:sz="4" w:space="0" w:color="auto"/>
              <w:right w:val="single" w:sz="4" w:space="0" w:color="auto"/>
            </w:tcBorders>
            <w:hideMark/>
          </w:tcPr>
          <w:p w14:paraId="7DA4B50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MS/VG</w:t>
            </w:r>
          </w:p>
          <w:p w14:paraId="32C1AD74"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4B2801CC" w14:textId="77777777" w:rsidR="00B97F44" w:rsidRPr="00F863CB" w:rsidRDefault="00B97F44" w:rsidP="00B97F44">
            <w:pPr>
              <w:spacing w:after="0" w:line="240" w:lineRule="auto"/>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Лист: ширина черешка</w:t>
            </w:r>
          </w:p>
        </w:tc>
        <w:tc>
          <w:tcPr>
            <w:tcW w:w="2694" w:type="dxa"/>
            <w:tcBorders>
              <w:top w:val="single" w:sz="4" w:space="0" w:color="auto"/>
              <w:left w:val="single" w:sz="4" w:space="0" w:color="auto"/>
              <w:bottom w:val="single" w:sz="4" w:space="0" w:color="auto"/>
              <w:right w:val="single" w:sz="4" w:space="0" w:color="auto"/>
            </w:tcBorders>
            <w:hideMark/>
          </w:tcPr>
          <w:p w14:paraId="58D9D3F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узкая</w:t>
            </w:r>
          </w:p>
          <w:p w14:paraId="37A570F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60EA889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широкая</w:t>
            </w:r>
          </w:p>
        </w:tc>
        <w:tc>
          <w:tcPr>
            <w:tcW w:w="1346" w:type="dxa"/>
            <w:tcBorders>
              <w:top w:val="single" w:sz="4" w:space="0" w:color="auto"/>
              <w:left w:val="single" w:sz="4" w:space="0" w:color="auto"/>
              <w:bottom w:val="single" w:sz="4" w:space="0" w:color="auto"/>
              <w:right w:val="single" w:sz="4" w:space="0" w:color="auto"/>
            </w:tcBorders>
            <w:hideMark/>
          </w:tcPr>
          <w:p w14:paraId="20870E28"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7836CD53"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696FDD37"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071D9CDF"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5753D1E8"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11.</w:t>
            </w:r>
          </w:p>
        </w:tc>
        <w:tc>
          <w:tcPr>
            <w:tcW w:w="1238" w:type="dxa"/>
            <w:tcBorders>
              <w:top w:val="single" w:sz="4" w:space="0" w:color="auto"/>
              <w:left w:val="single" w:sz="4" w:space="0" w:color="auto"/>
              <w:bottom w:val="single" w:sz="4" w:space="0" w:color="auto"/>
              <w:right w:val="single" w:sz="4" w:space="0" w:color="auto"/>
            </w:tcBorders>
            <w:hideMark/>
          </w:tcPr>
          <w:p w14:paraId="45A88B6C"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6DF9756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161A52C7" w14:textId="77777777" w:rsidR="00B97F44" w:rsidRPr="00F863CB" w:rsidRDefault="00B97F44" w:rsidP="00B97F44">
            <w:pPr>
              <w:spacing w:after="0" w:line="240" w:lineRule="auto"/>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 xml:space="preserve">Только сорта с листьями: тип: тип 1 или 2: </w:t>
            </w:r>
            <w:r w:rsidRPr="00F863CB">
              <w:rPr>
                <w:rFonts w:ascii="Times New Roman" w:eastAsia="Times New Roman" w:hAnsi="Times New Roman" w:cs="Times New Roman"/>
                <w:sz w:val="24"/>
                <w:szCs w:val="24"/>
                <w:lang w:val="kk-KZ"/>
              </w:rPr>
              <w:t>л</w:t>
            </w:r>
            <w:r w:rsidRPr="00F863CB">
              <w:rPr>
                <w:rFonts w:ascii="Times New Roman" w:eastAsia="Times New Roman" w:hAnsi="Times New Roman" w:cs="Times New Roman"/>
                <w:sz w:val="24"/>
                <w:szCs w:val="24"/>
              </w:rPr>
              <w:t>истовая пластинка: размер верхней доли</w:t>
            </w:r>
          </w:p>
        </w:tc>
        <w:tc>
          <w:tcPr>
            <w:tcW w:w="2694" w:type="dxa"/>
            <w:tcBorders>
              <w:top w:val="single" w:sz="4" w:space="0" w:color="auto"/>
              <w:left w:val="single" w:sz="4" w:space="0" w:color="auto"/>
              <w:bottom w:val="single" w:sz="4" w:space="0" w:color="auto"/>
              <w:right w:val="single" w:sz="4" w:space="0" w:color="auto"/>
            </w:tcBorders>
            <w:hideMark/>
          </w:tcPr>
          <w:p w14:paraId="0AE66C1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маленькая </w:t>
            </w:r>
          </w:p>
          <w:p w14:paraId="44CD995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1E80FA3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большая</w:t>
            </w:r>
          </w:p>
        </w:tc>
        <w:tc>
          <w:tcPr>
            <w:tcW w:w="1346" w:type="dxa"/>
            <w:tcBorders>
              <w:top w:val="single" w:sz="4" w:space="0" w:color="auto"/>
              <w:left w:val="single" w:sz="4" w:space="0" w:color="auto"/>
              <w:bottom w:val="single" w:sz="4" w:space="0" w:color="auto"/>
              <w:right w:val="single" w:sz="4" w:space="0" w:color="auto"/>
            </w:tcBorders>
            <w:hideMark/>
          </w:tcPr>
          <w:p w14:paraId="550C1F18"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4D11B302"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3B0D4505"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13DBDEF4"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1617D880"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12. (*)</w:t>
            </w:r>
          </w:p>
        </w:tc>
        <w:tc>
          <w:tcPr>
            <w:tcW w:w="1238" w:type="dxa"/>
            <w:tcBorders>
              <w:top w:val="single" w:sz="4" w:space="0" w:color="auto"/>
              <w:left w:val="single" w:sz="4" w:space="0" w:color="auto"/>
              <w:bottom w:val="single" w:sz="4" w:space="0" w:color="auto"/>
              <w:right w:val="single" w:sz="4" w:space="0" w:color="auto"/>
            </w:tcBorders>
            <w:hideMark/>
          </w:tcPr>
          <w:p w14:paraId="2BD976E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50B32B9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049B6DF6" w14:textId="77777777" w:rsidR="00B97F44" w:rsidRPr="00F863CB" w:rsidRDefault="00B97F44" w:rsidP="00B97F44">
            <w:pPr>
              <w:spacing w:after="0" w:line="240" w:lineRule="auto"/>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Листовая пластинка: количество боковых долей</w:t>
            </w:r>
          </w:p>
        </w:tc>
        <w:tc>
          <w:tcPr>
            <w:tcW w:w="2694" w:type="dxa"/>
            <w:tcBorders>
              <w:top w:val="single" w:sz="4" w:space="0" w:color="auto"/>
              <w:left w:val="single" w:sz="4" w:space="0" w:color="auto"/>
              <w:bottom w:val="single" w:sz="4" w:space="0" w:color="auto"/>
              <w:right w:val="single" w:sz="4" w:space="0" w:color="auto"/>
            </w:tcBorders>
            <w:hideMark/>
          </w:tcPr>
          <w:p w14:paraId="59D63BC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 или очень мало</w:t>
            </w:r>
          </w:p>
          <w:p w14:paraId="0ABF163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мало</w:t>
            </w:r>
          </w:p>
          <w:p w14:paraId="5FC4BB5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w:t>
            </w:r>
          </w:p>
          <w:p w14:paraId="1953AD4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много</w:t>
            </w:r>
          </w:p>
        </w:tc>
        <w:tc>
          <w:tcPr>
            <w:tcW w:w="1346" w:type="dxa"/>
            <w:tcBorders>
              <w:top w:val="single" w:sz="4" w:space="0" w:color="auto"/>
              <w:left w:val="single" w:sz="4" w:space="0" w:color="auto"/>
              <w:bottom w:val="single" w:sz="4" w:space="0" w:color="auto"/>
              <w:right w:val="single" w:sz="4" w:space="0" w:color="auto"/>
            </w:tcBorders>
            <w:hideMark/>
          </w:tcPr>
          <w:p w14:paraId="3A2B713B"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2FA3C89D"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39540341"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670DB4BF"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3729B35D"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7504E8C4"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13.</w:t>
            </w:r>
          </w:p>
        </w:tc>
        <w:tc>
          <w:tcPr>
            <w:tcW w:w="1238" w:type="dxa"/>
            <w:tcBorders>
              <w:top w:val="single" w:sz="4" w:space="0" w:color="auto"/>
              <w:left w:val="single" w:sz="4" w:space="0" w:color="auto"/>
              <w:bottom w:val="single" w:sz="4" w:space="0" w:color="auto"/>
              <w:right w:val="single" w:sz="4" w:space="0" w:color="auto"/>
            </w:tcBorders>
            <w:hideMark/>
          </w:tcPr>
          <w:p w14:paraId="586294E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58F71265"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19899A8A" w14:textId="77777777" w:rsidR="00B97F44" w:rsidRPr="00F863CB" w:rsidRDefault="00B97F44" w:rsidP="00B97F44">
            <w:pPr>
              <w:spacing w:after="0" w:line="240" w:lineRule="auto"/>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 xml:space="preserve">Листовая пластинка: </w:t>
            </w:r>
            <w:proofErr w:type="spellStart"/>
            <w:r w:rsidRPr="00F863CB">
              <w:rPr>
                <w:rFonts w:ascii="Times New Roman" w:eastAsia="Times New Roman" w:hAnsi="Times New Roman" w:cs="Times New Roman"/>
                <w:sz w:val="24"/>
                <w:szCs w:val="24"/>
              </w:rPr>
              <w:t>опушение</w:t>
            </w:r>
            <w:proofErr w:type="spellEnd"/>
            <w:r w:rsidRPr="00F863CB">
              <w:rPr>
                <w:rFonts w:ascii="Times New Roman" w:eastAsia="Times New Roman" w:hAnsi="Times New Roman" w:cs="Times New Roman"/>
                <w:sz w:val="24"/>
                <w:szCs w:val="24"/>
              </w:rPr>
              <w:t xml:space="preserve"> с нижней стороны</w:t>
            </w:r>
          </w:p>
        </w:tc>
        <w:tc>
          <w:tcPr>
            <w:tcW w:w="2694" w:type="dxa"/>
            <w:tcBorders>
              <w:top w:val="single" w:sz="4" w:space="0" w:color="auto"/>
              <w:left w:val="single" w:sz="4" w:space="0" w:color="auto"/>
              <w:bottom w:val="single" w:sz="4" w:space="0" w:color="auto"/>
              <w:right w:val="single" w:sz="4" w:space="0" w:color="auto"/>
            </w:tcBorders>
            <w:hideMark/>
          </w:tcPr>
          <w:p w14:paraId="4EFA5E8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 или очень слабое</w:t>
            </w:r>
          </w:p>
          <w:p w14:paraId="760A067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79A6C26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сильное</w:t>
            </w:r>
          </w:p>
        </w:tc>
        <w:tc>
          <w:tcPr>
            <w:tcW w:w="1346" w:type="dxa"/>
            <w:tcBorders>
              <w:top w:val="single" w:sz="4" w:space="0" w:color="auto"/>
              <w:left w:val="single" w:sz="4" w:space="0" w:color="auto"/>
              <w:bottom w:val="single" w:sz="4" w:space="0" w:color="auto"/>
              <w:right w:val="single" w:sz="4" w:space="0" w:color="auto"/>
            </w:tcBorders>
          </w:tcPr>
          <w:p w14:paraId="0D7C7B54"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7B9408DF"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p>
          <w:p w14:paraId="79255E86"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2</w:t>
            </w:r>
          </w:p>
          <w:p w14:paraId="29A84347"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0D6619B4"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55D2D5F1"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14. (*)</w:t>
            </w:r>
          </w:p>
        </w:tc>
        <w:tc>
          <w:tcPr>
            <w:tcW w:w="1238" w:type="dxa"/>
            <w:tcBorders>
              <w:top w:val="single" w:sz="4" w:space="0" w:color="auto"/>
              <w:left w:val="single" w:sz="4" w:space="0" w:color="auto"/>
              <w:bottom w:val="single" w:sz="4" w:space="0" w:color="auto"/>
              <w:right w:val="single" w:sz="4" w:space="0" w:color="auto"/>
            </w:tcBorders>
            <w:hideMark/>
          </w:tcPr>
          <w:p w14:paraId="1466729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3947D8B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14528D20" w14:textId="77777777" w:rsidR="00B97F44" w:rsidRPr="00F863CB" w:rsidRDefault="00B97F44" w:rsidP="00B97F44">
            <w:pPr>
              <w:spacing w:after="0" w:line="240" w:lineRule="auto"/>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 xml:space="preserve">Листовая пластинка: </w:t>
            </w:r>
            <w:proofErr w:type="spellStart"/>
            <w:r w:rsidRPr="00F863CB">
              <w:rPr>
                <w:rFonts w:ascii="Times New Roman" w:eastAsia="Times New Roman" w:hAnsi="Times New Roman" w:cs="Times New Roman"/>
                <w:sz w:val="24"/>
                <w:szCs w:val="24"/>
              </w:rPr>
              <w:t>антоциановая</w:t>
            </w:r>
            <w:proofErr w:type="spellEnd"/>
            <w:r w:rsidRPr="00F863CB">
              <w:rPr>
                <w:rFonts w:ascii="Times New Roman" w:eastAsia="Times New Roman" w:hAnsi="Times New Roman" w:cs="Times New Roman"/>
                <w:sz w:val="24"/>
                <w:szCs w:val="24"/>
              </w:rPr>
              <w:t xml:space="preserve"> окраска</w:t>
            </w:r>
          </w:p>
        </w:tc>
        <w:tc>
          <w:tcPr>
            <w:tcW w:w="2694" w:type="dxa"/>
            <w:tcBorders>
              <w:top w:val="single" w:sz="4" w:space="0" w:color="auto"/>
              <w:left w:val="single" w:sz="4" w:space="0" w:color="auto"/>
              <w:bottom w:val="single" w:sz="4" w:space="0" w:color="auto"/>
              <w:right w:val="single" w:sz="4" w:space="0" w:color="auto"/>
            </w:tcBorders>
            <w:hideMark/>
          </w:tcPr>
          <w:p w14:paraId="3DFCBC8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 или очень слабое</w:t>
            </w:r>
          </w:p>
          <w:p w14:paraId="23D9277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слабое</w:t>
            </w:r>
          </w:p>
          <w:p w14:paraId="5CCCB2D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33F5A01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сильное</w:t>
            </w:r>
          </w:p>
        </w:tc>
        <w:tc>
          <w:tcPr>
            <w:tcW w:w="1346" w:type="dxa"/>
            <w:tcBorders>
              <w:top w:val="single" w:sz="4" w:space="0" w:color="auto"/>
              <w:left w:val="single" w:sz="4" w:space="0" w:color="auto"/>
              <w:bottom w:val="single" w:sz="4" w:space="0" w:color="auto"/>
              <w:right w:val="single" w:sz="4" w:space="0" w:color="auto"/>
            </w:tcBorders>
          </w:tcPr>
          <w:p w14:paraId="710AB4B1"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42C2E88E"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p>
          <w:p w14:paraId="4A606BF9"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701B07DF"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5809DCBD"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7EFFCA71"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20F4B61B"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15.</w:t>
            </w:r>
          </w:p>
        </w:tc>
        <w:tc>
          <w:tcPr>
            <w:tcW w:w="1238" w:type="dxa"/>
            <w:tcBorders>
              <w:top w:val="single" w:sz="4" w:space="0" w:color="auto"/>
              <w:left w:val="single" w:sz="4" w:space="0" w:color="auto"/>
              <w:bottom w:val="single" w:sz="4" w:space="0" w:color="auto"/>
              <w:right w:val="single" w:sz="4" w:space="0" w:color="auto"/>
            </w:tcBorders>
            <w:hideMark/>
          </w:tcPr>
          <w:p w14:paraId="66FAE79F"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4294B958"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5E97451A"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lang w:val="kk-KZ"/>
              </w:rPr>
            </w:pPr>
            <w:r w:rsidRPr="00F863CB">
              <w:rPr>
                <w:rFonts w:ascii="Times New Roman" w:eastAsia="Times New Roman" w:hAnsi="Times New Roman" w:cs="Times New Roman"/>
                <w:sz w:val="24"/>
                <w:szCs w:val="24"/>
              </w:rPr>
              <w:t>Только сорт</w:t>
            </w:r>
            <w:r w:rsidRPr="00F863CB">
              <w:rPr>
                <w:rFonts w:ascii="Times New Roman" w:eastAsia="Times New Roman" w:hAnsi="Times New Roman" w:cs="Times New Roman"/>
                <w:sz w:val="24"/>
                <w:szCs w:val="24"/>
                <w:lang w:val="kk-KZ"/>
              </w:rPr>
              <w:t xml:space="preserve">а </w:t>
            </w:r>
            <w:r w:rsidRPr="00F863CB">
              <w:rPr>
                <w:rFonts w:ascii="Times New Roman" w:eastAsia="Times New Roman" w:hAnsi="Times New Roman" w:cs="Times New Roman"/>
                <w:sz w:val="24"/>
                <w:szCs w:val="24"/>
              </w:rPr>
              <w:t xml:space="preserve">с </w:t>
            </w:r>
            <w:proofErr w:type="spellStart"/>
            <w:r w:rsidRPr="00F863CB">
              <w:rPr>
                <w:rFonts w:ascii="Times New Roman" w:eastAsia="Times New Roman" w:hAnsi="Times New Roman" w:cs="Times New Roman"/>
                <w:sz w:val="24"/>
                <w:szCs w:val="24"/>
              </w:rPr>
              <w:t>антоциановой</w:t>
            </w:r>
            <w:proofErr w:type="spellEnd"/>
            <w:r w:rsidRPr="00F863CB">
              <w:rPr>
                <w:rFonts w:ascii="Times New Roman" w:eastAsia="Times New Roman" w:hAnsi="Times New Roman" w:cs="Times New Roman"/>
                <w:sz w:val="24"/>
                <w:szCs w:val="24"/>
              </w:rPr>
              <w:t xml:space="preserve"> окраской: отсутствует или очень слабая: Листовая пластинка: интенсивно</w:t>
            </w:r>
            <w:r w:rsidRPr="00F863CB">
              <w:rPr>
                <w:rFonts w:ascii="Times New Roman" w:eastAsia="Times New Roman" w:hAnsi="Times New Roman" w:cs="Times New Roman"/>
                <w:sz w:val="24"/>
                <w:szCs w:val="24"/>
                <w:lang w:val="kk-KZ"/>
              </w:rPr>
              <w:t xml:space="preserve">сть </w:t>
            </w:r>
            <w:r w:rsidRPr="00F863CB">
              <w:rPr>
                <w:rFonts w:ascii="Times New Roman" w:eastAsia="Times New Roman" w:hAnsi="Times New Roman" w:cs="Times New Roman"/>
                <w:sz w:val="24"/>
                <w:szCs w:val="24"/>
              </w:rPr>
              <w:t>зелено</w:t>
            </w:r>
            <w:r w:rsidRPr="00F863CB">
              <w:rPr>
                <w:rFonts w:ascii="Times New Roman" w:eastAsia="Times New Roman" w:hAnsi="Times New Roman" w:cs="Times New Roman"/>
                <w:sz w:val="24"/>
                <w:szCs w:val="24"/>
                <w:lang w:val="kk-KZ"/>
              </w:rPr>
              <w:t>й окраски</w:t>
            </w:r>
          </w:p>
        </w:tc>
        <w:tc>
          <w:tcPr>
            <w:tcW w:w="2694" w:type="dxa"/>
            <w:tcBorders>
              <w:top w:val="single" w:sz="4" w:space="0" w:color="auto"/>
              <w:left w:val="single" w:sz="4" w:space="0" w:color="auto"/>
              <w:bottom w:val="single" w:sz="4" w:space="0" w:color="auto"/>
              <w:right w:val="single" w:sz="4" w:space="0" w:color="auto"/>
            </w:tcBorders>
            <w:hideMark/>
          </w:tcPr>
          <w:p w14:paraId="6C42D20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светлая</w:t>
            </w:r>
          </w:p>
          <w:p w14:paraId="5A7F6F3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65DA7EC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темная</w:t>
            </w:r>
          </w:p>
        </w:tc>
        <w:tc>
          <w:tcPr>
            <w:tcW w:w="1346" w:type="dxa"/>
            <w:tcBorders>
              <w:top w:val="single" w:sz="4" w:space="0" w:color="auto"/>
              <w:left w:val="single" w:sz="4" w:space="0" w:color="auto"/>
              <w:bottom w:val="single" w:sz="4" w:space="0" w:color="auto"/>
              <w:right w:val="single" w:sz="4" w:space="0" w:color="auto"/>
            </w:tcBorders>
            <w:hideMark/>
          </w:tcPr>
          <w:p w14:paraId="0A3D6990"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71077CAC"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4746B7A3"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64B40472"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36065646"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16.</w:t>
            </w:r>
          </w:p>
        </w:tc>
        <w:tc>
          <w:tcPr>
            <w:tcW w:w="1238" w:type="dxa"/>
            <w:tcBorders>
              <w:top w:val="single" w:sz="4" w:space="0" w:color="auto"/>
              <w:left w:val="single" w:sz="4" w:space="0" w:color="auto"/>
              <w:bottom w:val="single" w:sz="4" w:space="0" w:color="auto"/>
              <w:right w:val="single" w:sz="4" w:space="0" w:color="auto"/>
            </w:tcBorders>
            <w:hideMark/>
          </w:tcPr>
          <w:p w14:paraId="2C2893C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2BB9CC54"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11E06B3D"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Листовая пластинка: волнистость края</w:t>
            </w:r>
          </w:p>
        </w:tc>
        <w:tc>
          <w:tcPr>
            <w:tcW w:w="2694" w:type="dxa"/>
            <w:tcBorders>
              <w:top w:val="single" w:sz="4" w:space="0" w:color="auto"/>
              <w:left w:val="single" w:sz="4" w:space="0" w:color="auto"/>
              <w:bottom w:val="single" w:sz="4" w:space="0" w:color="auto"/>
              <w:right w:val="single" w:sz="4" w:space="0" w:color="auto"/>
            </w:tcBorders>
            <w:hideMark/>
          </w:tcPr>
          <w:p w14:paraId="697EC9E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 или очень слабая</w:t>
            </w:r>
          </w:p>
          <w:p w14:paraId="40141BA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слабая</w:t>
            </w:r>
          </w:p>
          <w:p w14:paraId="5E7597C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604BA8E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сильная</w:t>
            </w:r>
          </w:p>
          <w:p w14:paraId="519B349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сильная</w:t>
            </w:r>
          </w:p>
        </w:tc>
        <w:tc>
          <w:tcPr>
            <w:tcW w:w="1346" w:type="dxa"/>
            <w:tcBorders>
              <w:top w:val="single" w:sz="4" w:space="0" w:color="auto"/>
              <w:left w:val="single" w:sz="4" w:space="0" w:color="auto"/>
              <w:bottom w:val="single" w:sz="4" w:space="0" w:color="auto"/>
              <w:right w:val="single" w:sz="4" w:space="0" w:color="auto"/>
            </w:tcBorders>
          </w:tcPr>
          <w:p w14:paraId="4A3DE8DD"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441B35DC"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p>
          <w:p w14:paraId="62EE0F03"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2</w:t>
            </w:r>
          </w:p>
          <w:p w14:paraId="61C2DAFA"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3</w:t>
            </w:r>
          </w:p>
          <w:p w14:paraId="0B579073"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394D4745"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tc>
      </w:tr>
      <w:tr w:rsidR="00B97F44" w:rsidRPr="00F863CB" w14:paraId="577EBBA7"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691B7635"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17. (*)</w:t>
            </w:r>
          </w:p>
        </w:tc>
        <w:tc>
          <w:tcPr>
            <w:tcW w:w="1238" w:type="dxa"/>
            <w:tcBorders>
              <w:top w:val="single" w:sz="4" w:space="0" w:color="auto"/>
              <w:left w:val="single" w:sz="4" w:space="0" w:color="auto"/>
              <w:bottom w:val="single" w:sz="4" w:space="0" w:color="auto"/>
              <w:right w:val="single" w:sz="4" w:space="0" w:color="auto"/>
            </w:tcBorders>
            <w:hideMark/>
          </w:tcPr>
          <w:p w14:paraId="5D92C590"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62B21E3F"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663F372B"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Листовая пластинка: плотность надрезов по краю</w:t>
            </w:r>
          </w:p>
        </w:tc>
        <w:tc>
          <w:tcPr>
            <w:tcW w:w="2694" w:type="dxa"/>
            <w:tcBorders>
              <w:top w:val="single" w:sz="4" w:space="0" w:color="auto"/>
              <w:left w:val="single" w:sz="4" w:space="0" w:color="auto"/>
              <w:bottom w:val="single" w:sz="4" w:space="0" w:color="auto"/>
              <w:right w:val="single" w:sz="4" w:space="0" w:color="auto"/>
            </w:tcBorders>
            <w:hideMark/>
          </w:tcPr>
          <w:p w14:paraId="2234561F"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отсутствует или очень редкая</w:t>
            </w:r>
          </w:p>
          <w:p w14:paraId="4CD8B38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редкая</w:t>
            </w:r>
          </w:p>
          <w:p w14:paraId="306B70AC"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средняя</w:t>
            </w:r>
          </w:p>
          <w:p w14:paraId="24CE464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плотная</w:t>
            </w:r>
          </w:p>
        </w:tc>
        <w:tc>
          <w:tcPr>
            <w:tcW w:w="1346" w:type="dxa"/>
            <w:tcBorders>
              <w:top w:val="single" w:sz="4" w:space="0" w:color="auto"/>
              <w:left w:val="single" w:sz="4" w:space="0" w:color="auto"/>
              <w:bottom w:val="single" w:sz="4" w:space="0" w:color="auto"/>
              <w:right w:val="single" w:sz="4" w:space="0" w:color="auto"/>
            </w:tcBorders>
          </w:tcPr>
          <w:p w14:paraId="186B2328"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613077B1"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p>
          <w:p w14:paraId="1B6CAA0E"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32C48C04"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393C4062"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41197D78"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33F1DD85"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18. (*)</w:t>
            </w:r>
          </w:p>
        </w:tc>
        <w:tc>
          <w:tcPr>
            <w:tcW w:w="1238" w:type="dxa"/>
            <w:tcBorders>
              <w:top w:val="single" w:sz="4" w:space="0" w:color="auto"/>
              <w:left w:val="single" w:sz="4" w:space="0" w:color="auto"/>
              <w:bottom w:val="single" w:sz="4" w:space="0" w:color="auto"/>
              <w:right w:val="single" w:sz="4" w:space="0" w:color="auto"/>
            </w:tcBorders>
            <w:hideMark/>
          </w:tcPr>
          <w:p w14:paraId="60CC07B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0E50CD80"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4CE86F0E"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lang w:val="kk-KZ"/>
              </w:rPr>
            </w:pPr>
            <w:r w:rsidRPr="00F863CB">
              <w:rPr>
                <w:rFonts w:ascii="Times New Roman" w:eastAsia="Times New Roman" w:hAnsi="Times New Roman" w:cs="Times New Roman"/>
                <w:sz w:val="24"/>
                <w:szCs w:val="24"/>
              </w:rPr>
              <w:t xml:space="preserve">Листовая пластинка: </w:t>
            </w:r>
            <w:r w:rsidRPr="00F863CB">
              <w:rPr>
                <w:rFonts w:ascii="Times New Roman" w:eastAsia="Times New Roman" w:hAnsi="Times New Roman" w:cs="Times New Roman"/>
                <w:sz w:val="24"/>
                <w:szCs w:val="24"/>
                <w:lang w:val="kk-KZ"/>
              </w:rPr>
              <w:t>пузырчатость</w:t>
            </w:r>
          </w:p>
        </w:tc>
        <w:tc>
          <w:tcPr>
            <w:tcW w:w="2694" w:type="dxa"/>
            <w:tcBorders>
              <w:top w:val="single" w:sz="4" w:space="0" w:color="auto"/>
              <w:left w:val="single" w:sz="4" w:space="0" w:color="auto"/>
              <w:bottom w:val="single" w:sz="4" w:space="0" w:color="auto"/>
              <w:right w:val="single" w:sz="4" w:space="0" w:color="auto"/>
            </w:tcBorders>
            <w:hideMark/>
          </w:tcPr>
          <w:p w14:paraId="0BF957D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 или очень слабая</w:t>
            </w:r>
          </w:p>
          <w:p w14:paraId="77AB67D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05BC48D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сильная</w:t>
            </w:r>
          </w:p>
        </w:tc>
        <w:tc>
          <w:tcPr>
            <w:tcW w:w="1346" w:type="dxa"/>
            <w:tcBorders>
              <w:top w:val="single" w:sz="4" w:space="0" w:color="auto"/>
              <w:left w:val="single" w:sz="4" w:space="0" w:color="auto"/>
              <w:bottom w:val="single" w:sz="4" w:space="0" w:color="auto"/>
              <w:right w:val="single" w:sz="4" w:space="0" w:color="auto"/>
            </w:tcBorders>
          </w:tcPr>
          <w:p w14:paraId="2342A1B1"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4E41D160"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p>
          <w:p w14:paraId="4E0A340E"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2</w:t>
            </w:r>
          </w:p>
          <w:p w14:paraId="787BD14D"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14C385C1"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09EF403C"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19.</w:t>
            </w:r>
          </w:p>
        </w:tc>
        <w:tc>
          <w:tcPr>
            <w:tcW w:w="1238" w:type="dxa"/>
            <w:tcBorders>
              <w:top w:val="single" w:sz="4" w:space="0" w:color="auto"/>
              <w:left w:val="single" w:sz="4" w:space="0" w:color="auto"/>
              <w:bottom w:val="single" w:sz="4" w:space="0" w:color="auto"/>
              <w:right w:val="single" w:sz="4" w:space="0" w:color="auto"/>
            </w:tcBorders>
            <w:hideMark/>
          </w:tcPr>
          <w:p w14:paraId="3A7FF6E5"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p w14:paraId="5A2F726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MS/VG</w:t>
            </w:r>
            <w:r w:rsidRPr="00F863CB">
              <w:rPr>
                <w:rFonts w:ascii="Times New Roman" w:eastAsia="Times New Roman" w:hAnsi="Times New Roman" w:cs="Times New Roman"/>
                <w:sz w:val="24"/>
                <w:szCs w:val="24"/>
                <w:lang w:val="kk-KZ"/>
              </w:rPr>
              <w:t xml:space="preserve"> </w:t>
            </w:r>
          </w:p>
          <w:p w14:paraId="6944B0A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0B39212E"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 xml:space="preserve">Только сорта с листьями: тип: тип 3 и 4: </w:t>
            </w:r>
            <w:r w:rsidRPr="00F863CB">
              <w:rPr>
                <w:rFonts w:ascii="Times New Roman" w:eastAsia="Times New Roman" w:hAnsi="Times New Roman" w:cs="Times New Roman"/>
                <w:sz w:val="24"/>
                <w:szCs w:val="24"/>
                <w:lang w:val="kk-KZ"/>
              </w:rPr>
              <w:t>л</w:t>
            </w:r>
            <w:r w:rsidRPr="00F863CB">
              <w:rPr>
                <w:rFonts w:ascii="Times New Roman" w:eastAsia="Times New Roman" w:hAnsi="Times New Roman" w:cs="Times New Roman"/>
                <w:sz w:val="24"/>
                <w:szCs w:val="24"/>
              </w:rPr>
              <w:t>истовая пластинка: ширина средней жилки</w:t>
            </w:r>
          </w:p>
        </w:tc>
        <w:tc>
          <w:tcPr>
            <w:tcW w:w="2694" w:type="dxa"/>
            <w:tcBorders>
              <w:top w:val="single" w:sz="4" w:space="0" w:color="auto"/>
              <w:left w:val="single" w:sz="4" w:space="0" w:color="auto"/>
              <w:bottom w:val="single" w:sz="4" w:space="0" w:color="auto"/>
              <w:right w:val="single" w:sz="4" w:space="0" w:color="auto"/>
            </w:tcBorders>
            <w:hideMark/>
          </w:tcPr>
          <w:p w14:paraId="29BA8B8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узкая</w:t>
            </w:r>
          </w:p>
          <w:p w14:paraId="748754C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06CCC3A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широкая</w:t>
            </w:r>
          </w:p>
        </w:tc>
        <w:tc>
          <w:tcPr>
            <w:tcW w:w="1346" w:type="dxa"/>
            <w:tcBorders>
              <w:top w:val="single" w:sz="4" w:space="0" w:color="auto"/>
              <w:left w:val="single" w:sz="4" w:space="0" w:color="auto"/>
              <w:bottom w:val="single" w:sz="4" w:space="0" w:color="auto"/>
              <w:right w:val="single" w:sz="4" w:space="0" w:color="auto"/>
            </w:tcBorders>
            <w:hideMark/>
          </w:tcPr>
          <w:p w14:paraId="787B3B61"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2AA1E449"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1FBF9BAA"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78C0868E"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2BEEEB0C"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20. (*)</w:t>
            </w:r>
          </w:p>
        </w:tc>
        <w:tc>
          <w:tcPr>
            <w:tcW w:w="1238" w:type="dxa"/>
            <w:tcBorders>
              <w:top w:val="single" w:sz="4" w:space="0" w:color="auto"/>
              <w:left w:val="single" w:sz="4" w:space="0" w:color="auto"/>
              <w:bottom w:val="single" w:sz="4" w:space="0" w:color="auto"/>
              <w:right w:val="single" w:sz="4" w:space="0" w:color="auto"/>
            </w:tcBorders>
            <w:hideMark/>
          </w:tcPr>
          <w:p w14:paraId="07BBEC1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QL</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r w:rsidRPr="00F863CB">
              <w:rPr>
                <w:rFonts w:ascii="Times New Roman" w:eastAsia="Times New Roman" w:hAnsi="Times New Roman" w:cs="Times New Roman"/>
                <w:sz w:val="24"/>
                <w:szCs w:val="24"/>
                <w:lang w:val="kk-KZ"/>
              </w:rPr>
              <w:t xml:space="preserve"> 19</w:t>
            </w:r>
          </w:p>
        </w:tc>
        <w:tc>
          <w:tcPr>
            <w:tcW w:w="3685" w:type="dxa"/>
            <w:tcBorders>
              <w:top w:val="single" w:sz="4" w:space="0" w:color="auto"/>
              <w:left w:val="single" w:sz="4" w:space="0" w:color="auto"/>
              <w:bottom w:val="single" w:sz="4" w:space="0" w:color="auto"/>
              <w:right w:val="single" w:sz="4" w:space="0" w:color="auto"/>
            </w:tcBorders>
            <w:hideMark/>
          </w:tcPr>
          <w:p w14:paraId="4F5D5286"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Растение: формирование головки</w:t>
            </w:r>
          </w:p>
        </w:tc>
        <w:tc>
          <w:tcPr>
            <w:tcW w:w="2694" w:type="dxa"/>
            <w:tcBorders>
              <w:top w:val="single" w:sz="4" w:space="0" w:color="auto"/>
              <w:left w:val="single" w:sz="4" w:space="0" w:color="auto"/>
              <w:bottom w:val="single" w:sz="4" w:space="0" w:color="auto"/>
              <w:right w:val="single" w:sz="4" w:space="0" w:color="auto"/>
            </w:tcBorders>
            <w:hideMark/>
          </w:tcPr>
          <w:p w14:paraId="4A33B78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w:t>
            </w:r>
          </w:p>
          <w:p w14:paraId="3D1539A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имеется</w:t>
            </w:r>
          </w:p>
        </w:tc>
        <w:tc>
          <w:tcPr>
            <w:tcW w:w="1346" w:type="dxa"/>
            <w:tcBorders>
              <w:top w:val="single" w:sz="4" w:space="0" w:color="auto"/>
              <w:left w:val="single" w:sz="4" w:space="0" w:color="auto"/>
              <w:bottom w:val="single" w:sz="4" w:space="0" w:color="auto"/>
              <w:right w:val="single" w:sz="4" w:space="0" w:color="auto"/>
            </w:tcBorders>
            <w:hideMark/>
          </w:tcPr>
          <w:p w14:paraId="72523DB8"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5816AB90"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B97F44" w:rsidRPr="00F863CB" w14:paraId="0237E01D"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0CF6EE39"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21.</w:t>
            </w:r>
          </w:p>
        </w:tc>
        <w:tc>
          <w:tcPr>
            <w:tcW w:w="1238" w:type="dxa"/>
            <w:tcBorders>
              <w:top w:val="single" w:sz="4" w:space="0" w:color="auto"/>
              <w:left w:val="single" w:sz="4" w:space="0" w:color="auto"/>
              <w:bottom w:val="single" w:sz="4" w:space="0" w:color="auto"/>
              <w:right w:val="single" w:sz="4" w:space="0" w:color="auto"/>
            </w:tcBorders>
            <w:hideMark/>
          </w:tcPr>
          <w:p w14:paraId="781DC543"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p w14:paraId="2925A34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MS/VG</w:t>
            </w:r>
            <w:r w:rsidRPr="00F863CB">
              <w:rPr>
                <w:rFonts w:ascii="Times New Roman" w:eastAsia="Times New Roman" w:hAnsi="Times New Roman" w:cs="Times New Roman"/>
                <w:sz w:val="24"/>
                <w:szCs w:val="24"/>
                <w:lang w:val="kk-KZ"/>
              </w:rPr>
              <w:t xml:space="preserve"> </w:t>
            </w:r>
          </w:p>
          <w:p w14:paraId="23F50800"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0A40A67E"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Высота головки:</w:t>
            </w:r>
          </w:p>
        </w:tc>
        <w:tc>
          <w:tcPr>
            <w:tcW w:w="2694" w:type="dxa"/>
            <w:tcBorders>
              <w:top w:val="single" w:sz="4" w:space="0" w:color="auto"/>
              <w:left w:val="single" w:sz="4" w:space="0" w:color="auto"/>
              <w:bottom w:val="single" w:sz="4" w:space="0" w:color="auto"/>
              <w:right w:val="single" w:sz="4" w:space="0" w:color="auto"/>
            </w:tcBorders>
            <w:hideMark/>
          </w:tcPr>
          <w:p w14:paraId="6D3FF5F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49CC7F9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4547A2C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высокая</w:t>
            </w:r>
          </w:p>
        </w:tc>
        <w:tc>
          <w:tcPr>
            <w:tcW w:w="1346" w:type="dxa"/>
            <w:tcBorders>
              <w:top w:val="single" w:sz="4" w:space="0" w:color="auto"/>
              <w:left w:val="single" w:sz="4" w:space="0" w:color="auto"/>
              <w:bottom w:val="single" w:sz="4" w:space="0" w:color="auto"/>
              <w:right w:val="single" w:sz="4" w:space="0" w:color="auto"/>
            </w:tcBorders>
            <w:hideMark/>
          </w:tcPr>
          <w:p w14:paraId="683CFE8A"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06FDE833"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2</w:t>
            </w:r>
          </w:p>
          <w:p w14:paraId="55C1ADDD"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53C8E37B"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349D706F"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22.</w:t>
            </w:r>
          </w:p>
        </w:tc>
        <w:tc>
          <w:tcPr>
            <w:tcW w:w="1238" w:type="dxa"/>
            <w:tcBorders>
              <w:top w:val="single" w:sz="4" w:space="0" w:color="auto"/>
              <w:left w:val="single" w:sz="4" w:space="0" w:color="auto"/>
              <w:bottom w:val="single" w:sz="4" w:space="0" w:color="auto"/>
              <w:right w:val="single" w:sz="4" w:space="0" w:color="auto"/>
            </w:tcBorders>
            <w:hideMark/>
          </w:tcPr>
          <w:p w14:paraId="16EF1923"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p w14:paraId="6DA410C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MS/VG</w:t>
            </w:r>
            <w:r w:rsidRPr="00F863CB">
              <w:rPr>
                <w:rFonts w:ascii="Times New Roman" w:eastAsia="Times New Roman" w:hAnsi="Times New Roman" w:cs="Times New Roman"/>
                <w:sz w:val="24"/>
                <w:szCs w:val="24"/>
                <w:lang w:val="kk-KZ"/>
              </w:rPr>
              <w:t xml:space="preserve"> </w:t>
            </w:r>
          </w:p>
          <w:p w14:paraId="4A24A3EB"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7AB1517F"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Головка: ширина</w:t>
            </w:r>
          </w:p>
        </w:tc>
        <w:tc>
          <w:tcPr>
            <w:tcW w:w="2694" w:type="dxa"/>
            <w:tcBorders>
              <w:top w:val="single" w:sz="4" w:space="0" w:color="auto"/>
              <w:left w:val="single" w:sz="4" w:space="0" w:color="auto"/>
              <w:bottom w:val="single" w:sz="4" w:space="0" w:color="auto"/>
              <w:right w:val="single" w:sz="4" w:space="0" w:color="auto"/>
            </w:tcBorders>
            <w:hideMark/>
          </w:tcPr>
          <w:p w14:paraId="7F90814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узкая</w:t>
            </w:r>
          </w:p>
          <w:p w14:paraId="65BB67D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618C6D9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широкая</w:t>
            </w:r>
          </w:p>
        </w:tc>
        <w:tc>
          <w:tcPr>
            <w:tcW w:w="1346" w:type="dxa"/>
            <w:tcBorders>
              <w:top w:val="single" w:sz="4" w:space="0" w:color="auto"/>
              <w:left w:val="single" w:sz="4" w:space="0" w:color="auto"/>
              <w:bottom w:val="single" w:sz="4" w:space="0" w:color="auto"/>
              <w:right w:val="single" w:sz="4" w:space="0" w:color="auto"/>
            </w:tcBorders>
            <w:hideMark/>
          </w:tcPr>
          <w:p w14:paraId="63560230"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759EE9B0"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C78079C"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10AD800F"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5CCBD09B"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23.</w:t>
            </w:r>
          </w:p>
        </w:tc>
        <w:tc>
          <w:tcPr>
            <w:tcW w:w="1238" w:type="dxa"/>
            <w:tcBorders>
              <w:top w:val="single" w:sz="4" w:space="0" w:color="auto"/>
              <w:left w:val="single" w:sz="4" w:space="0" w:color="auto"/>
              <w:bottom w:val="single" w:sz="4" w:space="0" w:color="auto"/>
              <w:right w:val="single" w:sz="4" w:space="0" w:color="auto"/>
            </w:tcBorders>
            <w:hideMark/>
          </w:tcPr>
          <w:p w14:paraId="120EABD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p w14:paraId="57E42A2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MS/VG</w:t>
            </w:r>
            <w:r w:rsidRPr="00F863CB">
              <w:rPr>
                <w:rFonts w:ascii="Times New Roman" w:eastAsia="Times New Roman" w:hAnsi="Times New Roman" w:cs="Times New Roman"/>
                <w:sz w:val="24"/>
                <w:szCs w:val="24"/>
                <w:lang w:val="kk-KZ"/>
              </w:rPr>
              <w:t xml:space="preserve"> </w:t>
            </w:r>
          </w:p>
          <w:p w14:paraId="6732177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07BA653B"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Голов</w:t>
            </w:r>
            <w:r w:rsidRPr="00F863CB">
              <w:rPr>
                <w:rFonts w:ascii="Times New Roman" w:eastAsia="Times New Roman" w:hAnsi="Times New Roman" w:cs="Times New Roman"/>
                <w:sz w:val="24"/>
                <w:szCs w:val="24"/>
                <w:lang w:val="kk-KZ"/>
              </w:rPr>
              <w:t>к</w:t>
            </w:r>
            <w:r w:rsidRPr="00F863CB">
              <w:rPr>
                <w:rFonts w:ascii="Times New Roman" w:eastAsia="Times New Roman" w:hAnsi="Times New Roman" w:cs="Times New Roman"/>
                <w:sz w:val="24"/>
                <w:szCs w:val="24"/>
              </w:rPr>
              <w:t>а: количество листьев</w:t>
            </w:r>
          </w:p>
        </w:tc>
        <w:tc>
          <w:tcPr>
            <w:tcW w:w="2694" w:type="dxa"/>
            <w:tcBorders>
              <w:top w:val="single" w:sz="4" w:space="0" w:color="auto"/>
              <w:left w:val="single" w:sz="4" w:space="0" w:color="auto"/>
              <w:bottom w:val="single" w:sz="4" w:space="0" w:color="auto"/>
              <w:right w:val="single" w:sz="4" w:space="0" w:color="auto"/>
            </w:tcBorders>
            <w:hideMark/>
          </w:tcPr>
          <w:p w14:paraId="14CA42BB"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мало</w:t>
            </w:r>
          </w:p>
          <w:p w14:paraId="2E6EBF8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средне</w:t>
            </w:r>
          </w:p>
          <w:p w14:paraId="69B73FD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много</w:t>
            </w:r>
          </w:p>
        </w:tc>
        <w:tc>
          <w:tcPr>
            <w:tcW w:w="1346" w:type="dxa"/>
            <w:tcBorders>
              <w:top w:val="single" w:sz="4" w:space="0" w:color="auto"/>
              <w:left w:val="single" w:sz="4" w:space="0" w:color="auto"/>
              <w:bottom w:val="single" w:sz="4" w:space="0" w:color="auto"/>
              <w:right w:val="single" w:sz="4" w:space="0" w:color="auto"/>
            </w:tcBorders>
            <w:hideMark/>
          </w:tcPr>
          <w:p w14:paraId="3619F19B"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1C568580"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3E4C5033"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126823D8"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6B167685"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24.</w:t>
            </w:r>
          </w:p>
        </w:tc>
        <w:tc>
          <w:tcPr>
            <w:tcW w:w="1238" w:type="dxa"/>
            <w:tcBorders>
              <w:top w:val="single" w:sz="4" w:space="0" w:color="auto"/>
              <w:left w:val="single" w:sz="4" w:space="0" w:color="auto"/>
              <w:bottom w:val="single" w:sz="4" w:space="0" w:color="auto"/>
              <w:right w:val="single" w:sz="4" w:space="0" w:color="auto"/>
            </w:tcBorders>
            <w:hideMark/>
          </w:tcPr>
          <w:p w14:paraId="57CDB990"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PQ</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0A549CD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19</w:t>
            </w:r>
          </w:p>
        </w:tc>
        <w:tc>
          <w:tcPr>
            <w:tcW w:w="3685" w:type="dxa"/>
            <w:tcBorders>
              <w:top w:val="single" w:sz="4" w:space="0" w:color="auto"/>
              <w:left w:val="single" w:sz="4" w:space="0" w:color="auto"/>
              <w:bottom w:val="single" w:sz="4" w:space="0" w:color="auto"/>
              <w:right w:val="single" w:sz="4" w:space="0" w:color="auto"/>
            </w:tcBorders>
            <w:hideMark/>
          </w:tcPr>
          <w:p w14:paraId="6B126BB3"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Голов</w:t>
            </w:r>
            <w:r w:rsidRPr="00F863CB">
              <w:rPr>
                <w:rFonts w:ascii="Times New Roman" w:eastAsia="Times New Roman" w:hAnsi="Times New Roman" w:cs="Times New Roman"/>
                <w:sz w:val="24"/>
                <w:szCs w:val="24"/>
                <w:lang w:val="kk-KZ"/>
              </w:rPr>
              <w:t>к</w:t>
            </w:r>
            <w:r w:rsidRPr="00F863CB">
              <w:rPr>
                <w:rFonts w:ascii="Times New Roman" w:eastAsia="Times New Roman" w:hAnsi="Times New Roman" w:cs="Times New Roman"/>
                <w:sz w:val="24"/>
                <w:szCs w:val="24"/>
              </w:rPr>
              <w:t xml:space="preserve">а: </w:t>
            </w:r>
            <w:proofErr w:type="spellStart"/>
            <w:r w:rsidRPr="00F863CB">
              <w:rPr>
                <w:rFonts w:ascii="Times New Roman" w:eastAsia="Times New Roman" w:hAnsi="Times New Roman" w:cs="Times New Roman"/>
                <w:sz w:val="24"/>
                <w:szCs w:val="24"/>
              </w:rPr>
              <w:t>внутренн</w:t>
            </w:r>
            <w:proofErr w:type="spellEnd"/>
            <w:r w:rsidRPr="00F863CB">
              <w:rPr>
                <w:rFonts w:ascii="Times New Roman" w:eastAsia="Times New Roman" w:hAnsi="Times New Roman" w:cs="Times New Roman"/>
                <w:sz w:val="24"/>
                <w:szCs w:val="24"/>
                <w:lang w:val="kk-KZ"/>
              </w:rPr>
              <w:t>яя окраска</w:t>
            </w:r>
          </w:p>
        </w:tc>
        <w:tc>
          <w:tcPr>
            <w:tcW w:w="2694" w:type="dxa"/>
            <w:tcBorders>
              <w:top w:val="single" w:sz="4" w:space="0" w:color="auto"/>
              <w:left w:val="single" w:sz="4" w:space="0" w:color="auto"/>
              <w:bottom w:val="single" w:sz="4" w:space="0" w:color="auto"/>
              <w:right w:val="single" w:sz="4" w:space="0" w:color="auto"/>
            </w:tcBorders>
            <w:hideMark/>
          </w:tcPr>
          <w:p w14:paraId="3CBAB2A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желтовато-белая</w:t>
            </w:r>
          </w:p>
          <w:p w14:paraId="6165926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светло-зеленая</w:t>
            </w:r>
          </w:p>
          <w:p w14:paraId="10AE676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средне-зеленая</w:t>
            </w:r>
          </w:p>
        </w:tc>
        <w:tc>
          <w:tcPr>
            <w:tcW w:w="1346" w:type="dxa"/>
            <w:tcBorders>
              <w:top w:val="single" w:sz="4" w:space="0" w:color="auto"/>
              <w:left w:val="single" w:sz="4" w:space="0" w:color="auto"/>
              <w:bottom w:val="single" w:sz="4" w:space="0" w:color="auto"/>
              <w:right w:val="single" w:sz="4" w:space="0" w:color="auto"/>
            </w:tcBorders>
            <w:hideMark/>
          </w:tcPr>
          <w:p w14:paraId="0DC219DD"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6A66EA48"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2</w:t>
            </w:r>
          </w:p>
          <w:p w14:paraId="0936B270"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058DD5FD"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4033CEF0"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25.</w:t>
            </w:r>
          </w:p>
        </w:tc>
        <w:tc>
          <w:tcPr>
            <w:tcW w:w="1238" w:type="dxa"/>
            <w:tcBorders>
              <w:top w:val="single" w:sz="4" w:space="0" w:color="auto"/>
              <w:left w:val="single" w:sz="4" w:space="0" w:color="auto"/>
              <w:bottom w:val="single" w:sz="4" w:space="0" w:color="auto"/>
              <w:right w:val="single" w:sz="4" w:space="0" w:color="auto"/>
            </w:tcBorders>
            <w:hideMark/>
          </w:tcPr>
          <w:p w14:paraId="1E96B33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PQ</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p w14:paraId="1667142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20-29</w:t>
            </w:r>
          </w:p>
        </w:tc>
        <w:tc>
          <w:tcPr>
            <w:tcW w:w="3685" w:type="dxa"/>
            <w:tcBorders>
              <w:top w:val="single" w:sz="4" w:space="0" w:color="auto"/>
              <w:left w:val="single" w:sz="4" w:space="0" w:color="auto"/>
              <w:bottom w:val="single" w:sz="4" w:space="0" w:color="auto"/>
              <w:right w:val="single" w:sz="4" w:space="0" w:color="auto"/>
            </w:tcBorders>
            <w:hideMark/>
          </w:tcPr>
          <w:p w14:paraId="0B7C488D"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Основной стебель: форма</w:t>
            </w:r>
          </w:p>
        </w:tc>
        <w:tc>
          <w:tcPr>
            <w:tcW w:w="2694" w:type="dxa"/>
            <w:tcBorders>
              <w:top w:val="single" w:sz="4" w:space="0" w:color="auto"/>
              <w:left w:val="single" w:sz="4" w:space="0" w:color="auto"/>
              <w:bottom w:val="single" w:sz="4" w:space="0" w:color="auto"/>
              <w:right w:val="single" w:sz="4" w:space="0" w:color="auto"/>
            </w:tcBorders>
            <w:hideMark/>
          </w:tcPr>
          <w:p w14:paraId="39F807C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узко коническая</w:t>
            </w:r>
          </w:p>
          <w:p w14:paraId="7B4F9D8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округлая</w:t>
            </w:r>
          </w:p>
          <w:p w14:paraId="385C543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широкая коническая</w:t>
            </w:r>
          </w:p>
          <w:p w14:paraId="4918612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разветвленная</w:t>
            </w:r>
          </w:p>
        </w:tc>
        <w:tc>
          <w:tcPr>
            <w:tcW w:w="1346" w:type="dxa"/>
            <w:tcBorders>
              <w:top w:val="single" w:sz="4" w:space="0" w:color="auto"/>
              <w:left w:val="single" w:sz="4" w:space="0" w:color="auto"/>
              <w:bottom w:val="single" w:sz="4" w:space="0" w:color="auto"/>
              <w:right w:val="single" w:sz="4" w:space="0" w:color="auto"/>
            </w:tcBorders>
            <w:hideMark/>
          </w:tcPr>
          <w:p w14:paraId="47550451"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239372C4"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2</w:t>
            </w:r>
          </w:p>
          <w:p w14:paraId="6AA68CC9"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3</w:t>
            </w:r>
          </w:p>
          <w:p w14:paraId="1273F515"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tc>
      </w:tr>
      <w:tr w:rsidR="00B97F44" w:rsidRPr="00F863CB" w14:paraId="36C51EBA"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2D56F698"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26.</w:t>
            </w:r>
          </w:p>
        </w:tc>
        <w:tc>
          <w:tcPr>
            <w:tcW w:w="1238" w:type="dxa"/>
            <w:tcBorders>
              <w:top w:val="single" w:sz="4" w:space="0" w:color="auto"/>
              <w:left w:val="single" w:sz="4" w:space="0" w:color="auto"/>
              <w:bottom w:val="single" w:sz="4" w:space="0" w:color="auto"/>
              <w:right w:val="single" w:sz="4" w:space="0" w:color="auto"/>
            </w:tcBorders>
            <w:hideMark/>
          </w:tcPr>
          <w:p w14:paraId="7C3EFB15"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MG</w:t>
            </w:r>
          </w:p>
          <w:p w14:paraId="17335AF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31</w:t>
            </w:r>
          </w:p>
        </w:tc>
        <w:tc>
          <w:tcPr>
            <w:tcW w:w="3685" w:type="dxa"/>
            <w:tcBorders>
              <w:top w:val="single" w:sz="4" w:space="0" w:color="auto"/>
              <w:left w:val="single" w:sz="4" w:space="0" w:color="auto"/>
              <w:bottom w:val="single" w:sz="4" w:space="0" w:color="auto"/>
              <w:right w:val="single" w:sz="4" w:space="0" w:color="auto"/>
            </w:tcBorders>
            <w:hideMark/>
          </w:tcPr>
          <w:p w14:paraId="2835F686"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rPr>
              <w:t>Время начала завинчивания</w:t>
            </w:r>
          </w:p>
        </w:tc>
        <w:tc>
          <w:tcPr>
            <w:tcW w:w="2694" w:type="dxa"/>
            <w:tcBorders>
              <w:top w:val="single" w:sz="4" w:space="0" w:color="auto"/>
              <w:left w:val="single" w:sz="4" w:space="0" w:color="auto"/>
              <w:bottom w:val="single" w:sz="4" w:space="0" w:color="auto"/>
              <w:right w:val="single" w:sz="4" w:space="0" w:color="auto"/>
            </w:tcBorders>
            <w:hideMark/>
          </w:tcPr>
          <w:p w14:paraId="393F3405"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раннее</w:t>
            </w:r>
          </w:p>
          <w:p w14:paraId="48BB6647"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среднее</w:t>
            </w:r>
          </w:p>
          <w:p w14:paraId="584F900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позднее</w:t>
            </w:r>
          </w:p>
        </w:tc>
        <w:tc>
          <w:tcPr>
            <w:tcW w:w="1346" w:type="dxa"/>
            <w:tcBorders>
              <w:top w:val="single" w:sz="4" w:space="0" w:color="auto"/>
              <w:left w:val="single" w:sz="4" w:space="0" w:color="auto"/>
              <w:bottom w:val="single" w:sz="4" w:space="0" w:color="auto"/>
              <w:right w:val="single" w:sz="4" w:space="0" w:color="auto"/>
            </w:tcBorders>
            <w:hideMark/>
          </w:tcPr>
          <w:p w14:paraId="7F562FE4"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2878309F"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5EE01BB"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06C16E69"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43389D76"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27.</w:t>
            </w:r>
          </w:p>
        </w:tc>
        <w:tc>
          <w:tcPr>
            <w:tcW w:w="1238" w:type="dxa"/>
            <w:tcBorders>
              <w:top w:val="single" w:sz="4" w:space="0" w:color="auto"/>
              <w:left w:val="single" w:sz="4" w:space="0" w:color="auto"/>
              <w:bottom w:val="single" w:sz="4" w:space="0" w:color="auto"/>
              <w:right w:val="single" w:sz="4" w:space="0" w:color="auto"/>
            </w:tcBorders>
            <w:hideMark/>
          </w:tcPr>
          <w:p w14:paraId="6DFD942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p w14:paraId="342A7A29"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MG/MS</w:t>
            </w:r>
          </w:p>
          <w:p w14:paraId="5C9D3B7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50</w:t>
            </w:r>
          </w:p>
        </w:tc>
        <w:tc>
          <w:tcPr>
            <w:tcW w:w="3685" w:type="dxa"/>
            <w:tcBorders>
              <w:top w:val="single" w:sz="4" w:space="0" w:color="auto"/>
              <w:left w:val="single" w:sz="4" w:space="0" w:color="auto"/>
              <w:bottom w:val="single" w:sz="4" w:space="0" w:color="auto"/>
              <w:right w:val="single" w:sz="4" w:space="0" w:color="auto"/>
            </w:tcBorders>
            <w:hideMark/>
          </w:tcPr>
          <w:p w14:paraId="16FEB2B3"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lang w:val="kk-KZ"/>
              </w:rPr>
              <w:t>Время цветения</w:t>
            </w:r>
          </w:p>
        </w:tc>
        <w:tc>
          <w:tcPr>
            <w:tcW w:w="2694" w:type="dxa"/>
            <w:tcBorders>
              <w:top w:val="single" w:sz="4" w:space="0" w:color="auto"/>
              <w:left w:val="single" w:sz="4" w:space="0" w:color="auto"/>
              <w:bottom w:val="single" w:sz="4" w:space="0" w:color="auto"/>
              <w:right w:val="single" w:sz="4" w:space="0" w:color="auto"/>
            </w:tcBorders>
            <w:hideMark/>
          </w:tcPr>
          <w:p w14:paraId="441A4389"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раннее</w:t>
            </w:r>
          </w:p>
          <w:p w14:paraId="3E9DB5B0"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среднее</w:t>
            </w:r>
          </w:p>
          <w:p w14:paraId="434FEF6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позднее</w:t>
            </w:r>
          </w:p>
          <w:p w14:paraId="6C9F899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позднее</w:t>
            </w:r>
          </w:p>
        </w:tc>
        <w:tc>
          <w:tcPr>
            <w:tcW w:w="1346" w:type="dxa"/>
            <w:tcBorders>
              <w:top w:val="single" w:sz="4" w:space="0" w:color="auto"/>
              <w:left w:val="single" w:sz="4" w:space="0" w:color="auto"/>
              <w:bottom w:val="single" w:sz="4" w:space="0" w:color="auto"/>
              <w:right w:val="single" w:sz="4" w:space="0" w:color="auto"/>
            </w:tcBorders>
            <w:hideMark/>
          </w:tcPr>
          <w:p w14:paraId="3F6F7EBD"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335DFABE"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37691BF2"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5661F359"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B97F44" w:rsidRPr="00F863CB" w14:paraId="2487392E"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45B553CA"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28.</w:t>
            </w:r>
          </w:p>
        </w:tc>
        <w:tc>
          <w:tcPr>
            <w:tcW w:w="1238" w:type="dxa"/>
            <w:tcBorders>
              <w:top w:val="single" w:sz="4" w:space="0" w:color="auto"/>
              <w:left w:val="single" w:sz="4" w:space="0" w:color="auto"/>
              <w:bottom w:val="single" w:sz="4" w:space="0" w:color="auto"/>
              <w:right w:val="single" w:sz="4" w:space="0" w:color="auto"/>
            </w:tcBorders>
            <w:hideMark/>
          </w:tcPr>
          <w:p w14:paraId="585C353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p w14:paraId="647247BC"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MS/VG</w:t>
            </w:r>
          </w:p>
          <w:p w14:paraId="0F36DF7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65-79</w:t>
            </w:r>
          </w:p>
        </w:tc>
        <w:tc>
          <w:tcPr>
            <w:tcW w:w="3685" w:type="dxa"/>
            <w:tcBorders>
              <w:top w:val="single" w:sz="4" w:space="0" w:color="auto"/>
              <w:left w:val="single" w:sz="4" w:space="0" w:color="auto"/>
              <w:bottom w:val="single" w:sz="4" w:space="0" w:color="auto"/>
              <w:right w:val="single" w:sz="4" w:space="0" w:color="auto"/>
            </w:tcBorders>
            <w:hideMark/>
          </w:tcPr>
          <w:p w14:paraId="472704AF"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rPr>
            </w:pPr>
            <w:r w:rsidRPr="00F863CB">
              <w:rPr>
                <w:rFonts w:ascii="Times New Roman" w:eastAsia="Times New Roman" w:hAnsi="Times New Roman" w:cs="Times New Roman"/>
                <w:sz w:val="24"/>
                <w:szCs w:val="24"/>
                <w:lang w:val="kk-KZ"/>
              </w:rPr>
              <w:t>Только сорта с отсутствующей головчатой формой:растение: длина</w:t>
            </w:r>
          </w:p>
        </w:tc>
        <w:tc>
          <w:tcPr>
            <w:tcW w:w="2694" w:type="dxa"/>
            <w:tcBorders>
              <w:top w:val="single" w:sz="4" w:space="0" w:color="auto"/>
              <w:left w:val="single" w:sz="4" w:space="0" w:color="auto"/>
              <w:bottom w:val="single" w:sz="4" w:space="0" w:color="auto"/>
              <w:right w:val="single" w:sz="4" w:space="0" w:color="auto"/>
            </w:tcBorders>
            <w:hideMark/>
          </w:tcPr>
          <w:p w14:paraId="3EEB997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6F6B800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0A1AD0C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длинная</w:t>
            </w:r>
          </w:p>
          <w:p w14:paraId="41C731B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длинная</w:t>
            </w:r>
          </w:p>
        </w:tc>
        <w:tc>
          <w:tcPr>
            <w:tcW w:w="1346" w:type="dxa"/>
            <w:tcBorders>
              <w:top w:val="single" w:sz="4" w:space="0" w:color="auto"/>
              <w:left w:val="single" w:sz="4" w:space="0" w:color="auto"/>
              <w:bottom w:val="single" w:sz="4" w:space="0" w:color="auto"/>
              <w:right w:val="single" w:sz="4" w:space="0" w:color="auto"/>
            </w:tcBorders>
            <w:hideMark/>
          </w:tcPr>
          <w:p w14:paraId="11CA01E9"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0DB7FA60"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660CE73A"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7</w:t>
            </w:r>
          </w:p>
          <w:p w14:paraId="180F784F"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B97F44" w:rsidRPr="00F863CB" w14:paraId="139308A7"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72A96250"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29.</w:t>
            </w:r>
          </w:p>
        </w:tc>
        <w:tc>
          <w:tcPr>
            <w:tcW w:w="1238" w:type="dxa"/>
            <w:tcBorders>
              <w:top w:val="single" w:sz="4" w:space="0" w:color="auto"/>
              <w:left w:val="single" w:sz="4" w:space="0" w:color="auto"/>
              <w:bottom w:val="single" w:sz="4" w:space="0" w:color="auto"/>
              <w:right w:val="single" w:sz="4" w:space="0" w:color="auto"/>
            </w:tcBorders>
            <w:hideMark/>
          </w:tcPr>
          <w:p w14:paraId="672D97A3"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p w14:paraId="5B1F3CBA"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MS/VG</w:t>
            </w:r>
          </w:p>
          <w:p w14:paraId="586996B7"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65-79</w:t>
            </w:r>
          </w:p>
        </w:tc>
        <w:tc>
          <w:tcPr>
            <w:tcW w:w="3685" w:type="dxa"/>
            <w:tcBorders>
              <w:top w:val="single" w:sz="4" w:space="0" w:color="auto"/>
              <w:left w:val="single" w:sz="4" w:space="0" w:color="auto"/>
              <w:bottom w:val="single" w:sz="4" w:space="0" w:color="auto"/>
              <w:right w:val="single" w:sz="4" w:space="0" w:color="auto"/>
            </w:tcBorders>
            <w:hideMark/>
          </w:tcPr>
          <w:p w14:paraId="65C7E0F1"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lang w:val="kk-KZ"/>
              </w:rPr>
            </w:pPr>
            <w:r w:rsidRPr="00F863CB">
              <w:rPr>
                <w:rFonts w:ascii="Times New Roman" w:eastAsia="Times New Roman" w:hAnsi="Times New Roman" w:cs="Times New Roman"/>
                <w:sz w:val="24"/>
                <w:szCs w:val="24"/>
                <w:lang w:val="kk-KZ"/>
              </w:rPr>
              <w:t>Только сорта с отсутствующей головчатой формой:стручок длина</w:t>
            </w:r>
          </w:p>
        </w:tc>
        <w:tc>
          <w:tcPr>
            <w:tcW w:w="2694" w:type="dxa"/>
            <w:tcBorders>
              <w:top w:val="single" w:sz="4" w:space="0" w:color="auto"/>
              <w:left w:val="single" w:sz="4" w:space="0" w:color="auto"/>
              <w:bottom w:val="single" w:sz="4" w:space="0" w:color="auto"/>
              <w:right w:val="single" w:sz="4" w:space="0" w:color="auto"/>
            </w:tcBorders>
            <w:hideMark/>
          </w:tcPr>
          <w:p w14:paraId="400D5E0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5BDE3D7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77E9CEA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длинная</w:t>
            </w:r>
          </w:p>
        </w:tc>
        <w:tc>
          <w:tcPr>
            <w:tcW w:w="1346" w:type="dxa"/>
            <w:tcBorders>
              <w:top w:val="single" w:sz="4" w:space="0" w:color="auto"/>
              <w:left w:val="single" w:sz="4" w:space="0" w:color="auto"/>
              <w:bottom w:val="single" w:sz="4" w:space="0" w:color="auto"/>
              <w:right w:val="single" w:sz="4" w:space="0" w:color="auto"/>
            </w:tcBorders>
            <w:hideMark/>
          </w:tcPr>
          <w:p w14:paraId="5FA9F299"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15CCC342"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6B6B6F20"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4B1B663E"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0ABFA30C"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30.</w:t>
            </w:r>
          </w:p>
        </w:tc>
        <w:tc>
          <w:tcPr>
            <w:tcW w:w="1238" w:type="dxa"/>
            <w:tcBorders>
              <w:top w:val="single" w:sz="4" w:space="0" w:color="auto"/>
              <w:left w:val="single" w:sz="4" w:space="0" w:color="auto"/>
              <w:bottom w:val="single" w:sz="4" w:space="0" w:color="auto"/>
              <w:right w:val="single" w:sz="4" w:space="0" w:color="auto"/>
            </w:tcBorders>
            <w:hideMark/>
          </w:tcPr>
          <w:p w14:paraId="74DEB58F"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p w14:paraId="1EE8239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MS/VG</w:t>
            </w:r>
          </w:p>
          <w:p w14:paraId="4AAB10D5"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65-79</w:t>
            </w:r>
          </w:p>
        </w:tc>
        <w:tc>
          <w:tcPr>
            <w:tcW w:w="3685" w:type="dxa"/>
            <w:tcBorders>
              <w:top w:val="single" w:sz="4" w:space="0" w:color="auto"/>
              <w:left w:val="single" w:sz="4" w:space="0" w:color="auto"/>
              <w:bottom w:val="single" w:sz="4" w:space="0" w:color="auto"/>
              <w:right w:val="single" w:sz="4" w:space="0" w:color="auto"/>
            </w:tcBorders>
            <w:hideMark/>
          </w:tcPr>
          <w:p w14:paraId="1FB18A35"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lang w:val="kk-KZ"/>
              </w:rPr>
            </w:pPr>
            <w:r w:rsidRPr="00F863CB">
              <w:rPr>
                <w:rFonts w:ascii="Times New Roman" w:eastAsia="Times New Roman" w:hAnsi="Times New Roman" w:cs="Times New Roman"/>
                <w:sz w:val="24"/>
                <w:szCs w:val="24"/>
                <w:lang w:val="kk-KZ"/>
              </w:rPr>
              <w:t>Только сорта с отсутствующей головчатой формой:стручок длина клюва</w:t>
            </w:r>
          </w:p>
        </w:tc>
        <w:tc>
          <w:tcPr>
            <w:tcW w:w="2694" w:type="dxa"/>
            <w:tcBorders>
              <w:top w:val="single" w:sz="4" w:space="0" w:color="auto"/>
              <w:left w:val="single" w:sz="4" w:space="0" w:color="auto"/>
              <w:bottom w:val="single" w:sz="4" w:space="0" w:color="auto"/>
              <w:right w:val="single" w:sz="4" w:space="0" w:color="auto"/>
            </w:tcBorders>
            <w:hideMark/>
          </w:tcPr>
          <w:p w14:paraId="790FCA0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6DC63FE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698ED80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длинная</w:t>
            </w:r>
          </w:p>
        </w:tc>
        <w:tc>
          <w:tcPr>
            <w:tcW w:w="1346" w:type="dxa"/>
            <w:tcBorders>
              <w:top w:val="single" w:sz="4" w:space="0" w:color="auto"/>
              <w:left w:val="single" w:sz="4" w:space="0" w:color="auto"/>
              <w:bottom w:val="single" w:sz="4" w:space="0" w:color="auto"/>
              <w:right w:val="single" w:sz="4" w:space="0" w:color="auto"/>
            </w:tcBorders>
            <w:hideMark/>
          </w:tcPr>
          <w:p w14:paraId="2802BDFE"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0C3F8242"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7B74CE4D"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1FF885DB"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752E458B"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31.</w:t>
            </w:r>
          </w:p>
        </w:tc>
        <w:tc>
          <w:tcPr>
            <w:tcW w:w="1238" w:type="dxa"/>
            <w:tcBorders>
              <w:top w:val="single" w:sz="4" w:space="0" w:color="auto"/>
              <w:left w:val="single" w:sz="4" w:space="0" w:color="auto"/>
              <w:bottom w:val="single" w:sz="4" w:space="0" w:color="auto"/>
              <w:right w:val="single" w:sz="4" w:space="0" w:color="auto"/>
            </w:tcBorders>
            <w:hideMark/>
          </w:tcPr>
          <w:p w14:paraId="0B2ECA5A"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p w14:paraId="1D15A50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MS/VG</w:t>
            </w:r>
          </w:p>
          <w:p w14:paraId="6269D310"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65-79</w:t>
            </w:r>
          </w:p>
        </w:tc>
        <w:tc>
          <w:tcPr>
            <w:tcW w:w="3685" w:type="dxa"/>
            <w:tcBorders>
              <w:top w:val="single" w:sz="4" w:space="0" w:color="auto"/>
              <w:left w:val="single" w:sz="4" w:space="0" w:color="auto"/>
              <w:bottom w:val="single" w:sz="4" w:space="0" w:color="auto"/>
              <w:right w:val="single" w:sz="4" w:space="0" w:color="auto"/>
            </w:tcBorders>
            <w:hideMark/>
          </w:tcPr>
          <w:p w14:paraId="10D309DF"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lang w:val="kk-KZ"/>
              </w:rPr>
            </w:pPr>
            <w:r w:rsidRPr="00F863CB">
              <w:rPr>
                <w:rFonts w:ascii="Times New Roman" w:eastAsia="Times New Roman" w:hAnsi="Times New Roman" w:cs="Times New Roman"/>
                <w:sz w:val="24"/>
                <w:szCs w:val="24"/>
                <w:lang w:val="kk-KZ"/>
              </w:rPr>
              <w:t>Только сорта с отсутствующей головчатой формой:стручок ширина</w:t>
            </w:r>
          </w:p>
        </w:tc>
        <w:tc>
          <w:tcPr>
            <w:tcW w:w="2694" w:type="dxa"/>
            <w:tcBorders>
              <w:top w:val="single" w:sz="4" w:space="0" w:color="auto"/>
              <w:left w:val="single" w:sz="4" w:space="0" w:color="auto"/>
              <w:bottom w:val="single" w:sz="4" w:space="0" w:color="auto"/>
              <w:right w:val="single" w:sz="4" w:space="0" w:color="auto"/>
            </w:tcBorders>
            <w:hideMark/>
          </w:tcPr>
          <w:p w14:paraId="0B2E698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узкая</w:t>
            </w:r>
          </w:p>
          <w:p w14:paraId="0E94599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6C3E742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широкая</w:t>
            </w:r>
          </w:p>
        </w:tc>
        <w:tc>
          <w:tcPr>
            <w:tcW w:w="1346" w:type="dxa"/>
            <w:tcBorders>
              <w:top w:val="single" w:sz="4" w:space="0" w:color="auto"/>
              <w:left w:val="single" w:sz="4" w:space="0" w:color="auto"/>
              <w:bottom w:val="single" w:sz="4" w:space="0" w:color="auto"/>
              <w:right w:val="single" w:sz="4" w:space="0" w:color="auto"/>
            </w:tcBorders>
            <w:hideMark/>
          </w:tcPr>
          <w:p w14:paraId="32FB3577"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6A3EF7B6"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0CB1E706"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5DFD6148"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1C33F0A3"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32.</w:t>
            </w:r>
          </w:p>
        </w:tc>
        <w:tc>
          <w:tcPr>
            <w:tcW w:w="1238" w:type="dxa"/>
            <w:tcBorders>
              <w:top w:val="single" w:sz="4" w:space="0" w:color="auto"/>
              <w:left w:val="single" w:sz="4" w:space="0" w:color="auto"/>
              <w:bottom w:val="single" w:sz="4" w:space="0" w:color="auto"/>
              <w:right w:val="single" w:sz="4" w:space="0" w:color="auto"/>
            </w:tcBorders>
            <w:hideMark/>
          </w:tcPr>
          <w:p w14:paraId="0FA35B09"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p w14:paraId="08E81621"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MS/VG</w:t>
            </w:r>
          </w:p>
          <w:p w14:paraId="4AA5A9C2"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65-79</w:t>
            </w:r>
          </w:p>
        </w:tc>
        <w:tc>
          <w:tcPr>
            <w:tcW w:w="3685" w:type="dxa"/>
            <w:tcBorders>
              <w:top w:val="single" w:sz="4" w:space="0" w:color="auto"/>
              <w:left w:val="single" w:sz="4" w:space="0" w:color="auto"/>
              <w:bottom w:val="single" w:sz="4" w:space="0" w:color="auto"/>
              <w:right w:val="single" w:sz="4" w:space="0" w:color="auto"/>
            </w:tcBorders>
            <w:hideMark/>
          </w:tcPr>
          <w:p w14:paraId="506E530A"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lang w:val="kk-KZ"/>
              </w:rPr>
            </w:pPr>
            <w:r w:rsidRPr="00F863CB">
              <w:rPr>
                <w:rFonts w:ascii="Times New Roman" w:eastAsia="Times New Roman" w:hAnsi="Times New Roman" w:cs="Times New Roman"/>
                <w:sz w:val="24"/>
                <w:szCs w:val="24"/>
                <w:lang w:val="kk-KZ"/>
              </w:rPr>
              <w:t>Только сорта с отсутствующей головчатой формой: стручок длина плодоножки</w:t>
            </w:r>
          </w:p>
        </w:tc>
        <w:tc>
          <w:tcPr>
            <w:tcW w:w="2694" w:type="dxa"/>
            <w:tcBorders>
              <w:top w:val="single" w:sz="4" w:space="0" w:color="auto"/>
              <w:left w:val="single" w:sz="4" w:space="0" w:color="auto"/>
              <w:bottom w:val="single" w:sz="4" w:space="0" w:color="auto"/>
              <w:right w:val="single" w:sz="4" w:space="0" w:color="auto"/>
            </w:tcBorders>
            <w:hideMark/>
          </w:tcPr>
          <w:p w14:paraId="33747F2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173DB5F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357A4ED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длинная</w:t>
            </w:r>
          </w:p>
        </w:tc>
        <w:tc>
          <w:tcPr>
            <w:tcW w:w="1346" w:type="dxa"/>
            <w:tcBorders>
              <w:top w:val="single" w:sz="4" w:space="0" w:color="auto"/>
              <w:left w:val="single" w:sz="4" w:space="0" w:color="auto"/>
              <w:bottom w:val="single" w:sz="4" w:space="0" w:color="auto"/>
              <w:right w:val="single" w:sz="4" w:space="0" w:color="auto"/>
            </w:tcBorders>
            <w:hideMark/>
          </w:tcPr>
          <w:p w14:paraId="302FA251"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3</w:t>
            </w:r>
          </w:p>
          <w:p w14:paraId="2E72BBD8"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029D0CB6"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6BFDDB3F" w14:textId="77777777" w:rsidTr="00B97F44">
        <w:tc>
          <w:tcPr>
            <w:tcW w:w="855" w:type="dxa"/>
            <w:tcBorders>
              <w:top w:val="single" w:sz="4" w:space="0" w:color="auto"/>
              <w:left w:val="single" w:sz="4" w:space="0" w:color="auto"/>
              <w:bottom w:val="single" w:sz="4" w:space="0" w:color="auto"/>
              <w:right w:val="single" w:sz="4" w:space="0" w:color="auto"/>
            </w:tcBorders>
            <w:hideMark/>
          </w:tcPr>
          <w:p w14:paraId="5C89E5B7"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33.</w:t>
            </w:r>
          </w:p>
        </w:tc>
        <w:tc>
          <w:tcPr>
            <w:tcW w:w="1238" w:type="dxa"/>
            <w:tcBorders>
              <w:top w:val="single" w:sz="4" w:space="0" w:color="auto"/>
              <w:left w:val="single" w:sz="4" w:space="0" w:color="auto"/>
              <w:bottom w:val="single" w:sz="4" w:space="0" w:color="auto"/>
              <w:right w:val="single" w:sz="4" w:space="0" w:color="auto"/>
            </w:tcBorders>
            <w:hideMark/>
          </w:tcPr>
          <w:p w14:paraId="313E972A"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VG</w:t>
            </w:r>
          </w:p>
        </w:tc>
        <w:tc>
          <w:tcPr>
            <w:tcW w:w="3685" w:type="dxa"/>
            <w:tcBorders>
              <w:top w:val="single" w:sz="4" w:space="0" w:color="auto"/>
              <w:left w:val="single" w:sz="4" w:space="0" w:color="auto"/>
              <w:bottom w:val="single" w:sz="4" w:space="0" w:color="auto"/>
              <w:right w:val="single" w:sz="4" w:space="0" w:color="auto"/>
            </w:tcBorders>
            <w:hideMark/>
          </w:tcPr>
          <w:p w14:paraId="4939FF7F" w14:textId="77777777" w:rsidR="00B97F44" w:rsidRPr="00F863CB" w:rsidRDefault="00B97F44" w:rsidP="00B97F44">
            <w:pPr>
              <w:tabs>
                <w:tab w:val="left" w:pos="975"/>
              </w:tabs>
              <w:spacing w:after="0" w:line="240" w:lineRule="auto"/>
              <w:jc w:val="both"/>
              <w:rPr>
                <w:rFonts w:ascii="Courier New" w:eastAsia="Times New Roman" w:hAnsi="Courier New" w:cs="Times New Roman"/>
                <w:sz w:val="20"/>
                <w:szCs w:val="20"/>
                <w:lang w:val="kk-KZ"/>
              </w:rPr>
            </w:pPr>
            <w:r w:rsidRPr="00F863CB">
              <w:rPr>
                <w:rFonts w:ascii="Times New Roman" w:eastAsia="Times New Roman" w:hAnsi="Times New Roman" w:cs="Times New Roman"/>
                <w:sz w:val="24"/>
                <w:szCs w:val="24"/>
                <w:lang w:val="kk-KZ"/>
              </w:rPr>
              <w:t>Склонность к образованию соцветий в год посева при длительном дневном свете</w:t>
            </w:r>
          </w:p>
        </w:tc>
        <w:tc>
          <w:tcPr>
            <w:tcW w:w="2694" w:type="dxa"/>
            <w:tcBorders>
              <w:top w:val="single" w:sz="4" w:space="0" w:color="auto"/>
              <w:left w:val="single" w:sz="4" w:space="0" w:color="auto"/>
              <w:bottom w:val="single" w:sz="4" w:space="0" w:color="auto"/>
              <w:right w:val="single" w:sz="4" w:space="0" w:color="auto"/>
            </w:tcBorders>
            <w:hideMark/>
          </w:tcPr>
          <w:p w14:paraId="510B91C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 или очень слабая</w:t>
            </w:r>
          </w:p>
          <w:p w14:paraId="43E4C66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слабая</w:t>
            </w:r>
          </w:p>
          <w:p w14:paraId="3A9B427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7151B72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сильная</w:t>
            </w:r>
          </w:p>
          <w:p w14:paraId="66EC50E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сильная</w:t>
            </w:r>
          </w:p>
        </w:tc>
        <w:tc>
          <w:tcPr>
            <w:tcW w:w="1346" w:type="dxa"/>
            <w:tcBorders>
              <w:top w:val="single" w:sz="4" w:space="0" w:color="auto"/>
              <w:left w:val="single" w:sz="4" w:space="0" w:color="auto"/>
              <w:bottom w:val="single" w:sz="4" w:space="0" w:color="auto"/>
              <w:right w:val="single" w:sz="4" w:space="0" w:color="auto"/>
            </w:tcBorders>
          </w:tcPr>
          <w:p w14:paraId="12E8599B" w14:textId="77777777" w:rsidR="00B97F44" w:rsidRPr="00F863CB" w:rsidRDefault="00B97F44" w:rsidP="00B97F44">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1</w:t>
            </w:r>
          </w:p>
          <w:p w14:paraId="76C23ECF"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p>
          <w:p w14:paraId="14F0918C"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3</w:t>
            </w:r>
          </w:p>
          <w:p w14:paraId="6C0C758F"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5</w:t>
            </w:r>
          </w:p>
          <w:p w14:paraId="3506D6A7"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7</w:t>
            </w:r>
          </w:p>
          <w:p w14:paraId="62658721" w14:textId="77777777" w:rsidR="00B97F44" w:rsidRPr="00F863CB" w:rsidRDefault="00B97F44" w:rsidP="00B97F44">
            <w:pPr>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bookmarkEnd w:id="31"/>
    </w:tbl>
    <w:p w14:paraId="04D0ED10" w14:textId="165216A5" w:rsidR="00B97F44" w:rsidRPr="00F863CB" w:rsidRDefault="00B97F44" w:rsidP="00B97F44">
      <w:pPr>
        <w:spacing w:after="0" w:line="240" w:lineRule="auto"/>
        <w:jc w:val="both"/>
        <w:rPr>
          <w:rFonts w:ascii="Times New Roman" w:eastAsia="Times New Roman" w:hAnsi="Times New Roman" w:cs="Times New Roman"/>
          <w:sz w:val="28"/>
          <w:szCs w:val="28"/>
        </w:rPr>
      </w:pPr>
    </w:p>
    <w:p w14:paraId="663B6904" w14:textId="1038BDAF" w:rsidR="004735BC" w:rsidRPr="00F863CB" w:rsidRDefault="004735BC" w:rsidP="00B97F44">
      <w:pPr>
        <w:spacing w:after="0" w:line="240" w:lineRule="auto"/>
        <w:jc w:val="both"/>
        <w:rPr>
          <w:rFonts w:ascii="Times New Roman" w:eastAsia="Times New Roman" w:hAnsi="Times New Roman" w:cs="Times New Roman"/>
          <w:sz w:val="28"/>
          <w:szCs w:val="28"/>
        </w:rPr>
      </w:pPr>
    </w:p>
    <w:p w14:paraId="6BD1A662" w14:textId="64E8E633" w:rsidR="004735BC" w:rsidRPr="00F863CB" w:rsidRDefault="004735BC" w:rsidP="00B97F44">
      <w:pPr>
        <w:spacing w:after="0" w:line="240" w:lineRule="auto"/>
        <w:jc w:val="both"/>
        <w:rPr>
          <w:rFonts w:ascii="Times New Roman" w:eastAsia="Times New Roman" w:hAnsi="Times New Roman" w:cs="Times New Roman"/>
          <w:sz w:val="28"/>
          <w:szCs w:val="28"/>
        </w:rPr>
      </w:pPr>
    </w:p>
    <w:p w14:paraId="55D4223F" w14:textId="77777777" w:rsidR="004735BC" w:rsidRPr="00F863CB" w:rsidRDefault="004735BC" w:rsidP="00B97F44">
      <w:pPr>
        <w:spacing w:after="0" w:line="240" w:lineRule="auto"/>
        <w:jc w:val="both"/>
        <w:rPr>
          <w:rFonts w:ascii="Times New Roman" w:eastAsia="Times New Roman" w:hAnsi="Times New Roman" w:cs="Times New Roman"/>
          <w:sz w:val="28"/>
          <w:szCs w:val="28"/>
        </w:rPr>
      </w:pPr>
    </w:p>
    <w:p w14:paraId="054D6994" w14:textId="46329E0F" w:rsidR="00B97F44" w:rsidRPr="00F863CB" w:rsidRDefault="00B97F44" w:rsidP="00B97F44">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lastRenderedPageBreak/>
        <w:t>8.</w:t>
      </w:r>
      <w:r w:rsidRPr="00F863CB">
        <w:rPr>
          <w:rFonts w:ascii="Times New Roman" w:eastAsia="Times New Roman" w:hAnsi="Times New Roman" w:cs="Times New Roman"/>
          <w:sz w:val="26"/>
          <w:szCs w:val="26"/>
          <w:lang w:val="kk-KZ"/>
        </w:rPr>
        <w:t xml:space="preserve"> </w:t>
      </w:r>
      <w:r w:rsidRPr="00F863CB">
        <w:rPr>
          <w:rFonts w:ascii="Times New Roman" w:eastAsia="Times New Roman" w:hAnsi="Times New Roman" w:cs="Times New Roman"/>
          <w:sz w:val="26"/>
          <w:szCs w:val="26"/>
        </w:rPr>
        <w:t>Пояснения к таблице характеристик</w:t>
      </w:r>
    </w:p>
    <w:p w14:paraId="1EE670C1" w14:textId="77777777" w:rsidR="004735BC" w:rsidRPr="00F863CB" w:rsidRDefault="004735BC" w:rsidP="00B97F44">
      <w:pPr>
        <w:spacing w:after="0" w:line="240" w:lineRule="auto"/>
        <w:jc w:val="both"/>
        <w:rPr>
          <w:rFonts w:ascii="Times New Roman" w:eastAsia="Times New Roman" w:hAnsi="Times New Roman" w:cs="Times New Roman"/>
          <w:sz w:val="26"/>
          <w:szCs w:val="26"/>
        </w:rPr>
      </w:pPr>
    </w:p>
    <w:p w14:paraId="05D80A71" w14:textId="098064A6" w:rsidR="00B97F44" w:rsidRPr="00F863CB" w:rsidRDefault="00B97F44" w:rsidP="00B97F44">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8.1 Пояснения, охватывающие несколько характеристик</w:t>
      </w:r>
    </w:p>
    <w:p w14:paraId="1DA1E130" w14:textId="77777777" w:rsidR="004735BC" w:rsidRPr="00F863CB" w:rsidRDefault="004735BC" w:rsidP="00B97F44">
      <w:pPr>
        <w:spacing w:after="0" w:line="240" w:lineRule="auto"/>
        <w:jc w:val="both"/>
        <w:rPr>
          <w:rFonts w:ascii="Times New Roman" w:eastAsia="Times New Roman" w:hAnsi="Times New Roman" w:cs="Times New Roman"/>
          <w:sz w:val="26"/>
          <w:szCs w:val="26"/>
        </w:rPr>
      </w:pPr>
    </w:p>
    <w:p w14:paraId="66B6636E" w14:textId="0A459A82" w:rsidR="00B97F44" w:rsidRPr="00F863CB" w:rsidRDefault="00B97F44" w:rsidP="00B97F44">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ab/>
        <w:t>Характеристики, содержащие следующий ключ в Таблице характеристик, должны быть рассмотрены, как указано ниже:</w:t>
      </w:r>
    </w:p>
    <w:p w14:paraId="7A2375FA" w14:textId="3008A475" w:rsidR="00B97F44" w:rsidRPr="00F863CB" w:rsidRDefault="00B97F44" w:rsidP="00B97F44">
      <w:pPr>
        <w:numPr>
          <w:ilvl w:val="0"/>
          <w:numId w:val="19"/>
        </w:num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н</w:t>
      </w:r>
      <w:proofErr w:type="spellStart"/>
      <w:r w:rsidRPr="00F863CB">
        <w:rPr>
          <w:rFonts w:ascii="Times New Roman" w:eastAsia="Times New Roman" w:hAnsi="Times New Roman" w:cs="Times New Roman"/>
          <w:sz w:val="26"/>
          <w:szCs w:val="26"/>
        </w:rPr>
        <w:t>аблюдения</w:t>
      </w:r>
      <w:proofErr w:type="spellEnd"/>
      <w:r w:rsidRPr="00F863CB">
        <w:rPr>
          <w:rFonts w:ascii="Times New Roman" w:eastAsia="Times New Roman" w:hAnsi="Times New Roman" w:cs="Times New Roman"/>
          <w:sz w:val="26"/>
          <w:szCs w:val="26"/>
        </w:rPr>
        <w:t xml:space="preserve"> за листьями должны проводиться на самом крупном полностью развитом листе.</w:t>
      </w:r>
    </w:p>
    <w:p w14:paraId="3D71E73D" w14:textId="77777777" w:rsidR="00B97F44" w:rsidRPr="00F863CB" w:rsidRDefault="00B97F44" w:rsidP="00B97F44">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Объяснения индивидуальных особенностей</w:t>
      </w:r>
    </w:p>
    <w:p w14:paraId="55C0ECE5" w14:textId="77777777" w:rsidR="00B97F44" w:rsidRPr="00F863CB" w:rsidRDefault="00B97F44" w:rsidP="00B97F44">
      <w:pPr>
        <w:spacing w:after="0" w:line="240" w:lineRule="auto"/>
        <w:jc w:val="both"/>
        <w:rPr>
          <w:rFonts w:ascii="Times New Roman" w:eastAsia="Times New Roman" w:hAnsi="Times New Roman" w:cs="Times New Roman"/>
          <w:sz w:val="26"/>
          <w:szCs w:val="26"/>
        </w:rPr>
      </w:pPr>
    </w:p>
    <w:p w14:paraId="654CEFF2" w14:textId="77777777" w:rsidR="00B97F44" w:rsidRPr="00F863CB" w:rsidRDefault="00B97F44" w:rsidP="00B97F44">
      <w:pPr>
        <w:spacing w:after="0" w:line="240" w:lineRule="auto"/>
        <w:jc w:val="both"/>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lang w:val="kk-KZ"/>
        </w:rPr>
        <w:t xml:space="preserve">К </w:t>
      </w:r>
      <w:r w:rsidRPr="00F863CB">
        <w:rPr>
          <w:rFonts w:ascii="Times New Roman" w:eastAsia="Times New Roman" w:hAnsi="Times New Roman" w:cs="Times New Roman"/>
          <w:sz w:val="26"/>
          <w:szCs w:val="26"/>
          <w:u w:val="single"/>
        </w:rPr>
        <w:t>3</w:t>
      </w:r>
      <w:r w:rsidRPr="00F863CB">
        <w:rPr>
          <w:rFonts w:ascii="Times New Roman" w:eastAsia="Times New Roman" w:hAnsi="Times New Roman" w:cs="Times New Roman"/>
          <w:sz w:val="26"/>
          <w:szCs w:val="26"/>
          <w:u w:val="single"/>
          <w:lang w:val="kk-KZ"/>
        </w:rPr>
        <w:t>. Семядоли</w:t>
      </w:r>
      <w:r w:rsidRPr="00F863CB">
        <w:rPr>
          <w:rFonts w:ascii="Times New Roman" w:eastAsia="Times New Roman" w:hAnsi="Times New Roman" w:cs="Times New Roman"/>
          <w:sz w:val="26"/>
          <w:szCs w:val="26"/>
          <w:u w:val="single"/>
        </w:rPr>
        <w:t>: длина</w:t>
      </w:r>
    </w:p>
    <w:p w14:paraId="539E0030" w14:textId="77777777" w:rsidR="00B97F44" w:rsidRPr="00F863CB" w:rsidRDefault="00B97F44" w:rsidP="00B97F44">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Измерения должны быть проведены на </w:t>
      </w:r>
      <w:r w:rsidRPr="00F863CB">
        <w:rPr>
          <w:rFonts w:ascii="Times New Roman" w:eastAsia="Times New Roman" w:hAnsi="Times New Roman" w:cs="Times New Roman"/>
          <w:sz w:val="26"/>
          <w:szCs w:val="26"/>
          <w:lang w:val="kk-KZ"/>
        </w:rPr>
        <w:t>семядолей</w:t>
      </w:r>
      <w:r w:rsidRPr="00F863CB">
        <w:rPr>
          <w:rFonts w:ascii="Times New Roman" w:eastAsia="Times New Roman" w:hAnsi="Times New Roman" w:cs="Times New Roman"/>
          <w:sz w:val="26"/>
          <w:szCs w:val="26"/>
        </w:rPr>
        <w:t xml:space="preserve"> 30 сеянцев. Если два </w:t>
      </w:r>
      <w:r w:rsidRPr="00F863CB">
        <w:rPr>
          <w:rFonts w:ascii="Times New Roman" w:eastAsia="Times New Roman" w:hAnsi="Times New Roman" w:cs="Times New Roman"/>
          <w:sz w:val="26"/>
          <w:szCs w:val="26"/>
          <w:lang w:val="kk-KZ"/>
        </w:rPr>
        <w:t>семядоли</w:t>
      </w:r>
      <w:r w:rsidRPr="00F863CB">
        <w:rPr>
          <w:rFonts w:ascii="Times New Roman" w:eastAsia="Times New Roman" w:hAnsi="Times New Roman" w:cs="Times New Roman"/>
          <w:sz w:val="26"/>
          <w:szCs w:val="26"/>
        </w:rPr>
        <w:t xml:space="preserve"> отличаются по размеру, измеряется самый большой. Длина определяется как расстояние между наклоном верхушки завязи и точкой, где ширина черешка составляет около 4 мм. Ширину завязи следует измерять в самом широком месте завязи.</w:t>
      </w:r>
    </w:p>
    <w:p w14:paraId="6F7A1324" w14:textId="77777777" w:rsidR="00B97F44" w:rsidRPr="00F863CB" w:rsidRDefault="00B97F44" w:rsidP="00B97F44">
      <w:pPr>
        <w:spacing w:after="0" w:line="240" w:lineRule="auto"/>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100CD6B6" wp14:editId="5795BF9C">
                <wp:simplePos x="0" y="0"/>
                <wp:positionH relativeFrom="column">
                  <wp:posOffset>0</wp:posOffset>
                </wp:positionH>
                <wp:positionV relativeFrom="paragraph">
                  <wp:posOffset>0</wp:posOffset>
                </wp:positionV>
                <wp:extent cx="635000" cy="635000"/>
                <wp:effectExtent l="0" t="0" r="3175" b="3175"/>
                <wp:wrapNone/>
                <wp:docPr id="106" name="AutoShap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C50DF" id="AutoShape 40"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26E4A60E" wp14:editId="2CC32D85">
            <wp:extent cx="1743075" cy="1562100"/>
            <wp:effectExtent l="0" t="0" r="9525" b="0"/>
            <wp:docPr id="1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743075" cy="1562100"/>
                    </a:xfrm>
                    <a:prstGeom prst="rect">
                      <a:avLst/>
                    </a:prstGeom>
                    <a:noFill/>
                    <a:ln>
                      <a:noFill/>
                    </a:ln>
                  </pic:spPr>
                </pic:pic>
              </a:graphicData>
            </a:graphic>
          </wp:inline>
        </w:drawing>
      </w:r>
    </w:p>
    <w:p w14:paraId="393D46E3"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Arial" w:hAnsi="Times New Roman" w:cs="Times New Roman"/>
          <w:sz w:val="24"/>
          <w:szCs w:val="24"/>
          <w:lang w:val="en-US"/>
        </w:rPr>
        <w:t>a</w:t>
      </w:r>
      <w:r w:rsidRPr="00F863CB">
        <w:rPr>
          <w:rFonts w:ascii="Times New Roman" w:eastAsia="Arial" w:hAnsi="Times New Roman" w:cs="Times New Roman"/>
          <w:sz w:val="24"/>
          <w:szCs w:val="24"/>
        </w:rPr>
        <w:t xml:space="preserve"> = </w:t>
      </w:r>
      <w:r w:rsidRPr="00F863CB">
        <w:rPr>
          <w:rFonts w:ascii="Times New Roman" w:eastAsia="Arial" w:hAnsi="Times New Roman" w:cs="Times New Roman"/>
          <w:sz w:val="24"/>
          <w:szCs w:val="24"/>
          <w:lang w:val="kk-KZ"/>
        </w:rPr>
        <w:t>Семядоли</w:t>
      </w:r>
      <w:r w:rsidRPr="00F863CB">
        <w:rPr>
          <w:rFonts w:ascii="Times New Roman" w:eastAsia="Arial" w:hAnsi="Times New Roman" w:cs="Times New Roman"/>
          <w:sz w:val="24"/>
          <w:szCs w:val="24"/>
        </w:rPr>
        <w:t xml:space="preserve">: </w:t>
      </w:r>
      <w:r w:rsidRPr="00F863CB">
        <w:rPr>
          <w:rFonts w:ascii="Times New Roman" w:eastAsia="Arial" w:hAnsi="Times New Roman" w:cs="Times New Roman"/>
          <w:sz w:val="24"/>
          <w:szCs w:val="24"/>
          <w:lang w:val="kk-KZ"/>
        </w:rPr>
        <w:t>ширина</w:t>
      </w:r>
      <w:r w:rsidRPr="00F863CB">
        <w:rPr>
          <w:rFonts w:ascii="Times New Roman" w:eastAsia="Arial" w:hAnsi="Times New Roman" w:cs="Times New Roman"/>
          <w:sz w:val="24"/>
          <w:szCs w:val="24"/>
        </w:rPr>
        <w:t xml:space="preserve"> (</w:t>
      </w:r>
      <w:r w:rsidRPr="00F863CB">
        <w:rPr>
          <w:rFonts w:ascii="Times New Roman" w:eastAsia="Arial" w:hAnsi="Times New Roman" w:cs="Times New Roman"/>
          <w:sz w:val="24"/>
          <w:szCs w:val="24"/>
          <w:lang w:val="kk-KZ"/>
        </w:rPr>
        <w:t>признак</w:t>
      </w:r>
      <w:r w:rsidRPr="00F863CB">
        <w:rPr>
          <w:rFonts w:ascii="Times New Roman" w:eastAsia="Arial" w:hAnsi="Times New Roman" w:cs="Times New Roman"/>
          <w:sz w:val="24"/>
          <w:szCs w:val="24"/>
        </w:rPr>
        <w:t xml:space="preserve"> 4)</w:t>
      </w:r>
    </w:p>
    <w:p w14:paraId="7ED54136" w14:textId="77777777" w:rsidR="00B97F44" w:rsidRPr="00F863CB" w:rsidRDefault="00B97F44" w:rsidP="00B97F44">
      <w:pPr>
        <w:spacing w:after="0" w:line="240" w:lineRule="auto"/>
        <w:rPr>
          <w:rFonts w:ascii="Times New Roman" w:eastAsia="Arial" w:hAnsi="Times New Roman" w:cs="Times New Roman"/>
          <w:sz w:val="24"/>
          <w:szCs w:val="24"/>
        </w:rPr>
      </w:pPr>
      <w:r w:rsidRPr="00F863CB">
        <w:rPr>
          <w:rFonts w:ascii="Times New Roman" w:eastAsia="Arial" w:hAnsi="Times New Roman" w:cs="Times New Roman"/>
          <w:sz w:val="24"/>
          <w:szCs w:val="24"/>
          <w:lang w:val="en-US"/>
        </w:rPr>
        <w:t>b</w:t>
      </w:r>
      <w:r w:rsidRPr="00F863CB">
        <w:rPr>
          <w:rFonts w:ascii="Times New Roman" w:eastAsia="Arial" w:hAnsi="Times New Roman" w:cs="Times New Roman"/>
          <w:sz w:val="24"/>
          <w:szCs w:val="24"/>
        </w:rPr>
        <w:t xml:space="preserve"> = </w:t>
      </w:r>
      <w:r w:rsidRPr="00F863CB">
        <w:rPr>
          <w:rFonts w:ascii="Times New Roman" w:eastAsia="Arial" w:hAnsi="Times New Roman" w:cs="Times New Roman"/>
          <w:sz w:val="24"/>
          <w:szCs w:val="24"/>
          <w:lang w:val="kk-KZ"/>
        </w:rPr>
        <w:t>Семядоли</w:t>
      </w:r>
      <w:r w:rsidRPr="00F863CB">
        <w:rPr>
          <w:rFonts w:ascii="Times New Roman" w:eastAsia="Arial" w:hAnsi="Times New Roman" w:cs="Times New Roman"/>
          <w:sz w:val="24"/>
          <w:szCs w:val="24"/>
        </w:rPr>
        <w:t xml:space="preserve">: </w:t>
      </w:r>
      <w:r w:rsidRPr="00F863CB">
        <w:rPr>
          <w:rFonts w:ascii="Times New Roman" w:eastAsia="Arial" w:hAnsi="Times New Roman" w:cs="Times New Roman"/>
          <w:sz w:val="24"/>
          <w:szCs w:val="24"/>
          <w:lang w:val="kk-KZ"/>
        </w:rPr>
        <w:t>длина</w:t>
      </w:r>
      <w:r w:rsidRPr="00F863CB">
        <w:rPr>
          <w:rFonts w:ascii="Times New Roman" w:eastAsia="Arial" w:hAnsi="Times New Roman" w:cs="Times New Roman"/>
          <w:sz w:val="24"/>
          <w:szCs w:val="24"/>
        </w:rPr>
        <w:t xml:space="preserve"> (</w:t>
      </w:r>
      <w:r w:rsidRPr="00F863CB">
        <w:rPr>
          <w:rFonts w:ascii="Times New Roman" w:eastAsia="Arial" w:hAnsi="Times New Roman" w:cs="Times New Roman"/>
          <w:sz w:val="24"/>
          <w:szCs w:val="24"/>
          <w:lang w:val="kk-KZ"/>
        </w:rPr>
        <w:t>признак</w:t>
      </w:r>
      <w:r w:rsidRPr="00F863CB">
        <w:rPr>
          <w:rFonts w:ascii="Times New Roman" w:eastAsia="Arial" w:hAnsi="Times New Roman" w:cs="Times New Roman"/>
          <w:sz w:val="24"/>
          <w:szCs w:val="24"/>
        </w:rPr>
        <w:t xml:space="preserve"> 3)</w:t>
      </w:r>
    </w:p>
    <w:p w14:paraId="0E6F73BF" w14:textId="77777777" w:rsidR="00B97F44" w:rsidRPr="00F863CB" w:rsidRDefault="00B97F44" w:rsidP="00B97F44">
      <w:pPr>
        <w:spacing w:after="0" w:line="240" w:lineRule="auto"/>
        <w:jc w:val="both"/>
        <w:rPr>
          <w:rFonts w:ascii="Times New Roman" w:eastAsia="Times New Roman" w:hAnsi="Times New Roman" w:cs="Times New Roman"/>
          <w:sz w:val="24"/>
          <w:szCs w:val="24"/>
        </w:rPr>
      </w:pPr>
    </w:p>
    <w:tbl>
      <w:tblPr>
        <w:tblOverlap w:val="never"/>
        <w:tblW w:w="9300" w:type="dxa"/>
        <w:tblLayout w:type="fixed"/>
        <w:tblCellMar>
          <w:left w:w="0" w:type="dxa"/>
          <w:right w:w="0" w:type="dxa"/>
        </w:tblCellMar>
        <w:tblLook w:val="01E0" w:firstRow="1" w:lastRow="1" w:firstColumn="1" w:lastColumn="1" w:noHBand="0" w:noVBand="0"/>
      </w:tblPr>
      <w:tblGrid>
        <w:gridCol w:w="9300"/>
      </w:tblGrid>
      <w:tr w:rsidR="00B97F44" w:rsidRPr="00F863CB" w14:paraId="7A44BD00" w14:textId="77777777" w:rsidTr="00B97F44">
        <w:tc>
          <w:tcPr>
            <w:tcW w:w="9299" w:type="dxa"/>
            <w:hideMark/>
          </w:tcPr>
          <w:p w14:paraId="64B80EFF" w14:textId="77777777" w:rsidR="00B97F44" w:rsidRPr="00F863CB" w:rsidRDefault="00B97F44" w:rsidP="00B97F44">
            <w:pPr>
              <w:spacing w:after="0" w:line="240" w:lineRule="auto"/>
              <w:rPr>
                <w:rFonts w:ascii="Times New Roman" w:eastAsia="Times New Roman" w:hAnsi="Times New Roman" w:cs="Times New Roman"/>
                <w:sz w:val="26"/>
                <w:szCs w:val="26"/>
                <w:lang w:val="kk-KZ"/>
              </w:rPr>
            </w:pPr>
            <w:r w:rsidRPr="00F863CB">
              <w:rPr>
                <w:rFonts w:ascii="Times New Roman" w:eastAsia="Arial" w:hAnsi="Times New Roman" w:cs="Times New Roman"/>
                <w:sz w:val="26"/>
                <w:szCs w:val="26"/>
                <w:u w:val="single"/>
                <w:lang w:val="kk-KZ"/>
              </w:rPr>
              <w:t>К</w:t>
            </w:r>
            <w:r w:rsidRPr="00F863CB">
              <w:rPr>
                <w:rFonts w:ascii="Times New Roman" w:eastAsia="Arial" w:hAnsi="Times New Roman" w:cs="Times New Roman"/>
                <w:sz w:val="26"/>
                <w:szCs w:val="26"/>
                <w:u w:val="single"/>
              </w:rPr>
              <w:t>. 5</w:t>
            </w:r>
            <w:r w:rsidRPr="00F863CB">
              <w:rPr>
                <w:rFonts w:ascii="Times New Roman" w:eastAsia="Arial" w:hAnsi="Times New Roman" w:cs="Times New Roman"/>
                <w:sz w:val="26"/>
                <w:szCs w:val="26"/>
                <w:u w:val="single"/>
                <w:lang w:val="kk-KZ"/>
              </w:rPr>
              <w:t>.</w:t>
            </w:r>
            <w:r w:rsidRPr="00F863CB">
              <w:rPr>
                <w:rFonts w:ascii="Times New Roman" w:eastAsia="Arial" w:hAnsi="Times New Roman" w:cs="Times New Roman"/>
                <w:sz w:val="26"/>
                <w:szCs w:val="26"/>
                <w:u w:val="single"/>
                <w:lang w:val="en-US"/>
              </w:rPr>
              <w:t> </w:t>
            </w:r>
            <w:r w:rsidRPr="00F863CB">
              <w:rPr>
                <w:rFonts w:ascii="Times New Roman" w:eastAsia="Arial" w:hAnsi="Times New Roman" w:cs="Times New Roman"/>
                <w:sz w:val="26"/>
                <w:szCs w:val="26"/>
                <w:u w:val="single"/>
                <w:lang w:val="kk-KZ"/>
              </w:rPr>
              <w:t>Лист форма</w:t>
            </w:r>
          </w:p>
          <w:tbl>
            <w:tblPr>
              <w:tblOverlap w:val="never"/>
              <w:tblW w:w="7875" w:type="dxa"/>
              <w:tblLayout w:type="fixed"/>
              <w:tblLook w:val="01E0" w:firstRow="1" w:lastRow="1" w:firstColumn="1" w:lastColumn="1" w:noHBand="0" w:noVBand="0"/>
            </w:tblPr>
            <w:tblGrid>
              <w:gridCol w:w="1550"/>
              <w:gridCol w:w="233"/>
              <w:gridCol w:w="1932"/>
              <w:gridCol w:w="2080"/>
              <w:gridCol w:w="2080"/>
            </w:tblGrid>
            <w:tr w:rsidR="00B97F44" w:rsidRPr="00F863CB" w14:paraId="0E0F5AB3" w14:textId="77777777">
              <w:trPr>
                <w:trHeight w:val="271"/>
              </w:trPr>
              <w:tc>
                <w:tcPr>
                  <w:tcW w:w="1549" w:type="dxa"/>
                  <w:tcMar>
                    <w:top w:w="0" w:type="dxa"/>
                    <w:left w:w="0" w:type="dxa"/>
                    <w:bottom w:w="0" w:type="dxa"/>
                    <w:right w:w="0" w:type="dxa"/>
                  </w:tcMar>
                  <w:vAlign w:val="bottom"/>
                  <w:hideMark/>
                </w:tcPr>
                <w:p w14:paraId="042437B7"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lang w:val="en-US"/>
                    </w:rPr>
                    <w:t> </w:t>
                  </w:r>
                </w:p>
              </w:tc>
              <w:tc>
                <w:tcPr>
                  <w:tcW w:w="233" w:type="dxa"/>
                  <w:tcBorders>
                    <w:top w:val="nil"/>
                    <w:left w:val="nil"/>
                    <w:bottom w:val="nil"/>
                    <w:right w:val="single" w:sz="4" w:space="0" w:color="auto"/>
                  </w:tcBorders>
                  <w:tcMar>
                    <w:top w:w="0" w:type="dxa"/>
                    <w:left w:w="0" w:type="dxa"/>
                    <w:bottom w:w="0" w:type="dxa"/>
                    <w:right w:w="0" w:type="dxa"/>
                  </w:tcMar>
                  <w:vAlign w:val="bottom"/>
                  <w:hideMark/>
                </w:tcPr>
                <w:p w14:paraId="7C7A0A3E"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lang w:val="en-US"/>
                    </w:rPr>
                    <w:t> </w:t>
                  </w:r>
                </w:p>
              </w:tc>
              <w:tc>
                <w:tcPr>
                  <w:tcW w:w="6089" w:type="dxa"/>
                  <w:gridSpan w:val="3"/>
                  <w:tcBorders>
                    <w:top w:val="single" w:sz="4" w:space="0" w:color="auto"/>
                    <w:left w:val="single" w:sz="4" w:space="0" w:color="auto"/>
                    <w:bottom w:val="nil"/>
                    <w:right w:val="single" w:sz="4" w:space="0" w:color="auto"/>
                  </w:tcBorders>
                  <w:tcMar>
                    <w:top w:w="0" w:type="dxa"/>
                    <w:left w:w="0" w:type="dxa"/>
                    <w:bottom w:w="0" w:type="dxa"/>
                    <w:right w:w="0" w:type="dxa"/>
                  </w:tcMar>
                  <w:hideMark/>
                </w:tcPr>
                <w:p w14:paraId="70E7F783"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Arial" w:hAnsi="Times New Roman" w:cs="Times New Roman"/>
                      <w:sz w:val="24"/>
                      <w:szCs w:val="24"/>
                      <w:lang w:val="en-US"/>
                    </w:rPr>
                    <w:t>           </w:t>
                  </w:r>
                  <w:r w:rsidRPr="00F863CB">
                    <w:rPr>
                      <w:rFonts w:ascii="Times New Roman" w:eastAsia="Arial" w:hAnsi="Times New Roman" w:cs="Times New Roman"/>
                      <w:sz w:val="24"/>
                      <w:szCs w:val="24"/>
                    </w:rPr>
                    <w:t xml:space="preserve"> ←</w:t>
                  </w:r>
                  <w:r w:rsidRPr="00F863CB">
                    <w:rPr>
                      <w:rFonts w:ascii="Times New Roman" w:eastAsia="Arial" w:hAnsi="Times New Roman" w:cs="Times New Roman"/>
                      <w:sz w:val="24"/>
                      <w:szCs w:val="24"/>
                      <w:lang w:val="en-US"/>
                    </w:rPr>
                    <w:t>        </w:t>
                  </w:r>
                  <w:r w:rsidRPr="00F863CB">
                    <w:rPr>
                      <w:rFonts w:ascii="Times New Roman" w:eastAsia="Arial" w:hAnsi="Times New Roman" w:cs="Times New Roman"/>
                      <w:sz w:val="24"/>
                      <w:szCs w:val="24"/>
                    </w:rPr>
                    <w:t xml:space="preserve"> </w:t>
                  </w:r>
                  <w:r w:rsidRPr="00F863CB">
                    <w:rPr>
                      <w:rFonts w:ascii="Times New Roman" w:eastAsia="Arial" w:hAnsi="Times New Roman" w:cs="Times New Roman"/>
                      <w:sz w:val="24"/>
                      <w:szCs w:val="24"/>
                      <w:lang w:val="kk-KZ"/>
                    </w:rPr>
                    <w:t>самая широкая часть</w:t>
                  </w:r>
                  <w:r w:rsidRPr="00F863CB">
                    <w:rPr>
                      <w:rFonts w:ascii="Times New Roman" w:eastAsia="Arial" w:hAnsi="Times New Roman" w:cs="Times New Roman"/>
                      <w:sz w:val="24"/>
                      <w:szCs w:val="24"/>
                      <w:lang w:val="en-US"/>
                    </w:rPr>
                    <w:t>             </w:t>
                  </w:r>
                  <w:r w:rsidRPr="00F863CB">
                    <w:rPr>
                      <w:rFonts w:ascii="Times New Roman" w:eastAsia="Arial" w:hAnsi="Times New Roman" w:cs="Times New Roman"/>
                      <w:sz w:val="24"/>
                      <w:szCs w:val="24"/>
                    </w:rPr>
                    <w:t xml:space="preserve"> →</w:t>
                  </w:r>
                </w:p>
              </w:tc>
            </w:tr>
            <w:tr w:rsidR="00B97F44" w:rsidRPr="00F863CB" w14:paraId="58E8E70E" w14:textId="77777777">
              <w:trPr>
                <w:trHeight w:val="271"/>
              </w:trPr>
              <w:tc>
                <w:tcPr>
                  <w:tcW w:w="1549" w:type="dxa"/>
                  <w:tcBorders>
                    <w:top w:val="nil"/>
                    <w:left w:val="nil"/>
                    <w:bottom w:val="single" w:sz="4" w:space="0" w:color="auto"/>
                    <w:right w:val="nil"/>
                  </w:tcBorders>
                  <w:tcMar>
                    <w:top w:w="0" w:type="dxa"/>
                    <w:left w:w="0" w:type="dxa"/>
                    <w:bottom w:w="0" w:type="dxa"/>
                    <w:right w:w="0" w:type="dxa"/>
                  </w:tcMar>
                  <w:vAlign w:val="bottom"/>
                  <w:hideMark/>
                </w:tcPr>
                <w:p w14:paraId="7E172D1C"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lang w:val="en-US"/>
                    </w:rPr>
                    <w:t> </w:t>
                  </w:r>
                </w:p>
              </w:tc>
              <w:tc>
                <w:tcPr>
                  <w:tcW w:w="233" w:type="dxa"/>
                  <w:tcBorders>
                    <w:top w:val="nil"/>
                    <w:left w:val="nil"/>
                    <w:bottom w:val="nil"/>
                    <w:right w:val="single" w:sz="4" w:space="0" w:color="auto"/>
                  </w:tcBorders>
                  <w:tcMar>
                    <w:top w:w="0" w:type="dxa"/>
                    <w:left w:w="0" w:type="dxa"/>
                    <w:bottom w:w="0" w:type="dxa"/>
                    <w:right w:w="0" w:type="dxa"/>
                  </w:tcMar>
                  <w:vAlign w:val="bottom"/>
                  <w:hideMark/>
                </w:tcPr>
                <w:p w14:paraId="5A2A9231" w14:textId="77777777" w:rsidR="00B97F44" w:rsidRPr="00F863CB" w:rsidRDefault="00B97F44" w:rsidP="00B97F44">
                  <w:pPr>
                    <w:spacing w:after="0" w:line="240" w:lineRule="auto"/>
                    <w:rPr>
                      <w:rFonts w:ascii="Times New Roman" w:eastAsia="Times New Roman" w:hAnsi="Times New Roman" w:cs="Times New Roman"/>
                      <w:sz w:val="20"/>
                      <w:szCs w:val="20"/>
                    </w:rPr>
                  </w:pPr>
                  <w:r w:rsidRPr="00F863CB">
                    <w:rPr>
                      <w:rFonts w:ascii="Arial" w:eastAsia="Arial" w:hAnsi="Arial" w:cs="Arial"/>
                      <w:sz w:val="20"/>
                      <w:szCs w:val="20"/>
                      <w:lang w:val="en-US"/>
                    </w:rPr>
                    <w:t> </w:t>
                  </w:r>
                </w:p>
              </w:tc>
              <w:tc>
                <w:tcPr>
                  <w:tcW w:w="19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E3747EE"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ниже середины</w:t>
                  </w:r>
                </w:p>
              </w:tc>
              <w:tc>
                <w:tcPr>
                  <w:tcW w:w="20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9CF3F0B"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в середине</w:t>
                  </w:r>
                </w:p>
              </w:tc>
              <w:tc>
                <w:tcPr>
                  <w:tcW w:w="20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B24AB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выше середины</w:t>
                  </w:r>
                </w:p>
              </w:tc>
            </w:tr>
            <w:tr w:rsidR="00B97F44" w:rsidRPr="00F863CB" w14:paraId="58F37220" w14:textId="77777777">
              <w:trPr>
                <w:trHeight w:val="1102"/>
              </w:trPr>
              <w:tc>
                <w:tcPr>
                  <w:tcW w:w="15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F4F41A"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ширина (соотношение длины и ширины)</w:t>
                  </w:r>
                </w:p>
              </w:tc>
              <w:tc>
                <w:tcPr>
                  <w:tcW w:w="233" w:type="dxa"/>
                  <w:tcBorders>
                    <w:top w:val="nil"/>
                    <w:left w:val="single" w:sz="4" w:space="0" w:color="auto"/>
                    <w:bottom w:val="nil"/>
                    <w:right w:val="nil"/>
                  </w:tcBorders>
                  <w:tcMar>
                    <w:top w:w="0" w:type="dxa"/>
                    <w:left w:w="0" w:type="dxa"/>
                    <w:bottom w:w="0" w:type="dxa"/>
                    <w:right w:w="0" w:type="dxa"/>
                  </w:tcMar>
                  <w:vAlign w:val="bottom"/>
                  <w:hideMark/>
                </w:tcPr>
                <w:p w14:paraId="4545787D"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lang w:val="en-US"/>
                    </w:rPr>
                    <w:t> </w:t>
                  </w:r>
                </w:p>
              </w:tc>
              <w:tc>
                <w:tcPr>
                  <w:tcW w:w="1931" w:type="dxa"/>
                  <w:tcBorders>
                    <w:top w:val="single" w:sz="4" w:space="0" w:color="auto"/>
                    <w:left w:val="nil"/>
                    <w:bottom w:val="single" w:sz="4" w:space="0" w:color="auto"/>
                    <w:right w:val="nil"/>
                  </w:tcBorders>
                  <w:tcMar>
                    <w:top w:w="0" w:type="dxa"/>
                    <w:left w:w="0" w:type="dxa"/>
                    <w:bottom w:w="0" w:type="dxa"/>
                    <w:right w:w="0" w:type="dxa"/>
                  </w:tcMar>
                  <w:vAlign w:val="bottom"/>
                </w:tcPr>
                <w:p w14:paraId="152C34BF" w14:textId="77777777" w:rsidR="00B97F44" w:rsidRPr="00F863CB" w:rsidRDefault="00B97F44" w:rsidP="00B97F44">
                  <w:pPr>
                    <w:spacing w:after="0" w:line="240" w:lineRule="auto"/>
                    <w:rPr>
                      <w:rFonts w:ascii="Times New Roman" w:eastAsia="Times New Roman" w:hAnsi="Times New Roman" w:cs="Times New Roman"/>
                      <w:sz w:val="20"/>
                      <w:szCs w:val="20"/>
                    </w:rPr>
                  </w:pPr>
                </w:p>
              </w:tc>
              <w:tc>
                <w:tcPr>
                  <w:tcW w:w="2079"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5BF034FD"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lang w:val="en-US"/>
                    </w:rPr>
                    <w:t> </w:t>
                  </w:r>
                </w:p>
              </w:tc>
              <w:tc>
                <w:tcPr>
                  <w:tcW w:w="2079"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292DB131"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lang w:val="en-US"/>
                    </w:rPr>
                    <w:t> </w:t>
                  </w:r>
                </w:p>
              </w:tc>
            </w:tr>
            <w:tr w:rsidR="00B97F44" w:rsidRPr="00F863CB" w14:paraId="5498D813" w14:textId="77777777">
              <w:trPr>
                <w:trHeight w:val="3451"/>
              </w:trPr>
              <w:tc>
                <w:tcPr>
                  <w:tcW w:w="15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6E20D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t>узкая (высокая)</w:t>
                  </w:r>
                </w:p>
              </w:tc>
              <w:tc>
                <w:tcPr>
                  <w:tcW w:w="233" w:type="dxa"/>
                  <w:tcBorders>
                    <w:top w:val="nil"/>
                    <w:left w:val="single" w:sz="4" w:space="0" w:color="auto"/>
                    <w:bottom w:val="nil"/>
                    <w:right w:val="single" w:sz="4" w:space="0" w:color="auto"/>
                  </w:tcBorders>
                  <w:tcMar>
                    <w:top w:w="0" w:type="dxa"/>
                    <w:left w:w="0" w:type="dxa"/>
                    <w:bottom w:w="0" w:type="dxa"/>
                    <w:right w:w="0" w:type="dxa"/>
                  </w:tcMar>
                  <w:vAlign w:val="bottom"/>
                  <w:hideMark/>
                </w:tcPr>
                <w:p w14:paraId="31EEFBE6" w14:textId="77777777" w:rsidR="00B97F44" w:rsidRPr="00F863CB" w:rsidRDefault="00B97F44" w:rsidP="00B97F44">
                  <w:pPr>
                    <w:spacing w:after="0" w:line="240" w:lineRule="auto"/>
                    <w:jc w:val="center"/>
                    <w:rPr>
                      <w:rFonts w:ascii="Times New Roman" w:eastAsia="Times New Roman" w:hAnsi="Times New Roman" w:cs="Times New Roman"/>
                      <w:sz w:val="20"/>
                      <w:szCs w:val="20"/>
                      <w:lang w:val="en-US"/>
                    </w:rPr>
                  </w:pPr>
                  <w:r w:rsidRPr="00F863CB">
                    <w:rPr>
                      <w:rFonts w:ascii="Arial" w:eastAsia="Arial" w:hAnsi="Arial" w:cs="Arial"/>
                      <w:sz w:val="20"/>
                      <w:szCs w:val="20"/>
                      <w:lang w:val="en-US"/>
                    </w:rPr>
                    <w:t> </w:t>
                  </w:r>
                </w:p>
              </w:tc>
              <w:tc>
                <w:tcPr>
                  <w:tcW w:w="19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84282F1" w14:textId="77777777" w:rsidR="00B97F44" w:rsidRPr="00F863CB" w:rsidRDefault="00B97F44" w:rsidP="00B97F44">
                  <w:pPr>
                    <w:spacing w:after="0" w:line="240" w:lineRule="auto"/>
                    <w:jc w:val="center"/>
                    <w:rPr>
                      <w:rFonts w:ascii="Times New Roman" w:eastAsia="Times New Roman" w:hAnsi="Times New Roman" w:cs="Times New Roman"/>
                      <w:sz w:val="20"/>
                      <w:szCs w:val="20"/>
                      <w:lang w:val="en-US"/>
                    </w:rPr>
                  </w:pPr>
                  <w:r w:rsidRPr="00F863CB">
                    <w:rPr>
                      <w:rFonts w:ascii="Arial" w:eastAsia="Arial" w:hAnsi="Arial" w:cs="Arial"/>
                      <w:sz w:val="20"/>
                      <w:szCs w:val="20"/>
                      <w:lang w:val="en-US"/>
                    </w:rPr>
                    <w:t> </w:t>
                  </w:r>
                </w:p>
              </w:tc>
              <w:tc>
                <w:tcPr>
                  <w:tcW w:w="20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6AA62FF7"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lang w:val="en-US"/>
                    </w:rPr>
                    <w:t>  </w: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07392" behindDoc="0" locked="0" layoutInCell="1" allowOverlap="1" wp14:anchorId="56B61744" wp14:editId="22A75E47">
                            <wp:simplePos x="0" y="0"/>
                            <wp:positionH relativeFrom="column">
                              <wp:posOffset>0</wp:posOffset>
                            </wp:positionH>
                            <wp:positionV relativeFrom="paragraph">
                              <wp:posOffset>0</wp:posOffset>
                            </wp:positionV>
                            <wp:extent cx="635000" cy="635000"/>
                            <wp:effectExtent l="0" t="0" r="3175" b="3175"/>
                            <wp:wrapNone/>
                            <wp:docPr id="10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00973" id="AutoShape 41"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k7+jY8gEAAN8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09D883B7" wp14:editId="7336BF34">
                        <wp:extent cx="895350" cy="1838325"/>
                        <wp:effectExtent l="0" t="0" r="9525" b="9525"/>
                        <wp:docPr id="1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895350" cy="1838325"/>
                                </a:xfrm>
                                <a:prstGeom prst="rect">
                                  <a:avLst/>
                                </a:prstGeom>
                                <a:noFill/>
                                <a:ln>
                                  <a:noFill/>
                                </a:ln>
                              </pic:spPr>
                            </pic:pic>
                          </a:graphicData>
                        </a:graphic>
                      </wp:inline>
                    </w:drawing>
                  </w:r>
                </w:p>
                <w:p w14:paraId="048AFD76"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xml:space="preserve"> 4</w:t>
                  </w:r>
                </w:p>
                <w:p w14:paraId="632A4C7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продолговатая</w:t>
                  </w:r>
                  <w:r w:rsidRPr="00F863CB">
                    <w:rPr>
                      <w:rFonts w:ascii="Arial" w:eastAsia="Arial" w:hAnsi="Arial" w:cs="Arial"/>
                      <w:sz w:val="20"/>
                      <w:szCs w:val="20"/>
                      <w:lang w:val="kk-KZ"/>
                    </w:rPr>
                    <w:t xml:space="preserve"> </w:t>
                  </w:r>
                </w:p>
              </w:tc>
              <w:tc>
                <w:tcPr>
                  <w:tcW w:w="20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68C45EB3"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08416" behindDoc="0" locked="0" layoutInCell="1" allowOverlap="1" wp14:anchorId="406D6BA6" wp14:editId="40C78763">
                            <wp:simplePos x="0" y="0"/>
                            <wp:positionH relativeFrom="column">
                              <wp:posOffset>0</wp:posOffset>
                            </wp:positionH>
                            <wp:positionV relativeFrom="paragraph">
                              <wp:posOffset>0</wp:posOffset>
                            </wp:positionV>
                            <wp:extent cx="635000" cy="635000"/>
                            <wp:effectExtent l="0" t="0" r="3175" b="3175"/>
                            <wp:wrapNone/>
                            <wp:docPr id="104" name="AutoShap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82DEE" id="AutoShape 42"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Bghc1b8gEAAN8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41A1B0C4" wp14:editId="0C00D734">
                        <wp:extent cx="847725" cy="1838325"/>
                        <wp:effectExtent l="0" t="0" r="9525" b="9525"/>
                        <wp:docPr id="1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847725" cy="1838325"/>
                                </a:xfrm>
                                <a:prstGeom prst="rect">
                                  <a:avLst/>
                                </a:prstGeom>
                                <a:noFill/>
                                <a:ln>
                                  <a:noFill/>
                                </a:ln>
                              </pic:spPr>
                            </pic:pic>
                          </a:graphicData>
                        </a:graphic>
                      </wp:inline>
                    </w:drawing>
                  </w:r>
                </w:p>
                <w:p w14:paraId="5071E154"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xml:space="preserve"> 6</w:t>
                  </w:r>
                </w:p>
                <w:p w14:paraId="3BDE275C"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4"/>
                      <w:szCs w:val="24"/>
                      <w:lang w:val="kk-KZ"/>
                    </w:rPr>
                    <w:t xml:space="preserve">   лопатообразная</w:t>
                  </w:r>
                  <w:r w:rsidRPr="00F863CB">
                    <w:rPr>
                      <w:rFonts w:ascii="Arial" w:eastAsia="Arial" w:hAnsi="Arial" w:cs="Arial"/>
                      <w:sz w:val="20"/>
                      <w:szCs w:val="20"/>
                      <w:lang w:val="kk-KZ"/>
                    </w:rPr>
                    <w:t xml:space="preserve"> </w:t>
                  </w:r>
                </w:p>
              </w:tc>
            </w:tr>
            <w:tr w:rsidR="00B97F44" w:rsidRPr="00F863CB" w14:paraId="5C702C59" w14:textId="77777777">
              <w:trPr>
                <w:trHeight w:val="3206"/>
              </w:trPr>
              <w:tc>
                <w:tcPr>
                  <w:tcW w:w="15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A6411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lastRenderedPageBreak/>
                    <w:t>средняя</w:t>
                  </w:r>
                </w:p>
                <w:p w14:paraId="331B2628"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Arial" w:hAnsi="Times New Roman" w:cs="Times New Roman"/>
                      <w:sz w:val="24"/>
                      <w:szCs w:val="24"/>
                    </w:rPr>
                    <w:t>(</w:t>
                  </w:r>
                  <w:r w:rsidRPr="00F863CB">
                    <w:rPr>
                      <w:rFonts w:ascii="Times New Roman" w:eastAsia="Arial" w:hAnsi="Times New Roman" w:cs="Times New Roman"/>
                      <w:sz w:val="24"/>
                      <w:szCs w:val="24"/>
                      <w:lang w:val="kk-KZ"/>
                    </w:rPr>
                    <w:t>средняя</w:t>
                  </w:r>
                  <w:r w:rsidRPr="00F863CB">
                    <w:rPr>
                      <w:rFonts w:ascii="Times New Roman" w:eastAsia="Arial" w:hAnsi="Times New Roman" w:cs="Times New Roman"/>
                      <w:sz w:val="24"/>
                      <w:szCs w:val="24"/>
                    </w:rPr>
                    <w:t>)</w:t>
                  </w:r>
                </w:p>
              </w:tc>
              <w:tc>
                <w:tcPr>
                  <w:tcW w:w="233" w:type="dxa"/>
                  <w:tcBorders>
                    <w:top w:val="nil"/>
                    <w:left w:val="single" w:sz="4" w:space="0" w:color="auto"/>
                    <w:bottom w:val="nil"/>
                    <w:right w:val="single" w:sz="4" w:space="0" w:color="auto"/>
                  </w:tcBorders>
                  <w:tcMar>
                    <w:top w:w="0" w:type="dxa"/>
                    <w:left w:w="0" w:type="dxa"/>
                    <w:bottom w:w="0" w:type="dxa"/>
                    <w:right w:w="0" w:type="dxa"/>
                  </w:tcMar>
                  <w:vAlign w:val="bottom"/>
                  <w:hideMark/>
                </w:tcPr>
                <w:p w14:paraId="3393A579"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w:t>
                  </w:r>
                </w:p>
              </w:tc>
              <w:tc>
                <w:tcPr>
                  <w:tcW w:w="19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23FDDBC" w14:textId="77777777" w:rsidR="00B97F44" w:rsidRPr="00F863CB" w:rsidRDefault="00B97F44" w:rsidP="00B97F44">
                  <w:pPr>
                    <w:spacing w:after="0" w:line="240" w:lineRule="auto"/>
                    <w:jc w:val="center"/>
                    <w:rPr>
                      <w:rFonts w:ascii="Arial" w:eastAsia="Arial" w:hAnsi="Arial" w:cs="Arial"/>
                      <w:sz w:val="20"/>
                      <w:szCs w:val="20"/>
                    </w:rPr>
                  </w:pPr>
                  <w:r w:rsidRPr="00F863CB">
                    <w:rPr>
                      <w:rFonts w:ascii="Arial" w:eastAsia="Arial" w:hAnsi="Arial" w:cs="Arial"/>
                      <w:sz w:val="20"/>
                      <w:szCs w:val="20"/>
                    </w:rPr>
                    <w:t>  </w:t>
                  </w:r>
                </w:p>
                <w:p w14:paraId="272A59C7"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09440" behindDoc="0" locked="0" layoutInCell="1" allowOverlap="1" wp14:anchorId="7190E144" wp14:editId="5E1ED687">
                            <wp:simplePos x="0" y="0"/>
                            <wp:positionH relativeFrom="column">
                              <wp:posOffset>0</wp:posOffset>
                            </wp:positionH>
                            <wp:positionV relativeFrom="paragraph">
                              <wp:posOffset>0</wp:posOffset>
                            </wp:positionV>
                            <wp:extent cx="635000" cy="635000"/>
                            <wp:effectExtent l="0" t="0" r="3175" b="3175"/>
                            <wp:wrapNone/>
                            <wp:docPr id="10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7F1EF" id="AutoShape 43"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6018D760" wp14:editId="340B7204">
                        <wp:extent cx="1000125" cy="1476375"/>
                        <wp:effectExtent l="0" t="0" r="9525" b="9525"/>
                        <wp:docPr id="1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000125" cy="1476375"/>
                                </a:xfrm>
                                <a:prstGeom prst="rect">
                                  <a:avLst/>
                                </a:prstGeom>
                                <a:noFill/>
                                <a:ln>
                                  <a:noFill/>
                                </a:ln>
                              </pic:spPr>
                            </pic:pic>
                          </a:graphicData>
                        </a:graphic>
                      </wp:inline>
                    </w:drawing>
                  </w:r>
                </w:p>
                <w:p w14:paraId="1EC2F106"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xml:space="preserve"> 1</w:t>
                  </w:r>
                </w:p>
                <w:p w14:paraId="37A542D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Arial" w:eastAsia="Arial" w:hAnsi="Arial" w:cs="Arial"/>
                      <w:sz w:val="20"/>
                      <w:szCs w:val="20"/>
                    </w:rPr>
                    <w:t xml:space="preserve"> </w:t>
                  </w:r>
                  <w:r w:rsidRPr="00F863CB">
                    <w:rPr>
                      <w:rFonts w:ascii="Arial" w:eastAsia="Arial" w:hAnsi="Arial" w:cs="Arial"/>
                      <w:sz w:val="20"/>
                      <w:szCs w:val="20"/>
                      <w:lang w:val="kk-KZ"/>
                    </w:rPr>
                    <w:t xml:space="preserve">   </w:t>
                  </w:r>
                  <w:r w:rsidRPr="00F863CB">
                    <w:rPr>
                      <w:rFonts w:ascii="Arial" w:eastAsia="Arial" w:hAnsi="Arial" w:cs="Arial"/>
                      <w:sz w:val="20"/>
                      <w:szCs w:val="20"/>
                    </w:rPr>
                    <w:t> </w:t>
                  </w:r>
                  <w:r w:rsidRPr="00F863CB">
                    <w:rPr>
                      <w:rFonts w:ascii="Times New Roman" w:eastAsia="Times New Roman" w:hAnsi="Times New Roman" w:cs="Times New Roman"/>
                      <w:sz w:val="24"/>
                      <w:szCs w:val="24"/>
                      <w:lang w:val="kk-KZ"/>
                    </w:rPr>
                    <w:t>я</w:t>
                  </w:r>
                  <w:proofErr w:type="spellStart"/>
                  <w:r w:rsidRPr="00F863CB">
                    <w:rPr>
                      <w:rFonts w:ascii="Times New Roman" w:eastAsia="Times New Roman" w:hAnsi="Times New Roman" w:cs="Times New Roman"/>
                      <w:sz w:val="24"/>
                      <w:szCs w:val="24"/>
                    </w:rPr>
                    <w:t>йцевидн</w:t>
                  </w:r>
                  <w:proofErr w:type="spellEnd"/>
                  <w:r w:rsidRPr="00F863CB">
                    <w:rPr>
                      <w:rFonts w:ascii="Times New Roman" w:eastAsia="Times New Roman" w:hAnsi="Times New Roman" w:cs="Times New Roman"/>
                      <w:sz w:val="24"/>
                      <w:szCs w:val="24"/>
                      <w:lang w:val="kk-KZ"/>
                    </w:rPr>
                    <w:t>ая</w:t>
                  </w:r>
                </w:p>
              </w:tc>
              <w:tc>
                <w:tcPr>
                  <w:tcW w:w="20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5A019C13"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w: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10464" behindDoc="0" locked="0" layoutInCell="1" allowOverlap="1" wp14:anchorId="3621CBC3" wp14:editId="4992B62E">
                            <wp:simplePos x="0" y="0"/>
                            <wp:positionH relativeFrom="column">
                              <wp:posOffset>0</wp:posOffset>
                            </wp:positionH>
                            <wp:positionV relativeFrom="paragraph">
                              <wp:posOffset>0</wp:posOffset>
                            </wp:positionV>
                            <wp:extent cx="635000" cy="635000"/>
                            <wp:effectExtent l="0" t="0" r="3175" b="3175"/>
                            <wp:wrapNone/>
                            <wp:docPr id="102" name="AutoShape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BC6D3" id="AutoShape 44"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Bhp37I8gEAAN8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1C63E159" wp14:editId="3EC8D69E">
                        <wp:extent cx="1190625" cy="1485900"/>
                        <wp:effectExtent l="0" t="0" r="9525" b="0"/>
                        <wp:docPr id="1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190625" cy="1485900"/>
                                </a:xfrm>
                                <a:prstGeom prst="rect">
                                  <a:avLst/>
                                </a:prstGeom>
                                <a:noFill/>
                                <a:ln>
                                  <a:noFill/>
                                </a:ln>
                              </pic:spPr>
                            </pic:pic>
                          </a:graphicData>
                        </a:graphic>
                      </wp:inline>
                    </w:drawing>
                  </w:r>
                </w:p>
                <w:p w14:paraId="0ACD75AC"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xml:space="preserve"> 3</w:t>
                  </w:r>
                </w:p>
                <w:p w14:paraId="0728092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эллиптическая</w:t>
                  </w:r>
                  <w:r w:rsidRPr="00F863CB">
                    <w:rPr>
                      <w:rFonts w:ascii="Arial" w:eastAsia="Arial" w:hAnsi="Arial" w:cs="Arial"/>
                      <w:sz w:val="20"/>
                      <w:szCs w:val="20"/>
                      <w:lang w:val="kk-KZ"/>
                    </w:rPr>
                    <w:t xml:space="preserve"> </w:t>
                  </w:r>
                </w:p>
              </w:tc>
              <w:tc>
                <w:tcPr>
                  <w:tcW w:w="20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5F2C899"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w: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11488" behindDoc="0" locked="0" layoutInCell="1" allowOverlap="1" wp14:anchorId="39DE4996" wp14:editId="1FB9BF55">
                            <wp:simplePos x="0" y="0"/>
                            <wp:positionH relativeFrom="column">
                              <wp:posOffset>0</wp:posOffset>
                            </wp:positionH>
                            <wp:positionV relativeFrom="paragraph">
                              <wp:posOffset>0</wp:posOffset>
                            </wp:positionV>
                            <wp:extent cx="635000" cy="635000"/>
                            <wp:effectExtent l="0" t="0" r="3175" b="3175"/>
                            <wp:wrapNone/>
                            <wp:docPr id="10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719B8" id="AutoShape 45"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BaLDU68gEAAN8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33EDF06E" wp14:editId="4A2D698D">
                        <wp:extent cx="1019175" cy="1581150"/>
                        <wp:effectExtent l="0" t="0" r="9525" b="0"/>
                        <wp:docPr id="1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019175" cy="1581150"/>
                                </a:xfrm>
                                <a:prstGeom prst="rect">
                                  <a:avLst/>
                                </a:prstGeom>
                                <a:noFill/>
                                <a:ln>
                                  <a:noFill/>
                                </a:ln>
                              </pic:spPr>
                            </pic:pic>
                          </a:graphicData>
                        </a:graphic>
                      </wp:inline>
                    </w:drawing>
                  </w:r>
                </w:p>
                <w:p w14:paraId="6E06635B"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xml:space="preserve"> 5</w:t>
                  </w:r>
                </w:p>
                <w:p w14:paraId="061E88B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Arial" w:eastAsia="Arial" w:hAnsi="Arial" w:cs="Arial"/>
                      <w:sz w:val="20"/>
                      <w:szCs w:val="20"/>
                    </w:rPr>
                    <w:t xml:space="preserve"> </w:t>
                  </w:r>
                  <w:r w:rsidRPr="00F863CB">
                    <w:rPr>
                      <w:rFonts w:ascii="Times New Roman" w:eastAsia="Times New Roman" w:hAnsi="Times New Roman" w:cs="Times New Roman"/>
                      <w:sz w:val="24"/>
                      <w:szCs w:val="24"/>
                      <w:lang w:val="kk-KZ"/>
                    </w:rPr>
                    <w:t>обратнояйцевидная</w:t>
                  </w:r>
                </w:p>
              </w:tc>
            </w:tr>
            <w:tr w:rsidR="00B97F44" w:rsidRPr="00F863CB" w14:paraId="663F4DD0" w14:textId="77777777">
              <w:trPr>
                <w:trHeight w:val="2431"/>
              </w:trPr>
              <w:tc>
                <w:tcPr>
                  <w:tcW w:w="15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6237EF"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t>широкая (низкая)</w:t>
                  </w:r>
                </w:p>
              </w:tc>
              <w:tc>
                <w:tcPr>
                  <w:tcW w:w="233" w:type="dxa"/>
                  <w:tcBorders>
                    <w:top w:val="nil"/>
                    <w:left w:val="single" w:sz="4" w:space="0" w:color="auto"/>
                    <w:bottom w:val="nil"/>
                    <w:right w:val="single" w:sz="4" w:space="0" w:color="auto"/>
                  </w:tcBorders>
                  <w:tcMar>
                    <w:top w:w="0" w:type="dxa"/>
                    <w:left w:w="0" w:type="dxa"/>
                    <w:bottom w:w="0" w:type="dxa"/>
                    <w:right w:w="0" w:type="dxa"/>
                  </w:tcMar>
                  <w:vAlign w:val="bottom"/>
                  <w:hideMark/>
                </w:tcPr>
                <w:p w14:paraId="1108B15B"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w:t>
                  </w:r>
                </w:p>
              </w:tc>
              <w:tc>
                <w:tcPr>
                  <w:tcW w:w="19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588A842"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w:t>
                  </w:r>
                </w:p>
              </w:tc>
              <w:tc>
                <w:tcPr>
                  <w:tcW w:w="20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6ABA84B"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w:t>
                  </w: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12512" behindDoc="0" locked="0" layoutInCell="1" allowOverlap="1" wp14:anchorId="4B372BE6" wp14:editId="1E9C030E">
                            <wp:simplePos x="0" y="0"/>
                            <wp:positionH relativeFrom="column">
                              <wp:posOffset>0</wp:posOffset>
                            </wp:positionH>
                            <wp:positionV relativeFrom="paragraph">
                              <wp:posOffset>0</wp:posOffset>
                            </wp:positionV>
                            <wp:extent cx="635000" cy="635000"/>
                            <wp:effectExtent l="0" t="0" r="3175" b="3175"/>
                            <wp:wrapNone/>
                            <wp:docPr id="100" name="AutoShap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72E06" id="AutoShape 46"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622DE429" wp14:editId="1596DBF4">
                        <wp:extent cx="1047750" cy="1200150"/>
                        <wp:effectExtent l="0" t="0" r="0" b="0"/>
                        <wp:docPr id="1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047750" cy="1200150"/>
                                </a:xfrm>
                                <a:prstGeom prst="rect">
                                  <a:avLst/>
                                </a:prstGeom>
                                <a:noFill/>
                                <a:ln>
                                  <a:noFill/>
                                </a:ln>
                              </pic:spPr>
                            </pic:pic>
                          </a:graphicData>
                        </a:graphic>
                      </wp:inline>
                    </w:drawing>
                  </w:r>
                </w:p>
                <w:p w14:paraId="7264278D"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xml:space="preserve"> 2</w:t>
                  </w:r>
                </w:p>
                <w:p w14:paraId="074E320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Arial" w:eastAsia="Arial" w:hAnsi="Arial" w:cs="Arial"/>
                      <w:sz w:val="20"/>
                      <w:szCs w:val="20"/>
                    </w:rPr>
                    <w:t xml:space="preserve"> </w:t>
                  </w:r>
                  <w:r w:rsidRPr="00F863CB">
                    <w:rPr>
                      <w:rFonts w:ascii="Arial" w:eastAsia="Arial" w:hAnsi="Arial" w:cs="Arial"/>
                      <w:sz w:val="20"/>
                      <w:szCs w:val="20"/>
                      <w:lang w:val="kk-KZ"/>
                    </w:rPr>
                    <w:t xml:space="preserve">          </w:t>
                  </w:r>
                  <w:r w:rsidRPr="00F863CB">
                    <w:rPr>
                      <w:rFonts w:ascii="Times New Roman" w:eastAsia="Times New Roman" w:hAnsi="Times New Roman" w:cs="Times New Roman"/>
                      <w:sz w:val="24"/>
                      <w:szCs w:val="24"/>
                      <w:lang w:val="kk-KZ"/>
                    </w:rPr>
                    <w:t>круглая</w:t>
                  </w:r>
                </w:p>
              </w:tc>
              <w:tc>
                <w:tcPr>
                  <w:tcW w:w="20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5DE2F0DE"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 </w:t>
                  </w:r>
                </w:p>
              </w:tc>
            </w:tr>
          </w:tbl>
          <w:p w14:paraId="2599043F" w14:textId="77777777" w:rsidR="00B97F44" w:rsidRPr="00F863CB" w:rsidRDefault="00B97F44" w:rsidP="00B97F44">
            <w:pPr>
              <w:spacing w:after="0" w:line="240" w:lineRule="auto"/>
              <w:rPr>
                <w:rFonts w:ascii="Times New Roman" w:eastAsia="Times New Roman" w:hAnsi="Times New Roman" w:cs="Times New Roman"/>
                <w:sz w:val="20"/>
                <w:szCs w:val="20"/>
              </w:rPr>
            </w:pPr>
          </w:p>
        </w:tc>
      </w:tr>
    </w:tbl>
    <w:p w14:paraId="3A139A38" w14:textId="77777777" w:rsidR="00B97F44" w:rsidRPr="00F863CB" w:rsidRDefault="00B97F44" w:rsidP="00B97F44">
      <w:pPr>
        <w:spacing w:after="0" w:line="240" w:lineRule="auto"/>
        <w:jc w:val="both"/>
        <w:rPr>
          <w:rFonts w:ascii="Times New Roman" w:eastAsia="Times New Roman" w:hAnsi="Times New Roman" w:cs="Times New Roman"/>
          <w:sz w:val="28"/>
          <w:szCs w:val="28"/>
          <w:lang w:val="kk-KZ"/>
        </w:rPr>
      </w:pPr>
    </w:p>
    <w:p w14:paraId="1D101B81" w14:textId="77777777" w:rsidR="00B97F44" w:rsidRPr="00F863CB" w:rsidRDefault="00B97F44" w:rsidP="00B97F44">
      <w:pPr>
        <w:spacing w:after="0" w:line="240" w:lineRule="auto"/>
        <w:jc w:val="both"/>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lang w:val="kk-KZ"/>
        </w:rPr>
        <w:t xml:space="preserve"> К 6. </w:t>
      </w:r>
      <w:r w:rsidRPr="00F863CB">
        <w:rPr>
          <w:rFonts w:ascii="Times New Roman" w:eastAsia="Times New Roman" w:hAnsi="Times New Roman" w:cs="Times New Roman"/>
          <w:sz w:val="26"/>
          <w:szCs w:val="26"/>
          <w:u w:val="single"/>
        </w:rPr>
        <w:t xml:space="preserve">Лист: </w:t>
      </w:r>
      <w:proofErr w:type="spellStart"/>
      <w:r w:rsidRPr="00F863CB">
        <w:rPr>
          <w:rFonts w:ascii="Times New Roman" w:eastAsia="Times New Roman" w:hAnsi="Times New Roman" w:cs="Times New Roman"/>
          <w:sz w:val="26"/>
          <w:szCs w:val="26"/>
          <w:u w:val="single"/>
        </w:rPr>
        <w:t>отн</w:t>
      </w:r>
      <w:proofErr w:type="spellEnd"/>
      <w:r w:rsidRPr="00F863CB">
        <w:rPr>
          <w:rFonts w:ascii="Times New Roman" w:eastAsia="Times New Roman" w:hAnsi="Times New Roman" w:cs="Times New Roman"/>
          <w:sz w:val="26"/>
          <w:szCs w:val="26"/>
          <w:u w:val="single"/>
          <w:lang w:val="kk-KZ"/>
        </w:rPr>
        <w:t>о</w:t>
      </w:r>
      <w:proofErr w:type="spellStart"/>
      <w:r w:rsidRPr="00F863CB">
        <w:rPr>
          <w:rFonts w:ascii="Times New Roman" w:eastAsia="Times New Roman" w:hAnsi="Times New Roman" w:cs="Times New Roman"/>
          <w:sz w:val="26"/>
          <w:szCs w:val="26"/>
          <w:u w:val="single"/>
        </w:rPr>
        <w:t>шение</w:t>
      </w:r>
      <w:proofErr w:type="spellEnd"/>
    </w:p>
    <w:tbl>
      <w:tblPr>
        <w:tblOverlap w:val="never"/>
        <w:tblW w:w="9780" w:type="dxa"/>
        <w:tblLayout w:type="fixed"/>
        <w:tblLook w:val="01E0" w:firstRow="1" w:lastRow="1" w:firstColumn="1" w:lastColumn="1" w:noHBand="0" w:noVBand="0"/>
      </w:tblPr>
      <w:tblGrid>
        <w:gridCol w:w="9780"/>
      </w:tblGrid>
      <w:tr w:rsidR="00B97F44" w:rsidRPr="00F863CB" w14:paraId="57DF29F8" w14:textId="77777777" w:rsidTr="00B97F44">
        <w:tc>
          <w:tcPr>
            <w:tcW w:w="9781" w:type="dxa"/>
            <w:tcMar>
              <w:top w:w="0" w:type="dxa"/>
              <w:left w:w="0" w:type="dxa"/>
              <w:bottom w:w="0" w:type="dxa"/>
              <w:right w:w="0" w:type="dxa"/>
            </w:tcMar>
          </w:tcPr>
          <w:p w14:paraId="0DFBF072" w14:textId="77777777" w:rsidR="00B97F44" w:rsidRPr="00F863CB" w:rsidRDefault="00B97F44" w:rsidP="00B97F44">
            <w:pPr>
              <w:spacing w:before="133" w:after="133" w:line="240" w:lineRule="auto"/>
              <w:rPr>
                <w:rFonts w:ascii="Times New Roman" w:eastAsia="Times New Roman" w:hAnsi="Times New Roman" w:cs="Times New Roman"/>
                <w:vanish/>
                <w:sz w:val="20"/>
                <w:szCs w:val="20"/>
              </w:rPr>
            </w:pPr>
            <w:r w:rsidRPr="00F863CB">
              <w:rPr>
                <w:rFonts w:ascii="Arial" w:eastAsia="Arial" w:hAnsi="Arial" w:cs="Arial"/>
                <w:sz w:val="20"/>
                <w:szCs w:val="20"/>
              </w:rPr>
              <w:t> </w:t>
            </w:r>
          </w:p>
          <w:tbl>
            <w:tblPr>
              <w:tblOverlap w:val="never"/>
              <w:tblW w:w="8400" w:type="dxa"/>
              <w:tblLayout w:type="fixed"/>
              <w:tblLook w:val="01E0" w:firstRow="1" w:lastRow="1" w:firstColumn="1" w:lastColumn="1" w:noHBand="0" w:noVBand="0"/>
            </w:tblPr>
            <w:tblGrid>
              <w:gridCol w:w="2800"/>
              <w:gridCol w:w="2800"/>
              <w:gridCol w:w="2800"/>
            </w:tblGrid>
            <w:tr w:rsidR="00B97F44" w:rsidRPr="00F863CB" w14:paraId="39A23860" w14:textId="77777777">
              <w:tc>
                <w:tcPr>
                  <w:tcW w:w="2800" w:type="dxa"/>
                  <w:tcMar>
                    <w:top w:w="0" w:type="dxa"/>
                    <w:left w:w="0" w:type="dxa"/>
                    <w:bottom w:w="0" w:type="dxa"/>
                    <w:right w:w="0" w:type="dxa"/>
                  </w:tcMar>
                  <w:vAlign w:val="bottom"/>
                  <w:hideMark/>
                </w:tcPr>
                <w:tbl>
                  <w:tblPr>
                    <w:tblOverlap w:val="never"/>
                    <w:tblW w:w="2805" w:type="dxa"/>
                    <w:jc w:val="center"/>
                    <w:tblLayout w:type="fixed"/>
                    <w:tblLook w:val="01E0" w:firstRow="1" w:lastRow="1" w:firstColumn="1" w:lastColumn="1" w:noHBand="0" w:noVBand="0"/>
                  </w:tblPr>
                  <w:tblGrid>
                    <w:gridCol w:w="2805"/>
                  </w:tblGrid>
                  <w:tr w:rsidR="00B97F44" w:rsidRPr="00F863CB" w14:paraId="69996C8D" w14:textId="77777777">
                    <w:trPr>
                      <w:jc w:val="center"/>
                    </w:trPr>
                    <w:tc>
                      <w:tcPr>
                        <w:tcW w:w="2800" w:type="dxa"/>
                        <w:tcMar>
                          <w:top w:w="0" w:type="dxa"/>
                          <w:left w:w="0" w:type="dxa"/>
                          <w:bottom w:w="0" w:type="dxa"/>
                          <w:right w:w="0" w:type="dxa"/>
                        </w:tcMar>
                        <w:hideMark/>
                      </w:tcPr>
                      <w:p w14:paraId="1543EAF5"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13536" behindDoc="0" locked="0" layoutInCell="1" allowOverlap="1" wp14:anchorId="5780D80F" wp14:editId="04EDAF0A">
                                  <wp:simplePos x="0" y="0"/>
                                  <wp:positionH relativeFrom="column">
                                    <wp:posOffset>0</wp:posOffset>
                                  </wp:positionH>
                                  <wp:positionV relativeFrom="paragraph">
                                    <wp:posOffset>0</wp:posOffset>
                                  </wp:positionV>
                                  <wp:extent cx="635000" cy="635000"/>
                                  <wp:effectExtent l="0" t="0" r="3175" b="3175"/>
                                  <wp:wrapNone/>
                                  <wp:docPr id="9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F1495" id="AutoShape 47"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SwSBG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2D60C237" wp14:editId="74077891">
                              <wp:extent cx="1133475" cy="1162050"/>
                              <wp:effectExtent l="0" t="0" r="9525" b="0"/>
                              <wp:docPr id="1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133475" cy="1162050"/>
                                      </a:xfrm>
                                      <a:prstGeom prst="rect">
                                        <a:avLst/>
                                      </a:prstGeom>
                                      <a:noFill/>
                                      <a:ln>
                                        <a:noFill/>
                                      </a:ln>
                                    </pic:spPr>
                                  </pic:pic>
                                </a:graphicData>
                              </a:graphic>
                            </wp:inline>
                          </w:drawing>
                        </w:r>
                      </w:p>
                    </w:tc>
                  </w:tr>
                  <w:tr w:rsidR="00B97F44" w:rsidRPr="00F863CB" w14:paraId="496CF257" w14:textId="77777777">
                    <w:trPr>
                      <w:jc w:val="center"/>
                    </w:trPr>
                    <w:tc>
                      <w:tcPr>
                        <w:tcW w:w="2800" w:type="dxa"/>
                        <w:tcMar>
                          <w:top w:w="0" w:type="dxa"/>
                          <w:left w:w="0" w:type="dxa"/>
                          <w:bottom w:w="0" w:type="dxa"/>
                          <w:right w:w="0" w:type="dxa"/>
                        </w:tcMar>
                        <w:hideMark/>
                      </w:tcPr>
                      <w:p w14:paraId="3DE65C3A" w14:textId="77777777" w:rsidR="00B97F44" w:rsidRPr="00F863CB" w:rsidRDefault="00B97F44" w:rsidP="00B97F44">
                        <w:pPr>
                          <w:spacing w:after="0" w:line="240" w:lineRule="auto"/>
                          <w:rPr>
                            <w:rFonts w:ascii="Times New Roman" w:eastAsia="Times New Roman" w:hAnsi="Times New Roman" w:cs="Times New Roman"/>
                            <w:sz w:val="20"/>
                            <w:szCs w:val="20"/>
                          </w:rPr>
                        </w:pPr>
                        <w:r w:rsidRPr="00F863CB">
                          <w:rPr>
                            <w:rFonts w:ascii="Arial" w:eastAsia="Arial" w:hAnsi="Arial" w:cs="Arial"/>
                            <w:sz w:val="20"/>
                            <w:szCs w:val="20"/>
                            <w:lang w:val="kk-KZ"/>
                          </w:rPr>
                          <w:t xml:space="preserve">                       </w:t>
                        </w:r>
                        <w:r w:rsidRPr="00F863CB">
                          <w:rPr>
                            <w:rFonts w:ascii="Arial" w:eastAsia="Arial" w:hAnsi="Arial" w:cs="Arial"/>
                            <w:sz w:val="20"/>
                            <w:szCs w:val="20"/>
                          </w:rPr>
                          <w:t>1</w:t>
                        </w:r>
                      </w:p>
                    </w:tc>
                  </w:tr>
                  <w:tr w:rsidR="00B97F44" w:rsidRPr="00F863CB" w14:paraId="6CBC337B" w14:textId="77777777">
                    <w:trPr>
                      <w:jc w:val="center"/>
                    </w:trPr>
                    <w:tc>
                      <w:tcPr>
                        <w:tcW w:w="2800" w:type="dxa"/>
                        <w:tcMar>
                          <w:top w:w="0" w:type="dxa"/>
                          <w:left w:w="0" w:type="dxa"/>
                          <w:bottom w:w="0" w:type="dxa"/>
                          <w:right w:w="0" w:type="dxa"/>
                        </w:tcMar>
                        <w:hideMark/>
                      </w:tcPr>
                      <w:p w14:paraId="7399C234"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прямостоячий</w:t>
                        </w:r>
                      </w:p>
                    </w:tc>
                  </w:tr>
                </w:tbl>
                <w:p w14:paraId="0B0FF9C9" w14:textId="77777777" w:rsidR="00B97F44" w:rsidRPr="00F863CB" w:rsidRDefault="00B97F44" w:rsidP="00B97F44">
                  <w:pPr>
                    <w:spacing w:after="0" w:line="0" w:lineRule="auto"/>
                    <w:rPr>
                      <w:rFonts w:ascii="Times New Roman" w:eastAsia="Times New Roman" w:hAnsi="Times New Roman" w:cs="Times New Roman"/>
                      <w:sz w:val="20"/>
                      <w:szCs w:val="20"/>
                    </w:rPr>
                  </w:pPr>
                </w:p>
              </w:tc>
              <w:tc>
                <w:tcPr>
                  <w:tcW w:w="2800" w:type="dxa"/>
                  <w:tcMar>
                    <w:top w:w="0" w:type="dxa"/>
                    <w:left w:w="0" w:type="dxa"/>
                    <w:bottom w:w="0" w:type="dxa"/>
                    <w:right w:w="0" w:type="dxa"/>
                  </w:tcMar>
                  <w:vAlign w:val="bottom"/>
                </w:tcPr>
                <w:p w14:paraId="7EEE507C" w14:textId="77777777" w:rsidR="00B97F44" w:rsidRPr="00F863CB" w:rsidRDefault="00B97F44" w:rsidP="00B97F44">
                  <w:pPr>
                    <w:spacing w:after="0" w:line="240" w:lineRule="auto"/>
                    <w:jc w:val="center"/>
                    <w:rPr>
                      <w:rFonts w:ascii="Times New Roman" w:eastAsia="Times New Roman" w:hAnsi="Times New Roman" w:cs="Times New Roman"/>
                      <w:vanish/>
                      <w:sz w:val="20"/>
                      <w:szCs w:val="20"/>
                    </w:rPr>
                  </w:pPr>
                </w:p>
                <w:tbl>
                  <w:tblPr>
                    <w:tblOverlap w:val="never"/>
                    <w:tblW w:w="2805" w:type="dxa"/>
                    <w:jc w:val="center"/>
                    <w:tblLayout w:type="fixed"/>
                    <w:tblLook w:val="01E0" w:firstRow="1" w:lastRow="1" w:firstColumn="1" w:lastColumn="1" w:noHBand="0" w:noVBand="0"/>
                  </w:tblPr>
                  <w:tblGrid>
                    <w:gridCol w:w="2805"/>
                  </w:tblGrid>
                  <w:tr w:rsidR="00B97F44" w:rsidRPr="00F863CB" w14:paraId="6D76159E" w14:textId="77777777">
                    <w:trPr>
                      <w:trHeight w:val="1476"/>
                      <w:jc w:val="center"/>
                    </w:trPr>
                    <w:tc>
                      <w:tcPr>
                        <w:tcW w:w="2800" w:type="dxa"/>
                        <w:tcMar>
                          <w:top w:w="0" w:type="dxa"/>
                          <w:left w:w="0" w:type="dxa"/>
                          <w:bottom w:w="0" w:type="dxa"/>
                          <w:right w:w="0" w:type="dxa"/>
                        </w:tcMar>
                        <w:hideMark/>
                      </w:tcPr>
                      <w:p w14:paraId="1792954B"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14560" behindDoc="0" locked="0" layoutInCell="1" allowOverlap="1" wp14:anchorId="5DA9428B" wp14:editId="416AAFAE">
                                  <wp:simplePos x="0" y="0"/>
                                  <wp:positionH relativeFrom="column">
                                    <wp:posOffset>0</wp:posOffset>
                                  </wp:positionH>
                                  <wp:positionV relativeFrom="paragraph">
                                    <wp:posOffset>0</wp:posOffset>
                                  </wp:positionV>
                                  <wp:extent cx="635000" cy="635000"/>
                                  <wp:effectExtent l="0" t="0" r="3175" b="3175"/>
                                  <wp:wrapNone/>
                                  <wp:docPr id="98" name="AutoShap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5A56A" id="AutoShape 48"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34E2703E" wp14:editId="6DF8BFAE">
                              <wp:extent cx="1285875" cy="1143000"/>
                              <wp:effectExtent l="0" t="0" r="9525" b="0"/>
                              <wp:docPr id="1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B97F44" w:rsidRPr="00F863CB" w14:paraId="2EF28E98" w14:textId="77777777">
                    <w:trPr>
                      <w:jc w:val="center"/>
                    </w:trPr>
                    <w:tc>
                      <w:tcPr>
                        <w:tcW w:w="2800" w:type="dxa"/>
                        <w:tcMar>
                          <w:top w:w="0" w:type="dxa"/>
                          <w:left w:w="0" w:type="dxa"/>
                          <w:bottom w:w="0" w:type="dxa"/>
                          <w:right w:w="0" w:type="dxa"/>
                        </w:tcMar>
                        <w:hideMark/>
                      </w:tcPr>
                      <w:p w14:paraId="66283127"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3</w:t>
                        </w:r>
                      </w:p>
                    </w:tc>
                  </w:tr>
                  <w:tr w:rsidR="00B97F44" w:rsidRPr="00F863CB" w14:paraId="1FB2C8B4" w14:textId="77777777">
                    <w:trPr>
                      <w:jc w:val="center"/>
                    </w:trPr>
                    <w:tc>
                      <w:tcPr>
                        <w:tcW w:w="2800" w:type="dxa"/>
                        <w:tcMar>
                          <w:top w:w="0" w:type="dxa"/>
                          <w:left w:w="0" w:type="dxa"/>
                          <w:bottom w:w="0" w:type="dxa"/>
                          <w:right w:w="0" w:type="dxa"/>
                        </w:tcMar>
                        <w:hideMark/>
                      </w:tcPr>
                      <w:p w14:paraId="2A552680"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полупрямостоячий</w:t>
                        </w:r>
                      </w:p>
                    </w:tc>
                  </w:tr>
                </w:tbl>
                <w:p w14:paraId="28CA70D1" w14:textId="77777777" w:rsidR="00B97F44" w:rsidRPr="00F863CB" w:rsidRDefault="00B97F44" w:rsidP="00B97F44">
                  <w:pPr>
                    <w:spacing w:after="0" w:line="0" w:lineRule="auto"/>
                    <w:rPr>
                      <w:rFonts w:ascii="Times New Roman" w:eastAsia="Times New Roman" w:hAnsi="Times New Roman" w:cs="Times New Roman"/>
                      <w:sz w:val="20"/>
                      <w:szCs w:val="20"/>
                    </w:rPr>
                  </w:pPr>
                </w:p>
              </w:tc>
              <w:tc>
                <w:tcPr>
                  <w:tcW w:w="2800" w:type="dxa"/>
                  <w:tcMar>
                    <w:top w:w="0" w:type="dxa"/>
                    <w:left w:w="0" w:type="dxa"/>
                    <w:bottom w:w="0" w:type="dxa"/>
                    <w:right w:w="0" w:type="dxa"/>
                  </w:tcMar>
                  <w:vAlign w:val="bottom"/>
                </w:tcPr>
                <w:p w14:paraId="7956CA14" w14:textId="77777777" w:rsidR="00B97F44" w:rsidRPr="00F863CB" w:rsidRDefault="00B97F44" w:rsidP="00B97F44">
                  <w:pPr>
                    <w:spacing w:after="0" w:line="240" w:lineRule="auto"/>
                    <w:jc w:val="center"/>
                    <w:rPr>
                      <w:rFonts w:ascii="Times New Roman" w:eastAsia="Times New Roman" w:hAnsi="Times New Roman" w:cs="Times New Roman"/>
                      <w:vanish/>
                      <w:sz w:val="20"/>
                      <w:szCs w:val="20"/>
                    </w:rPr>
                  </w:pPr>
                </w:p>
                <w:tbl>
                  <w:tblPr>
                    <w:tblOverlap w:val="never"/>
                    <w:tblW w:w="2805" w:type="dxa"/>
                    <w:jc w:val="center"/>
                    <w:tblLayout w:type="fixed"/>
                    <w:tblLook w:val="01E0" w:firstRow="1" w:lastRow="1" w:firstColumn="1" w:lastColumn="1" w:noHBand="0" w:noVBand="0"/>
                  </w:tblPr>
                  <w:tblGrid>
                    <w:gridCol w:w="2805"/>
                  </w:tblGrid>
                  <w:tr w:rsidR="00B97F44" w:rsidRPr="00F863CB" w14:paraId="5D992FB7" w14:textId="77777777">
                    <w:trPr>
                      <w:jc w:val="center"/>
                    </w:trPr>
                    <w:tc>
                      <w:tcPr>
                        <w:tcW w:w="2800" w:type="dxa"/>
                        <w:tcMar>
                          <w:top w:w="0" w:type="dxa"/>
                          <w:left w:w="0" w:type="dxa"/>
                          <w:bottom w:w="0" w:type="dxa"/>
                          <w:right w:w="0" w:type="dxa"/>
                        </w:tcMar>
                        <w:hideMark/>
                      </w:tcPr>
                      <w:p w14:paraId="11935E66"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15584" behindDoc="0" locked="0" layoutInCell="1" allowOverlap="1" wp14:anchorId="7ADE6926" wp14:editId="4174C938">
                                  <wp:simplePos x="0" y="0"/>
                                  <wp:positionH relativeFrom="column">
                                    <wp:posOffset>0</wp:posOffset>
                                  </wp:positionH>
                                  <wp:positionV relativeFrom="paragraph">
                                    <wp:posOffset>0</wp:posOffset>
                                  </wp:positionV>
                                  <wp:extent cx="635000" cy="635000"/>
                                  <wp:effectExtent l="0" t="0" r="3175" b="3175"/>
                                  <wp:wrapNone/>
                                  <wp:docPr id="9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493D4" id="AutoShape 49"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AuYlnL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38585145" wp14:editId="2F329B6F">
                              <wp:extent cx="1876425" cy="1019175"/>
                              <wp:effectExtent l="0" t="0" r="9525" b="9525"/>
                              <wp:docPr id="1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876425" cy="1019175"/>
                                      </a:xfrm>
                                      <a:prstGeom prst="rect">
                                        <a:avLst/>
                                      </a:prstGeom>
                                      <a:noFill/>
                                      <a:ln>
                                        <a:noFill/>
                                      </a:ln>
                                    </pic:spPr>
                                  </pic:pic>
                                </a:graphicData>
                              </a:graphic>
                            </wp:inline>
                          </w:drawing>
                        </w:r>
                      </w:p>
                    </w:tc>
                  </w:tr>
                  <w:tr w:rsidR="00B97F44" w:rsidRPr="00F863CB" w14:paraId="1D6FDE6A" w14:textId="77777777">
                    <w:trPr>
                      <w:jc w:val="center"/>
                    </w:trPr>
                    <w:tc>
                      <w:tcPr>
                        <w:tcW w:w="2800" w:type="dxa"/>
                        <w:tcMar>
                          <w:top w:w="0" w:type="dxa"/>
                          <w:left w:w="0" w:type="dxa"/>
                          <w:bottom w:w="0" w:type="dxa"/>
                          <w:right w:w="0" w:type="dxa"/>
                        </w:tcMar>
                        <w:hideMark/>
                      </w:tcPr>
                      <w:p w14:paraId="58C87651"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5</w:t>
                        </w:r>
                      </w:p>
                    </w:tc>
                  </w:tr>
                  <w:tr w:rsidR="00B97F44" w:rsidRPr="00F863CB" w14:paraId="2AC202B6" w14:textId="77777777">
                    <w:trPr>
                      <w:jc w:val="center"/>
                    </w:trPr>
                    <w:tc>
                      <w:tcPr>
                        <w:tcW w:w="2800" w:type="dxa"/>
                        <w:tcMar>
                          <w:top w:w="0" w:type="dxa"/>
                          <w:left w:w="0" w:type="dxa"/>
                          <w:bottom w:w="0" w:type="dxa"/>
                          <w:right w:w="0" w:type="dxa"/>
                        </w:tcMar>
                      </w:tcPr>
                      <w:p w14:paraId="67B44BF1" w14:textId="77777777" w:rsidR="00B97F44" w:rsidRPr="00F863CB" w:rsidRDefault="00B97F44" w:rsidP="00B97F44">
                        <w:pPr>
                          <w:spacing w:after="0" w:line="240" w:lineRule="auto"/>
                          <w:jc w:val="both"/>
                          <w:rPr>
                            <w:rFonts w:ascii="Courier New" w:eastAsia="Times New Roman" w:hAnsi="Courier New" w:cs="Times New Roman"/>
                            <w:sz w:val="24"/>
                            <w:szCs w:val="24"/>
                            <w:lang w:val="kk-KZ"/>
                          </w:rPr>
                        </w:pPr>
                      </w:p>
                      <w:p w14:paraId="0AD248AD" w14:textId="77777777" w:rsidR="00B97F44" w:rsidRPr="00F863CB" w:rsidRDefault="00B97F44" w:rsidP="00B97F44">
                        <w:pPr>
                          <w:spacing w:after="0"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4"/>
                            <w:szCs w:val="24"/>
                            <w:lang w:val="kk-KZ"/>
                          </w:rPr>
                          <w:t xml:space="preserve">           горизонтальный</w:t>
                        </w:r>
                      </w:p>
                      <w:p w14:paraId="403ACC72"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p>
                    </w:tc>
                  </w:tr>
                </w:tbl>
                <w:p w14:paraId="6FEEDD07" w14:textId="77777777" w:rsidR="00B97F44" w:rsidRPr="00F863CB" w:rsidRDefault="00B97F44" w:rsidP="00B97F44">
                  <w:pPr>
                    <w:spacing w:after="0" w:line="0" w:lineRule="auto"/>
                    <w:rPr>
                      <w:rFonts w:ascii="Times New Roman" w:eastAsia="Times New Roman" w:hAnsi="Times New Roman" w:cs="Times New Roman"/>
                      <w:sz w:val="20"/>
                      <w:szCs w:val="20"/>
                    </w:rPr>
                  </w:pPr>
                </w:p>
              </w:tc>
            </w:tr>
          </w:tbl>
          <w:p w14:paraId="1F5984D5" w14:textId="77777777" w:rsidR="00B97F44" w:rsidRPr="00F863CB" w:rsidRDefault="00B97F44" w:rsidP="00B97F44">
            <w:pPr>
              <w:spacing w:after="0" w:line="240" w:lineRule="auto"/>
              <w:rPr>
                <w:rFonts w:ascii="Times New Roman" w:eastAsia="Times New Roman" w:hAnsi="Times New Roman" w:cs="Times New Roman"/>
                <w:sz w:val="26"/>
                <w:szCs w:val="26"/>
                <w:lang w:val="kk-KZ"/>
              </w:rPr>
            </w:pPr>
            <w:r w:rsidRPr="00F863CB">
              <w:rPr>
                <w:rFonts w:ascii="Times New Roman" w:eastAsia="Arial" w:hAnsi="Times New Roman" w:cs="Times New Roman"/>
                <w:sz w:val="26"/>
                <w:szCs w:val="26"/>
                <w:u w:val="single"/>
                <w:lang w:val="kk-KZ"/>
              </w:rPr>
              <w:t xml:space="preserve">К </w:t>
            </w:r>
            <w:r w:rsidRPr="00F863CB">
              <w:rPr>
                <w:rFonts w:ascii="Times New Roman" w:eastAsia="Arial" w:hAnsi="Times New Roman" w:cs="Times New Roman"/>
                <w:sz w:val="26"/>
                <w:szCs w:val="26"/>
                <w:u w:val="single"/>
              </w:rPr>
              <w:t>7</w:t>
            </w:r>
            <w:r w:rsidRPr="00F863CB">
              <w:rPr>
                <w:rFonts w:ascii="Times New Roman" w:eastAsia="Arial" w:hAnsi="Times New Roman" w:cs="Times New Roman"/>
                <w:sz w:val="26"/>
                <w:szCs w:val="26"/>
                <w:u w:val="single"/>
                <w:lang w:val="kk-KZ"/>
              </w:rPr>
              <w:t>.</w:t>
            </w:r>
            <w:r w:rsidRPr="00F863CB">
              <w:rPr>
                <w:rFonts w:ascii="Times New Roman" w:eastAsia="Arial" w:hAnsi="Times New Roman" w:cs="Times New Roman"/>
                <w:sz w:val="26"/>
                <w:szCs w:val="26"/>
                <w:u w:val="single"/>
              </w:rPr>
              <w:t> </w:t>
            </w:r>
            <w:r w:rsidRPr="00F863CB">
              <w:rPr>
                <w:rFonts w:ascii="Times New Roman" w:eastAsia="Arial" w:hAnsi="Times New Roman" w:cs="Times New Roman"/>
                <w:sz w:val="26"/>
                <w:szCs w:val="26"/>
                <w:u w:val="single"/>
                <w:lang w:val="kk-KZ"/>
              </w:rPr>
              <w:t>Лист длина</w:t>
            </w:r>
          </w:p>
          <w:p w14:paraId="48499D92" w14:textId="77777777" w:rsidR="00B97F44" w:rsidRPr="00F863CB" w:rsidRDefault="00B97F44" w:rsidP="00B97F44">
            <w:pPr>
              <w:spacing w:after="0" w:line="240" w:lineRule="auto"/>
              <w:rPr>
                <w:rFonts w:ascii="Times New Roman" w:eastAsia="Times New Roman" w:hAnsi="Times New Roman" w:cs="Times New Roman"/>
                <w:sz w:val="20"/>
                <w:szCs w:val="20"/>
              </w:rPr>
            </w:pPr>
          </w:p>
          <w:p w14:paraId="4B2EBABD" w14:textId="77777777" w:rsidR="00B97F44" w:rsidRPr="00F863CB" w:rsidRDefault="00B97F44" w:rsidP="00B97F44">
            <w:pPr>
              <w:spacing w:after="0" w:line="240" w:lineRule="auto"/>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16608" behindDoc="0" locked="0" layoutInCell="1" allowOverlap="1" wp14:anchorId="4381C339" wp14:editId="642B29A3">
                      <wp:simplePos x="0" y="0"/>
                      <wp:positionH relativeFrom="column">
                        <wp:posOffset>0</wp:posOffset>
                      </wp:positionH>
                      <wp:positionV relativeFrom="paragraph">
                        <wp:posOffset>0</wp:posOffset>
                      </wp:positionV>
                      <wp:extent cx="635000" cy="635000"/>
                      <wp:effectExtent l="0" t="0" r="3175" b="3175"/>
                      <wp:wrapNone/>
                      <wp:docPr id="96" name="AutoShap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18004" id="AutoShape 50"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66E93A70" wp14:editId="68DE494A">
                  <wp:extent cx="4257675" cy="2466975"/>
                  <wp:effectExtent l="0" t="0" r="9525" b="9525"/>
                  <wp:docPr id="1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4257675" cy="2466975"/>
                          </a:xfrm>
                          <a:prstGeom prst="rect">
                            <a:avLst/>
                          </a:prstGeom>
                          <a:noFill/>
                          <a:ln>
                            <a:noFill/>
                          </a:ln>
                        </pic:spPr>
                      </pic:pic>
                    </a:graphicData>
                  </a:graphic>
                </wp:inline>
              </w:drawing>
            </w:r>
          </w:p>
          <w:p w14:paraId="5ABEB030" w14:textId="77777777" w:rsidR="00B97F44" w:rsidRPr="00F863CB" w:rsidRDefault="00B97F44" w:rsidP="00B97F44">
            <w:pPr>
              <w:spacing w:after="0" w:line="240" w:lineRule="auto"/>
              <w:rPr>
                <w:rFonts w:ascii="Times New Roman" w:eastAsia="Times New Roman" w:hAnsi="Times New Roman" w:cs="Times New Roman"/>
                <w:sz w:val="26"/>
                <w:szCs w:val="26"/>
              </w:rPr>
            </w:pPr>
            <w:r w:rsidRPr="00F863CB">
              <w:rPr>
                <w:rFonts w:ascii="Times New Roman" w:eastAsia="Arial" w:hAnsi="Times New Roman" w:cs="Times New Roman"/>
                <w:sz w:val="26"/>
                <w:szCs w:val="26"/>
                <w:lang w:val="en-US"/>
              </w:rPr>
              <w:t>a</w:t>
            </w:r>
            <w:r w:rsidRPr="00F863CB">
              <w:rPr>
                <w:rFonts w:ascii="Times New Roman" w:eastAsia="Arial" w:hAnsi="Times New Roman" w:cs="Times New Roman"/>
                <w:sz w:val="26"/>
                <w:szCs w:val="26"/>
              </w:rPr>
              <w:t xml:space="preserve"> = </w:t>
            </w:r>
            <w:r w:rsidRPr="00F863CB">
              <w:rPr>
                <w:rFonts w:ascii="Times New Roman" w:eastAsia="Arial" w:hAnsi="Times New Roman" w:cs="Times New Roman"/>
                <w:sz w:val="26"/>
                <w:szCs w:val="26"/>
                <w:lang w:val="kk-KZ"/>
              </w:rPr>
              <w:t>лист ширина</w:t>
            </w:r>
            <w:r w:rsidRPr="00F863CB">
              <w:rPr>
                <w:rFonts w:ascii="Times New Roman" w:eastAsia="Arial" w:hAnsi="Times New Roman" w:cs="Times New Roman"/>
                <w:sz w:val="26"/>
                <w:szCs w:val="26"/>
              </w:rPr>
              <w:t xml:space="preserve"> (</w:t>
            </w:r>
            <w:r w:rsidRPr="00F863CB">
              <w:rPr>
                <w:rFonts w:ascii="Times New Roman" w:eastAsia="Arial" w:hAnsi="Times New Roman" w:cs="Times New Roman"/>
                <w:sz w:val="26"/>
                <w:szCs w:val="26"/>
                <w:lang w:val="kk-KZ"/>
              </w:rPr>
              <w:t>признак</w:t>
            </w:r>
            <w:r w:rsidRPr="00F863CB">
              <w:rPr>
                <w:rFonts w:ascii="Times New Roman" w:eastAsia="Arial" w:hAnsi="Times New Roman" w:cs="Times New Roman"/>
                <w:sz w:val="26"/>
                <w:szCs w:val="26"/>
              </w:rPr>
              <w:t xml:space="preserve"> 8)</w:t>
            </w:r>
          </w:p>
          <w:p w14:paraId="6079FEDF" w14:textId="77777777" w:rsidR="00B97F44" w:rsidRPr="00F863CB" w:rsidRDefault="00B97F44" w:rsidP="00B97F44">
            <w:pPr>
              <w:spacing w:after="0" w:line="240" w:lineRule="auto"/>
              <w:rPr>
                <w:rFonts w:ascii="Times New Roman" w:eastAsia="Times New Roman" w:hAnsi="Times New Roman" w:cs="Times New Roman"/>
                <w:sz w:val="26"/>
                <w:szCs w:val="26"/>
              </w:rPr>
            </w:pPr>
            <w:r w:rsidRPr="00F863CB">
              <w:rPr>
                <w:rFonts w:ascii="Times New Roman" w:eastAsia="Arial" w:hAnsi="Times New Roman" w:cs="Times New Roman"/>
                <w:sz w:val="26"/>
                <w:szCs w:val="26"/>
                <w:lang w:val="en-US"/>
              </w:rPr>
              <w:t>b</w:t>
            </w:r>
            <w:r w:rsidRPr="00F863CB">
              <w:rPr>
                <w:rFonts w:ascii="Times New Roman" w:eastAsia="Arial" w:hAnsi="Times New Roman" w:cs="Times New Roman"/>
                <w:sz w:val="26"/>
                <w:szCs w:val="26"/>
              </w:rPr>
              <w:t xml:space="preserve"> = </w:t>
            </w:r>
            <w:r w:rsidRPr="00F863CB">
              <w:rPr>
                <w:rFonts w:ascii="Times New Roman" w:eastAsia="Arial" w:hAnsi="Times New Roman" w:cs="Times New Roman"/>
                <w:sz w:val="26"/>
                <w:szCs w:val="26"/>
                <w:lang w:val="kk-KZ"/>
              </w:rPr>
              <w:t>лист длина</w:t>
            </w:r>
            <w:r w:rsidRPr="00F863CB">
              <w:rPr>
                <w:rFonts w:ascii="Times New Roman" w:eastAsia="Arial" w:hAnsi="Times New Roman" w:cs="Times New Roman"/>
                <w:sz w:val="26"/>
                <w:szCs w:val="26"/>
              </w:rPr>
              <w:t xml:space="preserve"> (</w:t>
            </w:r>
            <w:r w:rsidRPr="00F863CB">
              <w:rPr>
                <w:rFonts w:ascii="Times New Roman" w:eastAsia="Arial" w:hAnsi="Times New Roman" w:cs="Times New Roman"/>
                <w:sz w:val="26"/>
                <w:szCs w:val="26"/>
                <w:lang w:val="kk-KZ"/>
              </w:rPr>
              <w:t>признак</w:t>
            </w:r>
            <w:r w:rsidRPr="00F863CB">
              <w:rPr>
                <w:rFonts w:ascii="Times New Roman" w:eastAsia="Arial" w:hAnsi="Times New Roman" w:cs="Times New Roman"/>
                <w:sz w:val="26"/>
                <w:szCs w:val="26"/>
              </w:rPr>
              <w:t xml:space="preserve"> 7)</w:t>
            </w:r>
          </w:p>
          <w:p w14:paraId="43339E42" w14:textId="77777777" w:rsidR="00B97F44" w:rsidRPr="00F863CB" w:rsidRDefault="00B97F44" w:rsidP="00B97F44">
            <w:pPr>
              <w:spacing w:after="0" w:line="240" w:lineRule="auto"/>
              <w:rPr>
                <w:rFonts w:ascii="Times New Roman" w:eastAsia="Times New Roman" w:hAnsi="Times New Roman" w:cs="Times New Roman"/>
                <w:sz w:val="26"/>
                <w:szCs w:val="26"/>
              </w:rPr>
            </w:pPr>
            <w:r w:rsidRPr="00F863CB">
              <w:rPr>
                <w:rFonts w:ascii="Times New Roman" w:eastAsia="Arial" w:hAnsi="Times New Roman" w:cs="Times New Roman"/>
                <w:sz w:val="26"/>
                <w:szCs w:val="26"/>
                <w:lang w:val="en-US"/>
              </w:rPr>
              <w:lastRenderedPageBreak/>
              <w:t>c</w:t>
            </w:r>
            <w:r w:rsidRPr="00F863CB">
              <w:rPr>
                <w:rFonts w:ascii="Times New Roman" w:eastAsia="Arial" w:hAnsi="Times New Roman" w:cs="Times New Roman"/>
                <w:sz w:val="26"/>
                <w:szCs w:val="26"/>
              </w:rPr>
              <w:t xml:space="preserve"> </w:t>
            </w:r>
            <w:proofErr w:type="gramStart"/>
            <w:r w:rsidRPr="00F863CB">
              <w:rPr>
                <w:rFonts w:ascii="Times New Roman" w:eastAsia="Arial" w:hAnsi="Times New Roman" w:cs="Times New Roman"/>
                <w:sz w:val="26"/>
                <w:szCs w:val="26"/>
              </w:rPr>
              <w:t xml:space="preserve">= </w:t>
            </w:r>
            <w:r w:rsidRPr="00F863CB">
              <w:rPr>
                <w:rFonts w:ascii="Times New Roman" w:eastAsia="Times New Roman" w:hAnsi="Times New Roman" w:cs="Times New Roman"/>
                <w:sz w:val="26"/>
                <w:szCs w:val="26"/>
              </w:rPr>
              <w:t xml:space="preserve"> </w:t>
            </w:r>
            <w:proofErr w:type="spellStart"/>
            <w:r w:rsidRPr="00F863CB">
              <w:rPr>
                <w:rFonts w:ascii="Times New Roman" w:eastAsia="Times New Roman" w:hAnsi="Times New Roman" w:cs="Times New Roman"/>
                <w:sz w:val="26"/>
                <w:szCs w:val="26"/>
              </w:rPr>
              <w:t>череш</w:t>
            </w:r>
            <w:proofErr w:type="spellEnd"/>
            <w:r w:rsidRPr="00F863CB">
              <w:rPr>
                <w:rFonts w:ascii="Times New Roman" w:eastAsia="Times New Roman" w:hAnsi="Times New Roman" w:cs="Times New Roman"/>
                <w:sz w:val="26"/>
                <w:szCs w:val="26"/>
                <w:lang w:val="kk-KZ"/>
              </w:rPr>
              <w:t>ок</w:t>
            </w:r>
            <w:proofErr w:type="gramEnd"/>
            <w:r w:rsidRPr="00F863CB">
              <w:rPr>
                <w:rFonts w:ascii="Times New Roman" w:eastAsia="Times New Roman" w:hAnsi="Times New Roman" w:cs="Times New Roman"/>
                <w:sz w:val="26"/>
                <w:szCs w:val="26"/>
                <w:lang w:val="kk-KZ"/>
              </w:rPr>
              <w:t xml:space="preserve"> </w:t>
            </w:r>
            <w:r w:rsidRPr="00F863CB">
              <w:rPr>
                <w:rFonts w:ascii="Times New Roman" w:eastAsia="Times New Roman" w:hAnsi="Times New Roman" w:cs="Times New Roman"/>
                <w:sz w:val="26"/>
                <w:szCs w:val="26"/>
              </w:rPr>
              <w:t xml:space="preserve">длина </w:t>
            </w:r>
            <w:r w:rsidRPr="00F863CB">
              <w:rPr>
                <w:rFonts w:ascii="Times New Roman" w:eastAsia="Arial" w:hAnsi="Times New Roman" w:cs="Times New Roman"/>
                <w:sz w:val="26"/>
                <w:szCs w:val="26"/>
              </w:rPr>
              <w:t>(</w:t>
            </w:r>
            <w:r w:rsidRPr="00F863CB">
              <w:rPr>
                <w:rFonts w:ascii="Times New Roman" w:eastAsia="Arial" w:hAnsi="Times New Roman" w:cs="Times New Roman"/>
                <w:sz w:val="26"/>
                <w:szCs w:val="26"/>
                <w:lang w:val="kk-KZ"/>
              </w:rPr>
              <w:t>признак</w:t>
            </w:r>
            <w:r w:rsidRPr="00F863CB">
              <w:rPr>
                <w:rFonts w:ascii="Times New Roman" w:eastAsia="Arial" w:hAnsi="Times New Roman" w:cs="Times New Roman"/>
                <w:sz w:val="26"/>
                <w:szCs w:val="26"/>
              </w:rPr>
              <w:t xml:space="preserve"> 9)</w:t>
            </w:r>
          </w:p>
          <w:p w14:paraId="2E4B1D60" w14:textId="77777777" w:rsidR="00B97F44" w:rsidRPr="00F863CB" w:rsidRDefault="00B97F44" w:rsidP="00B97F44">
            <w:pPr>
              <w:spacing w:after="0" w:line="240" w:lineRule="auto"/>
              <w:rPr>
                <w:rFonts w:ascii="Times New Roman" w:eastAsia="Times New Roman" w:hAnsi="Times New Roman" w:cs="Times New Roman"/>
                <w:sz w:val="26"/>
                <w:szCs w:val="26"/>
              </w:rPr>
            </w:pPr>
            <w:r w:rsidRPr="00F863CB">
              <w:rPr>
                <w:rFonts w:ascii="Times New Roman" w:eastAsia="Arial" w:hAnsi="Times New Roman" w:cs="Times New Roman"/>
                <w:sz w:val="26"/>
                <w:szCs w:val="26"/>
                <w:lang w:val="en-US"/>
              </w:rPr>
              <w:t>d</w:t>
            </w:r>
            <w:r w:rsidRPr="00F863CB">
              <w:rPr>
                <w:rFonts w:ascii="Times New Roman" w:eastAsia="Arial" w:hAnsi="Times New Roman" w:cs="Times New Roman"/>
                <w:sz w:val="26"/>
                <w:szCs w:val="26"/>
              </w:rPr>
              <w:t xml:space="preserve"> = </w:t>
            </w:r>
            <w:r w:rsidRPr="00F863CB">
              <w:rPr>
                <w:rFonts w:ascii="Times New Roman" w:eastAsia="Arial" w:hAnsi="Times New Roman" w:cs="Times New Roman"/>
                <w:sz w:val="26"/>
                <w:szCs w:val="26"/>
                <w:lang w:val="kk-KZ"/>
              </w:rPr>
              <w:t>черешок ширина</w:t>
            </w:r>
            <w:r w:rsidRPr="00F863CB">
              <w:rPr>
                <w:rFonts w:ascii="Times New Roman" w:eastAsia="Arial" w:hAnsi="Times New Roman" w:cs="Times New Roman"/>
                <w:sz w:val="26"/>
                <w:szCs w:val="26"/>
              </w:rPr>
              <w:t xml:space="preserve"> (</w:t>
            </w:r>
            <w:r w:rsidRPr="00F863CB">
              <w:rPr>
                <w:rFonts w:ascii="Times New Roman" w:eastAsia="Arial" w:hAnsi="Times New Roman" w:cs="Times New Roman"/>
                <w:sz w:val="26"/>
                <w:szCs w:val="26"/>
                <w:lang w:val="kk-KZ"/>
              </w:rPr>
              <w:t>признак</w:t>
            </w:r>
            <w:r w:rsidRPr="00F863CB">
              <w:rPr>
                <w:rFonts w:ascii="Times New Roman" w:eastAsia="Arial" w:hAnsi="Times New Roman" w:cs="Times New Roman"/>
                <w:sz w:val="26"/>
                <w:szCs w:val="26"/>
              </w:rPr>
              <w:t xml:space="preserve"> 10)</w:t>
            </w:r>
          </w:p>
          <w:p w14:paraId="12B2A5B9" w14:textId="77777777" w:rsidR="00B97F44" w:rsidRPr="00F863CB" w:rsidRDefault="00B97F44" w:rsidP="00B97F44">
            <w:pPr>
              <w:spacing w:after="0" w:line="240" w:lineRule="auto"/>
              <w:rPr>
                <w:rFonts w:ascii="Times New Roman" w:eastAsia="Arial" w:hAnsi="Times New Roman" w:cs="Times New Roman"/>
                <w:sz w:val="26"/>
                <w:szCs w:val="26"/>
              </w:rPr>
            </w:pPr>
            <w:r w:rsidRPr="00F863CB">
              <w:rPr>
                <w:rFonts w:ascii="Times New Roman" w:eastAsia="Arial" w:hAnsi="Times New Roman" w:cs="Times New Roman"/>
                <w:sz w:val="26"/>
                <w:szCs w:val="26"/>
              </w:rPr>
              <w:t xml:space="preserve">e = </w:t>
            </w:r>
            <w:r w:rsidRPr="00F863CB">
              <w:rPr>
                <w:rFonts w:ascii="Times New Roman" w:eastAsia="Arial" w:hAnsi="Times New Roman" w:cs="Times New Roman"/>
                <w:sz w:val="26"/>
                <w:szCs w:val="26"/>
                <w:lang w:val="kk-KZ"/>
              </w:rPr>
              <w:t xml:space="preserve">ширина средней жилки </w:t>
            </w:r>
            <w:r w:rsidRPr="00F863CB">
              <w:rPr>
                <w:rFonts w:ascii="Times New Roman" w:eastAsia="Arial" w:hAnsi="Times New Roman" w:cs="Times New Roman"/>
                <w:sz w:val="26"/>
                <w:szCs w:val="26"/>
              </w:rPr>
              <w:t>(</w:t>
            </w:r>
            <w:r w:rsidRPr="00F863CB">
              <w:rPr>
                <w:rFonts w:ascii="Times New Roman" w:eastAsia="Arial" w:hAnsi="Times New Roman" w:cs="Times New Roman"/>
                <w:sz w:val="26"/>
                <w:szCs w:val="26"/>
                <w:lang w:val="kk-KZ"/>
              </w:rPr>
              <w:t>признак</w:t>
            </w:r>
            <w:r w:rsidRPr="00F863CB">
              <w:rPr>
                <w:rFonts w:ascii="Times New Roman" w:eastAsia="Arial" w:hAnsi="Times New Roman" w:cs="Times New Roman"/>
                <w:sz w:val="26"/>
                <w:szCs w:val="26"/>
              </w:rPr>
              <w:t xml:space="preserve"> 19)</w:t>
            </w:r>
          </w:p>
          <w:p w14:paraId="2740453F" w14:textId="77777777" w:rsidR="00B97F44" w:rsidRPr="00F863CB" w:rsidRDefault="00B97F44" w:rsidP="00B97F44">
            <w:pPr>
              <w:spacing w:before="133" w:after="133" w:line="240" w:lineRule="auto"/>
              <w:jc w:val="both"/>
              <w:rPr>
                <w:rFonts w:ascii="Times New Roman" w:eastAsia="Times New Roman" w:hAnsi="Times New Roman" w:cs="Times New Roman"/>
                <w:sz w:val="28"/>
                <w:szCs w:val="28"/>
                <w:u w:val="single"/>
              </w:rPr>
            </w:pPr>
            <w:r w:rsidRPr="00F863CB">
              <w:rPr>
                <w:rFonts w:ascii="Times New Roman" w:eastAsia="Times New Roman" w:hAnsi="Times New Roman" w:cs="Times New Roman"/>
                <w:sz w:val="28"/>
                <w:szCs w:val="28"/>
                <w:u w:val="single"/>
                <w:lang w:val="kk-KZ"/>
              </w:rPr>
              <w:t xml:space="preserve">К 11. </w:t>
            </w:r>
            <w:r w:rsidRPr="00F863CB">
              <w:rPr>
                <w:rFonts w:ascii="Times New Roman" w:eastAsia="Times New Roman" w:hAnsi="Times New Roman" w:cs="Times New Roman"/>
                <w:sz w:val="28"/>
                <w:szCs w:val="28"/>
                <w:u w:val="single"/>
              </w:rPr>
              <w:t xml:space="preserve">Только сорта с листьями: тип: тип 1 или 2: </w:t>
            </w:r>
            <w:r w:rsidRPr="00F863CB">
              <w:rPr>
                <w:rFonts w:ascii="Times New Roman" w:eastAsia="Times New Roman" w:hAnsi="Times New Roman" w:cs="Times New Roman"/>
                <w:sz w:val="28"/>
                <w:szCs w:val="28"/>
                <w:u w:val="single"/>
                <w:lang w:val="kk-KZ"/>
              </w:rPr>
              <w:t>л</w:t>
            </w:r>
            <w:r w:rsidRPr="00F863CB">
              <w:rPr>
                <w:rFonts w:ascii="Times New Roman" w:eastAsia="Times New Roman" w:hAnsi="Times New Roman" w:cs="Times New Roman"/>
                <w:sz w:val="28"/>
                <w:szCs w:val="28"/>
                <w:u w:val="single"/>
              </w:rPr>
              <w:t xml:space="preserve">истовая пластинка: размер верхней доли </w:t>
            </w:r>
          </w:p>
          <w:p w14:paraId="67AD4997" w14:textId="77777777" w:rsidR="00B97F44" w:rsidRPr="00F863CB" w:rsidRDefault="00B97F44" w:rsidP="00B97F44">
            <w:pPr>
              <w:spacing w:before="133" w:after="133"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Части листовой пластинки считаются долями, если их длина не меньше ширины черешка листа в месте их прикрепления и если верхняя выемка лопасти имеет не менее половины длины самой доли.</w:t>
            </w:r>
          </w:p>
          <w:p w14:paraId="7DED1F89" w14:textId="77777777" w:rsidR="00B97F44" w:rsidRPr="00F863CB" w:rsidRDefault="00B97F44" w:rsidP="00B97F44">
            <w:pPr>
              <w:spacing w:before="133" w:after="133"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Конечный лепесток </w:t>
            </w:r>
            <w:proofErr w:type="gramStart"/>
            <w:r w:rsidRPr="00F863CB">
              <w:rPr>
                <w:rFonts w:ascii="Times New Roman" w:eastAsia="Times New Roman" w:hAnsi="Times New Roman" w:cs="Times New Roman"/>
                <w:sz w:val="28"/>
                <w:szCs w:val="28"/>
              </w:rPr>
              <w:t>- это</w:t>
            </w:r>
            <w:proofErr w:type="gramEnd"/>
            <w:r w:rsidRPr="00F863CB">
              <w:rPr>
                <w:rFonts w:ascii="Times New Roman" w:eastAsia="Times New Roman" w:hAnsi="Times New Roman" w:cs="Times New Roman"/>
                <w:sz w:val="28"/>
                <w:szCs w:val="28"/>
              </w:rPr>
              <w:t xml:space="preserve"> верхний лепесток листа, который на рисунке изображен под номером 1. У листьев типа 2 форма конечной доли схожа с формой остальных долей.</w:t>
            </w:r>
          </w:p>
          <w:p w14:paraId="0CDFCA60" w14:textId="77777777" w:rsidR="00B97F44" w:rsidRPr="00F863CB" w:rsidRDefault="00B97F44" w:rsidP="00B97F44">
            <w:pPr>
              <w:spacing w:before="133" w:after="133" w:line="240" w:lineRule="auto"/>
              <w:jc w:val="both"/>
              <w:rPr>
                <w:rFonts w:ascii="Times New Roman" w:eastAsia="Times New Roman" w:hAnsi="Times New Roman" w:cs="Times New Roman"/>
                <w:sz w:val="28"/>
                <w:szCs w:val="28"/>
              </w:rPr>
            </w:pPr>
            <w:r w:rsidRPr="00F863CB">
              <w:rPr>
                <w:rFonts w:ascii="Times New Roman" w:eastAsia="Times New Roman" w:hAnsi="Times New Roman" w:cs="Times New Roman"/>
                <w:sz w:val="28"/>
                <w:szCs w:val="28"/>
              </w:rPr>
              <w:t xml:space="preserve">Боковые доли </w:t>
            </w:r>
            <w:proofErr w:type="gramStart"/>
            <w:r w:rsidRPr="00F863CB">
              <w:rPr>
                <w:rFonts w:ascii="Times New Roman" w:eastAsia="Times New Roman" w:hAnsi="Times New Roman" w:cs="Times New Roman"/>
                <w:sz w:val="28"/>
                <w:szCs w:val="28"/>
              </w:rPr>
              <w:t>- это</w:t>
            </w:r>
            <w:proofErr w:type="gramEnd"/>
            <w:r w:rsidRPr="00F863CB">
              <w:rPr>
                <w:rFonts w:ascii="Times New Roman" w:eastAsia="Times New Roman" w:hAnsi="Times New Roman" w:cs="Times New Roman"/>
                <w:sz w:val="28"/>
                <w:szCs w:val="28"/>
              </w:rPr>
              <w:t xml:space="preserve"> доли, исключающие терминальную долю.</w:t>
            </w:r>
          </w:p>
          <w:tbl>
            <w:tblPr>
              <w:tblpPr w:leftFromText="180" w:rightFromText="180" w:horzAnchor="page" w:tblpX="481" w:tblpY="630"/>
              <w:tblOverlap w:val="never"/>
              <w:tblW w:w="9885" w:type="dxa"/>
              <w:tblLayout w:type="fixed"/>
              <w:tblLook w:val="01E0" w:firstRow="1" w:lastRow="1" w:firstColumn="1" w:lastColumn="1" w:noHBand="0" w:noVBand="0"/>
            </w:tblPr>
            <w:tblGrid>
              <w:gridCol w:w="4942"/>
              <w:gridCol w:w="4943"/>
            </w:tblGrid>
            <w:tr w:rsidR="00B97F44" w:rsidRPr="00F863CB" w14:paraId="383DA2BC" w14:textId="77777777">
              <w:trPr>
                <w:trHeight w:val="980"/>
              </w:trPr>
              <w:tc>
                <w:tcPr>
                  <w:tcW w:w="4944" w:type="dxa"/>
                  <w:tcMar>
                    <w:top w:w="15" w:type="dxa"/>
                    <w:left w:w="15" w:type="dxa"/>
                    <w:bottom w:w="15" w:type="dxa"/>
                    <w:right w:w="15" w:type="dxa"/>
                  </w:tcMar>
                  <w:vAlign w:val="bottom"/>
                  <w:hideMark/>
                </w:tcPr>
                <w:p w14:paraId="0063853E"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17632" behindDoc="0" locked="0" layoutInCell="1" allowOverlap="1" wp14:anchorId="21AFE4E0" wp14:editId="73EC2ECD">
                            <wp:simplePos x="0" y="0"/>
                            <wp:positionH relativeFrom="column">
                              <wp:posOffset>0</wp:posOffset>
                            </wp:positionH>
                            <wp:positionV relativeFrom="paragraph">
                              <wp:posOffset>0</wp:posOffset>
                            </wp:positionV>
                            <wp:extent cx="635000" cy="635000"/>
                            <wp:effectExtent l="0" t="0" r="3175" b="3175"/>
                            <wp:wrapNone/>
                            <wp:docPr id="9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8A91E" id="AutoShape 51"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B9CmfH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46CC6EF9" wp14:editId="0C888463">
                        <wp:extent cx="1209675" cy="2724150"/>
                        <wp:effectExtent l="0" t="0" r="9525" b="0"/>
                        <wp:docPr id="1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209675" cy="2724150"/>
                                </a:xfrm>
                                <a:prstGeom prst="rect">
                                  <a:avLst/>
                                </a:prstGeom>
                                <a:noFill/>
                                <a:ln>
                                  <a:noFill/>
                                </a:ln>
                              </pic:spPr>
                            </pic:pic>
                          </a:graphicData>
                        </a:graphic>
                      </wp:inline>
                    </w:drawing>
                  </w:r>
                </w:p>
              </w:tc>
              <w:tc>
                <w:tcPr>
                  <w:tcW w:w="4945" w:type="dxa"/>
                  <w:tcMar>
                    <w:top w:w="15" w:type="dxa"/>
                    <w:left w:w="15" w:type="dxa"/>
                    <w:bottom w:w="15" w:type="dxa"/>
                    <w:right w:w="15" w:type="dxa"/>
                  </w:tcMar>
                  <w:vAlign w:val="bottom"/>
                  <w:hideMark/>
                </w:tcPr>
                <w:p w14:paraId="04FB5021"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18656" behindDoc="0" locked="0" layoutInCell="1" allowOverlap="1" wp14:anchorId="073CB325" wp14:editId="3EB137AE">
                            <wp:simplePos x="0" y="0"/>
                            <wp:positionH relativeFrom="column">
                              <wp:posOffset>0</wp:posOffset>
                            </wp:positionH>
                            <wp:positionV relativeFrom="paragraph">
                              <wp:posOffset>0</wp:posOffset>
                            </wp:positionV>
                            <wp:extent cx="635000" cy="635000"/>
                            <wp:effectExtent l="0" t="0" r="3175" b="3175"/>
                            <wp:wrapNone/>
                            <wp:docPr id="94" name="AutoShap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D3681" id="AutoShape 52"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5YEJE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2FB1F29E" wp14:editId="028DF764">
                        <wp:extent cx="1095375" cy="2419350"/>
                        <wp:effectExtent l="0" t="0" r="9525" b="0"/>
                        <wp:docPr id="1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1095375" cy="2419350"/>
                                </a:xfrm>
                                <a:prstGeom prst="rect">
                                  <a:avLst/>
                                </a:prstGeom>
                                <a:noFill/>
                                <a:ln>
                                  <a:noFill/>
                                </a:ln>
                              </pic:spPr>
                            </pic:pic>
                          </a:graphicData>
                        </a:graphic>
                      </wp:inline>
                    </w:drawing>
                  </w:r>
                </w:p>
              </w:tc>
            </w:tr>
            <w:tr w:rsidR="00B97F44" w:rsidRPr="00F863CB" w14:paraId="68E2A9D2" w14:textId="77777777">
              <w:trPr>
                <w:trHeight w:val="65"/>
              </w:trPr>
              <w:tc>
                <w:tcPr>
                  <w:tcW w:w="4944" w:type="dxa"/>
                  <w:tcMar>
                    <w:top w:w="15" w:type="dxa"/>
                    <w:left w:w="15" w:type="dxa"/>
                    <w:bottom w:w="15" w:type="dxa"/>
                    <w:right w:w="15" w:type="dxa"/>
                  </w:tcMar>
                  <w:vAlign w:val="bottom"/>
                  <w:hideMark/>
                </w:tcPr>
                <w:p w14:paraId="2F98D69B"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lang w:val="kk-KZ"/>
                    </w:rPr>
                    <w:t xml:space="preserve">Тип </w:t>
                  </w:r>
                  <w:r w:rsidRPr="00F863CB">
                    <w:rPr>
                      <w:rFonts w:ascii="Arial" w:eastAsia="Arial" w:hAnsi="Arial" w:cs="Arial"/>
                      <w:sz w:val="20"/>
                      <w:szCs w:val="20"/>
                    </w:rPr>
                    <w:t>1</w:t>
                  </w:r>
                </w:p>
              </w:tc>
              <w:tc>
                <w:tcPr>
                  <w:tcW w:w="4945" w:type="dxa"/>
                  <w:tcMar>
                    <w:top w:w="15" w:type="dxa"/>
                    <w:left w:w="15" w:type="dxa"/>
                    <w:bottom w:w="15" w:type="dxa"/>
                    <w:right w:w="15" w:type="dxa"/>
                  </w:tcMar>
                  <w:vAlign w:val="bottom"/>
                </w:tcPr>
                <w:p w14:paraId="156DD6DF" w14:textId="77777777" w:rsidR="00B97F44" w:rsidRPr="00F863CB" w:rsidRDefault="00B97F44" w:rsidP="00B97F44">
                  <w:pPr>
                    <w:spacing w:after="0" w:line="240" w:lineRule="auto"/>
                    <w:jc w:val="center"/>
                    <w:rPr>
                      <w:rFonts w:ascii="Arial" w:eastAsia="Arial" w:hAnsi="Arial" w:cs="Arial"/>
                      <w:sz w:val="20"/>
                      <w:szCs w:val="20"/>
                    </w:rPr>
                  </w:pPr>
                  <w:r w:rsidRPr="00F863CB">
                    <w:rPr>
                      <w:rFonts w:ascii="Arial" w:eastAsia="Arial" w:hAnsi="Arial" w:cs="Arial"/>
                      <w:sz w:val="20"/>
                      <w:szCs w:val="20"/>
                      <w:lang w:val="kk-KZ"/>
                    </w:rPr>
                    <w:t>Тип</w:t>
                  </w:r>
                  <w:r w:rsidRPr="00F863CB">
                    <w:rPr>
                      <w:rFonts w:ascii="Arial" w:eastAsia="Arial" w:hAnsi="Arial" w:cs="Arial"/>
                      <w:sz w:val="20"/>
                      <w:szCs w:val="20"/>
                    </w:rPr>
                    <w:t xml:space="preserve"> 2</w:t>
                  </w:r>
                </w:p>
                <w:p w14:paraId="31D8E555" w14:textId="77777777" w:rsidR="00B97F44" w:rsidRPr="00F863CB" w:rsidRDefault="00B97F44" w:rsidP="00B97F44">
                  <w:pPr>
                    <w:spacing w:after="0" w:line="240" w:lineRule="auto"/>
                    <w:rPr>
                      <w:rFonts w:ascii="Times New Roman" w:eastAsia="Times New Roman" w:hAnsi="Times New Roman" w:cs="Times New Roman"/>
                      <w:sz w:val="20"/>
                      <w:szCs w:val="20"/>
                    </w:rPr>
                  </w:pPr>
                </w:p>
              </w:tc>
            </w:tr>
          </w:tbl>
          <w:p w14:paraId="5A99C31E" w14:textId="77777777" w:rsidR="00B97F44" w:rsidRPr="00F863CB" w:rsidRDefault="00B97F44" w:rsidP="00B97F44">
            <w:pPr>
              <w:spacing w:before="133" w:after="133" w:line="240" w:lineRule="auto"/>
              <w:jc w:val="both"/>
              <w:rPr>
                <w:rFonts w:ascii="Times New Roman" w:eastAsia="Times New Roman" w:hAnsi="Times New Roman" w:cs="Times New Roman"/>
                <w:sz w:val="20"/>
                <w:szCs w:val="20"/>
              </w:rPr>
            </w:pPr>
          </w:p>
        </w:tc>
      </w:tr>
    </w:tbl>
    <w:p w14:paraId="2759E14B" w14:textId="77777777" w:rsidR="00B97F44" w:rsidRPr="00F863CB" w:rsidRDefault="00B97F44" w:rsidP="00B97F44">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lastRenderedPageBreak/>
        <w:t xml:space="preserve">Размер верхушечной доли следует оценивать по соотношению размера верхушечной доли к размеру листа. Размер верхушечной доли и размер листа </w:t>
      </w:r>
      <w:proofErr w:type="gramStart"/>
      <w:r w:rsidRPr="00F863CB">
        <w:rPr>
          <w:rFonts w:ascii="Times New Roman" w:eastAsia="Times New Roman" w:hAnsi="Times New Roman" w:cs="Times New Roman"/>
          <w:sz w:val="26"/>
          <w:szCs w:val="26"/>
        </w:rPr>
        <w:t>- это</w:t>
      </w:r>
      <w:proofErr w:type="gramEnd"/>
      <w:r w:rsidRPr="00F863CB">
        <w:rPr>
          <w:rFonts w:ascii="Times New Roman" w:eastAsia="Times New Roman" w:hAnsi="Times New Roman" w:cs="Times New Roman"/>
          <w:sz w:val="26"/>
          <w:szCs w:val="26"/>
        </w:rPr>
        <w:t xml:space="preserve"> размер области, которая была окружена каждым из них по контуру.</w:t>
      </w:r>
    </w:p>
    <w:p w14:paraId="3E24B7B0" w14:textId="77777777" w:rsidR="00B97F44" w:rsidRPr="00F863CB" w:rsidRDefault="00B97F44" w:rsidP="00B97F44">
      <w:pPr>
        <w:spacing w:after="0" w:line="240" w:lineRule="auto"/>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4050AAAA" wp14:editId="71B01871">
                <wp:simplePos x="0" y="0"/>
                <wp:positionH relativeFrom="column">
                  <wp:posOffset>0</wp:posOffset>
                </wp:positionH>
                <wp:positionV relativeFrom="paragraph">
                  <wp:posOffset>0</wp:posOffset>
                </wp:positionV>
                <wp:extent cx="635000" cy="635000"/>
                <wp:effectExtent l="0" t="0" r="3175" b="3175"/>
                <wp:wrapNone/>
                <wp:docPr id="9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AE93E" id="AutoShape 53"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BKGoH4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0BA69B58" wp14:editId="78BAC9DC">
            <wp:extent cx="2505075" cy="2095500"/>
            <wp:effectExtent l="0" t="0" r="9525" b="0"/>
            <wp:docPr id="1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2505075" cy="2095500"/>
                    </a:xfrm>
                    <a:prstGeom prst="rect">
                      <a:avLst/>
                    </a:prstGeom>
                    <a:noFill/>
                    <a:ln>
                      <a:noFill/>
                    </a:ln>
                  </pic:spPr>
                </pic:pic>
              </a:graphicData>
            </a:graphic>
          </wp:inline>
        </w:drawing>
      </w:r>
    </w:p>
    <w:p w14:paraId="21A7B2AE" w14:textId="77777777" w:rsidR="00B97F44" w:rsidRPr="00F863CB" w:rsidRDefault="00B97F44" w:rsidP="00B97F44">
      <w:pPr>
        <w:spacing w:after="0" w:line="240" w:lineRule="auto"/>
        <w:rPr>
          <w:rFonts w:ascii="Times New Roman" w:eastAsia="Times New Roman" w:hAnsi="Times New Roman" w:cs="Times New Roman"/>
          <w:sz w:val="26"/>
          <w:szCs w:val="26"/>
        </w:rPr>
      </w:pPr>
      <w:r w:rsidRPr="00F863CB">
        <w:rPr>
          <w:rFonts w:ascii="Times New Roman" w:eastAsia="Arial" w:hAnsi="Times New Roman" w:cs="Times New Roman"/>
          <w:sz w:val="26"/>
          <w:szCs w:val="26"/>
          <w:lang w:val="en-US"/>
        </w:rPr>
        <w:t>a</w:t>
      </w:r>
      <w:r w:rsidRPr="00F863CB">
        <w:rPr>
          <w:rFonts w:ascii="Times New Roman" w:eastAsia="Arial" w:hAnsi="Times New Roman" w:cs="Times New Roman"/>
          <w:sz w:val="26"/>
          <w:szCs w:val="26"/>
        </w:rPr>
        <w:t xml:space="preserve"> = </w:t>
      </w:r>
      <w:r w:rsidRPr="00F863CB">
        <w:rPr>
          <w:rFonts w:ascii="Times New Roman" w:eastAsia="Times New Roman" w:hAnsi="Times New Roman" w:cs="Times New Roman"/>
          <w:sz w:val="26"/>
          <w:szCs w:val="26"/>
        </w:rPr>
        <w:t>размер верхушечной доли</w:t>
      </w:r>
    </w:p>
    <w:p w14:paraId="397E8B96" w14:textId="77777777" w:rsidR="00B97F44" w:rsidRPr="00F863CB" w:rsidRDefault="00B97F44" w:rsidP="00B97F44">
      <w:pPr>
        <w:spacing w:after="0" w:line="240" w:lineRule="auto"/>
        <w:rPr>
          <w:rFonts w:ascii="Times New Roman" w:eastAsia="Times New Roman" w:hAnsi="Times New Roman" w:cs="Times New Roman"/>
          <w:sz w:val="26"/>
          <w:szCs w:val="26"/>
          <w:lang w:val="kk-KZ"/>
        </w:rPr>
      </w:pPr>
      <w:r w:rsidRPr="00F863CB">
        <w:rPr>
          <w:rFonts w:ascii="Times New Roman" w:eastAsia="Arial" w:hAnsi="Times New Roman" w:cs="Times New Roman"/>
          <w:sz w:val="26"/>
          <w:szCs w:val="26"/>
          <w:lang w:val="en-US"/>
        </w:rPr>
        <w:t>b</w:t>
      </w:r>
      <w:r w:rsidRPr="00F863CB">
        <w:rPr>
          <w:rFonts w:ascii="Times New Roman" w:eastAsia="Arial" w:hAnsi="Times New Roman" w:cs="Times New Roman"/>
          <w:sz w:val="26"/>
          <w:szCs w:val="26"/>
        </w:rPr>
        <w:t xml:space="preserve"> = </w:t>
      </w:r>
      <w:r w:rsidRPr="00F863CB">
        <w:rPr>
          <w:rFonts w:ascii="Times New Roman" w:eastAsia="Arial" w:hAnsi="Times New Roman" w:cs="Times New Roman"/>
          <w:sz w:val="26"/>
          <w:szCs w:val="26"/>
          <w:lang w:val="kk-KZ"/>
        </w:rPr>
        <w:t>размер листа</w:t>
      </w:r>
    </w:p>
    <w:p w14:paraId="46BDD32E" w14:textId="77777777" w:rsidR="00B97F44" w:rsidRPr="00F863CB" w:rsidRDefault="00B97F44" w:rsidP="00B97F44">
      <w:pPr>
        <w:spacing w:after="0" w:line="240" w:lineRule="auto"/>
        <w:rPr>
          <w:rFonts w:ascii="Times New Roman" w:eastAsia="Times New Roman" w:hAnsi="Times New Roman" w:cs="Times New Roman"/>
          <w:sz w:val="26"/>
          <w:szCs w:val="26"/>
        </w:rPr>
      </w:pPr>
    </w:p>
    <w:p w14:paraId="7B5B75CE" w14:textId="77777777" w:rsidR="00B97F44" w:rsidRPr="00F863CB" w:rsidRDefault="00B97F44" w:rsidP="00B97F44">
      <w:pPr>
        <w:spacing w:after="0" w:line="240" w:lineRule="auto"/>
        <w:jc w:val="both"/>
        <w:rPr>
          <w:rFonts w:ascii="Times New Roman" w:eastAsia="Times New Roman" w:hAnsi="Times New Roman" w:cs="Times New Roman"/>
          <w:sz w:val="20"/>
          <w:szCs w:val="20"/>
          <w:u w:val="single"/>
        </w:rPr>
      </w:pPr>
      <w:r w:rsidRPr="00F863CB">
        <w:rPr>
          <w:rFonts w:ascii="Times New Roman" w:eastAsia="Times New Roman" w:hAnsi="Times New Roman" w:cs="Times New Roman"/>
          <w:sz w:val="26"/>
          <w:szCs w:val="26"/>
          <w:u w:val="single"/>
          <w:lang w:val="kk-KZ"/>
        </w:rPr>
        <w:lastRenderedPageBreak/>
        <w:t xml:space="preserve">К 13. </w:t>
      </w:r>
      <w:r w:rsidRPr="00F863CB">
        <w:rPr>
          <w:rFonts w:ascii="Times New Roman" w:eastAsia="Times New Roman" w:hAnsi="Times New Roman" w:cs="Times New Roman"/>
          <w:sz w:val="26"/>
          <w:szCs w:val="26"/>
          <w:u w:val="single"/>
        </w:rPr>
        <w:t>Листовая пластинка: количество боковых долей</w:t>
      </w:r>
    </w:p>
    <w:p w14:paraId="7EC367D4"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Смотрите признак 11.</w:t>
      </w:r>
    </w:p>
    <w:p w14:paraId="297323EE" w14:textId="77777777" w:rsidR="00B97F44" w:rsidRPr="00F863CB" w:rsidRDefault="00B97F44" w:rsidP="00B97F44">
      <w:pPr>
        <w:spacing w:after="0" w:line="240" w:lineRule="auto"/>
        <w:jc w:val="both"/>
        <w:rPr>
          <w:rFonts w:ascii="Courier New" w:eastAsia="Times New Roman" w:hAnsi="Courier New" w:cs="Times New Roman"/>
          <w:sz w:val="20"/>
          <w:szCs w:val="20"/>
        </w:rPr>
      </w:pPr>
    </w:p>
    <w:p w14:paraId="41363B4D" w14:textId="77777777" w:rsidR="00B97F44" w:rsidRPr="00F863CB" w:rsidRDefault="00B97F44" w:rsidP="00B97F44">
      <w:pPr>
        <w:spacing w:after="0" w:line="240" w:lineRule="auto"/>
        <w:jc w:val="both"/>
        <w:rPr>
          <w:rFonts w:ascii="Times New Roman" w:eastAsia="Times New Roman" w:hAnsi="Times New Roman" w:cs="Times New Roman"/>
          <w:sz w:val="26"/>
          <w:szCs w:val="26"/>
          <w:u w:val="single"/>
          <w:lang w:val="kk-KZ"/>
        </w:rPr>
      </w:pPr>
      <w:r w:rsidRPr="00F863CB">
        <w:rPr>
          <w:rFonts w:ascii="Times New Roman" w:eastAsia="Times New Roman" w:hAnsi="Times New Roman" w:cs="Times New Roman"/>
          <w:sz w:val="26"/>
          <w:szCs w:val="26"/>
          <w:u w:val="single"/>
          <w:lang w:val="kk-KZ"/>
        </w:rPr>
        <w:t>К 14. Листовая пластинка: антоциановая окраска</w:t>
      </w:r>
    </w:p>
    <w:p w14:paraId="52A3F554"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p>
    <w:p w14:paraId="77078C1A"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Следует обратить внимание на самую сильную интенсивность антоциана (не на расширение).</w:t>
      </w:r>
    </w:p>
    <w:p w14:paraId="7796B38F"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p>
    <w:p w14:paraId="6B73675D" w14:textId="77777777" w:rsidR="00B97F44" w:rsidRPr="00F863CB" w:rsidRDefault="00B97F44" w:rsidP="00B97F44">
      <w:pPr>
        <w:spacing w:after="0" w:line="240" w:lineRule="auto"/>
        <w:jc w:val="both"/>
        <w:rPr>
          <w:rFonts w:ascii="Courier New" w:eastAsia="Times New Roman" w:hAnsi="Courier New" w:cs="Times New Roman"/>
          <w:sz w:val="20"/>
          <w:szCs w:val="20"/>
          <w:u w:val="single"/>
        </w:rPr>
      </w:pPr>
      <w:r w:rsidRPr="00F863CB">
        <w:rPr>
          <w:rFonts w:ascii="Times New Roman" w:eastAsia="Times New Roman" w:hAnsi="Times New Roman" w:cs="Times New Roman"/>
          <w:sz w:val="26"/>
          <w:szCs w:val="26"/>
          <w:u w:val="single"/>
          <w:lang w:val="kk-KZ"/>
        </w:rPr>
        <w:t xml:space="preserve">К 16. </w:t>
      </w:r>
      <w:r w:rsidRPr="00F863CB">
        <w:rPr>
          <w:rFonts w:ascii="Times New Roman" w:eastAsia="Times New Roman" w:hAnsi="Times New Roman" w:cs="Times New Roman"/>
          <w:sz w:val="26"/>
          <w:szCs w:val="26"/>
          <w:u w:val="single"/>
        </w:rPr>
        <w:t>Листовая пластинка: волнистость края</w:t>
      </w:r>
    </w:p>
    <w:p w14:paraId="455142B6" w14:textId="77777777" w:rsidR="00B97F44" w:rsidRPr="00F863CB" w:rsidRDefault="00B97F44" w:rsidP="00B97F44">
      <w:pPr>
        <w:spacing w:after="0" w:line="240" w:lineRule="auto"/>
        <w:jc w:val="both"/>
        <w:rPr>
          <w:rFonts w:ascii="Courier New" w:eastAsia="Times New Roman" w:hAnsi="Courier New" w:cs="Times New Roman"/>
          <w:sz w:val="20"/>
          <w:szCs w:val="20"/>
          <w:lang w:val="kk-KZ"/>
        </w:rPr>
      </w:pPr>
    </w:p>
    <w:p w14:paraId="5979178F"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Наблюдения должны исключать тип 2</w:t>
      </w:r>
    </w:p>
    <w:p w14:paraId="1589A1D1" w14:textId="77777777" w:rsidR="00B97F44" w:rsidRPr="00F863CB" w:rsidRDefault="00B97F44" w:rsidP="00B97F44">
      <w:pPr>
        <w:spacing w:before="133" w:after="133" w:line="240" w:lineRule="auto"/>
        <w:rPr>
          <w:rFonts w:ascii="Times New Roman" w:eastAsia="Times New Roman" w:hAnsi="Times New Roman" w:cs="Times New Roman"/>
          <w:sz w:val="20"/>
          <w:szCs w:val="20"/>
        </w:rPr>
      </w:pPr>
    </w:p>
    <w:p w14:paraId="5C1192BC" w14:textId="77777777" w:rsidR="00B97F44" w:rsidRPr="00F863CB" w:rsidRDefault="00B97F44" w:rsidP="00B97F44">
      <w:pPr>
        <w:spacing w:after="0" w:line="240" w:lineRule="auto"/>
        <w:rPr>
          <w:rFonts w:ascii="Times New Roman" w:eastAsia="Times New Roman" w:hAnsi="Times New Roman" w:cs="Times New Roman"/>
          <w:vanish/>
          <w:sz w:val="20"/>
          <w:szCs w:val="20"/>
        </w:rPr>
      </w:pPr>
    </w:p>
    <w:tbl>
      <w:tblPr>
        <w:tblOverlap w:val="never"/>
        <w:tblW w:w="8400" w:type="dxa"/>
        <w:tblLayout w:type="fixed"/>
        <w:tblLook w:val="01E0" w:firstRow="1" w:lastRow="1" w:firstColumn="1" w:lastColumn="1" w:noHBand="0" w:noVBand="0"/>
      </w:tblPr>
      <w:tblGrid>
        <w:gridCol w:w="2800"/>
        <w:gridCol w:w="2800"/>
        <w:gridCol w:w="2800"/>
      </w:tblGrid>
      <w:tr w:rsidR="00B97F44" w:rsidRPr="00F863CB" w14:paraId="194EA125" w14:textId="77777777" w:rsidTr="00B97F44">
        <w:tc>
          <w:tcPr>
            <w:tcW w:w="2800" w:type="dxa"/>
            <w:tcMar>
              <w:top w:w="0" w:type="dxa"/>
              <w:left w:w="0" w:type="dxa"/>
              <w:bottom w:w="0" w:type="dxa"/>
              <w:right w:w="0" w:type="dxa"/>
            </w:tcMar>
            <w:vAlign w:val="bottom"/>
            <w:hideMark/>
          </w:tcPr>
          <w:tbl>
            <w:tblPr>
              <w:tblOverlap w:val="never"/>
              <w:tblW w:w="2805" w:type="dxa"/>
              <w:jc w:val="center"/>
              <w:tblLayout w:type="fixed"/>
              <w:tblLook w:val="01E0" w:firstRow="1" w:lastRow="1" w:firstColumn="1" w:lastColumn="1" w:noHBand="0" w:noVBand="0"/>
            </w:tblPr>
            <w:tblGrid>
              <w:gridCol w:w="2805"/>
            </w:tblGrid>
            <w:tr w:rsidR="00B97F44" w:rsidRPr="00F863CB" w14:paraId="42A926E9" w14:textId="77777777">
              <w:trPr>
                <w:jc w:val="center"/>
              </w:trPr>
              <w:tc>
                <w:tcPr>
                  <w:tcW w:w="2800" w:type="dxa"/>
                  <w:tcMar>
                    <w:top w:w="0" w:type="dxa"/>
                    <w:left w:w="0" w:type="dxa"/>
                    <w:bottom w:w="0" w:type="dxa"/>
                    <w:right w:w="0" w:type="dxa"/>
                  </w:tcMar>
                  <w:hideMark/>
                </w:tcPr>
                <w:p w14:paraId="29371EE6"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20704" behindDoc="0" locked="0" layoutInCell="1" allowOverlap="1" wp14:anchorId="15EC174C" wp14:editId="1D4677A2">
                            <wp:simplePos x="0" y="0"/>
                            <wp:positionH relativeFrom="column">
                              <wp:posOffset>0</wp:posOffset>
                            </wp:positionH>
                            <wp:positionV relativeFrom="paragraph">
                              <wp:posOffset>0</wp:posOffset>
                            </wp:positionV>
                            <wp:extent cx="635000" cy="635000"/>
                            <wp:effectExtent l="0" t="0" r="3175" b="3175"/>
                            <wp:wrapNone/>
                            <wp:docPr id="92" name="AutoShap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C7A5B" id="AutoShape 54"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4QvHX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33683E18" wp14:editId="4122FA0E">
                        <wp:extent cx="1371600" cy="266700"/>
                        <wp:effectExtent l="0" t="0" r="0" b="0"/>
                        <wp:docPr id="1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tc>
            </w:tr>
            <w:tr w:rsidR="00B97F44" w:rsidRPr="00F863CB" w14:paraId="236E9C3B" w14:textId="77777777">
              <w:trPr>
                <w:jc w:val="center"/>
              </w:trPr>
              <w:tc>
                <w:tcPr>
                  <w:tcW w:w="2800" w:type="dxa"/>
                  <w:tcMar>
                    <w:top w:w="0" w:type="dxa"/>
                    <w:left w:w="0" w:type="dxa"/>
                    <w:bottom w:w="0" w:type="dxa"/>
                    <w:right w:w="0" w:type="dxa"/>
                  </w:tcMar>
                  <w:hideMark/>
                </w:tcPr>
                <w:p w14:paraId="6E468BD0"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2</w:t>
                  </w:r>
                </w:p>
              </w:tc>
            </w:tr>
            <w:tr w:rsidR="00B97F44" w:rsidRPr="00F863CB" w14:paraId="06ADF5DA" w14:textId="77777777">
              <w:trPr>
                <w:jc w:val="center"/>
              </w:trPr>
              <w:tc>
                <w:tcPr>
                  <w:tcW w:w="2800" w:type="dxa"/>
                  <w:tcMar>
                    <w:top w:w="0" w:type="dxa"/>
                    <w:left w:w="0" w:type="dxa"/>
                    <w:bottom w:w="0" w:type="dxa"/>
                    <w:right w:w="0" w:type="dxa"/>
                  </w:tcMar>
                  <w:hideMark/>
                </w:tcPr>
                <w:p w14:paraId="656C4C0A" w14:textId="77777777" w:rsidR="00B97F44" w:rsidRPr="00F863CB" w:rsidRDefault="00B97F44" w:rsidP="00B97F44">
                  <w:pPr>
                    <w:spacing w:after="0" w:line="240" w:lineRule="auto"/>
                    <w:jc w:val="center"/>
                    <w:rPr>
                      <w:rFonts w:ascii="Times New Roman" w:eastAsia="Times New Roman" w:hAnsi="Times New Roman" w:cs="Times New Roman"/>
                      <w:sz w:val="20"/>
                      <w:szCs w:val="20"/>
                      <w:lang w:val="kk-KZ"/>
                    </w:rPr>
                  </w:pPr>
                  <w:r w:rsidRPr="00F863CB">
                    <w:rPr>
                      <w:rFonts w:ascii="Arial" w:eastAsia="Arial" w:hAnsi="Arial" w:cs="Arial"/>
                      <w:sz w:val="20"/>
                      <w:szCs w:val="20"/>
                      <w:lang w:val="kk-KZ"/>
                    </w:rPr>
                    <w:t>слабая</w:t>
                  </w:r>
                </w:p>
              </w:tc>
            </w:tr>
          </w:tbl>
          <w:p w14:paraId="5ABD53FB" w14:textId="77777777" w:rsidR="00B97F44" w:rsidRPr="00F863CB" w:rsidRDefault="00B97F44" w:rsidP="00B97F44">
            <w:pPr>
              <w:spacing w:after="0" w:line="0" w:lineRule="auto"/>
              <w:rPr>
                <w:rFonts w:ascii="Times New Roman" w:eastAsia="Times New Roman" w:hAnsi="Times New Roman" w:cs="Times New Roman"/>
                <w:sz w:val="20"/>
                <w:szCs w:val="20"/>
              </w:rPr>
            </w:pPr>
          </w:p>
        </w:tc>
        <w:tc>
          <w:tcPr>
            <w:tcW w:w="2800" w:type="dxa"/>
            <w:tcMar>
              <w:top w:w="0" w:type="dxa"/>
              <w:left w:w="0" w:type="dxa"/>
              <w:bottom w:w="0" w:type="dxa"/>
              <w:right w:w="0" w:type="dxa"/>
            </w:tcMar>
            <w:vAlign w:val="bottom"/>
          </w:tcPr>
          <w:p w14:paraId="2C4BAF55" w14:textId="77777777" w:rsidR="00B97F44" w:rsidRPr="00F863CB" w:rsidRDefault="00B97F44" w:rsidP="00B97F44">
            <w:pPr>
              <w:spacing w:after="0" w:line="240" w:lineRule="auto"/>
              <w:jc w:val="center"/>
              <w:rPr>
                <w:rFonts w:ascii="Times New Roman" w:eastAsia="Times New Roman" w:hAnsi="Times New Roman" w:cs="Times New Roman"/>
                <w:vanish/>
                <w:sz w:val="20"/>
                <w:szCs w:val="20"/>
              </w:rPr>
            </w:pPr>
          </w:p>
          <w:tbl>
            <w:tblPr>
              <w:tblOverlap w:val="never"/>
              <w:tblW w:w="2805" w:type="dxa"/>
              <w:jc w:val="center"/>
              <w:tblLayout w:type="fixed"/>
              <w:tblLook w:val="01E0" w:firstRow="1" w:lastRow="1" w:firstColumn="1" w:lastColumn="1" w:noHBand="0" w:noVBand="0"/>
            </w:tblPr>
            <w:tblGrid>
              <w:gridCol w:w="2805"/>
            </w:tblGrid>
            <w:tr w:rsidR="00B97F44" w:rsidRPr="00F863CB" w14:paraId="76E19A53" w14:textId="77777777">
              <w:trPr>
                <w:jc w:val="center"/>
              </w:trPr>
              <w:tc>
                <w:tcPr>
                  <w:tcW w:w="2800" w:type="dxa"/>
                  <w:tcMar>
                    <w:top w:w="0" w:type="dxa"/>
                    <w:left w:w="0" w:type="dxa"/>
                    <w:bottom w:w="0" w:type="dxa"/>
                    <w:right w:w="0" w:type="dxa"/>
                  </w:tcMar>
                  <w:hideMark/>
                </w:tcPr>
                <w:p w14:paraId="6E921FFA"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21728" behindDoc="0" locked="0" layoutInCell="1" allowOverlap="1" wp14:anchorId="75DFD508" wp14:editId="26FC8DF7">
                            <wp:simplePos x="0" y="0"/>
                            <wp:positionH relativeFrom="column">
                              <wp:posOffset>0</wp:posOffset>
                            </wp:positionH>
                            <wp:positionV relativeFrom="paragraph">
                              <wp:posOffset>0</wp:posOffset>
                            </wp:positionV>
                            <wp:extent cx="635000" cy="635000"/>
                            <wp:effectExtent l="0" t="0" r="3175" b="3175"/>
                            <wp:wrapNone/>
                            <wp:docPr id="91"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8B3FD" id="AutoShape 55"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Dybol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41DF1286" wp14:editId="25D677B2">
                        <wp:extent cx="1371600" cy="352425"/>
                        <wp:effectExtent l="0" t="0" r="0" b="9525"/>
                        <wp:docPr id="1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371600" cy="352425"/>
                                </a:xfrm>
                                <a:prstGeom prst="rect">
                                  <a:avLst/>
                                </a:prstGeom>
                                <a:noFill/>
                                <a:ln>
                                  <a:noFill/>
                                </a:ln>
                              </pic:spPr>
                            </pic:pic>
                          </a:graphicData>
                        </a:graphic>
                      </wp:inline>
                    </w:drawing>
                  </w:r>
                </w:p>
              </w:tc>
            </w:tr>
            <w:tr w:rsidR="00B97F44" w:rsidRPr="00F863CB" w14:paraId="058711EA" w14:textId="77777777">
              <w:trPr>
                <w:jc w:val="center"/>
              </w:trPr>
              <w:tc>
                <w:tcPr>
                  <w:tcW w:w="2800" w:type="dxa"/>
                  <w:tcMar>
                    <w:top w:w="0" w:type="dxa"/>
                    <w:left w:w="0" w:type="dxa"/>
                    <w:bottom w:w="0" w:type="dxa"/>
                    <w:right w:w="0" w:type="dxa"/>
                  </w:tcMar>
                  <w:hideMark/>
                </w:tcPr>
                <w:p w14:paraId="47EA608E"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3</w:t>
                  </w:r>
                </w:p>
              </w:tc>
            </w:tr>
            <w:tr w:rsidR="00B97F44" w:rsidRPr="00F863CB" w14:paraId="4EB82467" w14:textId="77777777">
              <w:trPr>
                <w:jc w:val="center"/>
              </w:trPr>
              <w:tc>
                <w:tcPr>
                  <w:tcW w:w="2800" w:type="dxa"/>
                  <w:tcMar>
                    <w:top w:w="0" w:type="dxa"/>
                    <w:left w:w="0" w:type="dxa"/>
                    <w:bottom w:w="0" w:type="dxa"/>
                    <w:right w:w="0" w:type="dxa"/>
                  </w:tcMar>
                  <w:hideMark/>
                </w:tcPr>
                <w:p w14:paraId="29C6E7D2" w14:textId="77777777" w:rsidR="00B97F44" w:rsidRPr="00F863CB" w:rsidRDefault="00B97F44" w:rsidP="00B97F44">
                  <w:pPr>
                    <w:spacing w:after="0" w:line="240" w:lineRule="auto"/>
                    <w:jc w:val="center"/>
                    <w:rPr>
                      <w:rFonts w:ascii="Times New Roman" w:eastAsia="Times New Roman" w:hAnsi="Times New Roman" w:cs="Times New Roman"/>
                      <w:sz w:val="20"/>
                      <w:szCs w:val="20"/>
                      <w:lang w:val="kk-KZ"/>
                    </w:rPr>
                  </w:pPr>
                  <w:r w:rsidRPr="00F863CB">
                    <w:rPr>
                      <w:rFonts w:ascii="Arial" w:eastAsia="Arial" w:hAnsi="Arial" w:cs="Arial"/>
                      <w:sz w:val="20"/>
                      <w:szCs w:val="20"/>
                      <w:lang w:val="kk-KZ"/>
                    </w:rPr>
                    <w:t>средняя</w:t>
                  </w:r>
                </w:p>
              </w:tc>
            </w:tr>
          </w:tbl>
          <w:p w14:paraId="09595757" w14:textId="77777777" w:rsidR="00B97F44" w:rsidRPr="00F863CB" w:rsidRDefault="00B97F44" w:rsidP="00B97F44">
            <w:pPr>
              <w:spacing w:after="0" w:line="0" w:lineRule="auto"/>
              <w:rPr>
                <w:rFonts w:ascii="Times New Roman" w:eastAsia="Times New Roman" w:hAnsi="Times New Roman" w:cs="Times New Roman"/>
                <w:sz w:val="20"/>
                <w:szCs w:val="20"/>
              </w:rPr>
            </w:pPr>
          </w:p>
        </w:tc>
        <w:tc>
          <w:tcPr>
            <w:tcW w:w="2800" w:type="dxa"/>
            <w:tcMar>
              <w:top w:w="0" w:type="dxa"/>
              <w:left w:w="0" w:type="dxa"/>
              <w:bottom w:w="0" w:type="dxa"/>
              <w:right w:w="0" w:type="dxa"/>
            </w:tcMar>
            <w:vAlign w:val="bottom"/>
          </w:tcPr>
          <w:p w14:paraId="437868DE" w14:textId="77777777" w:rsidR="00B97F44" w:rsidRPr="00F863CB" w:rsidRDefault="00B97F44" w:rsidP="00B97F44">
            <w:pPr>
              <w:spacing w:after="0" w:line="240" w:lineRule="auto"/>
              <w:jc w:val="center"/>
              <w:rPr>
                <w:rFonts w:ascii="Times New Roman" w:eastAsia="Times New Roman" w:hAnsi="Times New Roman" w:cs="Times New Roman"/>
                <w:vanish/>
                <w:sz w:val="20"/>
                <w:szCs w:val="20"/>
              </w:rPr>
            </w:pPr>
          </w:p>
          <w:tbl>
            <w:tblPr>
              <w:tblOverlap w:val="never"/>
              <w:tblW w:w="2805" w:type="dxa"/>
              <w:jc w:val="center"/>
              <w:tblLayout w:type="fixed"/>
              <w:tblLook w:val="01E0" w:firstRow="1" w:lastRow="1" w:firstColumn="1" w:lastColumn="1" w:noHBand="0" w:noVBand="0"/>
            </w:tblPr>
            <w:tblGrid>
              <w:gridCol w:w="2805"/>
            </w:tblGrid>
            <w:tr w:rsidR="00B97F44" w:rsidRPr="00F863CB" w14:paraId="46A0DDDF" w14:textId="77777777">
              <w:trPr>
                <w:jc w:val="center"/>
              </w:trPr>
              <w:tc>
                <w:tcPr>
                  <w:tcW w:w="2800" w:type="dxa"/>
                  <w:tcMar>
                    <w:top w:w="0" w:type="dxa"/>
                    <w:left w:w="0" w:type="dxa"/>
                    <w:bottom w:w="0" w:type="dxa"/>
                    <w:right w:w="0" w:type="dxa"/>
                  </w:tcMar>
                  <w:hideMark/>
                </w:tcPr>
                <w:p w14:paraId="7D5BD254"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22752" behindDoc="0" locked="0" layoutInCell="1" allowOverlap="1" wp14:anchorId="2FBAB96A" wp14:editId="2967D181">
                            <wp:simplePos x="0" y="0"/>
                            <wp:positionH relativeFrom="column">
                              <wp:posOffset>0</wp:posOffset>
                            </wp:positionH>
                            <wp:positionV relativeFrom="paragraph">
                              <wp:posOffset>0</wp:posOffset>
                            </wp:positionV>
                            <wp:extent cx="635000" cy="635000"/>
                            <wp:effectExtent l="0" t="0" r="3175" b="3175"/>
                            <wp:wrapNone/>
                            <wp:docPr id="90" name="AutoShap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C1253" id="AutoShape 56"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BHo5+m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0EDD0BF8" wp14:editId="5120F538">
                        <wp:extent cx="1381125" cy="342900"/>
                        <wp:effectExtent l="0" t="0" r="9525" b="0"/>
                        <wp:docPr id="1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1381125" cy="342900"/>
                                </a:xfrm>
                                <a:prstGeom prst="rect">
                                  <a:avLst/>
                                </a:prstGeom>
                                <a:noFill/>
                                <a:ln>
                                  <a:noFill/>
                                </a:ln>
                              </pic:spPr>
                            </pic:pic>
                          </a:graphicData>
                        </a:graphic>
                      </wp:inline>
                    </w:drawing>
                  </w:r>
                </w:p>
              </w:tc>
            </w:tr>
            <w:tr w:rsidR="00B97F44" w:rsidRPr="00F863CB" w14:paraId="72E3FD5E" w14:textId="77777777">
              <w:trPr>
                <w:jc w:val="center"/>
              </w:trPr>
              <w:tc>
                <w:tcPr>
                  <w:tcW w:w="2800" w:type="dxa"/>
                  <w:tcMar>
                    <w:top w:w="0" w:type="dxa"/>
                    <w:left w:w="0" w:type="dxa"/>
                    <w:bottom w:w="0" w:type="dxa"/>
                    <w:right w:w="0" w:type="dxa"/>
                  </w:tcMar>
                  <w:hideMark/>
                </w:tcPr>
                <w:p w14:paraId="246C8982"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4</w:t>
                  </w:r>
                </w:p>
              </w:tc>
            </w:tr>
            <w:tr w:rsidR="00B97F44" w:rsidRPr="00F863CB" w14:paraId="3E82252C" w14:textId="77777777">
              <w:trPr>
                <w:jc w:val="center"/>
              </w:trPr>
              <w:tc>
                <w:tcPr>
                  <w:tcW w:w="2800" w:type="dxa"/>
                  <w:tcMar>
                    <w:top w:w="0" w:type="dxa"/>
                    <w:left w:w="0" w:type="dxa"/>
                    <w:bottom w:w="0" w:type="dxa"/>
                    <w:right w:w="0" w:type="dxa"/>
                  </w:tcMar>
                  <w:hideMark/>
                </w:tcPr>
                <w:p w14:paraId="2F7BE161" w14:textId="77777777" w:rsidR="00B97F44" w:rsidRPr="00F863CB" w:rsidRDefault="00B97F44" w:rsidP="00B97F44">
                  <w:pPr>
                    <w:spacing w:after="0" w:line="240" w:lineRule="auto"/>
                    <w:jc w:val="center"/>
                    <w:rPr>
                      <w:rFonts w:ascii="Times New Roman" w:eastAsia="Times New Roman" w:hAnsi="Times New Roman" w:cs="Times New Roman"/>
                      <w:sz w:val="20"/>
                      <w:szCs w:val="20"/>
                      <w:lang w:val="kk-KZ"/>
                    </w:rPr>
                  </w:pPr>
                  <w:r w:rsidRPr="00F863CB">
                    <w:rPr>
                      <w:rFonts w:ascii="Arial" w:eastAsia="Arial" w:hAnsi="Arial" w:cs="Arial"/>
                      <w:sz w:val="20"/>
                      <w:szCs w:val="20"/>
                      <w:lang w:val="kk-KZ"/>
                    </w:rPr>
                    <w:t>сильная</w:t>
                  </w:r>
                </w:p>
              </w:tc>
            </w:tr>
          </w:tbl>
          <w:p w14:paraId="21D8E825" w14:textId="77777777" w:rsidR="00B97F44" w:rsidRPr="00F863CB" w:rsidRDefault="00B97F44" w:rsidP="00B97F44">
            <w:pPr>
              <w:spacing w:after="0" w:line="0" w:lineRule="auto"/>
              <w:rPr>
                <w:rFonts w:ascii="Times New Roman" w:eastAsia="Times New Roman" w:hAnsi="Times New Roman" w:cs="Times New Roman"/>
                <w:sz w:val="20"/>
                <w:szCs w:val="20"/>
              </w:rPr>
            </w:pPr>
          </w:p>
        </w:tc>
      </w:tr>
    </w:tbl>
    <w:p w14:paraId="7888C9C7"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p>
    <w:p w14:paraId="32B1C01E" w14:textId="77777777" w:rsidR="00B97F44" w:rsidRPr="00F863CB" w:rsidRDefault="00B97F44" w:rsidP="00B97F44">
      <w:pPr>
        <w:spacing w:after="0" w:line="240" w:lineRule="auto"/>
        <w:jc w:val="both"/>
        <w:rPr>
          <w:rFonts w:ascii="Courier New" w:eastAsia="Times New Roman" w:hAnsi="Courier New" w:cs="Times New Roman"/>
          <w:sz w:val="20"/>
          <w:szCs w:val="20"/>
          <w:u w:val="single"/>
        </w:rPr>
      </w:pPr>
      <w:r w:rsidRPr="00F863CB">
        <w:rPr>
          <w:rFonts w:ascii="Times New Roman" w:eastAsia="Times New Roman" w:hAnsi="Times New Roman" w:cs="Times New Roman"/>
          <w:sz w:val="26"/>
          <w:szCs w:val="26"/>
          <w:u w:val="single"/>
          <w:lang w:val="kk-KZ"/>
        </w:rPr>
        <w:t xml:space="preserve">К 17. </w:t>
      </w:r>
      <w:r w:rsidRPr="00F863CB">
        <w:rPr>
          <w:rFonts w:ascii="Times New Roman" w:eastAsia="Times New Roman" w:hAnsi="Times New Roman" w:cs="Times New Roman"/>
          <w:sz w:val="26"/>
          <w:szCs w:val="26"/>
          <w:u w:val="single"/>
        </w:rPr>
        <w:t>Листовая пластинка: плотность надрезов по краю</w:t>
      </w:r>
    </w:p>
    <w:p w14:paraId="68241D3B" w14:textId="77777777" w:rsidR="00B97F44" w:rsidRPr="00F863CB" w:rsidRDefault="00B97F44" w:rsidP="00B97F44">
      <w:pPr>
        <w:spacing w:after="0" w:line="240" w:lineRule="auto"/>
        <w:jc w:val="both"/>
        <w:rPr>
          <w:rFonts w:ascii="Times New Roman" w:eastAsia="Times New Roman" w:hAnsi="Times New Roman" w:cs="Times New Roman"/>
          <w:sz w:val="26"/>
          <w:szCs w:val="26"/>
          <w:u w:val="single"/>
        </w:rPr>
      </w:pPr>
    </w:p>
    <w:p w14:paraId="4C825492" w14:textId="77777777" w:rsidR="00B97F44" w:rsidRPr="00F863CB" w:rsidRDefault="00B97F44" w:rsidP="00B97F44">
      <w:pPr>
        <w:spacing w:after="0" w:line="240" w:lineRule="auto"/>
        <w:jc w:val="both"/>
        <w:rPr>
          <w:rFonts w:ascii="Courier New" w:eastAsia="Times New Roman" w:hAnsi="Courier New" w:cs="Times New Roman"/>
          <w:sz w:val="20"/>
          <w:szCs w:val="20"/>
          <w:lang w:val="kk-KZ"/>
        </w:rPr>
      </w:pPr>
      <w:r w:rsidRPr="00F863CB">
        <w:rPr>
          <w:rFonts w:ascii="Times New Roman" w:eastAsia="Times New Roman" w:hAnsi="Times New Roman" w:cs="Times New Roman"/>
          <w:sz w:val="26"/>
          <w:szCs w:val="26"/>
          <w:lang w:val="kk-KZ"/>
        </w:rPr>
        <w:t>Наблюдения следует проводить на дистальной части листьев, исключая тип 2.</w:t>
      </w:r>
    </w:p>
    <w:p w14:paraId="3EF353B5"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p>
    <w:tbl>
      <w:tblPr>
        <w:tblOverlap w:val="never"/>
        <w:tblW w:w="8400" w:type="dxa"/>
        <w:tblLayout w:type="fixed"/>
        <w:tblLook w:val="01E0" w:firstRow="1" w:lastRow="1" w:firstColumn="1" w:lastColumn="1" w:noHBand="0" w:noVBand="0"/>
      </w:tblPr>
      <w:tblGrid>
        <w:gridCol w:w="2800"/>
        <w:gridCol w:w="2800"/>
        <w:gridCol w:w="2800"/>
      </w:tblGrid>
      <w:tr w:rsidR="00B97F44" w:rsidRPr="00F863CB" w14:paraId="14B5D794" w14:textId="77777777" w:rsidTr="00B97F44">
        <w:tc>
          <w:tcPr>
            <w:tcW w:w="2800" w:type="dxa"/>
            <w:tcMar>
              <w:top w:w="0" w:type="dxa"/>
              <w:left w:w="0" w:type="dxa"/>
              <w:bottom w:w="0" w:type="dxa"/>
              <w:right w:w="0" w:type="dxa"/>
            </w:tcMar>
            <w:vAlign w:val="bottom"/>
            <w:hideMark/>
          </w:tcPr>
          <w:tbl>
            <w:tblPr>
              <w:tblOverlap w:val="never"/>
              <w:tblW w:w="2805" w:type="dxa"/>
              <w:jc w:val="center"/>
              <w:tblLayout w:type="fixed"/>
              <w:tblLook w:val="01E0" w:firstRow="1" w:lastRow="1" w:firstColumn="1" w:lastColumn="1" w:noHBand="0" w:noVBand="0"/>
            </w:tblPr>
            <w:tblGrid>
              <w:gridCol w:w="2805"/>
            </w:tblGrid>
            <w:tr w:rsidR="00B97F44" w:rsidRPr="00F863CB" w14:paraId="67930623" w14:textId="77777777">
              <w:trPr>
                <w:jc w:val="center"/>
              </w:trPr>
              <w:tc>
                <w:tcPr>
                  <w:tcW w:w="2800" w:type="dxa"/>
                  <w:tcMar>
                    <w:top w:w="0" w:type="dxa"/>
                    <w:left w:w="0" w:type="dxa"/>
                    <w:bottom w:w="0" w:type="dxa"/>
                    <w:right w:w="0" w:type="dxa"/>
                  </w:tcMar>
                  <w:hideMark/>
                </w:tcPr>
                <w:p w14:paraId="17DF2B76"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786C5429" wp14:editId="6EE59B88">
                            <wp:simplePos x="0" y="0"/>
                            <wp:positionH relativeFrom="column">
                              <wp:posOffset>0</wp:posOffset>
                            </wp:positionH>
                            <wp:positionV relativeFrom="paragraph">
                              <wp:posOffset>0</wp:posOffset>
                            </wp:positionV>
                            <wp:extent cx="635000" cy="635000"/>
                            <wp:effectExtent l="0" t="0" r="3175" b="3175"/>
                            <wp:wrapNone/>
                            <wp:docPr id="8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2EAB5" id="AutoShape 57"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AkAZlQ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4"/>
                      <w:szCs w:val="24"/>
                    </w:rPr>
                    <w:drawing>
                      <wp:inline distT="0" distB="0" distL="0" distR="0" wp14:anchorId="798CAD4F" wp14:editId="2AF0FF11">
                        <wp:extent cx="1171575" cy="1495425"/>
                        <wp:effectExtent l="0" t="0" r="9525" b="9525"/>
                        <wp:docPr id="1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171575" cy="1495425"/>
                                </a:xfrm>
                                <a:prstGeom prst="rect">
                                  <a:avLst/>
                                </a:prstGeom>
                                <a:noFill/>
                                <a:ln>
                                  <a:noFill/>
                                </a:ln>
                              </pic:spPr>
                            </pic:pic>
                          </a:graphicData>
                        </a:graphic>
                      </wp:inline>
                    </w:drawing>
                  </w:r>
                </w:p>
              </w:tc>
            </w:tr>
            <w:tr w:rsidR="00B97F44" w:rsidRPr="00F863CB" w14:paraId="7A810BF7" w14:textId="77777777">
              <w:trPr>
                <w:jc w:val="center"/>
              </w:trPr>
              <w:tc>
                <w:tcPr>
                  <w:tcW w:w="2800" w:type="dxa"/>
                  <w:tcMar>
                    <w:top w:w="0" w:type="dxa"/>
                    <w:left w:w="0" w:type="dxa"/>
                    <w:bottom w:w="0" w:type="dxa"/>
                    <w:right w:w="0" w:type="dxa"/>
                  </w:tcMar>
                  <w:hideMark/>
                </w:tcPr>
                <w:p w14:paraId="0E5F565E"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3</w:t>
                  </w:r>
                </w:p>
              </w:tc>
            </w:tr>
            <w:tr w:rsidR="00B97F44" w:rsidRPr="00F863CB" w14:paraId="1418A729" w14:textId="77777777">
              <w:trPr>
                <w:jc w:val="center"/>
              </w:trPr>
              <w:tc>
                <w:tcPr>
                  <w:tcW w:w="2800" w:type="dxa"/>
                  <w:tcMar>
                    <w:top w:w="0" w:type="dxa"/>
                    <w:left w:w="0" w:type="dxa"/>
                    <w:bottom w:w="0" w:type="dxa"/>
                    <w:right w:w="0" w:type="dxa"/>
                  </w:tcMar>
                  <w:hideMark/>
                </w:tcPr>
                <w:p w14:paraId="43B50F4C"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t>редкая</w:t>
                  </w:r>
                </w:p>
              </w:tc>
            </w:tr>
          </w:tbl>
          <w:p w14:paraId="10D18D7D" w14:textId="77777777" w:rsidR="00B97F44" w:rsidRPr="00F863CB" w:rsidRDefault="00B97F44" w:rsidP="00B97F44">
            <w:pPr>
              <w:spacing w:after="0" w:line="0" w:lineRule="auto"/>
              <w:rPr>
                <w:rFonts w:ascii="Times New Roman" w:eastAsia="Times New Roman" w:hAnsi="Times New Roman" w:cs="Times New Roman"/>
                <w:sz w:val="24"/>
                <w:szCs w:val="24"/>
              </w:rPr>
            </w:pPr>
          </w:p>
        </w:tc>
        <w:tc>
          <w:tcPr>
            <w:tcW w:w="2800" w:type="dxa"/>
            <w:tcMar>
              <w:top w:w="0" w:type="dxa"/>
              <w:left w:w="0" w:type="dxa"/>
              <w:bottom w:w="0" w:type="dxa"/>
              <w:right w:w="0" w:type="dxa"/>
            </w:tcMar>
            <w:vAlign w:val="bottom"/>
          </w:tcPr>
          <w:p w14:paraId="522DB3B9" w14:textId="77777777" w:rsidR="00B97F44" w:rsidRPr="00F863CB" w:rsidRDefault="00B97F44" w:rsidP="00B97F44">
            <w:pPr>
              <w:spacing w:after="0" w:line="240" w:lineRule="auto"/>
              <w:jc w:val="center"/>
              <w:rPr>
                <w:rFonts w:ascii="Times New Roman" w:eastAsia="Times New Roman" w:hAnsi="Times New Roman" w:cs="Times New Roman"/>
                <w:vanish/>
                <w:sz w:val="24"/>
                <w:szCs w:val="24"/>
              </w:rPr>
            </w:pPr>
          </w:p>
          <w:tbl>
            <w:tblPr>
              <w:tblOverlap w:val="never"/>
              <w:tblW w:w="2805" w:type="dxa"/>
              <w:jc w:val="center"/>
              <w:tblLayout w:type="fixed"/>
              <w:tblLook w:val="01E0" w:firstRow="1" w:lastRow="1" w:firstColumn="1" w:lastColumn="1" w:noHBand="0" w:noVBand="0"/>
            </w:tblPr>
            <w:tblGrid>
              <w:gridCol w:w="2805"/>
            </w:tblGrid>
            <w:tr w:rsidR="00B97F44" w:rsidRPr="00F863CB" w14:paraId="51724FD4" w14:textId="77777777">
              <w:trPr>
                <w:jc w:val="center"/>
              </w:trPr>
              <w:tc>
                <w:tcPr>
                  <w:tcW w:w="2800" w:type="dxa"/>
                  <w:tcMar>
                    <w:top w:w="0" w:type="dxa"/>
                    <w:left w:w="0" w:type="dxa"/>
                    <w:bottom w:w="0" w:type="dxa"/>
                    <w:right w:w="0" w:type="dxa"/>
                  </w:tcMar>
                  <w:hideMark/>
                </w:tcPr>
                <w:p w14:paraId="3E54ACB4"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FFB101C" wp14:editId="5DA60F7C">
                            <wp:simplePos x="0" y="0"/>
                            <wp:positionH relativeFrom="column">
                              <wp:posOffset>0</wp:posOffset>
                            </wp:positionH>
                            <wp:positionV relativeFrom="paragraph">
                              <wp:posOffset>0</wp:posOffset>
                            </wp:positionV>
                            <wp:extent cx="635000" cy="635000"/>
                            <wp:effectExtent l="0" t="0" r="3175" b="3175"/>
                            <wp:wrapNone/>
                            <wp:docPr id="88" name="AutoShap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D9DB4" id="AutoShape 58"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" filled="f" stroked="f">
                            <o:lock v:ext="edit" aspectratio="t" selection="t"/>
                          </v:rect>
                        </w:pict>
                      </mc:Fallback>
                    </mc:AlternateContent>
                  </w:r>
                  <w:r w:rsidRPr="00F863CB">
                    <w:rPr>
                      <w:rFonts w:ascii="Times New Roman" w:eastAsia="Times New Roman" w:hAnsi="Times New Roman" w:cs="Times New Roman"/>
                      <w:noProof/>
                      <w:sz w:val="24"/>
                      <w:szCs w:val="24"/>
                    </w:rPr>
                    <w:drawing>
                      <wp:inline distT="0" distB="0" distL="0" distR="0" wp14:anchorId="46ACF811" wp14:editId="58C3709D">
                        <wp:extent cx="1066800" cy="1457325"/>
                        <wp:effectExtent l="0" t="0" r="0" b="9525"/>
                        <wp:docPr id="1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r>
            <w:tr w:rsidR="00B97F44" w:rsidRPr="00F863CB" w14:paraId="634BA052" w14:textId="77777777">
              <w:trPr>
                <w:jc w:val="center"/>
              </w:trPr>
              <w:tc>
                <w:tcPr>
                  <w:tcW w:w="2800" w:type="dxa"/>
                  <w:tcMar>
                    <w:top w:w="0" w:type="dxa"/>
                    <w:left w:w="0" w:type="dxa"/>
                    <w:bottom w:w="0" w:type="dxa"/>
                    <w:right w:w="0" w:type="dxa"/>
                  </w:tcMar>
                  <w:hideMark/>
                </w:tcPr>
                <w:p w14:paraId="296D5B1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5</w:t>
                  </w:r>
                </w:p>
              </w:tc>
            </w:tr>
            <w:tr w:rsidR="00B97F44" w:rsidRPr="00F863CB" w14:paraId="5E6E75D1" w14:textId="77777777">
              <w:trPr>
                <w:jc w:val="center"/>
              </w:trPr>
              <w:tc>
                <w:tcPr>
                  <w:tcW w:w="2800" w:type="dxa"/>
                  <w:tcMar>
                    <w:top w:w="0" w:type="dxa"/>
                    <w:left w:w="0" w:type="dxa"/>
                    <w:bottom w:w="0" w:type="dxa"/>
                    <w:right w:w="0" w:type="dxa"/>
                  </w:tcMar>
                  <w:hideMark/>
                </w:tcPr>
                <w:p w14:paraId="6752615F"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t>средняя</w:t>
                  </w:r>
                </w:p>
              </w:tc>
            </w:tr>
          </w:tbl>
          <w:p w14:paraId="4EAAB9E0" w14:textId="77777777" w:rsidR="00B97F44" w:rsidRPr="00F863CB" w:rsidRDefault="00B97F44" w:rsidP="00B97F44">
            <w:pPr>
              <w:spacing w:after="0" w:line="0" w:lineRule="auto"/>
              <w:rPr>
                <w:rFonts w:ascii="Times New Roman" w:eastAsia="Times New Roman" w:hAnsi="Times New Roman" w:cs="Times New Roman"/>
                <w:sz w:val="24"/>
                <w:szCs w:val="24"/>
              </w:rPr>
            </w:pPr>
          </w:p>
        </w:tc>
        <w:tc>
          <w:tcPr>
            <w:tcW w:w="2800" w:type="dxa"/>
            <w:tcMar>
              <w:top w:w="0" w:type="dxa"/>
              <w:left w:w="0" w:type="dxa"/>
              <w:bottom w:w="0" w:type="dxa"/>
              <w:right w:w="0" w:type="dxa"/>
            </w:tcMar>
            <w:vAlign w:val="bottom"/>
          </w:tcPr>
          <w:p w14:paraId="06A9B63F" w14:textId="77777777" w:rsidR="00B97F44" w:rsidRPr="00F863CB" w:rsidRDefault="00B97F44" w:rsidP="00B97F44">
            <w:pPr>
              <w:spacing w:after="0" w:line="240" w:lineRule="auto"/>
              <w:jc w:val="center"/>
              <w:rPr>
                <w:rFonts w:ascii="Times New Roman" w:eastAsia="Times New Roman" w:hAnsi="Times New Roman" w:cs="Times New Roman"/>
                <w:vanish/>
                <w:sz w:val="24"/>
                <w:szCs w:val="24"/>
              </w:rPr>
            </w:pPr>
          </w:p>
          <w:tbl>
            <w:tblPr>
              <w:tblOverlap w:val="never"/>
              <w:tblW w:w="2805" w:type="dxa"/>
              <w:jc w:val="center"/>
              <w:tblLayout w:type="fixed"/>
              <w:tblLook w:val="01E0" w:firstRow="1" w:lastRow="1" w:firstColumn="1" w:lastColumn="1" w:noHBand="0" w:noVBand="0"/>
            </w:tblPr>
            <w:tblGrid>
              <w:gridCol w:w="2805"/>
            </w:tblGrid>
            <w:tr w:rsidR="00B97F44" w:rsidRPr="00F863CB" w14:paraId="0D328EEA" w14:textId="77777777">
              <w:trPr>
                <w:jc w:val="center"/>
              </w:trPr>
              <w:tc>
                <w:tcPr>
                  <w:tcW w:w="2800" w:type="dxa"/>
                  <w:tcMar>
                    <w:top w:w="0" w:type="dxa"/>
                    <w:left w:w="0" w:type="dxa"/>
                    <w:bottom w:w="0" w:type="dxa"/>
                    <w:right w:w="0" w:type="dxa"/>
                  </w:tcMar>
                  <w:hideMark/>
                </w:tcPr>
                <w:p w14:paraId="37C149A2"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6F1DEEBD" wp14:editId="6A5CB920">
                            <wp:simplePos x="0" y="0"/>
                            <wp:positionH relativeFrom="column">
                              <wp:posOffset>0</wp:posOffset>
                            </wp:positionH>
                            <wp:positionV relativeFrom="paragraph">
                              <wp:posOffset>0</wp:posOffset>
                            </wp:positionV>
                            <wp:extent cx="635000" cy="635000"/>
                            <wp:effectExtent l="0" t="0" r="3175" b="3175"/>
                            <wp:wrapNone/>
                            <wp:docPr id="8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93C1" id="AutoShape 5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YouDd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4"/>
                      <w:szCs w:val="24"/>
                    </w:rPr>
                    <w:drawing>
                      <wp:inline distT="0" distB="0" distL="0" distR="0" wp14:anchorId="0236F332" wp14:editId="25259572">
                        <wp:extent cx="1066800" cy="1371600"/>
                        <wp:effectExtent l="0" t="0" r="0" b="0"/>
                        <wp:docPr id="1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a:noFill/>
                                </a:ln>
                              </pic:spPr>
                            </pic:pic>
                          </a:graphicData>
                        </a:graphic>
                      </wp:inline>
                    </w:drawing>
                  </w:r>
                </w:p>
              </w:tc>
            </w:tr>
            <w:tr w:rsidR="00B97F44" w:rsidRPr="00F863CB" w14:paraId="375D9316" w14:textId="77777777">
              <w:trPr>
                <w:jc w:val="center"/>
              </w:trPr>
              <w:tc>
                <w:tcPr>
                  <w:tcW w:w="2800" w:type="dxa"/>
                  <w:tcMar>
                    <w:top w:w="0" w:type="dxa"/>
                    <w:left w:w="0" w:type="dxa"/>
                    <w:bottom w:w="0" w:type="dxa"/>
                    <w:right w:w="0" w:type="dxa"/>
                  </w:tcMar>
                  <w:hideMark/>
                </w:tcPr>
                <w:p w14:paraId="67A1704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7</w:t>
                  </w:r>
                </w:p>
              </w:tc>
            </w:tr>
            <w:tr w:rsidR="00B97F44" w:rsidRPr="00F863CB" w14:paraId="0EF80B08" w14:textId="77777777">
              <w:trPr>
                <w:jc w:val="center"/>
              </w:trPr>
              <w:tc>
                <w:tcPr>
                  <w:tcW w:w="2800" w:type="dxa"/>
                  <w:tcMar>
                    <w:top w:w="0" w:type="dxa"/>
                    <w:left w:w="0" w:type="dxa"/>
                    <w:bottom w:w="0" w:type="dxa"/>
                    <w:right w:w="0" w:type="dxa"/>
                  </w:tcMar>
                  <w:hideMark/>
                </w:tcPr>
                <w:p w14:paraId="1BE0826B"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t>плотная</w:t>
                  </w:r>
                </w:p>
              </w:tc>
            </w:tr>
          </w:tbl>
          <w:p w14:paraId="5CCBE24F" w14:textId="77777777" w:rsidR="00B97F44" w:rsidRPr="00F863CB" w:rsidRDefault="00B97F44" w:rsidP="00B97F44">
            <w:pPr>
              <w:spacing w:after="0" w:line="0" w:lineRule="auto"/>
              <w:rPr>
                <w:rFonts w:ascii="Times New Roman" w:eastAsia="Times New Roman" w:hAnsi="Times New Roman" w:cs="Times New Roman"/>
                <w:sz w:val="24"/>
                <w:szCs w:val="24"/>
              </w:rPr>
            </w:pPr>
          </w:p>
        </w:tc>
      </w:tr>
    </w:tbl>
    <w:p w14:paraId="1F1C0B4E"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p>
    <w:p w14:paraId="11EA6E34" w14:textId="77777777" w:rsidR="00B97F44" w:rsidRPr="00F863CB" w:rsidRDefault="00B97F44" w:rsidP="00B97F44">
      <w:pPr>
        <w:spacing w:after="0" w:line="240" w:lineRule="auto"/>
        <w:jc w:val="both"/>
        <w:rPr>
          <w:rFonts w:ascii="Courier New" w:eastAsia="Times New Roman" w:hAnsi="Courier New" w:cs="Times New Roman"/>
          <w:sz w:val="20"/>
          <w:szCs w:val="20"/>
          <w:u w:val="single"/>
        </w:rPr>
      </w:pPr>
      <w:r w:rsidRPr="00F863CB">
        <w:rPr>
          <w:rFonts w:ascii="Times New Roman" w:eastAsia="Times New Roman" w:hAnsi="Times New Roman" w:cs="Times New Roman"/>
          <w:sz w:val="26"/>
          <w:szCs w:val="26"/>
          <w:u w:val="single"/>
          <w:lang w:val="kk-KZ"/>
        </w:rPr>
        <w:t xml:space="preserve">К 18. </w:t>
      </w:r>
      <w:r w:rsidRPr="00F863CB">
        <w:rPr>
          <w:rFonts w:ascii="Times New Roman" w:eastAsia="Times New Roman" w:hAnsi="Times New Roman" w:cs="Times New Roman"/>
          <w:sz w:val="26"/>
          <w:szCs w:val="26"/>
          <w:u w:val="single"/>
        </w:rPr>
        <w:t xml:space="preserve">Листовая пластинка: </w:t>
      </w:r>
      <w:r w:rsidRPr="00F863CB">
        <w:rPr>
          <w:rFonts w:ascii="Times New Roman" w:eastAsia="Times New Roman" w:hAnsi="Times New Roman" w:cs="Times New Roman"/>
          <w:sz w:val="26"/>
          <w:szCs w:val="26"/>
          <w:u w:val="single"/>
          <w:lang w:val="kk-KZ"/>
        </w:rPr>
        <w:t>пузырчатость</w:t>
      </w:r>
    </w:p>
    <w:p w14:paraId="69928393" w14:textId="77777777" w:rsidR="00B97F44" w:rsidRPr="00F863CB" w:rsidRDefault="00B97F44" w:rsidP="00B97F44">
      <w:pPr>
        <w:spacing w:after="0" w:line="240" w:lineRule="auto"/>
        <w:jc w:val="both"/>
        <w:rPr>
          <w:rFonts w:ascii="Courier New" w:eastAsia="Times New Roman" w:hAnsi="Courier New" w:cs="Times New Roman"/>
          <w:sz w:val="20"/>
          <w:szCs w:val="20"/>
        </w:rPr>
      </w:pPr>
    </w:p>
    <w:p w14:paraId="34CE9191"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Наблюдения должны исключать тип 2.</w:t>
      </w:r>
    </w:p>
    <w:p w14:paraId="73B3487B"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p>
    <w:tbl>
      <w:tblPr>
        <w:tblOverlap w:val="never"/>
        <w:tblW w:w="8400" w:type="dxa"/>
        <w:tblLayout w:type="fixed"/>
        <w:tblLook w:val="01E0" w:firstRow="1" w:lastRow="1" w:firstColumn="1" w:lastColumn="1" w:noHBand="0" w:noVBand="0"/>
      </w:tblPr>
      <w:tblGrid>
        <w:gridCol w:w="2800"/>
        <w:gridCol w:w="2800"/>
        <w:gridCol w:w="2800"/>
      </w:tblGrid>
      <w:tr w:rsidR="00B97F44" w:rsidRPr="00F863CB" w14:paraId="558D57FF" w14:textId="77777777" w:rsidTr="00B97F44">
        <w:tc>
          <w:tcPr>
            <w:tcW w:w="2800" w:type="dxa"/>
            <w:tcMar>
              <w:top w:w="0" w:type="dxa"/>
              <w:left w:w="0" w:type="dxa"/>
              <w:bottom w:w="0" w:type="dxa"/>
              <w:right w:w="0" w:type="dxa"/>
            </w:tcMar>
            <w:vAlign w:val="bottom"/>
            <w:hideMark/>
          </w:tcPr>
          <w:tbl>
            <w:tblPr>
              <w:tblOverlap w:val="never"/>
              <w:tblW w:w="2805" w:type="dxa"/>
              <w:jc w:val="center"/>
              <w:tblLayout w:type="fixed"/>
              <w:tblLook w:val="01E0" w:firstRow="1" w:lastRow="1" w:firstColumn="1" w:lastColumn="1" w:noHBand="0" w:noVBand="0"/>
            </w:tblPr>
            <w:tblGrid>
              <w:gridCol w:w="2805"/>
            </w:tblGrid>
            <w:tr w:rsidR="00B97F44" w:rsidRPr="00F863CB" w14:paraId="0A01E96D" w14:textId="77777777">
              <w:trPr>
                <w:jc w:val="center"/>
              </w:trPr>
              <w:tc>
                <w:tcPr>
                  <w:tcW w:w="2800" w:type="dxa"/>
                  <w:tcMar>
                    <w:top w:w="0" w:type="dxa"/>
                    <w:left w:w="0" w:type="dxa"/>
                    <w:bottom w:w="0" w:type="dxa"/>
                    <w:right w:w="0" w:type="dxa"/>
                  </w:tcMar>
                  <w:hideMark/>
                </w:tcPr>
                <w:p w14:paraId="3FF08A9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0ABD6F3B" wp14:editId="2060F1D8">
                            <wp:simplePos x="0" y="0"/>
                            <wp:positionH relativeFrom="column">
                              <wp:posOffset>0</wp:posOffset>
                            </wp:positionH>
                            <wp:positionV relativeFrom="paragraph">
                              <wp:posOffset>0</wp:posOffset>
                            </wp:positionV>
                            <wp:extent cx="635000" cy="635000"/>
                            <wp:effectExtent l="0" t="0" r="3175" b="3175"/>
                            <wp:wrapNone/>
                            <wp:docPr id="86" name="AutoShape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F9EA5" id="AutoShape 60"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Foqap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4"/>
                      <w:szCs w:val="24"/>
                    </w:rPr>
                    <w:drawing>
                      <wp:inline distT="0" distB="0" distL="0" distR="0" wp14:anchorId="422AA2EA" wp14:editId="4A0D1B75">
                        <wp:extent cx="1066800" cy="1476375"/>
                        <wp:effectExtent l="0" t="0" r="0" b="9525"/>
                        <wp:docPr id="5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066800" cy="1476375"/>
                                </a:xfrm>
                                <a:prstGeom prst="rect">
                                  <a:avLst/>
                                </a:prstGeom>
                                <a:noFill/>
                                <a:ln>
                                  <a:noFill/>
                                </a:ln>
                              </pic:spPr>
                            </pic:pic>
                          </a:graphicData>
                        </a:graphic>
                      </wp:inline>
                    </w:drawing>
                  </w:r>
                </w:p>
              </w:tc>
            </w:tr>
            <w:tr w:rsidR="00B97F44" w:rsidRPr="00F863CB" w14:paraId="5E3D8EAB" w14:textId="77777777">
              <w:trPr>
                <w:jc w:val="center"/>
              </w:trPr>
              <w:tc>
                <w:tcPr>
                  <w:tcW w:w="2800" w:type="dxa"/>
                  <w:tcMar>
                    <w:top w:w="0" w:type="dxa"/>
                    <w:left w:w="0" w:type="dxa"/>
                    <w:bottom w:w="0" w:type="dxa"/>
                    <w:right w:w="0" w:type="dxa"/>
                  </w:tcMar>
                  <w:hideMark/>
                </w:tcPr>
                <w:p w14:paraId="0664A5E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1</w:t>
                  </w:r>
                </w:p>
              </w:tc>
            </w:tr>
            <w:tr w:rsidR="00B97F44" w:rsidRPr="00F863CB" w14:paraId="144E53DF" w14:textId="77777777">
              <w:trPr>
                <w:jc w:val="center"/>
              </w:trPr>
              <w:tc>
                <w:tcPr>
                  <w:tcW w:w="2800" w:type="dxa"/>
                  <w:tcMar>
                    <w:top w:w="0" w:type="dxa"/>
                    <w:left w:w="0" w:type="dxa"/>
                    <w:bottom w:w="0" w:type="dxa"/>
                    <w:right w:w="0" w:type="dxa"/>
                  </w:tcMar>
                  <w:hideMark/>
                </w:tcPr>
                <w:p w14:paraId="7A972AB5"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t>отсутствует или очень слабая</w:t>
                  </w:r>
                </w:p>
              </w:tc>
            </w:tr>
          </w:tbl>
          <w:p w14:paraId="1BF45E11" w14:textId="77777777" w:rsidR="00B97F44" w:rsidRPr="00F863CB" w:rsidRDefault="00B97F44" w:rsidP="00B97F44">
            <w:pPr>
              <w:spacing w:after="0" w:line="0" w:lineRule="auto"/>
              <w:rPr>
                <w:rFonts w:ascii="Times New Roman" w:eastAsia="Times New Roman" w:hAnsi="Times New Roman" w:cs="Times New Roman"/>
                <w:sz w:val="24"/>
                <w:szCs w:val="24"/>
              </w:rPr>
            </w:pPr>
          </w:p>
        </w:tc>
        <w:tc>
          <w:tcPr>
            <w:tcW w:w="2800" w:type="dxa"/>
            <w:tcMar>
              <w:top w:w="0" w:type="dxa"/>
              <w:left w:w="0" w:type="dxa"/>
              <w:bottom w:w="0" w:type="dxa"/>
              <w:right w:w="0" w:type="dxa"/>
            </w:tcMar>
            <w:vAlign w:val="bottom"/>
          </w:tcPr>
          <w:p w14:paraId="08C973AB" w14:textId="77777777" w:rsidR="00B97F44" w:rsidRPr="00F863CB" w:rsidRDefault="00B97F44" w:rsidP="00B97F44">
            <w:pPr>
              <w:spacing w:after="0" w:line="240" w:lineRule="auto"/>
              <w:jc w:val="center"/>
              <w:rPr>
                <w:rFonts w:ascii="Times New Roman" w:eastAsia="Times New Roman" w:hAnsi="Times New Roman" w:cs="Times New Roman"/>
                <w:vanish/>
                <w:sz w:val="24"/>
                <w:szCs w:val="24"/>
              </w:rPr>
            </w:pPr>
          </w:p>
          <w:tbl>
            <w:tblPr>
              <w:tblOverlap w:val="never"/>
              <w:tblW w:w="2805" w:type="dxa"/>
              <w:jc w:val="center"/>
              <w:tblLayout w:type="fixed"/>
              <w:tblLook w:val="01E0" w:firstRow="1" w:lastRow="1" w:firstColumn="1" w:lastColumn="1" w:noHBand="0" w:noVBand="0"/>
            </w:tblPr>
            <w:tblGrid>
              <w:gridCol w:w="2805"/>
            </w:tblGrid>
            <w:tr w:rsidR="00B97F44" w:rsidRPr="00F863CB" w14:paraId="140A018D" w14:textId="77777777">
              <w:trPr>
                <w:jc w:val="center"/>
              </w:trPr>
              <w:tc>
                <w:tcPr>
                  <w:tcW w:w="2800" w:type="dxa"/>
                  <w:tcMar>
                    <w:top w:w="0" w:type="dxa"/>
                    <w:left w:w="0" w:type="dxa"/>
                    <w:bottom w:w="0" w:type="dxa"/>
                    <w:right w:w="0" w:type="dxa"/>
                  </w:tcMar>
                  <w:hideMark/>
                </w:tcPr>
                <w:p w14:paraId="33671128"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65C5EF16" wp14:editId="75720138">
                            <wp:simplePos x="0" y="0"/>
                            <wp:positionH relativeFrom="column">
                              <wp:posOffset>0</wp:posOffset>
                            </wp:positionH>
                            <wp:positionV relativeFrom="paragraph">
                              <wp:posOffset>0</wp:posOffset>
                            </wp:positionV>
                            <wp:extent cx="635000" cy="635000"/>
                            <wp:effectExtent l="0" t="0" r="3175" b="3175"/>
                            <wp:wrapNone/>
                            <wp:docPr id="8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53567" id="AutoShape 61"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Ke1b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4"/>
                      <w:szCs w:val="24"/>
                    </w:rPr>
                    <w:drawing>
                      <wp:inline distT="0" distB="0" distL="0" distR="0" wp14:anchorId="31A5C691" wp14:editId="6F01E49B">
                        <wp:extent cx="1266825" cy="1562100"/>
                        <wp:effectExtent l="0" t="0" r="9525" b="0"/>
                        <wp:docPr id="1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266825" cy="1562100"/>
                                </a:xfrm>
                                <a:prstGeom prst="rect">
                                  <a:avLst/>
                                </a:prstGeom>
                                <a:noFill/>
                                <a:ln>
                                  <a:noFill/>
                                </a:ln>
                              </pic:spPr>
                            </pic:pic>
                          </a:graphicData>
                        </a:graphic>
                      </wp:inline>
                    </w:drawing>
                  </w:r>
                </w:p>
              </w:tc>
            </w:tr>
            <w:tr w:rsidR="00B97F44" w:rsidRPr="00F863CB" w14:paraId="5C83CF0A" w14:textId="77777777">
              <w:trPr>
                <w:jc w:val="center"/>
              </w:trPr>
              <w:tc>
                <w:tcPr>
                  <w:tcW w:w="2800" w:type="dxa"/>
                  <w:tcMar>
                    <w:top w:w="0" w:type="dxa"/>
                    <w:left w:w="0" w:type="dxa"/>
                    <w:bottom w:w="0" w:type="dxa"/>
                    <w:right w:w="0" w:type="dxa"/>
                  </w:tcMar>
                  <w:hideMark/>
                </w:tcPr>
                <w:p w14:paraId="5EEA45C7"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2</w:t>
                  </w:r>
                </w:p>
              </w:tc>
            </w:tr>
            <w:tr w:rsidR="00B97F44" w:rsidRPr="00F863CB" w14:paraId="7601026F" w14:textId="77777777">
              <w:trPr>
                <w:jc w:val="center"/>
              </w:trPr>
              <w:tc>
                <w:tcPr>
                  <w:tcW w:w="2800" w:type="dxa"/>
                  <w:tcMar>
                    <w:top w:w="0" w:type="dxa"/>
                    <w:left w:w="0" w:type="dxa"/>
                    <w:bottom w:w="0" w:type="dxa"/>
                    <w:right w:w="0" w:type="dxa"/>
                  </w:tcMar>
                  <w:hideMark/>
                </w:tcPr>
                <w:p w14:paraId="47AA941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t>средняя</w:t>
                  </w:r>
                </w:p>
              </w:tc>
            </w:tr>
          </w:tbl>
          <w:p w14:paraId="1FC75DBA" w14:textId="77777777" w:rsidR="00B97F44" w:rsidRPr="00F863CB" w:rsidRDefault="00B97F44" w:rsidP="00B97F44">
            <w:pPr>
              <w:spacing w:after="0" w:line="0" w:lineRule="auto"/>
              <w:rPr>
                <w:rFonts w:ascii="Times New Roman" w:eastAsia="Times New Roman" w:hAnsi="Times New Roman" w:cs="Times New Roman"/>
                <w:sz w:val="24"/>
                <w:szCs w:val="24"/>
              </w:rPr>
            </w:pPr>
          </w:p>
        </w:tc>
        <w:tc>
          <w:tcPr>
            <w:tcW w:w="2800" w:type="dxa"/>
            <w:tcMar>
              <w:top w:w="0" w:type="dxa"/>
              <w:left w:w="0" w:type="dxa"/>
              <w:bottom w:w="0" w:type="dxa"/>
              <w:right w:w="0" w:type="dxa"/>
            </w:tcMar>
            <w:vAlign w:val="bottom"/>
          </w:tcPr>
          <w:p w14:paraId="3E6376B9" w14:textId="77777777" w:rsidR="00B97F44" w:rsidRPr="00F863CB" w:rsidRDefault="00B97F44" w:rsidP="00B97F44">
            <w:pPr>
              <w:spacing w:after="0" w:line="240" w:lineRule="auto"/>
              <w:jc w:val="center"/>
              <w:rPr>
                <w:rFonts w:ascii="Times New Roman" w:eastAsia="Times New Roman" w:hAnsi="Times New Roman" w:cs="Times New Roman"/>
                <w:vanish/>
                <w:sz w:val="24"/>
                <w:szCs w:val="24"/>
              </w:rPr>
            </w:pPr>
          </w:p>
          <w:tbl>
            <w:tblPr>
              <w:tblOverlap w:val="never"/>
              <w:tblW w:w="2805" w:type="dxa"/>
              <w:jc w:val="center"/>
              <w:tblLayout w:type="fixed"/>
              <w:tblLook w:val="01E0" w:firstRow="1" w:lastRow="1" w:firstColumn="1" w:lastColumn="1" w:noHBand="0" w:noVBand="0"/>
            </w:tblPr>
            <w:tblGrid>
              <w:gridCol w:w="2805"/>
            </w:tblGrid>
            <w:tr w:rsidR="00B97F44" w:rsidRPr="00F863CB" w14:paraId="6FABEF5F" w14:textId="77777777">
              <w:trPr>
                <w:jc w:val="center"/>
              </w:trPr>
              <w:tc>
                <w:tcPr>
                  <w:tcW w:w="2800" w:type="dxa"/>
                  <w:tcMar>
                    <w:top w:w="0" w:type="dxa"/>
                    <w:left w:w="0" w:type="dxa"/>
                    <w:bottom w:w="0" w:type="dxa"/>
                    <w:right w:w="0" w:type="dxa"/>
                  </w:tcMar>
                  <w:hideMark/>
                </w:tcPr>
                <w:p w14:paraId="08CE5BFF"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30C55636" wp14:editId="1D8934B4">
                            <wp:simplePos x="0" y="0"/>
                            <wp:positionH relativeFrom="column">
                              <wp:posOffset>0</wp:posOffset>
                            </wp:positionH>
                            <wp:positionV relativeFrom="paragraph">
                              <wp:posOffset>0</wp:posOffset>
                            </wp:positionV>
                            <wp:extent cx="635000" cy="635000"/>
                            <wp:effectExtent l="0" t="0" r="3175" b="3175"/>
                            <wp:wrapNone/>
                            <wp:docPr id="84" name="AutoShape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89C78" id="AutoShape 62"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B6Q8jY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4"/>
                      <w:szCs w:val="24"/>
                    </w:rPr>
                    <w:drawing>
                      <wp:inline distT="0" distB="0" distL="0" distR="0" wp14:anchorId="33B7A420" wp14:editId="708F5552">
                        <wp:extent cx="1733550" cy="1495425"/>
                        <wp:effectExtent l="0" t="0" r="0" b="9525"/>
                        <wp:docPr id="1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1733550" cy="1495425"/>
                                </a:xfrm>
                                <a:prstGeom prst="rect">
                                  <a:avLst/>
                                </a:prstGeom>
                                <a:noFill/>
                                <a:ln>
                                  <a:noFill/>
                                </a:ln>
                              </pic:spPr>
                            </pic:pic>
                          </a:graphicData>
                        </a:graphic>
                      </wp:inline>
                    </w:drawing>
                  </w:r>
                </w:p>
              </w:tc>
            </w:tr>
            <w:tr w:rsidR="00B97F44" w:rsidRPr="00F863CB" w14:paraId="68A6C7DB" w14:textId="77777777">
              <w:trPr>
                <w:jc w:val="center"/>
              </w:trPr>
              <w:tc>
                <w:tcPr>
                  <w:tcW w:w="2800" w:type="dxa"/>
                  <w:tcMar>
                    <w:top w:w="0" w:type="dxa"/>
                    <w:left w:w="0" w:type="dxa"/>
                    <w:bottom w:w="0" w:type="dxa"/>
                    <w:right w:w="0" w:type="dxa"/>
                  </w:tcMar>
                  <w:hideMark/>
                </w:tcPr>
                <w:p w14:paraId="320AF00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3</w:t>
                  </w:r>
                </w:p>
              </w:tc>
            </w:tr>
            <w:tr w:rsidR="00B97F44" w:rsidRPr="00F863CB" w14:paraId="0967FC68" w14:textId="77777777">
              <w:trPr>
                <w:jc w:val="center"/>
              </w:trPr>
              <w:tc>
                <w:tcPr>
                  <w:tcW w:w="2800" w:type="dxa"/>
                  <w:tcMar>
                    <w:top w:w="0" w:type="dxa"/>
                    <w:left w:w="0" w:type="dxa"/>
                    <w:bottom w:w="0" w:type="dxa"/>
                    <w:right w:w="0" w:type="dxa"/>
                  </w:tcMar>
                  <w:hideMark/>
                </w:tcPr>
                <w:p w14:paraId="614E06CE"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t>сильная</w:t>
                  </w:r>
                </w:p>
              </w:tc>
            </w:tr>
          </w:tbl>
          <w:p w14:paraId="754AE703" w14:textId="77777777" w:rsidR="00B97F44" w:rsidRPr="00F863CB" w:rsidRDefault="00B97F44" w:rsidP="00B97F44">
            <w:pPr>
              <w:spacing w:after="0" w:line="0" w:lineRule="auto"/>
              <w:rPr>
                <w:rFonts w:ascii="Times New Roman" w:eastAsia="Times New Roman" w:hAnsi="Times New Roman" w:cs="Times New Roman"/>
                <w:sz w:val="24"/>
                <w:szCs w:val="24"/>
              </w:rPr>
            </w:pPr>
          </w:p>
        </w:tc>
      </w:tr>
    </w:tbl>
    <w:p w14:paraId="27141C24" w14:textId="72EC020B" w:rsidR="00B97F44" w:rsidRPr="00F863CB" w:rsidRDefault="00B97F44" w:rsidP="00B97F44">
      <w:pPr>
        <w:spacing w:after="0" w:line="240" w:lineRule="auto"/>
        <w:ind w:right="-37"/>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u w:val="single"/>
          <w:lang w:val="kk-KZ"/>
        </w:rPr>
        <w:t xml:space="preserve">К 19. </w:t>
      </w:r>
      <w:r w:rsidRPr="00F863CB">
        <w:rPr>
          <w:rFonts w:ascii="Times New Roman" w:eastAsia="Times New Roman" w:hAnsi="Times New Roman" w:cs="Times New Roman"/>
          <w:sz w:val="26"/>
          <w:szCs w:val="26"/>
          <w:u w:val="single"/>
        </w:rPr>
        <w:t xml:space="preserve">Только сорта с листьями: тип: тип 3 и 4: </w:t>
      </w:r>
      <w:r w:rsidRPr="00F863CB">
        <w:rPr>
          <w:rFonts w:ascii="Times New Roman" w:eastAsia="Times New Roman" w:hAnsi="Times New Roman" w:cs="Times New Roman"/>
          <w:sz w:val="26"/>
          <w:szCs w:val="26"/>
          <w:u w:val="single"/>
          <w:lang w:val="kk-KZ"/>
        </w:rPr>
        <w:t>л</w:t>
      </w:r>
      <w:r w:rsidRPr="00F863CB">
        <w:rPr>
          <w:rFonts w:ascii="Times New Roman" w:eastAsia="Times New Roman" w:hAnsi="Times New Roman" w:cs="Times New Roman"/>
          <w:sz w:val="26"/>
          <w:szCs w:val="26"/>
          <w:u w:val="single"/>
        </w:rPr>
        <w:t>истовая пластинка: ширина средней жилки</w:t>
      </w:r>
    </w:p>
    <w:p w14:paraId="49884EA9" w14:textId="77777777" w:rsidR="00B97F44" w:rsidRPr="00F863CB" w:rsidRDefault="00B97F44" w:rsidP="00B97F44">
      <w:pPr>
        <w:spacing w:after="0" w:line="240" w:lineRule="auto"/>
        <w:ind w:right="-37"/>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lastRenderedPageBreak/>
        <w:t>Смотрите признак 7. Ширину серединки следует измерять в самой широкой точке.</w:t>
      </w:r>
    </w:p>
    <w:p w14:paraId="0D3E7FD4" w14:textId="77777777" w:rsidR="00B97F44" w:rsidRPr="00F863CB" w:rsidRDefault="00B97F44" w:rsidP="00B97F44">
      <w:pPr>
        <w:spacing w:after="0" w:line="240" w:lineRule="auto"/>
        <w:rPr>
          <w:rFonts w:ascii="Times New Roman" w:eastAsia="Times New Roman" w:hAnsi="Times New Roman" w:cs="Times New Roman"/>
          <w:sz w:val="26"/>
          <w:szCs w:val="26"/>
          <w:lang w:val="kk-KZ"/>
        </w:rPr>
      </w:pPr>
    </w:p>
    <w:p w14:paraId="31BA9C51" w14:textId="77777777" w:rsidR="00B97F44" w:rsidRPr="00F863CB" w:rsidRDefault="00B97F44" w:rsidP="00B97F44">
      <w:pPr>
        <w:spacing w:after="0" w:line="240" w:lineRule="auto"/>
        <w:rPr>
          <w:rFonts w:ascii="Times New Roman" w:eastAsia="Times New Roman" w:hAnsi="Times New Roman" w:cs="Times New Roman"/>
          <w:sz w:val="26"/>
          <w:szCs w:val="26"/>
          <w:u w:val="single"/>
        </w:rPr>
      </w:pPr>
      <w:r w:rsidRPr="00F863CB">
        <w:rPr>
          <w:rFonts w:ascii="Times New Roman" w:eastAsia="Times New Roman" w:hAnsi="Times New Roman" w:cs="Times New Roman"/>
          <w:sz w:val="26"/>
          <w:szCs w:val="26"/>
          <w:u w:val="single"/>
          <w:lang w:val="kk-KZ"/>
        </w:rPr>
        <w:t xml:space="preserve">К 20. </w:t>
      </w:r>
      <w:r w:rsidRPr="00F863CB">
        <w:rPr>
          <w:rFonts w:ascii="Times New Roman" w:eastAsia="Times New Roman" w:hAnsi="Times New Roman" w:cs="Times New Roman"/>
          <w:sz w:val="26"/>
          <w:szCs w:val="26"/>
          <w:u w:val="single"/>
        </w:rPr>
        <w:t>Растение: формирование головки</w:t>
      </w:r>
    </w:p>
    <w:tbl>
      <w:tblPr>
        <w:tblOverlap w:val="never"/>
        <w:tblW w:w="8400" w:type="dxa"/>
        <w:tblLayout w:type="fixed"/>
        <w:tblLook w:val="01E0" w:firstRow="1" w:lastRow="1" w:firstColumn="1" w:lastColumn="1" w:noHBand="0" w:noVBand="0"/>
      </w:tblPr>
      <w:tblGrid>
        <w:gridCol w:w="4200"/>
        <w:gridCol w:w="4200"/>
      </w:tblGrid>
      <w:tr w:rsidR="00B97F44" w:rsidRPr="00F863CB" w14:paraId="3A1A5FA3" w14:textId="77777777" w:rsidTr="00B97F44">
        <w:tc>
          <w:tcPr>
            <w:tcW w:w="4200" w:type="dxa"/>
            <w:tcMar>
              <w:top w:w="0" w:type="dxa"/>
              <w:left w:w="0" w:type="dxa"/>
              <w:bottom w:w="0" w:type="dxa"/>
              <w:right w:w="0" w:type="dxa"/>
            </w:tcMar>
            <w:vAlign w:val="bottom"/>
            <w:hideMark/>
          </w:tcPr>
          <w:tbl>
            <w:tblPr>
              <w:tblOverlap w:val="never"/>
              <w:tblW w:w="4200" w:type="dxa"/>
              <w:jc w:val="center"/>
              <w:tblLayout w:type="fixed"/>
              <w:tblLook w:val="01E0" w:firstRow="1" w:lastRow="1" w:firstColumn="1" w:lastColumn="1" w:noHBand="0" w:noVBand="0"/>
            </w:tblPr>
            <w:tblGrid>
              <w:gridCol w:w="4200"/>
            </w:tblGrid>
            <w:tr w:rsidR="00B97F44" w:rsidRPr="00F863CB" w14:paraId="5C2D3599" w14:textId="77777777">
              <w:trPr>
                <w:jc w:val="center"/>
              </w:trPr>
              <w:tc>
                <w:tcPr>
                  <w:tcW w:w="4200" w:type="dxa"/>
                  <w:tcMar>
                    <w:top w:w="0" w:type="dxa"/>
                    <w:left w:w="0" w:type="dxa"/>
                    <w:bottom w:w="0" w:type="dxa"/>
                    <w:right w:w="0" w:type="dxa"/>
                  </w:tcMar>
                  <w:hideMark/>
                </w:tcPr>
                <w:p w14:paraId="5F0BA10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173B7F15" wp14:editId="6087040C">
                            <wp:simplePos x="0" y="0"/>
                            <wp:positionH relativeFrom="column">
                              <wp:posOffset>0</wp:posOffset>
                            </wp:positionH>
                            <wp:positionV relativeFrom="paragraph">
                              <wp:posOffset>0</wp:posOffset>
                            </wp:positionV>
                            <wp:extent cx="635000" cy="635000"/>
                            <wp:effectExtent l="0" t="0" r="3175" b="3175"/>
                            <wp:wrapNone/>
                            <wp:docPr id="83"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F582A" id="AutoShape 63"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JOQtk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4"/>
                      <w:szCs w:val="24"/>
                    </w:rPr>
                    <w:drawing>
                      <wp:inline distT="0" distB="0" distL="0" distR="0" wp14:anchorId="36B31BC6" wp14:editId="4A0A5EDD">
                        <wp:extent cx="1628775" cy="1266825"/>
                        <wp:effectExtent l="0" t="0" r="9525" b="9525"/>
                        <wp:docPr id="13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1628775" cy="1266825"/>
                                </a:xfrm>
                                <a:prstGeom prst="rect">
                                  <a:avLst/>
                                </a:prstGeom>
                                <a:noFill/>
                                <a:ln>
                                  <a:noFill/>
                                </a:ln>
                              </pic:spPr>
                            </pic:pic>
                          </a:graphicData>
                        </a:graphic>
                      </wp:inline>
                    </w:drawing>
                  </w:r>
                </w:p>
              </w:tc>
            </w:tr>
            <w:tr w:rsidR="00B97F44" w:rsidRPr="00F863CB" w14:paraId="15E633A0" w14:textId="77777777">
              <w:trPr>
                <w:jc w:val="center"/>
              </w:trPr>
              <w:tc>
                <w:tcPr>
                  <w:tcW w:w="4200" w:type="dxa"/>
                  <w:tcMar>
                    <w:top w:w="0" w:type="dxa"/>
                    <w:left w:w="0" w:type="dxa"/>
                    <w:bottom w:w="0" w:type="dxa"/>
                    <w:right w:w="0" w:type="dxa"/>
                  </w:tcMar>
                  <w:hideMark/>
                </w:tcPr>
                <w:p w14:paraId="4D6E274A"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1</w:t>
                  </w:r>
                </w:p>
              </w:tc>
            </w:tr>
            <w:tr w:rsidR="00B97F44" w:rsidRPr="00F863CB" w14:paraId="1FBCD940" w14:textId="77777777">
              <w:trPr>
                <w:jc w:val="center"/>
              </w:trPr>
              <w:tc>
                <w:tcPr>
                  <w:tcW w:w="4200" w:type="dxa"/>
                  <w:tcMar>
                    <w:top w:w="0" w:type="dxa"/>
                    <w:left w:w="0" w:type="dxa"/>
                    <w:bottom w:w="0" w:type="dxa"/>
                    <w:right w:w="0" w:type="dxa"/>
                  </w:tcMar>
                  <w:hideMark/>
                </w:tcPr>
                <w:p w14:paraId="3B5750A0"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t>отсутствует</w:t>
                  </w:r>
                </w:p>
              </w:tc>
            </w:tr>
          </w:tbl>
          <w:p w14:paraId="2AE73EE6" w14:textId="77777777" w:rsidR="00B97F44" w:rsidRPr="00F863CB" w:rsidRDefault="00B97F44" w:rsidP="00B97F44">
            <w:pPr>
              <w:spacing w:after="0" w:line="0" w:lineRule="auto"/>
              <w:rPr>
                <w:rFonts w:ascii="Times New Roman" w:eastAsia="Times New Roman" w:hAnsi="Times New Roman" w:cs="Times New Roman"/>
                <w:sz w:val="24"/>
                <w:szCs w:val="24"/>
              </w:rPr>
            </w:pPr>
          </w:p>
        </w:tc>
        <w:tc>
          <w:tcPr>
            <w:tcW w:w="4200" w:type="dxa"/>
            <w:tcMar>
              <w:top w:w="0" w:type="dxa"/>
              <w:left w:w="0" w:type="dxa"/>
              <w:bottom w:w="0" w:type="dxa"/>
              <w:right w:w="0" w:type="dxa"/>
            </w:tcMar>
            <w:vAlign w:val="bottom"/>
          </w:tcPr>
          <w:p w14:paraId="0464BE72" w14:textId="77777777" w:rsidR="00B97F44" w:rsidRPr="00F863CB" w:rsidRDefault="00B97F44" w:rsidP="00B97F44">
            <w:pPr>
              <w:spacing w:after="0" w:line="240" w:lineRule="auto"/>
              <w:jc w:val="center"/>
              <w:rPr>
                <w:rFonts w:ascii="Times New Roman" w:eastAsia="Times New Roman" w:hAnsi="Times New Roman" w:cs="Times New Roman"/>
                <w:vanish/>
                <w:sz w:val="24"/>
                <w:szCs w:val="24"/>
              </w:rPr>
            </w:pPr>
          </w:p>
          <w:tbl>
            <w:tblPr>
              <w:tblOverlap w:val="never"/>
              <w:tblW w:w="4200" w:type="dxa"/>
              <w:jc w:val="center"/>
              <w:tblLayout w:type="fixed"/>
              <w:tblLook w:val="01E0" w:firstRow="1" w:lastRow="1" w:firstColumn="1" w:lastColumn="1" w:noHBand="0" w:noVBand="0"/>
            </w:tblPr>
            <w:tblGrid>
              <w:gridCol w:w="4200"/>
            </w:tblGrid>
            <w:tr w:rsidR="00B97F44" w:rsidRPr="00F863CB" w14:paraId="77CA7E95" w14:textId="77777777">
              <w:trPr>
                <w:jc w:val="center"/>
              </w:trPr>
              <w:tc>
                <w:tcPr>
                  <w:tcW w:w="4200" w:type="dxa"/>
                  <w:tcMar>
                    <w:top w:w="0" w:type="dxa"/>
                    <w:left w:w="0" w:type="dxa"/>
                    <w:bottom w:w="0" w:type="dxa"/>
                    <w:right w:w="0" w:type="dxa"/>
                  </w:tcMar>
                  <w:hideMark/>
                </w:tcPr>
                <w:p w14:paraId="27EADA6E"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199F75A0" wp14:editId="15702ADB">
                            <wp:simplePos x="0" y="0"/>
                            <wp:positionH relativeFrom="column">
                              <wp:posOffset>0</wp:posOffset>
                            </wp:positionH>
                            <wp:positionV relativeFrom="paragraph">
                              <wp:posOffset>0</wp:posOffset>
                            </wp:positionV>
                            <wp:extent cx="635000" cy="635000"/>
                            <wp:effectExtent l="0" t="0" r="3175" b="3175"/>
                            <wp:wrapNone/>
                            <wp:docPr id="82" name="AutoShape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CE545" id="AutoShape 64"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B7YXtL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4"/>
                      <w:szCs w:val="24"/>
                    </w:rPr>
                    <w:drawing>
                      <wp:inline distT="0" distB="0" distL="0" distR="0" wp14:anchorId="0B28E216" wp14:editId="644944A6">
                        <wp:extent cx="1123950" cy="1362075"/>
                        <wp:effectExtent l="0" t="0" r="0" b="9525"/>
                        <wp:docPr id="13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1123950" cy="1362075"/>
                                </a:xfrm>
                                <a:prstGeom prst="rect">
                                  <a:avLst/>
                                </a:prstGeom>
                                <a:noFill/>
                                <a:ln>
                                  <a:noFill/>
                                </a:ln>
                              </pic:spPr>
                            </pic:pic>
                          </a:graphicData>
                        </a:graphic>
                      </wp:inline>
                    </w:drawing>
                  </w:r>
                </w:p>
              </w:tc>
            </w:tr>
            <w:tr w:rsidR="00B97F44" w:rsidRPr="00F863CB" w14:paraId="4139A55B" w14:textId="77777777">
              <w:trPr>
                <w:jc w:val="center"/>
              </w:trPr>
              <w:tc>
                <w:tcPr>
                  <w:tcW w:w="4200" w:type="dxa"/>
                  <w:tcMar>
                    <w:top w:w="0" w:type="dxa"/>
                    <w:left w:w="0" w:type="dxa"/>
                    <w:bottom w:w="0" w:type="dxa"/>
                    <w:right w:w="0" w:type="dxa"/>
                  </w:tcMar>
                  <w:hideMark/>
                </w:tcPr>
                <w:p w14:paraId="2E67050E"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Arial" w:hAnsi="Times New Roman" w:cs="Times New Roman"/>
                      <w:sz w:val="24"/>
                      <w:szCs w:val="24"/>
                    </w:rPr>
                    <w:t>9</w:t>
                  </w:r>
                </w:p>
              </w:tc>
            </w:tr>
            <w:tr w:rsidR="00B97F44" w:rsidRPr="00F863CB" w14:paraId="406F9791" w14:textId="77777777">
              <w:trPr>
                <w:jc w:val="center"/>
              </w:trPr>
              <w:tc>
                <w:tcPr>
                  <w:tcW w:w="4200" w:type="dxa"/>
                  <w:tcMar>
                    <w:top w:w="0" w:type="dxa"/>
                    <w:left w:w="0" w:type="dxa"/>
                    <w:bottom w:w="0" w:type="dxa"/>
                    <w:right w:w="0" w:type="dxa"/>
                  </w:tcMar>
                  <w:hideMark/>
                </w:tcPr>
                <w:p w14:paraId="5B896188"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Arial" w:hAnsi="Times New Roman" w:cs="Times New Roman"/>
                      <w:sz w:val="24"/>
                      <w:szCs w:val="24"/>
                      <w:lang w:val="kk-KZ"/>
                    </w:rPr>
                    <w:t>имеется</w:t>
                  </w:r>
                </w:p>
              </w:tc>
            </w:tr>
          </w:tbl>
          <w:p w14:paraId="14166481" w14:textId="77777777" w:rsidR="00B97F44" w:rsidRPr="00F863CB" w:rsidRDefault="00B97F44" w:rsidP="00B97F44">
            <w:pPr>
              <w:spacing w:after="0" w:line="0" w:lineRule="auto"/>
              <w:rPr>
                <w:rFonts w:ascii="Times New Roman" w:eastAsia="Times New Roman" w:hAnsi="Times New Roman" w:cs="Times New Roman"/>
                <w:sz w:val="24"/>
                <w:szCs w:val="24"/>
              </w:rPr>
            </w:pPr>
          </w:p>
        </w:tc>
      </w:tr>
    </w:tbl>
    <w:p w14:paraId="20D3C197" w14:textId="77777777" w:rsidR="00B97F44" w:rsidRPr="00F863CB" w:rsidRDefault="00B97F44" w:rsidP="00B97F44">
      <w:pPr>
        <w:spacing w:after="0" w:line="240" w:lineRule="auto"/>
        <w:rPr>
          <w:rFonts w:ascii="Times New Roman" w:eastAsia="Times New Roman" w:hAnsi="Times New Roman" w:cs="Times New Roman"/>
          <w:sz w:val="26"/>
          <w:szCs w:val="26"/>
          <w:lang w:val="kk-KZ"/>
        </w:rPr>
      </w:pPr>
    </w:p>
    <w:p w14:paraId="76B67B5E" w14:textId="77777777" w:rsidR="00B97F44" w:rsidRPr="00F863CB" w:rsidRDefault="00B97F44" w:rsidP="00B97F44">
      <w:pPr>
        <w:spacing w:after="0" w:line="240" w:lineRule="auto"/>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u w:val="single"/>
          <w:lang w:val="kk-KZ"/>
        </w:rPr>
        <w:t xml:space="preserve">К 25. </w:t>
      </w:r>
      <w:r w:rsidRPr="00F863CB">
        <w:rPr>
          <w:rFonts w:ascii="Times New Roman" w:eastAsia="Times New Roman" w:hAnsi="Times New Roman" w:cs="Times New Roman"/>
          <w:sz w:val="26"/>
          <w:szCs w:val="26"/>
          <w:u w:val="single"/>
        </w:rPr>
        <w:t>Основной стебель: форма</w:t>
      </w:r>
      <w:r w:rsidRPr="00F863CB">
        <w:rPr>
          <w:rFonts w:ascii="Times New Roman" w:eastAsia="Times New Roman" w:hAnsi="Times New Roman" w:cs="Times New Roman"/>
          <w:sz w:val="26"/>
          <w:szCs w:val="26"/>
          <w:lang w:val="kk-KZ"/>
        </w:rPr>
        <w:t xml:space="preserve"> </w:t>
      </w:r>
    </w:p>
    <w:p w14:paraId="51A7CA38" w14:textId="77777777" w:rsidR="00B97F44" w:rsidRPr="00F863CB" w:rsidRDefault="00B97F44" w:rsidP="00B97F44">
      <w:pPr>
        <w:spacing w:after="0" w:line="240" w:lineRule="auto"/>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Наблюдения за формой главного стебля следует проводить после удаления листьев, исключая боковые стебли, которые расположены у основания главного стебля.</w:t>
      </w:r>
    </w:p>
    <w:tbl>
      <w:tblPr>
        <w:tblOverlap w:val="never"/>
        <w:tblW w:w="10200" w:type="dxa"/>
        <w:tblLayout w:type="fixed"/>
        <w:tblLook w:val="01E0" w:firstRow="1" w:lastRow="1" w:firstColumn="1" w:lastColumn="1" w:noHBand="0" w:noVBand="0"/>
      </w:tblPr>
      <w:tblGrid>
        <w:gridCol w:w="10200"/>
      </w:tblGrid>
      <w:tr w:rsidR="00B97F44" w:rsidRPr="00F863CB" w14:paraId="1AAE1E89" w14:textId="77777777" w:rsidTr="00052BF9">
        <w:tc>
          <w:tcPr>
            <w:tcW w:w="10200" w:type="dxa"/>
            <w:tcMar>
              <w:top w:w="0" w:type="dxa"/>
              <w:left w:w="0" w:type="dxa"/>
              <w:bottom w:w="0" w:type="dxa"/>
              <w:right w:w="0" w:type="dxa"/>
            </w:tcMar>
          </w:tcPr>
          <w:p w14:paraId="2D05B6F6" w14:textId="77777777" w:rsidR="00B97F44" w:rsidRPr="00F863CB" w:rsidRDefault="00B97F44" w:rsidP="00B97F44">
            <w:pPr>
              <w:spacing w:before="133" w:after="133" w:line="240" w:lineRule="auto"/>
              <w:rPr>
                <w:rFonts w:ascii="Times New Roman" w:eastAsia="Times New Roman" w:hAnsi="Times New Roman" w:cs="Times New Roman"/>
                <w:sz w:val="20"/>
                <w:szCs w:val="20"/>
              </w:rPr>
            </w:pPr>
          </w:p>
          <w:p w14:paraId="4F48D56E" w14:textId="77777777" w:rsidR="00B97F44" w:rsidRPr="00F863CB" w:rsidRDefault="00B97F44" w:rsidP="00B97F44">
            <w:pPr>
              <w:spacing w:after="0" w:line="240" w:lineRule="auto"/>
              <w:rPr>
                <w:rFonts w:ascii="Times New Roman" w:eastAsia="Times New Roman" w:hAnsi="Times New Roman" w:cs="Times New Roman"/>
                <w:vanish/>
                <w:sz w:val="20"/>
                <w:szCs w:val="20"/>
              </w:rPr>
            </w:pPr>
          </w:p>
          <w:tbl>
            <w:tblPr>
              <w:tblOverlap w:val="never"/>
              <w:tblW w:w="8400" w:type="dxa"/>
              <w:tblLayout w:type="fixed"/>
              <w:tblLook w:val="01E0" w:firstRow="1" w:lastRow="1" w:firstColumn="1" w:lastColumn="1" w:noHBand="0" w:noVBand="0"/>
            </w:tblPr>
            <w:tblGrid>
              <w:gridCol w:w="2800"/>
              <w:gridCol w:w="2800"/>
              <w:gridCol w:w="2800"/>
            </w:tblGrid>
            <w:tr w:rsidR="00B97F44" w:rsidRPr="00F863CB" w14:paraId="0F1D77AD" w14:textId="77777777">
              <w:tc>
                <w:tcPr>
                  <w:tcW w:w="2800" w:type="dxa"/>
                  <w:tcMar>
                    <w:top w:w="0" w:type="dxa"/>
                    <w:left w:w="0" w:type="dxa"/>
                    <w:bottom w:w="0" w:type="dxa"/>
                    <w:right w:w="0" w:type="dxa"/>
                  </w:tcMar>
                  <w:vAlign w:val="bottom"/>
                  <w:hideMark/>
                </w:tcPr>
                <w:tbl>
                  <w:tblPr>
                    <w:tblOverlap w:val="never"/>
                    <w:tblW w:w="2805" w:type="dxa"/>
                    <w:jc w:val="center"/>
                    <w:tblLayout w:type="fixed"/>
                    <w:tblLook w:val="01E0" w:firstRow="1" w:lastRow="1" w:firstColumn="1" w:lastColumn="1" w:noHBand="0" w:noVBand="0"/>
                  </w:tblPr>
                  <w:tblGrid>
                    <w:gridCol w:w="2805"/>
                  </w:tblGrid>
                  <w:tr w:rsidR="00B97F44" w:rsidRPr="00F863CB" w14:paraId="41CA5229" w14:textId="77777777">
                    <w:trPr>
                      <w:jc w:val="center"/>
                    </w:trPr>
                    <w:tc>
                      <w:tcPr>
                        <w:tcW w:w="2800" w:type="dxa"/>
                        <w:tcMar>
                          <w:top w:w="0" w:type="dxa"/>
                          <w:left w:w="0" w:type="dxa"/>
                          <w:bottom w:w="0" w:type="dxa"/>
                          <w:right w:w="0" w:type="dxa"/>
                        </w:tcMar>
                        <w:hideMark/>
                      </w:tcPr>
                      <w:p w14:paraId="3830C38A"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31968" behindDoc="0" locked="0" layoutInCell="1" allowOverlap="1" wp14:anchorId="61CCCA78" wp14:editId="08803FFA">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1D015" id="AutoShape 65"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BA6jC5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3B232041" wp14:editId="2B506836">
                              <wp:extent cx="923925" cy="1743075"/>
                              <wp:effectExtent l="0" t="0" r="9525" b="9525"/>
                              <wp:docPr id="1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923925" cy="1743075"/>
                                      </a:xfrm>
                                      <a:prstGeom prst="rect">
                                        <a:avLst/>
                                      </a:prstGeom>
                                      <a:noFill/>
                                      <a:ln>
                                        <a:noFill/>
                                      </a:ln>
                                    </pic:spPr>
                                  </pic:pic>
                                </a:graphicData>
                              </a:graphic>
                            </wp:inline>
                          </w:drawing>
                        </w:r>
                      </w:p>
                    </w:tc>
                  </w:tr>
                  <w:tr w:rsidR="00B97F44" w:rsidRPr="00F863CB" w14:paraId="75953812" w14:textId="77777777">
                    <w:trPr>
                      <w:jc w:val="center"/>
                    </w:trPr>
                    <w:tc>
                      <w:tcPr>
                        <w:tcW w:w="2800" w:type="dxa"/>
                        <w:tcMar>
                          <w:top w:w="0" w:type="dxa"/>
                          <w:left w:w="0" w:type="dxa"/>
                          <w:bottom w:w="0" w:type="dxa"/>
                          <w:right w:w="0" w:type="dxa"/>
                        </w:tcMar>
                        <w:hideMark/>
                      </w:tcPr>
                      <w:p w14:paraId="09BEBE3F"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1</w:t>
                        </w:r>
                      </w:p>
                    </w:tc>
                  </w:tr>
                  <w:tr w:rsidR="00B97F44" w:rsidRPr="00F863CB" w14:paraId="4D66EC78" w14:textId="77777777">
                    <w:trPr>
                      <w:jc w:val="center"/>
                    </w:trPr>
                    <w:tc>
                      <w:tcPr>
                        <w:tcW w:w="2800" w:type="dxa"/>
                        <w:tcMar>
                          <w:top w:w="0" w:type="dxa"/>
                          <w:left w:w="0" w:type="dxa"/>
                          <w:bottom w:w="0" w:type="dxa"/>
                          <w:right w:w="0" w:type="dxa"/>
                        </w:tcMar>
                      </w:tcPr>
                      <w:p w14:paraId="78950BC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узко коническая</w:t>
                        </w:r>
                      </w:p>
                      <w:p w14:paraId="08F22AF7"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p>
                    </w:tc>
                  </w:tr>
                </w:tbl>
                <w:p w14:paraId="008A8DEA" w14:textId="77777777" w:rsidR="00B97F44" w:rsidRPr="00F863CB" w:rsidRDefault="00B97F44" w:rsidP="00B97F44">
                  <w:pPr>
                    <w:spacing w:after="0" w:line="0" w:lineRule="auto"/>
                    <w:rPr>
                      <w:rFonts w:ascii="Times New Roman" w:eastAsia="Times New Roman" w:hAnsi="Times New Roman" w:cs="Times New Roman"/>
                      <w:sz w:val="20"/>
                      <w:szCs w:val="20"/>
                    </w:rPr>
                  </w:pPr>
                </w:p>
              </w:tc>
              <w:tc>
                <w:tcPr>
                  <w:tcW w:w="2800" w:type="dxa"/>
                  <w:tcMar>
                    <w:top w:w="0" w:type="dxa"/>
                    <w:left w:w="0" w:type="dxa"/>
                    <w:bottom w:w="0" w:type="dxa"/>
                    <w:right w:w="0" w:type="dxa"/>
                  </w:tcMar>
                  <w:vAlign w:val="bottom"/>
                </w:tcPr>
                <w:p w14:paraId="5E730713" w14:textId="77777777" w:rsidR="00B97F44" w:rsidRPr="00F863CB" w:rsidRDefault="00B97F44" w:rsidP="00B97F44">
                  <w:pPr>
                    <w:spacing w:after="0" w:line="240" w:lineRule="auto"/>
                    <w:jc w:val="center"/>
                    <w:rPr>
                      <w:rFonts w:ascii="Times New Roman" w:eastAsia="Times New Roman" w:hAnsi="Times New Roman" w:cs="Times New Roman"/>
                      <w:vanish/>
                      <w:sz w:val="20"/>
                      <w:szCs w:val="20"/>
                    </w:rPr>
                  </w:pPr>
                </w:p>
                <w:tbl>
                  <w:tblPr>
                    <w:tblOverlap w:val="never"/>
                    <w:tblW w:w="2805" w:type="dxa"/>
                    <w:jc w:val="center"/>
                    <w:tblLayout w:type="fixed"/>
                    <w:tblLook w:val="01E0" w:firstRow="1" w:lastRow="1" w:firstColumn="1" w:lastColumn="1" w:noHBand="0" w:noVBand="0"/>
                  </w:tblPr>
                  <w:tblGrid>
                    <w:gridCol w:w="2805"/>
                  </w:tblGrid>
                  <w:tr w:rsidR="00B97F44" w:rsidRPr="00F863CB" w14:paraId="11FB1CB5" w14:textId="77777777">
                    <w:trPr>
                      <w:jc w:val="center"/>
                    </w:trPr>
                    <w:tc>
                      <w:tcPr>
                        <w:tcW w:w="2800" w:type="dxa"/>
                        <w:tcMar>
                          <w:top w:w="0" w:type="dxa"/>
                          <w:left w:w="0" w:type="dxa"/>
                          <w:bottom w:w="0" w:type="dxa"/>
                          <w:right w:w="0" w:type="dxa"/>
                        </w:tcMar>
                        <w:hideMark/>
                      </w:tcPr>
                      <w:p w14:paraId="7DE33F2A"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32992" behindDoc="0" locked="0" layoutInCell="1" allowOverlap="1" wp14:anchorId="0875BFE3" wp14:editId="284F2163">
                                  <wp:simplePos x="0" y="0"/>
                                  <wp:positionH relativeFrom="column">
                                    <wp:posOffset>0</wp:posOffset>
                                  </wp:positionH>
                                  <wp:positionV relativeFrom="paragraph">
                                    <wp:posOffset>0</wp:posOffset>
                                  </wp:positionV>
                                  <wp:extent cx="635000" cy="635000"/>
                                  <wp:effectExtent l="0" t="0" r="3175" b="3175"/>
                                  <wp:wrapNone/>
                                  <wp:docPr id="80" name="AutoShape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21E19" id="AutoShape 66"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EgBU6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7EC09619" wp14:editId="61CBAD31">
                              <wp:extent cx="1076325" cy="1733550"/>
                              <wp:effectExtent l="0" t="0" r="9525" b="0"/>
                              <wp:docPr id="1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1076325" cy="1733550"/>
                                      </a:xfrm>
                                      <a:prstGeom prst="rect">
                                        <a:avLst/>
                                      </a:prstGeom>
                                      <a:noFill/>
                                      <a:ln>
                                        <a:noFill/>
                                      </a:ln>
                                    </pic:spPr>
                                  </pic:pic>
                                </a:graphicData>
                              </a:graphic>
                            </wp:inline>
                          </w:drawing>
                        </w:r>
                      </w:p>
                    </w:tc>
                  </w:tr>
                  <w:tr w:rsidR="00B97F44" w:rsidRPr="00F863CB" w14:paraId="4638DD2D" w14:textId="77777777">
                    <w:trPr>
                      <w:jc w:val="center"/>
                    </w:trPr>
                    <w:tc>
                      <w:tcPr>
                        <w:tcW w:w="2800" w:type="dxa"/>
                        <w:tcMar>
                          <w:top w:w="0" w:type="dxa"/>
                          <w:left w:w="0" w:type="dxa"/>
                          <w:bottom w:w="0" w:type="dxa"/>
                          <w:right w:w="0" w:type="dxa"/>
                        </w:tcMar>
                        <w:hideMark/>
                      </w:tcPr>
                      <w:p w14:paraId="6988F556"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2</w:t>
                        </w:r>
                      </w:p>
                    </w:tc>
                  </w:tr>
                  <w:tr w:rsidR="00B97F44" w:rsidRPr="00F863CB" w14:paraId="5B87F4FC" w14:textId="77777777">
                    <w:trPr>
                      <w:jc w:val="center"/>
                    </w:trPr>
                    <w:tc>
                      <w:tcPr>
                        <w:tcW w:w="2800" w:type="dxa"/>
                        <w:tcMar>
                          <w:top w:w="0" w:type="dxa"/>
                          <w:left w:w="0" w:type="dxa"/>
                          <w:bottom w:w="0" w:type="dxa"/>
                          <w:right w:w="0" w:type="dxa"/>
                        </w:tcMar>
                        <w:hideMark/>
                      </w:tcPr>
                      <w:p w14:paraId="0E89E7A2"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округлая</w:t>
                        </w:r>
                      </w:p>
                    </w:tc>
                  </w:tr>
                </w:tbl>
                <w:p w14:paraId="09CE5E29" w14:textId="77777777" w:rsidR="00B97F44" w:rsidRPr="00F863CB" w:rsidRDefault="00B97F44" w:rsidP="00B97F44">
                  <w:pPr>
                    <w:spacing w:after="0" w:line="0" w:lineRule="auto"/>
                    <w:rPr>
                      <w:rFonts w:ascii="Times New Roman" w:eastAsia="Times New Roman" w:hAnsi="Times New Roman" w:cs="Times New Roman"/>
                      <w:sz w:val="20"/>
                      <w:szCs w:val="20"/>
                    </w:rPr>
                  </w:pPr>
                </w:p>
              </w:tc>
              <w:tc>
                <w:tcPr>
                  <w:tcW w:w="2800" w:type="dxa"/>
                  <w:tcMar>
                    <w:top w:w="0" w:type="dxa"/>
                    <w:left w:w="0" w:type="dxa"/>
                    <w:bottom w:w="0" w:type="dxa"/>
                    <w:right w:w="0" w:type="dxa"/>
                  </w:tcMar>
                  <w:vAlign w:val="bottom"/>
                </w:tcPr>
                <w:p w14:paraId="4CFF12FA" w14:textId="77777777" w:rsidR="00B97F44" w:rsidRPr="00F863CB" w:rsidRDefault="00B97F44" w:rsidP="00B97F44">
                  <w:pPr>
                    <w:spacing w:after="0" w:line="240" w:lineRule="auto"/>
                    <w:jc w:val="center"/>
                    <w:rPr>
                      <w:rFonts w:ascii="Times New Roman" w:eastAsia="Times New Roman" w:hAnsi="Times New Roman" w:cs="Times New Roman"/>
                      <w:vanish/>
                      <w:sz w:val="20"/>
                      <w:szCs w:val="20"/>
                    </w:rPr>
                  </w:pPr>
                </w:p>
                <w:tbl>
                  <w:tblPr>
                    <w:tblOverlap w:val="never"/>
                    <w:tblW w:w="2805" w:type="dxa"/>
                    <w:jc w:val="center"/>
                    <w:tblLayout w:type="fixed"/>
                    <w:tblLook w:val="01E0" w:firstRow="1" w:lastRow="1" w:firstColumn="1" w:lastColumn="1" w:noHBand="0" w:noVBand="0"/>
                  </w:tblPr>
                  <w:tblGrid>
                    <w:gridCol w:w="2805"/>
                  </w:tblGrid>
                  <w:tr w:rsidR="00B97F44" w:rsidRPr="00F863CB" w14:paraId="255B2866" w14:textId="77777777">
                    <w:trPr>
                      <w:jc w:val="center"/>
                    </w:trPr>
                    <w:tc>
                      <w:tcPr>
                        <w:tcW w:w="2800" w:type="dxa"/>
                        <w:tcMar>
                          <w:top w:w="0" w:type="dxa"/>
                          <w:left w:w="0" w:type="dxa"/>
                          <w:bottom w:w="0" w:type="dxa"/>
                          <w:right w:w="0" w:type="dxa"/>
                        </w:tcMar>
                        <w:hideMark/>
                      </w:tcPr>
                      <w:p w14:paraId="7087D09E"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Times New Roman" w:eastAsia="Times New Roman" w:hAnsi="Times New Roman" w:cs="Times New Roman"/>
                            <w:noProof/>
                            <w:sz w:val="20"/>
                            <w:szCs w:val="20"/>
                          </w:rPr>
                          <mc:AlternateContent>
                            <mc:Choice Requires="wps">
                              <w:drawing>
                                <wp:anchor distT="0" distB="0" distL="114300" distR="114300" simplePos="0" relativeHeight="251734016" behindDoc="0" locked="0" layoutInCell="1" allowOverlap="1" wp14:anchorId="090AFBD3" wp14:editId="056B7E0F">
                                  <wp:simplePos x="0" y="0"/>
                                  <wp:positionH relativeFrom="column">
                                    <wp:posOffset>0</wp:posOffset>
                                  </wp:positionH>
                                  <wp:positionV relativeFrom="paragraph">
                                    <wp:posOffset>0</wp:posOffset>
                                  </wp:positionV>
                                  <wp:extent cx="635000" cy="635000"/>
                                  <wp:effectExtent l="0" t="0" r="3175" b="3175"/>
                                  <wp:wrapNone/>
                                  <wp:docPr id="7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05E09" id="AutoShape 67"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AqADAO8gEAAN4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0"/>
                            <w:szCs w:val="20"/>
                          </w:rPr>
                          <w:drawing>
                            <wp:inline distT="0" distB="0" distL="0" distR="0" wp14:anchorId="07CFC5F7" wp14:editId="0D7D785F">
                              <wp:extent cx="1276350" cy="1809749"/>
                              <wp:effectExtent l="0" t="0" r="0" b="635"/>
                              <wp:docPr id="13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1283644" cy="1820091"/>
                                      </a:xfrm>
                                      <a:prstGeom prst="rect">
                                        <a:avLst/>
                                      </a:prstGeom>
                                      <a:noFill/>
                                      <a:ln>
                                        <a:noFill/>
                                      </a:ln>
                                    </pic:spPr>
                                  </pic:pic>
                                </a:graphicData>
                              </a:graphic>
                            </wp:inline>
                          </w:drawing>
                        </w:r>
                      </w:p>
                    </w:tc>
                  </w:tr>
                  <w:tr w:rsidR="00B97F44" w:rsidRPr="00F863CB" w14:paraId="17018DBC" w14:textId="77777777">
                    <w:trPr>
                      <w:jc w:val="center"/>
                    </w:trPr>
                    <w:tc>
                      <w:tcPr>
                        <w:tcW w:w="2800" w:type="dxa"/>
                        <w:tcMar>
                          <w:top w:w="0" w:type="dxa"/>
                          <w:left w:w="0" w:type="dxa"/>
                          <w:bottom w:w="0" w:type="dxa"/>
                          <w:right w:w="0" w:type="dxa"/>
                        </w:tcMar>
                        <w:hideMark/>
                      </w:tcPr>
                      <w:p w14:paraId="35299338"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r w:rsidRPr="00F863CB">
                          <w:rPr>
                            <w:rFonts w:ascii="Arial" w:eastAsia="Arial" w:hAnsi="Arial" w:cs="Arial"/>
                            <w:sz w:val="20"/>
                            <w:szCs w:val="20"/>
                          </w:rPr>
                          <w:t>3</w:t>
                        </w:r>
                      </w:p>
                    </w:tc>
                  </w:tr>
                  <w:tr w:rsidR="00B97F44" w:rsidRPr="00F863CB" w14:paraId="63B11E0D" w14:textId="77777777">
                    <w:trPr>
                      <w:jc w:val="center"/>
                    </w:trPr>
                    <w:tc>
                      <w:tcPr>
                        <w:tcW w:w="2800" w:type="dxa"/>
                        <w:tcMar>
                          <w:top w:w="0" w:type="dxa"/>
                          <w:left w:w="0" w:type="dxa"/>
                          <w:bottom w:w="0" w:type="dxa"/>
                          <w:right w:w="0" w:type="dxa"/>
                        </w:tcMar>
                      </w:tcPr>
                      <w:p w14:paraId="31A7163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широкая коническая</w:t>
                        </w:r>
                      </w:p>
                      <w:p w14:paraId="720C79FF" w14:textId="77777777" w:rsidR="00B97F44" w:rsidRPr="00F863CB" w:rsidRDefault="00B97F44" w:rsidP="00B97F44">
                        <w:pPr>
                          <w:spacing w:after="0" w:line="240" w:lineRule="auto"/>
                          <w:jc w:val="center"/>
                          <w:rPr>
                            <w:rFonts w:ascii="Times New Roman" w:eastAsia="Times New Roman" w:hAnsi="Times New Roman" w:cs="Times New Roman"/>
                            <w:sz w:val="20"/>
                            <w:szCs w:val="20"/>
                          </w:rPr>
                        </w:pPr>
                      </w:p>
                    </w:tc>
                  </w:tr>
                </w:tbl>
                <w:p w14:paraId="1CDAC0A7" w14:textId="77777777" w:rsidR="00B97F44" w:rsidRPr="00F863CB" w:rsidRDefault="00B97F44" w:rsidP="00B97F44">
                  <w:pPr>
                    <w:spacing w:after="0" w:line="0" w:lineRule="auto"/>
                    <w:rPr>
                      <w:rFonts w:ascii="Times New Roman" w:eastAsia="Times New Roman" w:hAnsi="Times New Roman" w:cs="Times New Roman"/>
                      <w:sz w:val="20"/>
                      <w:szCs w:val="20"/>
                    </w:rPr>
                  </w:pPr>
                </w:p>
              </w:tc>
            </w:tr>
          </w:tbl>
          <w:p w14:paraId="7884D361" w14:textId="77777777" w:rsidR="00B97F44" w:rsidRPr="00F863CB" w:rsidRDefault="00B97F44" w:rsidP="00B97F44">
            <w:pPr>
              <w:spacing w:before="133" w:after="133" w:line="240" w:lineRule="auto"/>
              <w:rPr>
                <w:rFonts w:ascii="Times New Roman" w:eastAsia="Times New Roman" w:hAnsi="Times New Roman" w:cs="Times New Roman"/>
                <w:sz w:val="20"/>
                <w:szCs w:val="20"/>
              </w:rPr>
            </w:pPr>
          </w:p>
        </w:tc>
      </w:tr>
      <w:tr w:rsidR="00B97F44" w:rsidRPr="00F863CB" w14:paraId="5AC9F019" w14:textId="77777777" w:rsidTr="00052BF9">
        <w:trPr>
          <w:trHeight w:val="2977"/>
        </w:trPr>
        <w:tc>
          <w:tcPr>
            <w:tcW w:w="10200" w:type="dxa"/>
            <w:tcMar>
              <w:top w:w="0" w:type="dxa"/>
              <w:left w:w="0" w:type="dxa"/>
              <w:bottom w:w="0" w:type="dxa"/>
              <w:right w:w="0" w:type="dxa"/>
            </w:tcMar>
          </w:tcPr>
          <w:p w14:paraId="24D62FA2" w14:textId="77777777" w:rsidR="00B97F44" w:rsidRPr="00F863CB" w:rsidRDefault="00B97F44" w:rsidP="00B97F44">
            <w:pPr>
              <w:spacing w:after="0" w:line="240" w:lineRule="auto"/>
              <w:rPr>
                <w:rFonts w:ascii="Times New Roman" w:eastAsia="Times New Roman" w:hAnsi="Times New Roman" w:cs="Times New Roman"/>
                <w:sz w:val="26"/>
                <w:szCs w:val="26"/>
                <w:lang w:val="kk-KZ"/>
              </w:rPr>
            </w:pPr>
            <w:r w:rsidRPr="00F863CB">
              <w:rPr>
                <w:rFonts w:ascii="Arial" w:eastAsia="Arial" w:hAnsi="Arial" w:cs="Arial"/>
                <w:sz w:val="26"/>
                <w:szCs w:val="26"/>
              </w:rPr>
              <w:t> </w:t>
            </w:r>
          </w:p>
          <w:p w14:paraId="47EE26BA" w14:textId="77777777" w:rsidR="00B97F44" w:rsidRPr="00F863CB" w:rsidRDefault="00B97F44" w:rsidP="00B97F44">
            <w:pPr>
              <w:spacing w:after="0" w:line="240" w:lineRule="auto"/>
              <w:rPr>
                <w:rFonts w:ascii="Times New Roman" w:eastAsia="Times New Roman" w:hAnsi="Times New Roman" w:cs="Times New Roman"/>
                <w:vanish/>
                <w:sz w:val="26"/>
                <w:szCs w:val="26"/>
              </w:rPr>
            </w:pPr>
          </w:p>
          <w:tbl>
            <w:tblPr>
              <w:tblOverlap w:val="never"/>
              <w:tblW w:w="8400" w:type="dxa"/>
              <w:tblLayout w:type="fixed"/>
              <w:tblLook w:val="01E0" w:firstRow="1" w:lastRow="1" w:firstColumn="1" w:lastColumn="1" w:noHBand="0" w:noVBand="0"/>
            </w:tblPr>
            <w:tblGrid>
              <w:gridCol w:w="8400"/>
            </w:tblGrid>
            <w:tr w:rsidR="00B97F44" w:rsidRPr="00F863CB" w14:paraId="5B7A69D8" w14:textId="77777777">
              <w:tc>
                <w:tcPr>
                  <w:tcW w:w="8400" w:type="dxa"/>
                  <w:tcMar>
                    <w:top w:w="0" w:type="dxa"/>
                    <w:left w:w="0" w:type="dxa"/>
                    <w:bottom w:w="0" w:type="dxa"/>
                    <w:right w:w="0" w:type="dxa"/>
                  </w:tcMar>
                  <w:vAlign w:val="bottom"/>
                  <w:hideMark/>
                </w:tcPr>
                <w:tbl>
                  <w:tblPr>
                    <w:tblOverlap w:val="never"/>
                    <w:tblW w:w="8400" w:type="dxa"/>
                    <w:jc w:val="center"/>
                    <w:tblLayout w:type="fixed"/>
                    <w:tblLook w:val="01E0" w:firstRow="1" w:lastRow="1" w:firstColumn="1" w:lastColumn="1" w:noHBand="0" w:noVBand="0"/>
                  </w:tblPr>
                  <w:tblGrid>
                    <w:gridCol w:w="8400"/>
                  </w:tblGrid>
                  <w:tr w:rsidR="00B97F44" w:rsidRPr="00F863CB" w14:paraId="2C7E40C3" w14:textId="77777777">
                    <w:trPr>
                      <w:jc w:val="center"/>
                    </w:trPr>
                    <w:tc>
                      <w:tcPr>
                        <w:tcW w:w="8400" w:type="dxa"/>
                        <w:tcMar>
                          <w:top w:w="0" w:type="dxa"/>
                          <w:left w:w="0" w:type="dxa"/>
                          <w:bottom w:w="0" w:type="dxa"/>
                          <w:right w:w="0" w:type="dxa"/>
                        </w:tcMar>
                        <w:hideMark/>
                      </w:tcPr>
                      <w:p w14:paraId="16509559" w14:textId="77777777" w:rsidR="00B97F44" w:rsidRPr="00F863CB" w:rsidRDefault="00B97F44" w:rsidP="00B97F44">
                        <w:pPr>
                          <w:spacing w:after="0" w:line="240" w:lineRule="auto"/>
                          <w:jc w:val="center"/>
                          <w:rPr>
                            <w:rFonts w:ascii="Times New Roman" w:eastAsia="Times New Roman" w:hAnsi="Times New Roman" w:cs="Times New Roman"/>
                            <w:sz w:val="26"/>
                            <w:szCs w:val="26"/>
                          </w:rPr>
                        </w:pPr>
                        <w:r w:rsidRPr="00F863CB">
                          <w:rPr>
                            <w:rFonts w:ascii="Times New Roman" w:eastAsia="Times New Roman" w:hAnsi="Times New Roman" w:cs="Times New Roman"/>
                            <w:noProof/>
                            <w:sz w:val="26"/>
                            <w:szCs w:val="26"/>
                          </w:rPr>
                          <mc:AlternateContent>
                            <mc:Choice Requires="wps">
                              <w:drawing>
                                <wp:anchor distT="0" distB="0" distL="114300" distR="114300" simplePos="0" relativeHeight="251735040" behindDoc="0" locked="0" layoutInCell="1" allowOverlap="1" wp14:anchorId="6122B0EE" wp14:editId="0AEA8384">
                                  <wp:simplePos x="0" y="0"/>
                                  <wp:positionH relativeFrom="column">
                                    <wp:posOffset>0</wp:posOffset>
                                  </wp:positionH>
                                  <wp:positionV relativeFrom="paragraph">
                                    <wp:posOffset>0</wp:posOffset>
                                  </wp:positionV>
                                  <wp:extent cx="635000" cy="635000"/>
                                  <wp:effectExtent l="0" t="0" r="3175" b="3175"/>
                                  <wp:wrapNone/>
                                  <wp:docPr id="107" name="AutoShape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EE8A1" id="AutoShape 68"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C12ekw8gEAAN8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6"/>
                            <w:szCs w:val="26"/>
                          </w:rPr>
                          <w:drawing>
                            <wp:inline distT="0" distB="0" distL="0" distR="0" wp14:anchorId="61C40564" wp14:editId="507B15FE">
                              <wp:extent cx="1285875" cy="1295104"/>
                              <wp:effectExtent l="0" t="0" r="0" b="635"/>
                              <wp:docPr id="1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1298287" cy="1307605"/>
                                      </a:xfrm>
                                      <a:prstGeom prst="rect">
                                        <a:avLst/>
                                      </a:prstGeom>
                                      <a:noFill/>
                                      <a:ln>
                                        <a:noFill/>
                                      </a:ln>
                                    </pic:spPr>
                                  </pic:pic>
                                </a:graphicData>
                              </a:graphic>
                            </wp:inline>
                          </w:drawing>
                        </w:r>
                      </w:p>
                    </w:tc>
                  </w:tr>
                  <w:tr w:rsidR="00B97F44" w:rsidRPr="00F863CB" w14:paraId="1C872E5E" w14:textId="77777777">
                    <w:trPr>
                      <w:jc w:val="center"/>
                    </w:trPr>
                    <w:tc>
                      <w:tcPr>
                        <w:tcW w:w="8400" w:type="dxa"/>
                        <w:tcMar>
                          <w:top w:w="0" w:type="dxa"/>
                          <w:left w:w="0" w:type="dxa"/>
                          <w:bottom w:w="0" w:type="dxa"/>
                          <w:right w:w="0" w:type="dxa"/>
                        </w:tcMar>
                        <w:hideMark/>
                      </w:tcPr>
                      <w:p w14:paraId="028752FC" w14:textId="77777777" w:rsidR="00B97F44" w:rsidRPr="00F863CB" w:rsidRDefault="00B97F44" w:rsidP="00B97F44">
                        <w:pPr>
                          <w:spacing w:after="0" w:line="240" w:lineRule="auto"/>
                          <w:jc w:val="center"/>
                          <w:rPr>
                            <w:rFonts w:ascii="Times New Roman" w:eastAsia="Times New Roman" w:hAnsi="Times New Roman" w:cs="Times New Roman"/>
                            <w:sz w:val="26"/>
                            <w:szCs w:val="26"/>
                          </w:rPr>
                        </w:pPr>
                        <w:r w:rsidRPr="00F863CB">
                          <w:rPr>
                            <w:rFonts w:ascii="Arial" w:eastAsia="Arial" w:hAnsi="Arial" w:cs="Arial"/>
                            <w:sz w:val="26"/>
                            <w:szCs w:val="26"/>
                          </w:rPr>
                          <w:t>4</w:t>
                        </w:r>
                      </w:p>
                    </w:tc>
                  </w:tr>
                  <w:tr w:rsidR="00B97F44" w:rsidRPr="00F863CB" w14:paraId="3DC8A687" w14:textId="77777777">
                    <w:trPr>
                      <w:jc w:val="center"/>
                    </w:trPr>
                    <w:tc>
                      <w:tcPr>
                        <w:tcW w:w="8400" w:type="dxa"/>
                        <w:tcMar>
                          <w:top w:w="0" w:type="dxa"/>
                          <w:left w:w="0" w:type="dxa"/>
                          <w:bottom w:w="0" w:type="dxa"/>
                          <w:right w:w="0" w:type="dxa"/>
                        </w:tcMar>
                      </w:tcPr>
                      <w:p w14:paraId="090A950F" w14:textId="77777777" w:rsidR="00B97F44" w:rsidRPr="00F863CB" w:rsidRDefault="00B97F44" w:rsidP="00B97F44">
                        <w:p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разветвленная</w:t>
                        </w:r>
                      </w:p>
                      <w:p w14:paraId="760520CF" w14:textId="77777777" w:rsidR="00B97F44" w:rsidRPr="00F863CB" w:rsidRDefault="00B97F44" w:rsidP="00B97F44">
                        <w:pPr>
                          <w:spacing w:after="0" w:line="240" w:lineRule="auto"/>
                          <w:jc w:val="center"/>
                          <w:rPr>
                            <w:rFonts w:ascii="Times New Roman" w:eastAsia="Times New Roman" w:hAnsi="Times New Roman" w:cs="Times New Roman"/>
                            <w:sz w:val="26"/>
                            <w:szCs w:val="26"/>
                          </w:rPr>
                        </w:pPr>
                      </w:p>
                    </w:tc>
                  </w:tr>
                </w:tbl>
                <w:p w14:paraId="55A9504C" w14:textId="77777777" w:rsidR="00B97F44" w:rsidRPr="00F863CB" w:rsidRDefault="00B97F44" w:rsidP="00B97F44">
                  <w:pPr>
                    <w:spacing w:after="0" w:line="0" w:lineRule="auto"/>
                    <w:rPr>
                      <w:rFonts w:ascii="Times New Roman" w:eastAsia="Times New Roman" w:hAnsi="Times New Roman" w:cs="Times New Roman"/>
                      <w:sz w:val="26"/>
                      <w:szCs w:val="26"/>
                    </w:rPr>
                  </w:pPr>
                </w:p>
              </w:tc>
            </w:tr>
          </w:tbl>
          <w:p w14:paraId="023B7570" w14:textId="77777777" w:rsidR="00B97F44" w:rsidRPr="00F863CB" w:rsidRDefault="00B97F44" w:rsidP="00B97F44">
            <w:pPr>
              <w:spacing w:before="133" w:after="133" w:line="240" w:lineRule="auto"/>
              <w:ind w:right="-1381"/>
              <w:jc w:val="both"/>
              <w:rPr>
                <w:rFonts w:ascii="Times New Roman" w:eastAsia="Times New Roman" w:hAnsi="Times New Roman" w:cs="Times New Roman"/>
                <w:sz w:val="26"/>
                <w:szCs w:val="26"/>
                <w:u w:val="single"/>
                <w:lang w:val="kk-KZ"/>
              </w:rPr>
            </w:pPr>
            <w:r w:rsidRPr="00F863CB">
              <w:rPr>
                <w:rFonts w:ascii="Times New Roman" w:eastAsia="Arial" w:hAnsi="Times New Roman" w:cs="Times New Roman"/>
                <w:sz w:val="26"/>
                <w:szCs w:val="26"/>
                <w:u w:val="single"/>
                <w:lang w:val="kk-KZ"/>
              </w:rPr>
              <w:t>К 28.</w:t>
            </w:r>
            <w:r w:rsidRPr="00F863CB">
              <w:rPr>
                <w:rFonts w:ascii="Arial" w:eastAsia="Arial" w:hAnsi="Arial" w:cs="Arial"/>
                <w:sz w:val="26"/>
                <w:szCs w:val="26"/>
              </w:rPr>
              <w:t> </w:t>
            </w:r>
            <w:r w:rsidRPr="00F863CB">
              <w:rPr>
                <w:rFonts w:ascii="Times New Roman" w:eastAsia="Times New Roman" w:hAnsi="Times New Roman" w:cs="Times New Roman"/>
                <w:sz w:val="26"/>
                <w:szCs w:val="26"/>
                <w:u w:val="single"/>
                <w:lang w:val="kk-KZ"/>
              </w:rPr>
              <w:t>Только сорта с отсутствующей головчатой формой:растение: длина</w:t>
            </w:r>
          </w:p>
          <w:p w14:paraId="3E1507BB" w14:textId="77777777" w:rsidR="00B97F44" w:rsidRPr="00F863CB" w:rsidRDefault="00B97F44" w:rsidP="00B97F44">
            <w:pPr>
              <w:spacing w:before="133" w:after="133" w:line="240" w:lineRule="auto"/>
              <w:ind w:right="277"/>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Когда рост замедляется, следует проводить наблюдения за общей высотой растения от почвы до самой высокой точки растения.</w:t>
            </w:r>
          </w:p>
          <w:p w14:paraId="47D653B2" w14:textId="77777777" w:rsidR="00B97F44" w:rsidRPr="00F863CB" w:rsidRDefault="00B97F44" w:rsidP="00B97F44">
            <w:pPr>
              <w:spacing w:after="0" w:line="240" w:lineRule="auto"/>
              <w:ind w:right="419"/>
              <w:rPr>
                <w:rFonts w:ascii="Times New Roman" w:eastAsia="Times New Roman" w:hAnsi="Times New Roman" w:cs="Times New Roman"/>
                <w:sz w:val="20"/>
                <w:szCs w:val="20"/>
              </w:rPr>
            </w:pPr>
            <w:r w:rsidRPr="00F863CB">
              <w:rPr>
                <w:rFonts w:ascii="Times New Roman" w:eastAsia="Times New Roman" w:hAnsi="Times New Roman" w:cs="Times New Roman"/>
                <w:noProof/>
                <w:sz w:val="26"/>
                <w:szCs w:val="26"/>
              </w:rPr>
              <w:lastRenderedPageBreak/>
              <mc:AlternateContent>
                <mc:Choice Requires="wps">
                  <w:drawing>
                    <wp:anchor distT="0" distB="0" distL="114300" distR="114300" simplePos="0" relativeHeight="251736064" behindDoc="0" locked="0" layoutInCell="1" allowOverlap="1" wp14:anchorId="4C984244" wp14:editId="08330479">
                      <wp:simplePos x="0" y="0"/>
                      <wp:positionH relativeFrom="column">
                        <wp:posOffset>0</wp:posOffset>
                      </wp:positionH>
                      <wp:positionV relativeFrom="paragraph">
                        <wp:posOffset>0</wp:posOffset>
                      </wp:positionV>
                      <wp:extent cx="635000" cy="635000"/>
                      <wp:effectExtent l="0" t="0" r="3175" b="3175"/>
                      <wp:wrapNone/>
                      <wp:docPr id="108"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CA70" id="AutoShape 69"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" filled="f" stroked="f">
                      <o:lock v:ext="edit" aspectratio="t" selection="t"/>
                    </v:rect>
                  </w:pict>
                </mc:Fallback>
              </mc:AlternateContent>
            </w:r>
            <w:r w:rsidRPr="00F863CB">
              <w:rPr>
                <w:rFonts w:ascii="Times New Roman" w:eastAsia="Times New Roman" w:hAnsi="Times New Roman" w:cs="Times New Roman"/>
                <w:noProof/>
                <w:sz w:val="26"/>
                <w:szCs w:val="26"/>
              </w:rPr>
              <w:drawing>
                <wp:inline distT="0" distB="0" distL="0" distR="0" wp14:anchorId="283F3A4D" wp14:editId="6A6ACF10">
                  <wp:extent cx="942975" cy="1895475"/>
                  <wp:effectExtent l="0" t="0" r="9525" b="9525"/>
                  <wp:docPr id="1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942975" cy="1895475"/>
                          </a:xfrm>
                          <a:prstGeom prst="rect">
                            <a:avLst/>
                          </a:prstGeom>
                          <a:noFill/>
                          <a:ln>
                            <a:noFill/>
                          </a:ln>
                        </pic:spPr>
                      </pic:pic>
                    </a:graphicData>
                  </a:graphic>
                </wp:inline>
              </w:drawing>
            </w:r>
          </w:p>
          <w:p w14:paraId="0455BE71" w14:textId="77777777" w:rsidR="00B97F44" w:rsidRPr="00F863CB" w:rsidRDefault="00B97F44" w:rsidP="00B97F44">
            <w:pPr>
              <w:spacing w:after="0" w:line="240" w:lineRule="auto"/>
              <w:rPr>
                <w:rFonts w:ascii="Times New Roman" w:eastAsia="Times New Roman" w:hAnsi="Times New Roman" w:cs="Times New Roman"/>
                <w:sz w:val="26"/>
                <w:szCs w:val="26"/>
              </w:rPr>
            </w:pPr>
            <w:r w:rsidRPr="00F863CB">
              <w:rPr>
                <w:rFonts w:ascii="Times New Roman" w:eastAsia="Arial" w:hAnsi="Times New Roman" w:cs="Times New Roman"/>
                <w:sz w:val="26"/>
                <w:szCs w:val="26"/>
                <w:lang w:val="en-US"/>
              </w:rPr>
              <w:t>a</w:t>
            </w:r>
            <w:r w:rsidRPr="00F863CB">
              <w:rPr>
                <w:rFonts w:ascii="Times New Roman" w:eastAsia="Arial" w:hAnsi="Times New Roman" w:cs="Times New Roman"/>
                <w:sz w:val="26"/>
                <w:szCs w:val="26"/>
              </w:rPr>
              <w:t xml:space="preserve"> = </w:t>
            </w:r>
            <w:r w:rsidRPr="00F863CB">
              <w:rPr>
                <w:rFonts w:ascii="Times New Roman" w:eastAsia="Arial" w:hAnsi="Times New Roman" w:cs="Times New Roman"/>
                <w:sz w:val="26"/>
                <w:szCs w:val="26"/>
                <w:lang w:val="kk-KZ"/>
              </w:rPr>
              <w:t>стручок ширина</w:t>
            </w:r>
            <w:r w:rsidRPr="00F863CB">
              <w:rPr>
                <w:rFonts w:ascii="Times New Roman" w:eastAsia="Arial" w:hAnsi="Times New Roman" w:cs="Times New Roman"/>
                <w:sz w:val="26"/>
                <w:szCs w:val="26"/>
              </w:rPr>
              <w:t xml:space="preserve"> (</w:t>
            </w:r>
            <w:r w:rsidRPr="00F863CB">
              <w:rPr>
                <w:rFonts w:ascii="Times New Roman" w:eastAsia="Arial" w:hAnsi="Times New Roman" w:cs="Times New Roman"/>
                <w:sz w:val="26"/>
                <w:szCs w:val="26"/>
                <w:lang w:val="kk-KZ"/>
              </w:rPr>
              <w:t xml:space="preserve">признак </w:t>
            </w:r>
            <w:r w:rsidRPr="00F863CB">
              <w:rPr>
                <w:rFonts w:ascii="Times New Roman" w:eastAsia="Arial" w:hAnsi="Times New Roman" w:cs="Times New Roman"/>
                <w:sz w:val="26"/>
                <w:szCs w:val="26"/>
              </w:rPr>
              <w:t>31)</w:t>
            </w:r>
          </w:p>
          <w:p w14:paraId="6877A24E" w14:textId="77777777" w:rsidR="00B97F44" w:rsidRPr="00F863CB" w:rsidRDefault="00B97F44" w:rsidP="00B97F44">
            <w:pPr>
              <w:spacing w:after="0" w:line="240" w:lineRule="auto"/>
              <w:rPr>
                <w:rFonts w:ascii="Times New Roman" w:eastAsia="Times New Roman" w:hAnsi="Times New Roman" w:cs="Times New Roman"/>
                <w:sz w:val="26"/>
                <w:szCs w:val="26"/>
                <w:lang w:val="kk-KZ"/>
              </w:rPr>
            </w:pPr>
            <w:r w:rsidRPr="00F863CB">
              <w:rPr>
                <w:rFonts w:ascii="Times New Roman" w:eastAsia="Arial" w:hAnsi="Times New Roman" w:cs="Times New Roman"/>
                <w:sz w:val="26"/>
                <w:szCs w:val="26"/>
                <w:lang w:val="en-US"/>
              </w:rPr>
              <w:t>b</w:t>
            </w:r>
            <w:r w:rsidRPr="00F863CB">
              <w:rPr>
                <w:rFonts w:ascii="Times New Roman" w:eastAsia="Arial" w:hAnsi="Times New Roman" w:cs="Times New Roman"/>
                <w:sz w:val="26"/>
                <w:szCs w:val="26"/>
              </w:rPr>
              <w:t xml:space="preserve"> = </w:t>
            </w:r>
            <w:r w:rsidRPr="00F863CB">
              <w:rPr>
                <w:rFonts w:ascii="Times New Roman" w:eastAsia="Times New Roman" w:hAnsi="Times New Roman" w:cs="Times New Roman"/>
                <w:sz w:val="26"/>
                <w:szCs w:val="26"/>
                <w:lang w:val="kk-KZ"/>
              </w:rPr>
              <w:t>стручок длина клюва</w:t>
            </w:r>
            <w:r w:rsidRPr="00F863CB">
              <w:rPr>
                <w:rFonts w:ascii="Times New Roman" w:eastAsia="Arial" w:hAnsi="Times New Roman" w:cs="Times New Roman"/>
                <w:sz w:val="26"/>
                <w:szCs w:val="26"/>
                <w:lang w:val="kk-KZ"/>
              </w:rPr>
              <w:t xml:space="preserve"> </w:t>
            </w:r>
            <w:r w:rsidRPr="00F863CB">
              <w:rPr>
                <w:rFonts w:ascii="Times New Roman" w:eastAsia="Arial" w:hAnsi="Times New Roman" w:cs="Times New Roman"/>
                <w:sz w:val="26"/>
                <w:szCs w:val="26"/>
              </w:rPr>
              <w:t>(</w:t>
            </w:r>
            <w:r w:rsidRPr="00F863CB">
              <w:rPr>
                <w:rFonts w:ascii="Times New Roman" w:eastAsia="Arial" w:hAnsi="Times New Roman" w:cs="Times New Roman"/>
                <w:sz w:val="26"/>
                <w:szCs w:val="26"/>
                <w:lang w:val="kk-KZ"/>
              </w:rPr>
              <w:t>признак</w:t>
            </w:r>
            <w:r w:rsidRPr="00F863CB">
              <w:rPr>
                <w:rFonts w:ascii="Times New Roman" w:eastAsia="Arial" w:hAnsi="Times New Roman" w:cs="Times New Roman"/>
                <w:sz w:val="26"/>
                <w:szCs w:val="26"/>
              </w:rPr>
              <w:t xml:space="preserve"> 30)</w:t>
            </w:r>
            <w:r w:rsidRPr="00F863CB">
              <w:rPr>
                <w:rFonts w:ascii="Times New Roman" w:eastAsia="Arial" w:hAnsi="Times New Roman" w:cs="Times New Roman"/>
                <w:sz w:val="26"/>
                <w:szCs w:val="26"/>
                <w:lang w:val="kk-KZ"/>
              </w:rPr>
              <w:t xml:space="preserve"> </w:t>
            </w:r>
          </w:p>
          <w:p w14:paraId="509A7F73" w14:textId="77777777" w:rsidR="00B97F44" w:rsidRPr="00F863CB" w:rsidRDefault="00B97F44" w:rsidP="00B97F44">
            <w:pPr>
              <w:spacing w:after="0" w:line="240" w:lineRule="auto"/>
              <w:rPr>
                <w:rFonts w:ascii="Times New Roman" w:eastAsia="Times New Roman" w:hAnsi="Times New Roman" w:cs="Times New Roman"/>
                <w:sz w:val="26"/>
                <w:szCs w:val="26"/>
              </w:rPr>
            </w:pPr>
            <w:r w:rsidRPr="00F863CB">
              <w:rPr>
                <w:rFonts w:ascii="Times New Roman" w:eastAsia="Arial" w:hAnsi="Times New Roman" w:cs="Times New Roman"/>
                <w:sz w:val="26"/>
                <w:szCs w:val="26"/>
                <w:lang w:val="en-US"/>
              </w:rPr>
              <w:t>c</w:t>
            </w:r>
            <w:r w:rsidRPr="00F863CB">
              <w:rPr>
                <w:rFonts w:ascii="Times New Roman" w:eastAsia="Arial" w:hAnsi="Times New Roman" w:cs="Times New Roman"/>
                <w:sz w:val="26"/>
                <w:szCs w:val="26"/>
              </w:rPr>
              <w:t xml:space="preserve"> = </w:t>
            </w:r>
            <w:r w:rsidRPr="00F863CB">
              <w:rPr>
                <w:rFonts w:ascii="Times New Roman" w:eastAsia="Times New Roman" w:hAnsi="Times New Roman" w:cs="Times New Roman"/>
                <w:sz w:val="26"/>
                <w:szCs w:val="26"/>
                <w:lang w:val="kk-KZ"/>
              </w:rPr>
              <w:t>стручок длина</w:t>
            </w:r>
            <w:r w:rsidRPr="00F863CB">
              <w:rPr>
                <w:rFonts w:ascii="Times New Roman" w:eastAsia="Arial" w:hAnsi="Times New Roman" w:cs="Times New Roman"/>
                <w:sz w:val="26"/>
                <w:szCs w:val="26"/>
                <w:lang w:val="kk-KZ"/>
              </w:rPr>
              <w:t xml:space="preserve"> </w:t>
            </w:r>
            <w:r w:rsidRPr="00F863CB">
              <w:rPr>
                <w:rFonts w:ascii="Times New Roman" w:eastAsia="Arial" w:hAnsi="Times New Roman" w:cs="Times New Roman"/>
                <w:sz w:val="26"/>
                <w:szCs w:val="26"/>
              </w:rPr>
              <w:t>(</w:t>
            </w:r>
            <w:r w:rsidRPr="00F863CB">
              <w:rPr>
                <w:rFonts w:ascii="Times New Roman" w:eastAsia="Arial" w:hAnsi="Times New Roman" w:cs="Times New Roman"/>
                <w:sz w:val="26"/>
                <w:szCs w:val="26"/>
                <w:lang w:val="kk-KZ"/>
              </w:rPr>
              <w:t>признак</w:t>
            </w:r>
            <w:r w:rsidRPr="00F863CB">
              <w:rPr>
                <w:rFonts w:ascii="Times New Roman" w:eastAsia="Arial" w:hAnsi="Times New Roman" w:cs="Times New Roman"/>
                <w:sz w:val="26"/>
                <w:szCs w:val="26"/>
              </w:rPr>
              <w:t xml:space="preserve"> 29)</w:t>
            </w:r>
          </w:p>
          <w:p w14:paraId="05B3FD69" w14:textId="44D84BC4" w:rsidR="00B97F44" w:rsidRPr="00F863CB" w:rsidRDefault="00B97F44" w:rsidP="00B97F44">
            <w:pPr>
              <w:spacing w:after="0" w:line="240" w:lineRule="auto"/>
              <w:rPr>
                <w:rFonts w:ascii="Times New Roman" w:eastAsia="Arial" w:hAnsi="Times New Roman" w:cs="Times New Roman"/>
                <w:sz w:val="26"/>
                <w:szCs w:val="26"/>
              </w:rPr>
            </w:pPr>
            <w:r w:rsidRPr="00F863CB">
              <w:rPr>
                <w:rFonts w:ascii="Times New Roman" w:eastAsia="Arial" w:hAnsi="Times New Roman" w:cs="Times New Roman"/>
                <w:sz w:val="26"/>
                <w:szCs w:val="26"/>
                <w:lang w:val="en-US"/>
              </w:rPr>
              <w:t>d</w:t>
            </w:r>
            <w:r w:rsidRPr="00F863CB">
              <w:rPr>
                <w:rFonts w:ascii="Times New Roman" w:eastAsia="Arial" w:hAnsi="Times New Roman" w:cs="Times New Roman"/>
                <w:sz w:val="26"/>
                <w:szCs w:val="26"/>
              </w:rPr>
              <w:t xml:space="preserve"> = </w:t>
            </w:r>
            <w:r w:rsidRPr="00F863CB">
              <w:rPr>
                <w:rFonts w:ascii="Times New Roman" w:eastAsia="Arial" w:hAnsi="Times New Roman" w:cs="Times New Roman"/>
                <w:sz w:val="26"/>
                <w:szCs w:val="26"/>
                <w:lang w:val="kk-KZ"/>
              </w:rPr>
              <w:t>стручок длина плодоножки</w:t>
            </w:r>
            <w:r w:rsidRPr="00F863CB">
              <w:rPr>
                <w:rFonts w:ascii="Times New Roman" w:eastAsia="Arial" w:hAnsi="Times New Roman" w:cs="Times New Roman"/>
                <w:sz w:val="26"/>
                <w:szCs w:val="26"/>
              </w:rPr>
              <w:t xml:space="preserve"> (</w:t>
            </w:r>
            <w:r w:rsidRPr="00F863CB">
              <w:rPr>
                <w:rFonts w:ascii="Times New Roman" w:eastAsia="Arial" w:hAnsi="Times New Roman" w:cs="Times New Roman"/>
                <w:sz w:val="26"/>
                <w:szCs w:val="26"/>
                <w:lang w:val="kk-KZ"/>
              </w:rPr>
              <w:t>признак</w:t>
            </w:r>
            <w:r w:rsidRPr="00F863CB">
              <w:rPr>
                <w:rFonts w:ascii="Times New Roman" w:eastAsia="Arial" w:hAnsi="Times New Roman" w:cs="Times New Roman"/>
                <w:sz w:val="26"/>
                <w:szCs w:val="26"/>
              </w:rPr>
              <w:t xml:space="preserve"> 32)</w:t>
            </w:r>
          </w:p>
          <w:p w14:paraId="650D6249" w14:textId="77777777" w:rsidR="00B97F44" w:rsidRPr="00F863CB" w:rsidRDefault="00B97F44" w:rsidP="00B97F44">
            <w:pPr>
              <w:spacing w:before="133" w:after="133" w:line="240" w:lineRule="auto"/>
              <w:ind w:right="419"/>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rPr>
              <w:t>Следует обратить внимание на длину с</w:t>
            </w:r>
            <w:r w:rsidRPr="00F863CB">
              <w:rPr>
                <w:rFonts w:ascii="Times New Roman" w:eastAsia="Times New Roman" w:hAnsi="Times New Roman" w:cs="Times New Roman"/>
                <w:sz w:val="26"/>
                <w:szCs w:val="26"/>
                <w:lang w:val="kk-KZ"/>
              </w:rPr>
              <w:t xml:space="preserve">тручка </w:t>
            </w:r>
            <w:r w:rsidRPr="00F863CB">
              <w:rPr>
                <w:rFonts w:ascii="Times New Roman" w:eastAsia="Times New Roman" w:hAnsi="Times New Roman" w:cs="Times New Roman"/>
                <w:sz w:val="26"/>
                <w:szCs w:val="26"/>
              </w:rPr>
              <w:t>от места прикрепления плодоножки до верхушки, исключая клюв.</w:t>
            </w:r>
          </w:p>
          <w:p w14:paraId="4D806CC0" w14:textId="77777777" w:rsidR="00B97F44" w:rsidRPr="00F863CB" w:rsidRDefault="00B97F44" w:rsidP="00B97F44">
            <w:pPr>
              <w:spacing w:before="133" w:after="133" w:line="240" w:lineRule="auto"/>
              <w:ind w:right="419"/>
              <w:jc w:val="both"/>
              <w:rPr>
                <w:rFonts w:ascii="Times New Roman" w:eastAsia="Times New Roman" w:hAnsi="Times New Roman" w:cs="Times New Roman"/>
                <w:sz w:val="26"/>
                <w:szCs w:val="26"/>
                <w:u w:val="single"/>
                <w:lang w:val="kk-KZ"/>
              </w:rPr>
            </w:pPr>
            <w:r w:rsidRPr="00F863CB">
              <w:rPr>
                <w:rFonts w:ascii="Times New Roman" w:eastAsia="Times New Roman" w:hAnsi="Times New Roman" w:cs="Times New Roman"/>
                <w:sz w:val="26"/>
                <w:szCs w:val="26"/>
                <w:u w:val="single"/>
                <w:lang w:val="kk-KZ"/>
              </w:rPr>
              <w:t>К 30. Только сорта с отсутствующей головчатой формой:стручок длина клюва</w:t>
            </w:r>
          </w:p>
          <w:p w14:paraId="52D8E09C" w14:textId="77777777" w:rsidR="00B97F44" w:rsidRPr="00F863CB" w:rsidRDefault="00B97F44" w:rsidP="00B97F44">
            <w:pPr>
              <w:spacing w:before="133" w:after="133" w:line="240" w:lineRule="auto"/>
              <w:ind w:right="419"/>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Смотрите признак 29</w:t>
            </w:r>
          </w:p>
          <w:p w14:paraId="652D98DC" w14:textId="77777777" w:rsidR="00B97F44" w:rsidRPr="00F863CB" w:rsidRDefault="00B97F44" w:rsidP="00B97F44">
            <w:pPr>
              <w:spacing w:before="133" w:after="133" w:line="240" w:lineRule="auto"/>
              <w:ind w:right="419"/>
              <w:jc w:val="both"/>
              <w:rPr>
                <w:rFonts w:ascii="Times New Roman" w:eastAsia="Times New Roman" w:hAnsi="Times New Roman" w:cs="Times New Roman"/>
                <w:sz w:val="26"/>
                <w:szCs w:val="26"/>
                <w:u w:val="single"/>
                <w:lang w:val="kk-KZ"/>
              </w:rPr>
            </w:pPr>
            <w:r w:rsidRPr="00F863CB">
              <w:rPr>
                <w:rFonts w:ascii="Times New Roman" w:eastAsia="Times New Roman" w:hAnsi="Times New Roman" w:cs="Times New Roman"/>
                <w:sz w:val="26"/>
                <w:szCs w:val="26"/>
                <w:u w:val="single"/>
                <w:lang w:val="kk-KZ"/>
              </w:rPr>
              <w:t>К 31. Только сорта с отсутствующей головчатой формой:стручок ширина</w:t>
            </w:r>
          </w:p>
          <w:p w14:paraId="214E281C" w14:textId="77777777" w:rsidR="00B97F44" w:rsidRPr="00F863CB" w:rsidRDefault="00B97F44" w:rsidP="00B97F44">
            <w:pPr>
              <w:spacing w:before="133" w:after="133" w:line="240" w:lineRule="auto"/>
              <w:ind w:right="419"/>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Смотрите признак 29</w:t>
            </w:r>
          </w:p>
          <w:p w14:paraId="4E657B22" w14:textId="77777777" w:rsidR="00B97F44" w:rsidRPr="00F863CB" w:rsidRDefault="00B97F44" w:rsidP="00B97F44">
            <w:pPr>
              <w:spacing w:before="133" w:after="133" w:line="240" w:lineRule="auto"/>
              <w:ind w:right="419"/>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u w:val="single"/>
                <w:lang w:val="kk-KZ"/>
              </w:rPr>
              <w:t xml:space="preserve">К </w:t>
            </w:r>
            <w:r w:rsidRPr="00F863CB">
              <w:rPr>
                <w:rFonts w:ascii="Times New Roman" w:eastAsia="Times New Roman" w:hAnsi="Times New Roman" w:cs="Times New Roman"/>
                <w:sz w:val="26"/>
                <w:szCs w:val="26"/>
                <w:u w:val="single"/>
              </w:rPr>
              <w:t>33</w:t>
            </w:r>
            <w:r w:rsidRPr="00F863CB">
              <w:rPr>
                <w:rFonts w:ascii="Times New Roman" w:eastAsia="Times New Roman" w:hAnsi="Times New Roman" w:cs="Times New Roman"/>
                <w:sz w:val="26"/>
                <w:szCs w:val="26"/>
                <w:u w:val="single"/>
                <w:lang w:val="kk-KZ"/>
              </w:rPr>
              <w:t xml:space="preserve">. Склонность </w:t>
            </w:r>
            <w:r w:rsidRPr="00F863CB">
              <w:rPr>
                <w:rFonts w:ascii="Times New Roman" w:eastAsia="Times New Roman" w:hAnsi="Times New Roman" w:cs="Times New Roman"/>
                <w:sz w:val="26"/>
                <w:szCs w:val="26"/>
                <w:u w:val="single"/>
              </w:rPr>
              <w:t>к образованию соцветий в год посева при длительном дневном свете.</w:t>
            </w:r>
            <w:r w:rsidRPr="00F863CB">
              <w:rPr>
                <w:rFonts w:ascii="Times New Roman" w:eastAsia="Times New Roman" w:hAnsi="Times New Roman" w:cs="Times New Roman"/>
                <w:sz w:val="26"/>
                <w:szCs w:val="26"/>
              </w:rPr>
              <w:t xml:space="preserve"> </w:t>
            </w:r>
          </w:p>
          <w:p w14:paraId="2631B3B3" w14:textId="77777777" w:rsidR="00B97F44" w:rsidRPr="00F863CB" w:rsidRDefault="00B97F44" w:rsidP="00B97F44">
            <w:pPr>
              <w:spacing w:before="133" w:after="133" w:line="240" w:lineRule="auto"/>
              <w:ind w:right="419"/>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rPr>
              <w:t xml:space="preserve">Наблюдение за </w:t>
            </w:r>
            <w:r w:rsidRPr="00F863CB">
              <w:rPr>
                <w:rFonts w:ascii="Times New Roman" w:eastAsia="Times New Roman" w:hAnsi="Times New Roman" w:cs="Times New Roman"/>
                <w:sz w:val="26"/>
                <w:szCs w:val="26"/>
                <w:lang w:val="kk-KZ"/>
              </w:rPr>
              <w:t xml:space="preserve">склонностью </w:t>
            </w:r>
            <w:r w:rsidRPr="00F863CB">
              <w:rPr>
                <w:rFonts w:ascii="Times New Roman" w:eastAsia="Times New Roman" w:hAnsi="Times New Roman" w:cs="Times New Roman"/>
                <w:sz w:val="26"/>
                <w:szCs w:val="26"/>
              </w:rPr>
              <w:t>к образованию соцветий (доля растений ниже стадии распускания почек, в стадии бутонизации, в стадии цветения, в стадии образования с</w:t>
            </w:r>
            <w:r w:rsidRPr="00F863CB">
              <w:rPr>
                <w:rFonts w:ascii="Times New Roman" w:eastAsia="Times New Roman" w:hAnsi="Times New Roman" w:cs="Times New Roman"/>
                <w:sz w:val="26"/>
                <w:szCs w:val="26"/>
                <w:lang w:val="kk-KZ"/>
              </w:rPr>
              <w:t>тручка</w:t>
            </w:r>
            <w:r w:rsidRPr="00F863CB">
              <w:rPr>
                <w:rFonts w:ascii="Times New Roman" w:eastAsia="Times New Roman" w:hAnsi="Times New Roman" w:cs="Times New Roman"/>
                <w:sz w:val="26"/>
                <w:szCs w:val="26"/>
              </w:rPr>
              <w:t xml:space="preserve">) следует проводить осенью, когда развитие застаивается. В качестве альтернативы, в ходе этого испытания можно наблюдать начало цветения; раннее цветение будет означать сильную </w:t>
            </w:r>
            <w:r w:rsidRPr="00F863CB">
              <w:rPr>
                <w:rFonts w:ascii="Times New Roman" w:eastAsia="Times New Roman" w:hAnsi="Times New Roman" w:cs="Times New Roman"/>
                <w:sz w:val="26"/>
                <w:szCs w:val="26"/>
                <w:lang w:val="kk-KZ"/>
              </w:rPr>
              <w:t>склонность</w:t>
            </w:r>
            <w:r w:rsidRPr="00F863CB">
              <w:rPr>
                <w:rFonts w:ascii="Times New Roman" w:eastAsia="Times New Roman" w:hAnsi="Times New Roman" w:cs="Times New Roman"/>
                <w:sz w:val="26"/>
                <w:szCs w:val="26"/>
              </w:rPr>
              <w:t xml:space="preserve">, позднее цветение будет означать слабую </w:t>
            </w:r>
            <w:r w:rsidRPr="00F863CB">
              <w:rPr>
                <w:rFonts w:ascii="Times New Roman" w:eastAsia="Times New Roman" w:hAnsi="Times New Roman" w:cs="Times New Roman"/>
                <w:sz w:val="26"/>
                <w:szCs w:val="26"/>
                <w:lang w:val="kk-KZ"/>
              </w:rPr>
              <w:t>склонность</w:t>
            </w:r>
            <w:r w:rsidRPr="00F863CB">
              <w:rPr>
                <w:rFonts w:ascii="Times New Roman" w:eastAsia="Times New Roman" w:hAnsi="Times New Roman" w:cs="Times New Roman"/>
                <w:sz w:val="26"/>
                <w:szCs w:val="26"/>
              </w:rPr>
              <w:t>.</w:t>
            </w:r>
          </w:p>
          <w:p w14:paraId="5BC7A68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rPr>
              <w:t xml:space="preserve">КЛЮЧ ДЛЯ СТАДИИ РАЗРАБОТКИ </w:t>
            </w:r>
          </w:p>
          <w:p w14:paraId="154C7458"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rPr>
              <w:t>ОБЩЕЕ ОПИСАНИЕ КЛЮЧА</w:t>
            </w:r>
          </w:p>
          <w:p w14:paraId="31180BA4"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u w:val="single"/>
                <w:lang w:val="kk-KZ"/>
              </w:rPr>
              <w:t>0</w:t>
            </w:r>
            <w:r w:rsidRPr="00F863CB">
              <w:rPr>
                <w:rFonts w:ascii="Times New Roman" w:eastAsia="Times New Roman" w:hAnsi="Times New Roman" w:cs="Times New Roman"/>
                <w:sz w:val="26"/>
                <w:szCs w:val="26"/>
                <w:lang w:val="kk-KZ"/>
              </w:rPr>
              <w:t xml:space="preserve">       </w:t>
            </w:r>
            <w:r w:rsidRPr="00F863CB">
              <w:rPr>
                <w:rFonts w:ascii="Times New Roman" w:eastAsia="Times New Roman" w:hAnsi="Times New Roman" w:cs="Times New Roman"/>
                <w:sz w:val="26"/>
                <w:szCs w:val="26"/>
              </w:rPr>
              <w:t xml:space="preserve">Основная стадия роста </w:t>
            </w:r>
          </w:p>
          <w:p w14:paraId="02836AD9"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0 </w:t>
            </w:r>
            <w:r w:rsidRPr="00F863CB">
              <w:rPr>
                <w:rFonts w:ascii="Times New Roman" w:eastAsia="Times New Roman" w:hAnsi="Times New Roman" w:cs="Times New Roman"/>
                <w:sz w:val="26"/>
                <w:szCs w:val="26"/>
                <w:lang w:val="kk-KZ"/>
              </w:rPr>
              <w:t xml:space="preserve">     </w:t>
            </w:r>
            <w:r w:rsidRPr="00F863CB">
              <w:rPr>
                <w:rFonts w:ascii="Times New Roman" w:eastAsia="Times New Roman" w:hAnsi="Times New Roman" w:cs="Times New Roman"/>
                <w:sz w:val="26"/>
                <w:szCs w:val="26"/>
              </w:rPr>
              <w:t xml:space="preserve">Прорастание </w:t>
            </w:r>
          </w:p>
          <w:p w14:paraId="06A6B943"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01     </w:t>
            </w:r>
            <w:r w:rsidRPr="00F863CB">
              <w:rPr>
                <w:rFonts w:ascii="Times New Roman" w:eastAsia="Times New Roman" w:hAnsi="Times New Roman" w:cs="Times New Roman"/>
                <w:sz w:val="26"/>
                <w:szCs w:val="26"/>
              </w:rPr>
              <w:t xml:space="preserve">Начало прорастания семян </w:t>
            </w:r>
          </w:p>
          <w:p w14:paraId="451DFC2F"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03     </w:t>
            </w:r>
            <w:r w:rsidRPr="00F863CB">
              <w:rPr>
                <w:rFonts w:ascii="Times New Roman" w:eastAsia="Times New Roman" w:hAnsi="Times New Roman" w:cs="Times New Roman"/>
                <w:sz w:val="26"/>
                <w:szCs w:val="26"/>
              </w:rPr>
              <w:t xml:space="preserve">Прорастание семян завершено </w:t>
            </w:r>
          </w:p>
          <w:p w14:paraId="2A60746D"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05     </w:t>
            </w:r>
            <w:r w:rsidRPr="00F863CB">
              <w:rPr>
                <w:rFonts w:ascii="Times New Roman" w:eastAsia="Times New Roman" w:hAnsi="Times New Roman" w:cs="Times New Roman"/>
                <w:sz w:val="26"/>
                <w:szCs w:val="26"/>
              </w:rPr>
              <w:t xml:space="preserve">Из семян появился корешок </w:t>
            </w:r>
          </w:p>
          <w:p w14:paraId="515F509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lang w:val="kk-KZ"/>
              </w:rPr>
              <w:t xml:space="preserve">07     </w:t>
            </w:r>
            <w:r w:rsidRPr="00F863CB">
              <w:rPr>
                <w:rFonts w:ascii="Times New Roman" w:eastAsia="Times New Roman" w:hAnsi="Times New Roman" w:cs="Times New Roman"/>
                <w:sz w:val="26"/>
                <w:szCs w:val="26"/>
              </w:rPr>
              <w:t>Из семян появился гипокотиль с семядолями</w:t>
            </w:r>
          </w:p>
          <w:p w14:paraId="50A38646"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08     </w:t>
            </w:r>
            <w:r w:rsidRPr="00F863CB">
              <w:rPr>
                <w:rFonts w:ascii="Times New Roman" w:eastAsia="Times New Roman" w:hAnsi="Times New Roman" w:cs="Times New Roman"/>
                <w:sz w:val="26"/>
                <w:szCs w:val="26"/>
              </w:rPr>
              <w:t>Гипокотиль с семядолями, растущими к поверхности почвы</w:t>
            </w:r>
          </w:p>
          <w:p w14:paraId="2C6307F8"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09    </w:t>
            </w:r>
            <w:r w:rsidRPr="00F863CB">
              <w:rPr>
                <w:rFonts w:ascii="Times New Roman" w:eastAsia="Times New Roman" w:hAnsi="Times New Roman" w:cs="Times New Roman"/>
                <w:sz w:val="26"/>
                <w:szCs w:val="26"/>
              </w:rPr>
              <w:t>Всходы: семядоли появляются из-под поверхности почвы</w:t>
            </w:r>
          </w:p>
          <w:p w14:paraId="6E357514" w14:textId="77777777" w:rsidR="00B97F44" w:rsidRPr="00F863CB" w:rsidRDefault="00B97F44" w:rsidP="00B97F44">
            <w:pPr>
              <w:numPr>
                <w:ilvl w:val="0"/>
                <w:numId w:val="21"/>
              </w:num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w:t>
            </w:r>
            <w:r w:rsidRPr="00F863CB">
              <w:rPr>
                <w:rFonts w:ascii="Times New Roman" w:eastAsia="Times New Roman" w:hAnsi="Times New Roman" w:cs="Times New Roman"/>
                <w:sz w:val="26"/>
                <w:szCs w:val="26"/>
              </w:rPr>
              <w:t>Основная стадия роста 1: Развитие листьев</w:t>
            </w:r>
          </w:p>
          <w:p w14:paraId="13D9851E"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lang w:val="kk-KZ"/>
              </w:rPr>
              <w:t xml:space="preserve">10     </w:t>
            </w:r>
            <w:r w:rsidRPr="00F863CB">
              <w:rPr>
                <w:rFonts w:ascii="Times New Roman" w:eastAsia="Times New Roman" w:hAnsi="Times New Roman" w:cs="Times New Roman"/>
                <w:sz w:val="26"/>
                <w:szCs w:val="26"/>
              </w:rPr>
              <w:t xml:space="preserve">Семядоли полностью раскрылись </w:t>
            </w:r>
          </w:p>
          <w:p w14:paraId="1AD48553"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11     </w:t>
            </w:r>
            <w:proofErr w:type="spellStart"/>
            <w:r w:rsidRPr="00F863CB">
              <w:rPr>
                <w:rFonts w:ascii="Times New Roman" w:eastAsia="Times New Roman" w:hAnsi="Times New Roman" w:cs="Times New Roman"/>
                <w:sz w:val="26"/>
                <w:szCs w:val="26"/>
              </w:rPr>
              <w:t>Раскры</w:t>
            </w:r>
            <w:proofErr w:type="spellEnd"/>
            <w:r w:rsidRPr="00F863CB">
              <w:rPr>
                <w:rFonts w:ascii="Times New Roman" w:eastAsia="Times New Roman" w:hAnsi="Times New Roman" w:cs="Times New Roman"/>
                <w:sz w:val="26"/>
                <w:szCs w:val="26"/>
                <w:lang w:val="kk-KZ"/>
              </w:rPr>
              <w:t xml:space="preserve">тие </w:t>
            </w:r>
            <w:r w:rsidRPr="00F863CB">
              <w:rPr>
                <w:rFonts w:ascii="Times New Roman" w:eastAsia="Times New Roman" w:hAnsi="Times New Roman" w:cs="Times New Roman"/>
                <w:sz w:val="26"/>
                <w:szCs w:val="26"/>
              </w:rPr>
              <w:t>перв</w:t>
            </w:r>
            <w:r w:rsidRPr="00F863CB">
              <w:rPr>
                <w:rFonts w:ascii="Times New Roman" w:eastAsia="Times New Roman" w:hAnsi="Times New Roman" w:cs="Times New Roman"/>
                <w:sz w:val="26"/>
                <w:szCs w:val="26"/>
                <w:lang w:val="kk-KZ"/>
              </w:rPr>
              <w:t xml:space="preserve">ого </w:t>
            </w:r>
            <w:r w:rsidRPr="00F863CB">
              <w:rPr>
                <w:rFonts w:ascii="Times New Roman" w:eastAsia="Times New Roman" w:hAnsi="Times New Roman" w:cs="Times New Roman"/>
                <w:sz w:val="26"/>
                <w:szCs w:val="26"/>
              </w:rPr>
              <w:t>лист</w:t>
            </w:r>
            <w:r w:rsidRPr="00F863CB">
              <w:rPr>
                <w:rFonts w:ascii="Times New Roman" w:eastAsia="Times New Roman" w:hAnsi="Times New Roman" w:cs="Times New Roman"/>
                <w:sz w:val="26"/>
                <w:szCs w:val="26"/>
                <w:lang w:val="kk-KZ"/>
              </w:rPr>
              <w:t>а</w:t>
            </w:r>
          </w:p>
          <w:p w14:paraId="660B882F"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12     Р</w:t>
            </w:r>
            <w:proofErr w:type="spellStart"/>
            <w:r w:rsidRPr="00F863CB">
              <w:rPr>
                <w:rFonts w:ascii="Times New Roman" w:eastAsia="Times New Roman" w:hAnsi="Times New Roman" w:cs="Times New Roman"/>
                <w:sz w:val="26"/>
                <w:szCs w:val="26"/>
              </w:rPr>
              <w:t>аскры</w:t>
            </w:r>
            <w:proofErr w:type="spellEnd"/>
            <w:r w:rsidRPr="00F863CB">
              <w:rPr>
                <w:rFonts w:ascii="Times New Roman" w:eastAsia="Times New Roman" w:hAnsi="Times New Roman" w:cs="Times New Roman"/>
                <w:sz w:val="26"/>
                <w:szCs w:val="26"/>
                <w:lang w:val="kk-KZ"/>
              </w:rPr>
              <w:t xml:space="preserve">тие </w:t>
            </w:r>
            <w:r w:rsidRPr="00F863CB">
              <w:rPr>
                <w:rFonts w:ascii="Times New Roman" w:eastAsia="Times New Roman" w:hAnsi="Times New Roman" w:cs="Times New Roman"/>
                <w:sz w:val="26"/>
                <w:szCs w:val="26"/>
              </w:rPr>
              <w:t>2</w:t>
            </w:r>
            <w:r w:rsidRPr="00F863CB">
              <w:rPr>
                <w:rFonts w:ascii="Times New Roman" w:eastAsia="Times New Roman" w:hAnsi="Times New Roman" w:cs="Times New Roman"/>
                <w:sz w:val="26"/>
                <w:szCs w:val="26"/>
                <w:lang w:val="kk-KZ"/>
              </w:rPr>
              <w:t xml:space="preserve">-го </w:t>
            </w:r>
            <w:r w:rsidRPr="00F863CB">
              <w:rPr>
                <w:rFonts w:ascii="Times New Roman" w:eastAsia="Times New Roman" w:hAnsi="Times New Roman" w:cs="Times New Roman"/>
                <w:sz w:val="26"/>
                <w:szCs w:val="26"/>
              </w:rPr>
              <w:t>лист</w:t>
            </w:r>
            <w:r w:rsidRPr="00F863CB">
              <w:rPr>
                <w:rFonts w:ascii="Times New Roman" w:eastAsia="Times New Roman" w:hAnsi="Times New Roman" w:cs="Times New Roman"/>
                <w:sz w:val="26"/>
                <w:szCs w:val="26"/>
                <w:lang w:val="kk-KZ"/>
              </w:rPr>
              <w:t xml:space="preserve">а </w:t>
            </w:r>
          </w:p>
          <w:p w14:paraId="6374546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6"/>
                <w:szCs w:val="26"/>
                <w:lang w:val="kk-KZ"/>
              </w:rPr>
              <w:t>13     Р</w:t>
            </w:r>
            <w:proofErr w:type="spellStart"/>
            <w:r w:rsidRPr="00F863CB">
              <w:rPr>
                <w:rFonts w:ascii="Times New Roman" w:eastAsia="Times New Roman" w:hAnsi="Times New Roman" w:cs="Times New Roman"/>
                <w:sz w:val="26"/>
                <w:szCs w:val="26"/>
              </w:rPr>
              <w:t>аскры</w:t>
            </w:r>
            <w:proofErr w:type="spellEnd"/>
            <w:r w:rsidRPr="00F863CB">
              <w:rPr>
                <w:rFonts w:ascii="Times New Roman" w:eastAsia="Times New Roman" w:hAnsi="Times New Roman" w:cs="Times New Roman"/>
                <w:sz w:val="26"/>
                <w:szCs w:val="26"/>
                <w:lang w:val="kk-KZ"/>
              </w:rPr>
              <w:t xml:space="preserve">тие </w:t>
            </w:r>
            <w:r w:rsidRPr="00F863CB">
              <w:rPr>
                <w:rFonts w:ascii="Times New Roman" w:eastAsia="Times New Roman" w:hAnsi="Times New Roman" w:cs="Times New Roman"/>
                <w:sz w:val="26"/>
                <w:szCs w:val="26"/>
              </w:rPr>
              <w:t>3</w:t>
            </w:r>
            <w:r w:rsidRPr="00F863CB">
              <w:rPr>
                <w:rFonts w:ascii="Times New Roman" w:eastAsia="Times New Roman" w:hAnsi="Times New Roman" w:cs="Times New Roman"/>
                <w:sz w:val="26"/>
                <w:szCs w:val="26"/>
                <w:lang w:val="kk-KZ"/>
              </w:rPr>
              <w:t xml:space="preserve">-го </w:t>
            </w:r>
            <w:r w:rsidRPr="00F863CB">
              <w:rPr>
                <w:rFonts w:ascii="Times New Roman" w:eastAsia="Times New Roman" w:hAnsi="Times New Roman" w:cs="Times New Roman"/>
                <w:sz w:val="26"/>
                <w:szCs w:val="26"/>
              </w:rPr>
              <w:t>лист</w:t>
            </w:r>
            <w:r w:rsidRPr="00F863CB">
              <w:rPr>
                <w:rFonts w:ascii="Times New Roman" w:eastAsia="Times New Roman" w:hAnsi="Times New Roman" w:cs="Times New Roman"/>
                <w:sz w:val="26"/>
                <w:szCs w:val="26"/>
                <w:lang w:val="kk-KZ"/>
              </w:rPr>
              <w:t xml:space="preserve">а </w:t>
            </w:r>
          </w:p>
          <w:p w14:paraId="00D6F1C0"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lang w:val="kk-KZ"/>
              </w:rPr>
              <w:t>14      Р</w:t>
            </w:r>
            <w:proofErr w:type="spellStart"/>
            <w:r w:rsidRPr="00F863CB">
              <w:rPr>
                <w:rFonts w:ascii="Times New Roman" w:eastAsia="Times New Roman" w:hAnsi="Times New Roman" w:cs="Times New Roman"/>
                <w:sz w:val="26"/>
                <w:szCs w:val="26"/>
              </w:rPr>
              <w:t>аскры</w:t>
            </w:r>
            <w:proofErr w:type="spellEnd"/>
            <w:r w:rsidRPr="00F863CB">
              <w:rPr>
                <w:rFonts w:ascii="Times New Roman" w:eastAsia="Times New Roman" w:hAnsi="Times New Roman" w:cs="Times New Roman"/>
                <w:sz w:val="26"/>
                <w:szCs w:val="26"/>
                <w:lang w:val="kk-KZ"/>
              </w:rPr>
              <w:t xml:space="preserve">тие </w:t>
            </w:r>
            <w:r w:rsidRPr="00F863CB">
              <w:rPr>
                <w:rFonts w:ascii="Times New Roman" w:eastAsia="Times New Roman" w:hAnsi="Times New Roman" w:cs="Times New Roman"/>
                <w:sz w:val="26"/>
                <w:szCs w:val="26"/>
              </w:rPr>
              <w:t>4</w:t>
            </w:r>
            <w:r w:rsidRPr="00F863CB">
              <w:rPr>
                <w:rFonts w:ascii="Times New Roman" w:eastAsia="Times New Roman" w:hAnsi="Times New Roman" w:cs="Times New Roman"/>
                <w:sz w:val="26"/>
                <w:szCs w:val="26"/>
                <w:lang w:val="kk-KZ"/>
              </w:rPr>
              <w:t xml:space="preserve">-го </w:t>
            </w:r>
            <w:r w:rsidRPr="00F863CB">
              <w:rPr>
                <w:rFonts w:ascii="Times New Roman" w:eastAsia="Times New Roman" w:hAnsi="Times New Roman" w:cs="Times New Roman"/>
                <w:sz w:val="26"/>
                <w:szCs w:val="26"/>
              </w:rPr>
              <w:t xml:space="preserve">листа </w:t>
            </w:r>
          </w:p>
          <w:p w14:paraId="51050FAA"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6"/>
                <w:szCs w:val="26"/>
                <w:lang w:val="kk-KZ"/>
              </w:rPr>
              <w:t xml:space="preserve"> 15     Р</w:t>
            </w:r>
            <w:proofErr w:type="spellStart"/>
            <w:r w:rsidRPr="00F863CB">
              <w:rPr>
                <w:rFonts w:ascii="Times New Roman" w:eastAsia="Times New Roman" w:hAnsi="Times New Roman" w:cs="Times New Roman"/>
                <w:sz w:val="26"/>
                <w:szCs w:val="26"/>
              </w:rPr>
              <w:t>аскры</w:t>
            </w:r>
            <w:proofErr w:type="spellEnd"/>
            <w:r w:rsidRPr="00F863CB">
              <w:rPr>
                <w:rFonts w:ascii="Times New Roman" w:eastAsia="Times New Roman" w:hAnsi="Times New Roman" w:cs="Times New Roman"/>
                <w:sz w:val="26"/>
                <w:szCs w:val="26"/>
                <w:lang w:val="kk-KZ"/>
              </w:rPr>
              <w:t xml:space="preserve">тие </w:t>
            </w:r>
            <w:r w:rsidRPr="00F863CB">
              <w:rPr>
                <w:rFonts w:ascii="Times New Roman" w:eastAsia="Times New Roman" w:hAnsi="Times New Roman" w:cs="Times New Roman"/>
                <w:sz w:val="26"/>
                <w:szCs w:val="26"/>
              </w:rPr>
              <w:t>5</w:t>
            </w:r>
            <w:r w:rsidRPr="00F863CB">
              <w:rPr>
                <w:rFonts w:ascii="Times New Roman" w:eastAsia="Times New Roman" w:hAnsi="Times New Roman" w:cs="Times New Roman"/>
                <w:sz w:val="26"/>
                <w:szCs w:val="26"/>
                <w:lang w:val="kk-KZ"/>
              </w:rPr>
              <w:t xml:space="preserve">-го </w:t>
            </w:r>
            <w:r w:rsidRPr="00F863CB">
              <w:rPr>
                <w:rFonts w:ascii="Times New Roman" w:eastAsia="Times New Roman" w:hAnsi="Times New Roman" w:cs="Times New Roman"/>
                <w:sz w:val="26"/>
                <w:szCs w:val="26"/>
              </w:rPr>
              <w:t>лист</w:t>
            </w:r>
            <w:r w:rsidRPr="00F863CB">
              <w:rPr>
                <w:rFonts w:ascii="Times New Roman" w:eastAsia="Times New Roman" w:hAnsi="Times New Roman" w:cs="Times New Roman"/>
                <w:sz w:val="26"/>
                <w:szCs w:val="26"/>
                <w:lang w:val="kk-KZ"/>
              </w:rPr>
              <w:t>а</w:t>
            </w:r>
          </w:p>
          <w:p w14:paraId="4A36E073"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lastRenderedPageBreak/>
              <w:t>16      Р</w:t>
            </w:r>
            <w:proofErr w:type="spellStart"/>
            <w:r w:rsidRPr="00F863CB">
              <w:rPr>
                <w:rFonts w:ascii="Times New Roman" w:eastAsia="Times New Roman" w:hAnsi="Times New Roman" w:cs="Times New Roman"/>
                <w:sz w:val="26"/>
                <w:szCs w:val="26"/>
              </w:rPr>
              <w:t>аскры</w:t>
            </w:r>
            <w:proofErr w:type="spellEnd"/>
            <w:r w:rsidRPr="00F863CB">
              <w:rPr>
                <w:rFonts w:ascii="Times New Roman" w:eastAsia="Times New Roman" w:hAnsi="Times New Roman" w:cs="Times New Roman"/>
                <w:sz w:val="26"/>
                <w:szCs w:val="26"/>
                <w:lang w:val="kk-KZ"/>
              </w:rPr>
              <w:t xml:space="preserve">тие </w:t>
            </w:r>
            <w:r w:rsidRPr="00F863CB">
              <w:rPr>
                <w:rFonts w:ascii="Times New Roman" w:eastAsia="Times New Roman" w:hAnsi="Times New Roman" w:cs="Times New Roman"/>
                <w:sz w:val="26"/>
                <w:szCs w:val="26"/>
              </w:rPr>
              <w:t>6</w:t>
            </w:r>
            <w:r w:rsidRPr="00F863CB">
              <w:rPr>
                <w:rFonts w:ascii="Times New Roman" w:eastAsia="Times New Roman" w:hAnsi="Times New Roman" w:cs="Times New Roman"/>
                <w:sz w:val="26"/>
                <w:szCs w:val="26"/>
                <w:lang w:val="kk-KZ"/>
              </w:rPr>
              <w:t xml:space="preserve">-го </w:t>
            </w:r>
            <w:r w:rsidRPr="00F863CB">
              <w:rPr>
                <w:rFonts w:ascii="Times New Roman" w:eastAsia="Times New Roman" w:hAnsi="Times New Roman" w:cs="Times New Roman"/>
                <w:sz w:val="26"/>
                <w:szCs w:val="26"/>
              </w:rPr>
              <w:t>лист</w:t>
            </w:r>
            <w:r w:rsidRPr="00F863CB">
              <w:rPr>
                <w:rFonts w:ascii="Times New Roman" w:eastAsia="Times New Roman" w:hAnsi="Times New Roman" w:cs="Times New Roman"/>
                <w:sz w:val="26"/>
                <w:szCs w:val="26"/>
                <w:lang w:val="kk-KZ"/>
              </w:rPr>
              <w:t>а</w:t>
            </w:r>
          </w:p>
          <w:p w14:paraId="364D6C1A"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17      Р</w:t>
            </w:r>
            <w:proofErr w:type="spellStart"/>
            <w:r w:rsidRPr="00F863CB">
              <w:rPr>
                <w:rFonts w:ascii="Times New Roman" w:eastAsia="Times New Roman" w:hAnsi="Times New Roman" w:cs="Times New Roman"/>
                <w:sz w:val="26"/>
                <w:szCs w:val="26"/>
              </w:rPr>
              <w:t>аскры</w:t>
            </w:r>
            <w:proofErr w:type="spellEnd"/>
            <w:r w:rsidRPr="00F863CB">
              <w:rPr>
                <w:rFonts w:ascii="Times New Roman" w:eastAsia="Times New Roman" w:hAnsi="Times New Roman" w:cs="Times New Roman"/>
                <w:sz w:val="26"/>
                <w:szCs w:val="26"/>
                <w:lang w:val="kk-KZ"/>
              </w:rPr>
              <w:t xml:space="preserve">тие </w:t>
            </w:r>
            <w:r w:rsidRPr="00F863CB">
              <w:rPr>
                <w:rFonts w:ascii="Times New Roman" w:eastAsia="Times New Roman" w:hAnsi="Times New Roman" w:cs="Times New Roman"/>
                <w:sz w:val="26"/>
                <w:szCs w:val="26"/>
              </w:rPr>
              <w:t>7</w:t>
            </w:r>
            <w:r w:rsidRPr="00F863CB">
              <w:rPr>
                <w:rFonts w:ascii="Times New Roman" w:eastAsia="Times New Roman" w:hAnsi="Times New Roman" w:cs="Times New Roman"/>
                <w:sz w:val="26"/>
                <w:szCs w:val="26"/>
                <w:lang w:val="kk-KZ"/>
              </w:rPr>
              <w:t xml:space="preserve">-го </w:t>
            </w:r>
            <w:r w:rsidRPr="00F863CB">
              <w:rPr>
                <w:rFonts w:ascii="Times New Roman" w:eastAsia="Times New Roman" w:hAnsi="Times New Roman" w:cs="Times New Roman"/>
                <w:sz w:val="26"/>
                <w:szCs w:val="26"/>
              </w:rPr>
              <w:t>лист</w:t>
            </w:r>
            <w:r w:rsidRPr="00F863CB">
              <w:rPr>
                <w:rFonts w:ascii="Times New Roman" w:eastAsia="Times New Roman" w:hAnsi="Times New Roman" w:cs="Times New Roman"/>
                <w:sz w:val="26"/>
                <w:szCs w:val="26"/>
                <w:lang w:val="kk-KZ"/>
              </w:rPr>
              <w:t>а</w:t>
            </w:r>
          </w:p>
          <w:p w14:paraId="5338F07E"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18      Раскрытие </w:t>
            </w:r>
            <w:r w:rsidRPr="00F863CB">
              <w:rPr>
                <w:rFonts w:ascii="Times New Roman" w:eastAsia="Times New Roman" w:hAnsi="Times New Roman" w:cs="Times New Roman"/>
                <w:sz w:val="26"/>
                <w:szCs w:val="26"/>
              </w:rPr>
              <w:t xml:space="preserve">8 </w:t>
            </w:r>
            <w:r w:rsidRPr="00F863CB">
              <w:rPr>
                <w:rFonts w:ascii="Times New Roman" w:eastAsia="Times New Roman" w:hAnsi="Times New Roman" w:cs="Times New Roman"/>
                <w:sz w:val="26"/>
                <w:szCs w:val="26"/>
                <w:lang w:val="kk-KZ"/>
              </w:rPr>
              <w:t xml:space="preserve">-го </w:t>
            </w:r>
            <w:r w:rsidRPr="00F863CB">
              <w:rPr>
                <w:rFonts w:ascii="Times New Roman" w:eastAsia="Times New Roman" w:hAnsi="Times New Roman" w:cs="Times New Roman"/>
                <w:sz w:val="26"/>
                <w:szCs w:val="26"/>
              </w:rPr>
              <w:t>лист</w:t>
            </w:r>
            <w:r w:rsidRPr="00F863CB">
              <w:rPr>
                <w:rFonts w:ascii="Times New Roman" w:eastAsia="Times New Roman" w:hAnsi="Times New Roman" w:cs="Times New Roman"/>
                <w:sz w:val="26"/>
                <w:szCs w:val="26"/>
                <w:lang w:val="kk-KZ"/>
              </w:rPr>
              <w:t>а</w:t>
            </w:r>
          </w:p>
          <w:p w14:paraId="4A6F03D0"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19      Раскрытие </w:t>
            </w:r>
            <w:r w:rsidRPr="00F863CB">
              <w:rPr>
                <w:rFonts w:ascii="Times New Roman" w:eastAsia="Times New Roman" w:hAnsi="Times New Roman" w:cs="Times New Roman"/>
                <w:sz w:val="26"/>
                <w:szCs w:val="26"/>
              </w:rPr>
              <w:t>9</w:t>
            </w:r>
            <w:r w:rsidRPr="00F863CB">
              <w:rPr>
                <w:rFonts w:ascii="Times New Roman" w:eastAsia="Times New Roman" w:hAnsi="Times New Roman" w:cs="Times New Roman"/>
                <w:sz w:val="26"/>
                <w:szCs w:val="26"/>
                <w:lang w:val="kk-KZ"/>
              </w:rPr>
              <w:t xml:space="preserve">-го </w:t>
            </w:r>
            <w:r w:rsidRPr="00F863CB">
              <w:rPr>
                <w:rFonts w:ascii="Times New Roman" w:eastAsia="Times New Roman" w:hAnsi="Times New Roman" w:cs="Times New Roman"/>
                <w:sz w:val="26"/>
                <w:szCs w:val="26"/>
              </w:rPr>
              <w:t>или более листьев</w:t>
            </w:r>
          </w:p>
          <w:p w14:paraId="1FF22DF0" w14:textId="77777777" w:rsidR="00B97F44" w:rsidRPr="00F863CB" w:rsidRDefault="00B97F44" w:rsidP="00B97F44">
            <w:pPr>
              <w:numPr>
                <w:ilvl w:val="0"/>
                <w:numId w:val="21"/>
              </w:numPr>
              <w:spacing w:before="133" w:after="0" w:line="240" w:lineRule="auto"/>
              <w:ind w:right="420"/>
              <w:contextualSpacing/>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lang w:val="kk-KZ"/>
              </w:rPr>
              <w:t xml:space="preserve">        </w:t>
            </w:r>
            <w:r w:rsidRPr="00F863CB">
              <w:rPr>
                <w:rFonts w:ascii="Times New Roman" w:eastAsia="Times New Roman" w:hAnsi="Times New Roman" w:cs="Times New Roman"/>
                <w:sz w:val="26"/>
                <w:szCs w:val="26"/>
              </w:rPr>
              <w:t xml:space="preserve">Стадия основного роста 2: Образование боковых побегов </w:t>
            </w:r>
          </w:p>
          <w:p w14:paraId="28D90ED4"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20      </w:t>
            </w:r>
            <w:r w:rsidRPr="00F863CB">
              <w:rPr>
                <w:rFonts w:ascii="Times New Roman" w:eastAsia="Times New Roman" w:hAnsi="Times New Roman" w:cs="Times New Roman"/>
                <w:sz w:val="26"/>
                <w:szCs w:val="26"/>
              </w:rPr>
              <w:t xml:space="preserve">Боковых побегов нет </w:t>
            </w:r>
          </w:p>
          <w:p w14:paraId="2A1AAF29"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21      </w:t>
            </w:r>
            <w:r w:rsidRPr="00F863CB">
              <w:rPr>
                <w:rFonts w:ascii="Times New Roman" w:eastAsia="Times New Roman" w:hAnsi="Times New Roman" w:cs="Times New Roman"/>
                <w:sz w:val="26"/>
                <w:szCs w:val="26"/>
              </w:rPr>
              <w:t xml:space="preserve">Можно обнаружить первый боковой побег </w:t>
            </w:r>
          </w:p>
          <w:p w14:paraId="5CBE910F"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lang w:val="kk-KZ"/>
              </w:rPr>
              <w:t xml:space="preserve">         22      М</w:t>
            </w:r>
            <w:proofErr w:type="spellStart"/>
            <w:r w:rsidRPr="00F863CB">
              <w:rPr>
                <w:rFonts w:ascii="Times New Roman" w:eastAsia="Times New Roman" w:hAnsi="Times New Roman" w:cs="Times New Roman"/>
                <w:sz w:val="26"/>
                <w:szCs w:val="26"/>
              </w:rPr>
              <w:t>ожно</w:t>
            </w:r>
            <w:proofErr w:type="spellEnd"/>
            <w:r w:rsidRPr="00F863CB">
              <w:rPr>
                <w:rFonts w:ascii="Times New Roman" w:eastAsia="Times New Roman" w:hAnsi="Times New Roman" w:cs="Times New Roman"/>
                <w:sz w:val="26"/>
                <w:szCs w:val="26"/>
              </w:rPr>
              <w:t xml:space="preserve"> обнаружить 2 </w:t>
            </w:r>
            <w:proofErr w:type="spellStart"/>
            <w:r w:rsidRPr="00F863CB">
              <w:rPr>
                <w:rFonts w:ascii="Times New Roman" w:eastAsia="Times New Roman" w:hAnsi="Times New Roman" w:cs="Times New Roman"/>
                <w:sz w:val="26"/>
                <w:szCs w:val="26"/>
              </w:rPr>
              <w:t>боко</w:t>
            </w:r>
            <w:proofErr w:type="spellEnd"/>
            <w:r w:rsidRPr="00F863CB">
              <w:rPr>
                <w:rFonts w:ascii="Times New Roman" w:eastAsia="Times New Roman" w:hAnsi="Times New Roman" w:cs="Times New Roman"/>
                <w:sz w:val="26"/>
                <w:szCs w:val="26"/>
                <w:lang w:val="kk-KZ"/>
              </w:rPr>
              <w:t xml:space="preserve">вой </w:t>
            </w:r>
            <w:r w:rsidRPr="00F863CB">
              <w:rPr>
                <w:rFonts w:ascii="Times New Roman" w:eastAsia="Times New Roman" w:hAnsi="Times New Roman" w:cs="Times New Roman"/>
                <w:sz w:val="26"/>
                <w:szCs w:val="26"/>
              </w:rPr>
              <w:t>побег</w:t>
            </w:r>
          </w:p>
          <w:p w14:paraId="15CFCC23"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0"/>
                <w:szCs w:val="20"/>
                <w:lang w:val="kk-KZ"/>
              </w:rPr>
              <w:t xml:space="preserve">            23         </w:t>
            </w:r>
            <w:r w:rsidRPr="00F863CB">
              <w:rPr>
                <w:rFonts w:ascii="Times New Roman" w:eastAsia="Times New Roman" w:hAnsi="Times New Roman" w:cs="Times New Roman"/>
                <w:sz w:val="26"/>
                <w:szCs w:val="26"/>
                <w:lang w:val="kk-KZ"/>
              </w:rPr>
              <w:t>М</w:t>
            </w:r>
            <w:proofErr w:type="spellStart"/>
            <w:r w:rsidRPr="00F863CB">
              <w:rPr>
                <w:rFonts w:ascii="Times New Roman" w:eastAsia="Times New Roman" w:hAnsi="Times New Roman" w:cs="Times New Roman"/>
                <w:sz w:val="26"/>
                <w:szCs w:val="26"/>
              </w:rPr>
              <w:t>ожно</w:t>
            </w:r>
            <w:proofErr w:type="spellEnd"/>
            <w:r w:rsidRPr="00F863CB">
              <w:rPr>
                <w:rFonts w:ascii="Times New Roman" w:eastAsia="Times New Roman" w:hAnsi="Times New Roman" w:cs="Times New Roman"/>
                <w:sz w:val="26"/>
                <w:szCs w:val="26"/>
              </w:rPr>
              <w:t xml:space="preserve"> обнаружить </w:t>
            </w:r>
            <w:r w:rsidRPr="00F863CB">
              <w:rPr>
                <w:rFonts w:ascii="Times New Roman" w:eastAsia="Times New Roman" w:hAnsi="Times New Roman" w:cs="Times New Roman"/>
                <w:sz w:val="26"/>
                <w:szCs w:val="26"/>
                <w:lang w:val="kk-KZ"/>
              </w:rPr>
              <w:t xml:space="preserve">3 </w:t>
            </w:r>
            <w:proofErr w:type="spellStart"/>
            <w:r w:rsidRPr="00F863CB">
              <w:rPr>
                <w:rFonts w:ascii="Times New Roman" w:eastAsia="Times New Roman" w:hAnsi="Times New Roman" w:cs="Times New Roman"/>
                <w:sz w:val="26"/>
                <w:szCs w:val="26"/>
              </w:rPr>
              <w:t>боко</w:t>
            </w:r>
            <w:proofErr w:type="spellEnd"/>
            <w:r w:rsidRPr="00F863CB">
              <w:rPr>
                <w:rFonts w:ascii="Times New Roman" w:eastAsia="Times New Roman" w:hAnsi="Times New Roman" w:cs="Times New Roman"/>
                <w:sz w:val="26"/>
                <w:szCs w:val="26"/>
                <w:lang w:val="kk-KZ"/>
              </w:rPr>
              <w:t xml:space="preserve">вой </w:t>
            </w:r>
            <w:r w:rsidRPr="00F863CB">
              <w:rPr>
                <w:rFonts w:ascii="Times New Roman" w:eastAsia="Times New Roman" w:hAnsi="Times New Roman" w:cs="Times New Roman"/>
                <w:sz w:val="26"/>
                <w:szCs w:val="26"/>
              </w:rPr>
              <w:t>побег</w:t>
            </w:r>
          </w:p>
          <w:p w14:paraId="5FD70C7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24      М</w:t>
            </w:r>
            <w:proofErr w:type="spellStart"/>
            <w:r w:rsidRPr="00F863CB">
              <w:rPr>
                <w:rFonts w:ascii="Times New Roman" w:eastAsia="Times New Roman" w:hAnsi="Times New Roman" w:cs="Times New Roman"/>
                <w:sz w:val="26"/>
                <w:szCs w:val="26"/>
              </w:rPr>
              <w:t>ожно</w:t>
            </w:r>
            <w:proofErr w:type="spellEnd"/>
            <w:r w:rsidRPr="00F863CB">
              <w:rPr>
                <w:rFonts w:ascii="Times New Roman" w:eastAsia="Times New Roman" w:hAnsi="Times New Roman" w:cs="Times New Roman"/>
                <w:sz w:val="26"/>
                <w:szCs w:val="26"/>
              </w:rPr>
              <w:t xml:space="preserve"> обнаружить </w:t>
            </w:r>
            <w:r w:rsidRPr="00F863CB">
              <w:rPr>
                <w:rFonts w:ascii="Times New Roman" w:eastAsia="Times New Roman" w:hAnsi="Times New Roman" w:cs="Times New Roman"/>
                <w:sz w:val="26"/>
                <w:szCs w:val="26"/>
                <w:lang w:val="kk-KZ"/>
              </w:rPr>
              <w:t xml:space="preserve">4 </w:t>
            </w:r>
            <w:proofErr w:type="spellStart"/>
            <w:r w:rsidRPr="00F863CB">
              <w:rPr>
                <w:rFonts w:ascii="Times New Roman" w:eastAsia="Times New Roman" w:hAnsi="Times New Roman" w:cs="Times New Roman"/>
                <w:sz w:val="26"/>
                <w:szCs w:val="26"/>
              </w:rPr>
              <w:t>боко</w:t>
            </w:r>
            <w:proofErr w:type="spellEnd"/>
            <w:r w:rsidRPr="00F863CB">
              <w:rPr>
                <w:rFonts w:ascii="Times New Roman" w:eastAsia="Times New Roman" w:hAnsi="Times New Roman" w:cs="Times New Roman"/>
                <w:sz w:val="26"/>
                <w:szCs w:val="26"/>
                <w:lang w:val="kk-KZ"/>
              </w:rPr>
              <w:t xml:space="preserve">вой </w:t>
            </w:r>
            <w:r w:rsidRPr="00F863CB">
              <w:rPr>
                <w:rFonts w:ascii="Times New Roman" w:eastAsia="Times New Roman" w:hAnsi="Times New Roman" w:cs="Times New Roman"/>
                <w:sz w:val="26"/>
                <w:szCs w:val="26"/>
              </w:rPr>
              <w:t>побег</w:t>
            </w:r>
          </w:p>
          <w:p w14:paraId="58062272"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25      М</w:t>
            </w:r>
            <w:proofErr w:type="spellStart"/>
            <w:r w:rsidRPr="00F863CB">
              <w:rPr>
                <w:rFonts w:ascii="Times New Roman" w:eastAsia="Times New Roman" w:hAnsi="Times New Roman" w:cs="Times New Roman"/>
                <w:sz w:val="26"/>
                <w:szCs w:val="26"/>
              </w:rPr>
              <w:t>ожно</w:t>
            </w:r>
            <w:proofErr w:type="spellEnd"/>
            <w:r w:rsidRPr="00F863CB">
              <w:rPr>
                <w:rFonts w:ascii="Times New Roman" w:eastAsia="Times New Roman" w:hAnsi="Times New Roman" w:cs="Times New Roman"/>
                <w:sz w:val="26"/>
                <w:szCs w:val="26"/>
              </w:rPr>
              <w:t xml:space="preserve"> обнаружить </w:t>
            </w:r>
            <w:r w:rsidRPr="00F863CB">
              <w:rPr>
                <w:rFonts w:ascii="Times New Roman" w:eastAsia="Times New Roman" w:hAnsi="Times New Roman" w:cs="Times New Roman"/>
                <w:sz w:val="26"/>
                <w:szCs w:val="26"/>
                <w:lang w:val="kk-KZ"/>
              </w:rPr>
              <w:t xml:space="preserve">5 </w:t>
            </w:r>
            <w:proofErr w:type="spellStart"/>
            <w:r w:rsidRPr="00F863CB">
              <w:rPr>
                <w:rFonts w:ascii="Times New Roman" w:eastAsia="Times New Roman" w:hAnsi="Times New Roman" w:cs="Times New Roman"/>
                <w:sz w:val="26"/>
                <w:szCs w:val="26"/>
              </w:rPr>
              <w:t>боко</w:t>
            </w:r>
            <w:proofErr w:type="spellEnd"/>
            <w:r w:rsidRPr="00F863CB">
              <w:rPr>
                <w:rFonts w:ascii="Times New Roman" w:eastAsia="Times New Roman" w:hAnsi="Times New Roman" w:cs="Times New Roman"/>
                <w:sz w:val="26"/>
                <w:szCs w:val="26"/>
                <w:lang w:val="kk-KZ"/>
              </w:rPr>
              <w:t xml:space="preserve">вой </w:t>
            </w:r>
            <w:r w:rsidRPr="00F863CB">
              <w:rPr>
                <w:rFonts w:ascii="Times New Roman" w:eastAsia="Times New Roman" w:hAnsi="Times New Roman" w:cs="Times New Roman"/>
                <w:sz w:val="26"/>
                <w:szCs w:val="26"/>
              </w:rPr>
              <w:t>побег</w:t>
            </w:r>
          </w:p>
          <w:p w14:paraId="7E645ADC"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26      М</w:t>
            </w:r>
            <w:proofErr w:type="spellStart"/>
            <w:r w:rsidRPr="00F863CB">
              <w:rPr>
                <w:rFonts w:ascii="Times New Roman" w:eastAsia="Times New Roman" w:hAnsi="Times New Roman" w:cs="Times New Roman"/>
                <w:sz w:val="26"/>
                <w:szCs w:val="26"/>
              </w:rPr>
              <w:t>ожно</w:t>
            </w:r>
            <w:proofErr w:type="spellEnd"/>
            <w:r w:rsidRPr="00F863CB">
              <w:rPr>
                <w:rFonts w:ascii="Times New Roman" w:eastAsia="Times New Roman" w:hAnsi="Times New Roman" w:cs="Times New Roman"/>
                <w:sz w:val="26"/>
                <w:szCs w:val="26"/>
              </w:rPr>
              <w:t xml:space="preserve"> обнаружить </w:t>
            </w:r>
            <w:r w:rsidRPr="00F863CB">
              <w:rPr>
                <w:rFonts w:ascii="Times New Roman" w:eastAsia="Times New Roman" w:hAnsi="Times New Roman" w:cs="Times New Roman"/>
                <w:sz w:val="26"/>
                <w:szCs w:val="26"/>
                <w:lang w:val="kk-KZ"/>
              </w:rPr>
              <w:t xml:space="preserve">6 </w:t>
            </w:r>
            <w:proofErr w:type="spellStart"/>
            <w:r w:rsidRPr="00F863CB">
              <w:rPr>
                <w:rFonts w:ascii="Times New Roman" w:eastAsia="Times New Roman" w:hAnsi="Times New Roman" w:cs="Times New Roman"/>
                <w:sz w:val="26"/>
                <w:szCs w:val="26"/>
              </w:rPr>
              <w:t>боко</w:t>
            </w:r>
            <w:proofErr w:type="spellEnd"/>
            <w:r w:rsidRPr="00F863CB">
              <w:rPr>
                <w:rFonts w:ascii="Times New Roman" w:eastAsia="Times New Roman" w:hAnsi="Times New Roman" w:cs="Times New Roman"/>
                <w:sz w:val="26"/>
                <w:szCs w:val="26"/>
                <w:lang w:val="kk-KZ"/>
              </w:rPr>
              <w:t xml:space="preserve">вой </w:t>
            </w:r>
            <w:r w:rsidRPr="00F863CB">
              <w:rPr>
                <w:rFonts w:ascii="Times New Roman" w:eastAsia="Times New Roman" w:hAnsi="Times New Roman" w:cs="Times New Roman"/>
                <w:sz w:val="26"/>
                <w:szCs w:val="26"/>
              </w:rPr>
              <w:t>побег</w:t>
            </w:r>
          </w:p>
          <w:p w14:paraId="6AFE95E4"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27      М</w:t>
            </w:r>
            <w:proofErr w:type="spellStart"/>
            <w:r w:rsidRPr="00F863CB">
              <w:rPr>
                <w:rFonts w:ascii="Times New Roman" w:eastAsia="Times New Roman" w:hAnsi="Times New Roman" w:cs="Times New Roman"/>
                <w:sz w:val="26"/>
                <w:szCs w:val="26"/>
              </w:rPr>
              <w:t>ожно</w:t>
            </w:r>
            <w:proofErr w:type="spellEnd"/>
            <w:r w:rsidRPr="00F863CB">
              <w:rPr>
                <w:rFonts w:ascii="Times New Roman" w:eastAsia="Times New Roman" w:hAnsi="Times New Roman" w:cs="Times New Roman"/>
                <w:sz w:val="26"/>
                <w:szCs w:val="26"/>
              </w:rPr>
              <w:t xml:space="preserve"> обнаружить </w:t>
            </w:r>
            <w:r w:rsidRPr="00F863CB">
              <w:rPr>
                <w:rFonts w:ascii="Times New Roman" w:eastAsia="Times New Roman" w:hAnsi="Times New Roman" w:cs="Times New Roman"/>
                <w:sz w:val="26"/>
                <w:szCs w:val="26"/>
                <w:lang w:val="kk-KZ"/>
              </w:rPr>
              <w:t xml:space="preserve">7 </w:t>
            </w:r>
            <w:proofErr w:type="spellStart"/>
            <w:r w:rsidRPr="00F863CB">
              <w:rPr>
                <w:rFonts w:ascii="Times New Roman" w:eastAsia="Times New Roman" w:hAnsi="Times New Roman" w:cs="Times New Roman"/>
                <w:sz w:val="26"/>
                <w:szCs w:val="26"/>
              </w:rPr>
              <w:t>боко</w:t>
            </w:r>
            <w:proofErr w:type="spellEnd"/>
            <w:r w:rsidRPr="00F863CB">
              <w:rPr>
                <w:rFonts w:ascii="Times New Roman" w:eastAsia="Times New Roman" w:hAnsi="Times New Roman" w:cs="Times New Roman"/>
                <w:sz w:val="26"/>
                <w:szCs w:val="26"/>
                <w:lang w:val="kk-KZ"/>
              </w:rPr>
              <w:t xml:space="preserve">вой </w:t>
            </w:r>
            <w:r w:rsidRPr="00F863CB">
              <w:rPr>
                <w:rFonts w:ascii="Times New Roman" w:eastAsia="Times New Roman" w:hAnsi="Times New Roman" w:cs="Times New Roman"/>
                <w:sz w:val="26"/>
                <w:szCs w:val="26"/>
              </w:rPr>
              <w:t>побег</w:t>
            </w:r>
          </w:p>
          <w:p w14:paraId="43C9424A"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28      М</w:t>
            </w:r>
            <w:proofErr w:type="spellStart"/>
            <w:r w:rsidRPr="00F863CB">
              <w:rPr>
                <w:rFonts w:ascii="Times New Roman" w:eastAsia="Times New Roman" w:hAnsi="Times New Roman" w:cs="Times New Roman"/>
                <w:sz w:val="26"/>
                <w:szCs w:val="26"/>
              </w:rPr>
              <w:t>ожно</w:t>
            </w:r>
            <w:proofErr w:type="spellEnd"/>
            <w:r w:rsidRPr="00F863CB">
              <w:rPr>
                <w:rFonts w:ascii="Times New Roman" w:eastAsia="Times New Roman" w:hAnsi="Times New Roman" w:cs="Times New Roman"/>
                <w:sz w:val="26"/>
                <w:szCs w:val="26"/>
              </w:rPr>
              <w:t xml:space="preserve"> обнаружить </w:t>
            </w:r>
            <w:r w:rsidRPr="00F863CB">
              <w:rPr>
                <w:rFonts w:ascii="Times New Roman" w:eastAsia="Times New Roman" w:hAnsi="Times New Roman" w:cs="Times New Roman"/>
                <w:sz w:val="26"/>
                <w:szCs w:val="26"/>
                <w:lang w:val="kk-KZ"/>
              </w:rPr>
              <w:t xml:space="preserve">8 </w:t>
            </w:r>
            <w:proofErr w:type="spellStart"/>
            <w:r w:rsidRPr="00F863CB">
              <w:rPr>
                <w:rFonts w:ascii="Times New Roman" w:eastAsia="Times New Roman" w:hAnsi="Times New Roman" w:cs="Times New Roman"/>
                <w:sz w:val="26"/>
                <w:szCs w:val="26"/>
              </w:rPr>
              <w:t>боко</w:t>
            </w:r>
            <w:proofErr w:type="spellEnd"/>
            <w:r w:rsidRPr="00F863CB">
              <w:rPr>
                <w:rFonts w:ascii="Times New Roman" w:eastAsia="Times New Roman" w:hAnsi="Times New Roman" w:cs="Times New Roman"/>
                <w:sz w:val="26"/>
                <w:szCs w:val="26"/>
                <w:lang w:val="kk-KZ"/>
              </w:rPr>
              <w:t xml:space="preserve">вой </w:t>
            </w:r>
            <w:r w:rsidRPr="00F863CB">
              <w:rPr>
                <w:rFonts w:ascii="Times New Roman" w:eastAsia="Times New Roman" w:hAnsi="Times New Roman" w:cs="Times New Roman"/>
                <w:sz w:val="26"/>
                <w:szCs w:val="26"/>
              </w:rPr>
              <w:t>побег</w:t>
            </w:r>
          </w:p>
          <w:p w14:paraId="1B00F178"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29      М</w:t>
            </w:r>
            <w:proofErr w:type="spellStart"/>
            <w:r w:rsidRPr="00F863CB">
              <w:rPr>
                <w:rFonts w:ascii="Times New Roman" w:eastAsia="Times New Roman" w:hAnsi="Times New Roman" w:cs="Times New Roman"/>
                <w:sz w:val="26"/>
                <w:szCs w:val="26"/>
              </w:rPr>
              <w:t>ожно</w:t>
            </w:r>
            <w:proofErr w:type="spellEnd"/>
            <w:r w:rsidRPr="00F863CB">
              <w:rPr>
                <w:rFonts w:ascii="Times New Roman" w:eastAsia="Times New Roman" w:hAnsi="Times New Roman" w:cs="Times New Roman"/>
                <w:sz w:val="26"/>
                <w:szCs w:val="26"/>
              </w:rPr>
              <w:t xml:space="preserve"> обнаружить </w:t>
            </w:r>
            <w:r w:rsidRPr="00F863CB">
              <w:rPr>
                <w:rFonts w:ascii="Times New Roman" w:eastAsia="Times New Roman" w:hAnsi="Times New Roman" w:cs="Times New Roman"/>
                <w:sz w:val="26"/>
                <w:szCs w:val="26"/>
                <w:lang w:val="kk-KZ"/>
              </w:rPr>
              <w:t xml:space="preserve">9 или более </w:t>
            </w:r>
            <w:proofErr w:type="spellStart"/>
            <w:r w:rsidRPr="00F863CB">
              <w:rPr>
                <w:rFonts w:ascii="Times New Roman" w:eastAsia="Times New Roman" w:hAnsi="Times New Roman" w:cs="Times New Roman"/>
                <w:sz w:val="26"/>
                <w:szCs w:val="26"/>
              </w:rPr>
              <w:t>боко</w:t>
            </w:r>
            <w:proofErr w:type="spellEnd"/>
            <w:r w:rsidRPr="00F863CB">
              <w:rPr>
                <w:rFonts w:ascii="Times New Roman" w:eastAsia="Times New Roman" w:hAnsi="Times New Roman" w:cs="Times New Roman"/>
                <w:sz w:val="26"/>
                <w:szCs w:val="26"/>
                <w:lang w:val="kk-KZ"/>
              </w:rPr>
              <w:t xml:space="preserve">вых </w:t>
            </w:r>
            <w:r w:rsidRPr="00F863CB">
              <w:rPr>
                <w:rFonts w:ascii="Times New Roman" w:eastAsia="Times New Roman" w:hAnsi="Times New Roman" w:cs="Times New Roman"/>
                <w:sz w:val="26"/>
                <w:szCs w:val="26"/>
              </w:rPr>
              <w:t>побег</w:t>
            </w:r>
            <w:r w:rsidRPr="00F863CB">
              <w:rPr>
                <w:rFonts w:ascii="Times New Roman" w:eastAsia="Times New Roman" w:hAnsi="Times New Roman" w:cs="Times New Roman"/>
                <w:sz w:val="26"/>
                <w:szCs w:val="26"/>
                <w:lang w:val="kk-KZ"/>
              </w:rPr>
              <w:t>ов</w:t>
            </w:r>
          </w:p>
          <w:p w14:paraId="0E3C413E"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        Стадия главного роста 3: Удлинение стебля</w:t>
            </w:r>
          </w:p>
          <w:p w14:paraId="389FA74A"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30       Нет междоузлий («розетка»)</w:t>
            </w:r>
          </w:p>
          <w:p w14:paraId="5FE18B76"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31       1 заметно удлиненное междоузлие</w:t>
            </w:r>
          </w:p>
          <w:p w14:paraId="6AB015F1"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32       2 заметно удлиненных междоузлия</w:t>
            </w:r>
          </w:p>
          <w:p w14:paraId="0046A3DC"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33       3 заметно удлиненных междоузлия</w:t>
            </w:r>
          </w:p>
          <w:p w14:paraId="3108D23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34       4 заметно удлиненных междоузлия</w:t>
            </w:r>
          </w:p>
          <w:p w14:paraId="3A7550AA"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35       5 заметно удлиненных междоузлия</w:t>
            </w:r>
          </w:p>
          <w:p w14:paraId="41A452F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36       6 заметно удлиненных междоузлия</w:t>
            </w:r>
          </w:p>
          <w:p w14:paraId="580F92F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37       7 заметно удлиненных междоузлия</w:t>
            </w:r>
          </w:p>
          <w:p w14:paraId="6885E146"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38       8 заметно удлиненных междоузлия</w:t>
            </w:r>
          </w:p>
          <w:p w14:paraId="73202892"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39       9 или более заметно удлиненных междоузлия</w:t>
            </w:r>
          </w:p>
          <w:p w14:paraId="33C169B1"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4         </w:t>
            </w:r>
            <w:r w:rsidRPr="00F863CB">
              <w:rPr>
                <w:rFonts w:ascii="Times New Roman" w:eastAsia="Times New Roman" w:hAnsi="Times New Roman" w:cs="Times New Roman"/>
                <w:sz w:val="26"/>
                <w:szCs w:val="26"/>
              </w:rPr>
              <w:t>Стадия основного роста 4: Появление соцветий</w:t>
            </w:r>
          </w:p>
          <w:p w14:paraId="1E00807F"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w:t>
            </w:r>
            <w:r w:rsidRPr="00F863CB">
              <w:rPr>
                <w:rFonts w:ascii="Times New Roman" w:eastAsia="Times New Roman" w:hAnsi="Times New Roman" w:cs="Times New Roman"/>
                <w:sz w:val="26"/>
                <w:szCs w:val="26"/>
                <w:lang w:val="kk-KZ"/>
              </w:rPr>
              <w:t xml:space="preserve">        40       </w:t>
            </w:r>
            <w:r w:rsidRPr="00F863CB">
              <w:rPr>
                <w:rFonts w:ascii="Times New Roman" w:eastAsia="Times New Roman" w:hAnsi="Times New Roman" w:cs="Times New Roman"/>
                <w:sz w:val="26"/>
                <w:szCs w:val="26"/>
              </w:rPr>
              <w:t>Цветочные почки присутствуют, но все еще закрыты листьями</w:t>
            </w:r>
          </w:p>
          <w:p w14:paraId="144E4FC5"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w:t>
            </w:r>
            <w:r w:rsidRPr="00F863CB">
              <w:rPr>
                <w:rFonts w:ascii="Times New Roman" w:eastAsia="Times New Roman" w:hAnsi="Times New Roman" w:cs="Times New Roman"/>
                <w:sz w:val="26"/>
                <w:szCs w:val="26"/>
                <w:lang w:val="kk-KZ"/>
              </w:rPr>
              <w:t xml:space="preserve">        41       </w:t>
            </w:r>
            <w:r w:rsidRPr="00F863CB">
              <w:rPr>
                <w:rFonts w:ascii="Times New Roman" w:eastAsia="Times New Roman" w:hAnsi="Times New Roman" w:cs="Times New Roman"/>
                <w:sz w:val="26"/>
                <w:szCs w:val="26"/>
              </w:rPr>
              <w:t>Цветочные почки видны сверху («зеленый бутон»)</w:t>
            </w:r>
          </w:p>
          <w:p w14:paraId="1B5704EC"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42       </w:t>
            </w:r>
            <w:r w:rsidRPr="00F863CB">
              <w:rPr>
                <w:rFonts w:ascii="Times New Roman" w:eastAsia="Times New Roman" w:hAnsi="Times New Roman" w:cs="Times New Roman"/>
                <w:sz w:val="26"/>
                <w:szCs w:val="26"/>
              </w:rPr>
              <w:t>Цветочные почки свободные, на уровне самых молодых листьев</w:t>
            </w:r>
          </w:p>
          <w:p w14:paraId="746488BB"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 </w:t>
            </w:r>
            <w:r w:rsidRPr="00F863CB">
              <w:rPr>
                <w:rFonts w:ascii="Times New Roman" w:eastAsia="Times New Roman" w:hAnsi="Times New Roman" w:cs="Times New Roman"/>
                <w:sz w:val="26"/>
                <w:szCs w:val="26"/>
                <w:lang w:val="kk-KZ"/>
              </w:rPr>
              <w:t xml:space="preserve">        43       </w:t>
            </w:r>
            <w:r w:rsidRPr="00F863CB">
              <w:rPr>
                <w:rFonts w:ascii="Times New Roman" w:eastAsia="Times New Roman" w:hAnsi="Times New Roman" w:cs="Times New Roman"/>
                <w:sz w:val="26"/>
                <w:szCs w:val="26"/>
              </w:rPr>
              <w:t>Цветочные почки приподняты над молодыми листьями</w:t>
            </w:r>
          </w:p>
          <w:p w14:paraId="4FDE5436"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45       </w:t>
            </w:r>
            <w:r w:rsidRPr="00F863CB">
              <w:rPr>
                <w:rFonts w:ascii="Times New Roman" w:eastAsia="Times New Roman" w:hAnsi="Times New Roman" w:cs="Times New Roman"/>
                <w:sz w:val="26"/>
                <w:szCs w:val="26"/>
              </w:rPr>
              <w:t>Отдельные цветочные почки (главное соцветие) видны, но еще закрыты</w:t>
            </w:r>
          </w:p>
          <w:p w14:paraId="1F517336"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rPr>
              <w:t xml:space="preserve"> </w:t>
            </w:r>
            <w:r w:rsidRPr="00F863CB">
              <w:rPr>
                <w:rFonts w:ascii="Times New Roman" w:eastAsia="Times New Roman" w:hAnsi="Times New Roman" w:cs="Times New Roman"/>
                <w:sz w:val="26"/>
                <w:szCs w:val="26"/>
                <w:lang w:val="kk-KZ"/>
              </w:rPr>
              <w:t xml:space="preserve">        47       </w:t>
            </w:r>
            <w:r w:rsidRPr="00F863CB">
              <w:rPr>
                <w:rFonts w:ascii="Times New Roman" w:eastAsia="Times New Roman" w:hAnsi="Times New Roman" w:cs="Times New Roman"/>
                <w:sz w:val="26"/>
                <w:szCs w:val="26"/>
              </w:rPr>
              <w:t xml:space="preserve">Отдельные цветочные почки (вторичное соцветие) видны, но все еще </w:t>
            </w:r>
            <w:r w:rsidRPr="00F863CB">
              <w:rPr>
                <w:rFonts w:ascii="Times New Roman" w:eastAsia="Times New Roman" w:hAnsi="Times New Roman" w:cs="Times New Roman"/>
                <w:sz w:val="26"/>
                <w:szCs w:val="26"/>
                <w:lang w:val="kk-KZ"/>
              </w:rPr>
              <w:t xml:space="preserve"> </w:t>
            </w:r>
          </w:p>
          <w:p w14:paraId="12BD9F0F"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з</w:t>
            </w:r>
            <w:proofErr w:type="spellStart"/>
            <w:r w:rsidRPr="00F863CB">
              <w:rPr>
                <w:rFonts w:ascii="Times New Roman" w:eastAsia="Times New Roman" w:hAnsi="Times New Roman" w:cs="Times New Roman"/>
                <w:sz w:val="26"/>
                <w:szCs w:val="26"/>
              </w:rPr>
              <w:t>акрыты</w:t>
            </w:r>
            <w:proofErr w:type="spellEnd"/>
          </w:p>
          <w:p w14:paraId="0F8BBE05"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49        Видны первые лепестки, цветочные бутоны еще закрыты («желтый бутон»)</w:t>
            </w:r>
          </w:p>
          <w:p w14:paraId="7F0588CC"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5          Основная стадия роста 5: Распускание цветков</w:t>
            </w:r>
          </w:p>
          <w:p w14:paraId="125E092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50        Первые цветки раскрываются</w:t>
            </w:r>
          </w:p>
          <w:p w14:paraId="3C91C734"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51        10% цветков на главной цветоножке открыты, главная цветоножка   </w:t>
            </w:r>
          </w:p>
          <w:p w14:paraId="3F93EBE9"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удлиняется</w:t>
            </w:r>
          </w:p>
          <w:p w14:paraId="28CE1134"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52         20% цветков на основной цветоножке открыты</w:t>
            </w:r>
          </w:p>
          <w:p w14:paraId="0476BD4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53         30% цветков на основной цветоножке открыты</w:t>
            </w:r>
          </w:p>
          <w:p w14:paraId="5A4807E9"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54         40% цветков на основной цветоножке открыты</w:t>
            </w:r>
          </w:p>
          <w:p w14:paraId="18645B8D"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55         Обильное цветение: 50% цветков на главной цветоножке открыты, старые  </w:t>
            </w:r>
          </w:p>
          <w:p w14:paraId="5D18E4E5"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лепестки опадают</w:t>
            </w:r>
          </w:p>
          <w:p w14:paraId="1F1219A2"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57         Цветение сокращается: большинство лепестков опадает</w:t>
            </w:r>
          </w:p>
          <w:p w14:paraId="146E19AC"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59         Конец цветения</w:t>
            </w:r>
          </w:p>
          <w:p w14:paraId="5EDB895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6           Основная стадия роста 6 Формирование стручка</w:t>
            </w:r>
          </w:p>
          <w:p w14:paraId="2730AEBE"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61        10% стручка достигли окончательного размера</w:t>
            </w:r>
          </w:p>
          <w:p w14:paraId="11AC643A" w14:textId="77777777" w:rsidR="00B97F44" w:rsidRPr="00F863CB" w:rsidRDefault="00B97F44" w:rsidP="00B97F44">
            <w:pPr>
              <w:tabs>
                <w:tab w:val="left" w:pos="1380"/>
              </w:tabs>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lastRenderedPageBreak/>
              <w:t xml:space="preserve">       62          20% стручка достигли окончательного размера</w:t>
            </w:r>
          </w:p>
          <w:p w14:paraId="1D8DB733" w14:textId="77777777" w:rsidR="00B97F44" w:rsidRPr="00F863CB" w:rsidRDefault="00B97F44" w:rsidP="00B97F44">
            <w:pPr>
              <w:tabs>
                <w:tab w:val="left" w:pos="1380"/>
              </w:tabs>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63          30% стручка достигли окончательного размера</w:t>
            </w:r>
          </w:p>
          <w:p w14:paraId="60B9E6DB" w14:textId="77777777" w:rsidR="00B97F44" w:rsidRPr="00F863CB" w:rsidRDefault="00B97F44" w:rsidP="00B97F44">
            <w:pPr>
              <w:tabs>
                <w:tab w:val="left" w:pos="1380"/>
              </w:tabs>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64          40% стручка достигли окончательного размера</w:t>
            </w:r>
          </w:p>
          <w:p w14:paraId="56DA5CC3"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65          50% стручка достигли окончательного размера</w:t>
            </w:r>
          </w:p>
          <w:p w14:paraId="122592B0"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66           60% стручка достигли окончательного размера</w:t>
            </w:r>
          </w:p>
          <w:p w14:paraId="4679285A"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67           70% стручка достигли окончательного размера</w:t>
            </w:r>
          </w:p>
          <w:p w14:paraId="310DEA4D"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lang w:val="kk-KZ"/>
              </w:rPr>
            </w:pPr>
            <w:r w:rsidRPr="00F863CB">
              <w:rPr>
                <w:rFonts w:ascii="Times New Roman" w:eastAsia="Times New Roman" w:hAnsi="Times New Roman" w:cs="Times New Roman"/>
                <w:sz w:val="26"/>
                <w:szCs w:val="26"/>
                <w:lang w:val="kk-KZ"/>
              </w:rPr>
              <w:t xml:space="preserve">       68           80% стручка достигли окончательного размера</w:t>
            </w:r>
          </w:p>
          <w:p w14:paraId="7DE24B22"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69           </w:t>
            </w:r>
            <w:r w:rsidRPr="00F863CB">
              <w:rPr>
                <w:rFonts w:ascii="Times New Roman" w:eastAsia="Times New Roman" w:hAnsi="Times New Roman" w:cs="Times New Roman"/>
                <w:sz w:val="26"/>
                <w:szCs w:val="26"/>
              </w:rPr>
              <w:t>Почти все с</w:t>
            </w:r>
            <w:r w:rsidRPr="00F863CB">
              <w:rPr>
                <w:rFonts w:ascii="Times New Roman" w:eastAsia="Times New Roman" w:hAnsi="Times New Roman" w:cs="Times New Roman"/>
                <w:sz w:val="26"/>
                <w:szCs w:val="26"/>
                <w:lang w:val="kk-KZ"/>
              </w:rPr>
              <w:t xml:space="preserve">тручки </w:t>
            </w:r>
            <w:r w:rsidRPr="00F863CB">
              <w:rPr>
                <w:rFonts w:ascii="Times New Roman" w:eastAsia="Times New Roman" w:hAnsi="Times New Roman" w:cs="Times New Roman"/>
                <w:sz w:val="26"/>
                <w:szCs w:val="26"/>
              </w:rPr>
              <w:t>достигли окончательного размера</w:t>
            </w:r>
          </w:p>
          <w:p w14:paraId="6D695C46"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lang w:val="kk-KZ"/>
              </w:rPr>
              <w:t xml:space="preserve">       7             </w:t>
            </w:r>
            <w:r w:rsidRPr="00F863CB">
              <w:rPr>
                <w:rFonts w:ascii="Times New Roman" w:eastAsia="Times New Roman" w:hAnsi="Times New Roman" w:cs="Times New Roman"/>
                <w:sz w:val="26"/>
                <w:szCs w:val="26"/>
              </w:rPr>
              <w:t xml:space="preserve">Основная стадия роста 7: Созревание </w:t>
            </w:r>
          </w:p>
          <w:p w14:paraId="7E05CC42"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70           С</w:t>
            </w:r>
            <w:proofErr w:type="spellStart"/>
            <w:r w:rsidRPr="00F863CB">
              <w:rPr>
                <w:rFonts w:ascii="Times New Roman" w:eastAsia="Times New Roman" w:hAnsi="Times New Roman" w:cs="Times New Roman"/>
                <w:sz w:val="26"/>
                <w:szCs w:val="26"/>
              </w:rPr>
              <w:t>емена</w:t>
            </w:r>
            <w:proofErr w:type="spellEnd"/>
            <w:r w:rsidRPr="00F863CB">
              <w:rPr>
                <w:rFonts w:ascii="Times New Roman" w:eastAsia="Times New Roman" w:hAnsi="Times New Roman" w:cs="Times New Roman"/>
                <w:sz w:val="26"/>
                <w:szCs w:val="26"/>
              </w:rPr>
              <w:t xml:space="preserve"> зеленые, заполняют с</w:t>
            </w:r>
            <w:r w:rsidRPr="00F863CB">
              <w:rPr>
                <w:rFonts w:ascii="Times New Roman" w:eastAsia="Times New Roman" w:hAnsi="Times New Roman" w:cs="Times New Roman"/>
                <w:sz w:val="26"/>
                <w:szCs w:val="26"/>
                <w:lang w:val="kk-KZ"/>
              </w:rPr>
              <w:t xml:space="preserve">тручковую </w:t>
            </w:r>
            <w:r w:rsidRPr="00F863CB">
              <w:rPr>
                <w:rFonts w:ascii="Times New Roman" w:eastAsia="Times New Roman" w:hAnsi="Times New Roman" w:cs="Times New Roman"/>
                <w:sz w:val="26"/>
                <w:szCs w:val="26"/>
              </w:rPr>
              <w:t xml:space="preserve">полость </w:t>
            </w:r>
          </w:p>
          <w:p w14:paraId="3F79F04B"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rPr>
            </w:pPr>
            <w:r w:rsidRPr="00F863CB">
              <w:rPr>
                <w:rFonts w:ascii="Times New Roman" w:eastAsia="Times New Roman" w:hAnsi="Times New Roman" w:cs="Times New Roman"/>
                <w:sz w:val="26"/>
                <w:szCs w:val="26"/>
                <w:lang w:val="kk-KZ"/>
              </w:rPr>
              <w:t xml:space="preserve">       71           </w:t>
            </w:r>
            <w:r w:rsidRPr="00F863CB">
              <w:rPr>
                <w:rFonts w:ascii="Times New Roman" w:eastAsia="Times New Roman" w:hAnsi="Times New Roman" w:cs="Times New Roman"/>
                <w:sz w:val="26"/>
                <w:szCs w:val="26"/>
              </w:rPr>
              <w:t>10% с</w:t>
            </w:r>
            <w:r w:rsidRPr="00F863CB">
              <w:rPr>
                <w:rFonts w:ascii="Times New Roman" w:eastAsia="Times New Roman" w:hAnsi="Times New Roman" w:cs="Times New Roman"/>
                <w:sz w:val="26"/>
                <w:szCs w:val="26"/>
                <w:lang w:val="kk-KZ"/>
              </w:rPr>
              <w:t xml:space="preserve">тручки </w:t>
            </w:r>
            <w:r w:rsidRPr="00F863CB">
              <w:rPr>
                <w:rFonts w:ascii="Times New Roman" w:eastAsia="Times New Roman" w:hAnsi="Times New Roman" w:cs="Times New Roman"/>
                <w:sz w:val="26"/>
                <w:szCs w:val="26"/>
              </w:rPr>
              <w:t>спелые, семена темные и твердые</w:t>
            </w:r>
          </w:p>
          <w:p w14:paraId="440451E0"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72           2</w:t>
            </w:r>
            <w:r w:rsidRPr="00F863CB">
              <w:rPr>
                <w:rFonts w:ascii="Times New Roman" w:eastAsia="Times New Roman" w:hAnsi="Times New Roman" w:cs="Times New Roman"/>
                <w:sz w:val="26"/>
                <w:szCs w:val="26"/>
              </w:rPr>
              <w:t>0% с</w:t>
            </w:r>
            <w:r w:rsidRPr="00F863CB">
              <w:rPr>
                <w:rFonts w:ascii="Times New Roman" w:eastAsia="Times New Roman" w:hAnsi="Times New Roman" w:cs="Times New Roman"/>
                <w:sz w:val="26"/>
                <w:szCs w:val="26"/>
                <w:lang w:val="kk-KZ"/>
              </w:rPr>
              <w:t xml:space="preserve">тручки </w:t>
            </w:r>
            <w:r w:rsidRPr="00F863CB">
              <w:rPr>
                <w:rFonts w:ascii="Times New Roman" w:eastAsia="Times New Roman" w:hAnsi="Times New Roman" w:cs="Times New Roman"/>
                <w:sz w:val="26"/>
                <w:szCs w:val="26"/>
              </w:rPr>
              <w:t>спелые, семена темные и твердые</w:t>
            </w:r>
          </w:p>
          <w:p w14:paraId="74C5D60A"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73           3</w:t>
            </w:r>
            <w:r w:rsidRPr="00F863CB">
              <w:rPr>
                <w:rFonts w:ascii="Times New Roman" w:eastAsia="Times New Roman" w:hAnsi="Times New Roman" w:cs="Times New Roman"/>
                <w:sz w:val="26"/>
                <w:szCs w:val="26"/>
              </w:rPr>
              <w:t>0% с</w:t>
            </w:r>
            <w:r w:rsidRPr="00F863CB">
              <w:rPr>
                <w:rFonts w:ascii="Times New Roman" w:eastAsia="Times New Roman" w:hAnsi="Times New Roman" w:cs="Times New Roman"/>
                <w:sz w:val="26"/>
                <w:szCs w:val="26"/>
                <w:lang w:val="kk-KZ"/>
              </w:rPr>
              <w:t xml:space="preserve">тручки </w:t>
            </w:r>
            <w:r w:rsidRPr="00F863CB">
              <w:rPr>
                <w:rFonts w:ascii="Times New Roman" w:eastAsia="Times New Roman" w:hAnsi="Times New Roman" w:cs="Times New Roman"/>
                <w:sz w:val="26"/>
                <w:szCs w:val="26"/>
              </w:rPr>
              <w:t>спелые, семена темные и твердые</w:t>
            </w:r>
          </w:p>
          <w:p w14:paraId="64B12B6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74           4</w:t>
            </w:r>
            <w:r w:rsidRPr="00F863CB">
              <w:rPr>
                <w:rFonts w:ascii="Times New Roman" w:eastAsia="Times New Roman" w:hAnsi="Times New Roman" w:cs="Times New Roman"/>
                <w:sz w:val="26"/>
                <w:szCs w:val="26"/>
              </w:rPr>
              <w:t>0% с</w:t>
            </w:r>
            <w:r w:rsidRPr="00F863CB">
              <w:rPr>
                <w:rFonts w:ascii="Times New Roman" w:eastAsia="Times New Roman" w:hAnsi="Times New Roman" w:cs="Times New Roman"/>
                <w:sz w:val="26"/>
                <w:szCs w:val="26"/>
                <w:lang w:val="kk-KZ"/>
              </w:rPr>
              <w:t xml:space="preserve">тручки </w:t>
            </w:r>
            <w:r w:rsidRPr="00F863CB">
              <w:rPr>
                <w:rFonts w:ascii="Times New Roman" w:eastAsia="Times New Roman" w:hAnsi="Times New Roman" w:cs="Times New Roman"/>
                <w:sz w:val="26"/>
                <w:szCs w:val="26"/>
              </w:rPr>
              <w:t>спелые, семена темные и твердые</w:t>
            </w:r>
          </w:p>
          <w:p w14:paraId="7BDAEC4D"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75           5</w:t>
            </w:r>
            <w:r w:rsidRPr="00F863CB">
              <w:rPr>
                <w:rFonts w:ascii="Times New Roman" w:eastAsia="Times New Roman" w:hAnsi="Times New Roman" w:cs="Times New Roman"/>
                <w:sz w:val="26"/>
                <w:szCs w:val="26"/>
              </w:rPr>
              <w:t>0% с</w:t>
            </w:r>
            <w:r w:rsidRPr="00F863CB">
              <w:rPr>
                <w:rFonts w:ascii="Times New Roman" w:eastAsia="Times New Roman" w:hAnsi="Times New Roman" w:cs="Times New Roman"/>
                <w:sz w:val="26"/>
                <w:szCs w:val="26"/>
                <w:lang w:val="kk-KZ"/>
              </w:rPr>
              <w:t xml:space="preserve">тручки </w:t>
            </w:r>
            <w:r w:rsidRPr="00F863CB">
              <w:rPr>
                <w:rFonts w:ascii="Times New Roman" w:eastAsia="Times New Roman" w:hAnsi="Times New Roman" w:cs="Times New Roman"/>
                <w:sz w:val="26"/>
                <w:szCs w:val="26"/>
              </w:rPr>
              <w:t>спелые, семена темные и твердые</w:t>
            </w:r>
          </w:p>
          <w:p w14:paraId="18A836AB"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76           6</w:t>
            </w:r>
            <w:r w:rsidRPr="00F863CB">
              <w:rPr>
                <w:rFonts w:ascii="Times New Roman" w:eastAsia="Times New Roman" w:hAnsi="Times New Roman" w:cs="Times New Roman"/>
                <w:sz w:val="26"/>
                <w:szCs w:val="26"/>
              </w:rPr>
              <w:t>0% с</w:t>
            </w:r>
            <w:r w:rsidRPr="00F863CB">
              <w:rPr>
                <w:rFonts w:ascii="Times New Roman" w:eastAsia="Times New Roman" w:hAnsi="Times New Roman" w:cs="Times New Roman"/>
                <w:sz w:val="26"/>
                <w:szCs w:val="26"/>
                <w:lang w:val="kk-KZ"/>
              </w:rPr>
              <w:t xml:space="preserve">тручки </w:t>
            </w:r>
            <w:r w:rsidRPr="00F863CB">
              <w:rPr>
                <w:rFonts w:ascii="Times New Roman" w:eastAsia="Times New Roman" w:hAnsi="Times New Roman" w:cs="Times New Roman"/>
                <w:sz w:val="26"/>
                <w:szCs w:val="26"/>
              </w:rPr>
              <w:t>спелые, семена темные и твердые</w:t>
            </w:r>
          </w:p>
          <w:p w14:paraId="0845F8CB"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77           7</w:t>
            </w:r>
            <w:r w:rsidRPr="00F863CB">
              <w:rPr>
                <w:rFonts w:ascii="Times New Roman" w:eastAsia="Times New Roman" w:hAnsi="Times New Roman" w:cs="Times New Roman"/>
                <w:sz w:val="26"/>
                <w:szCs w:val="26"/>
              </w:rPr>
              <w:t>0% с</w:t>
            </w:r>
            <w:r w:rsidRPr="00F863CB">
              <w:rPr>
                <w:rFonts w:ascii="Times New Roman" w:eastAsia="Times New Roman" w:hAnsi="Times New Roman" w:cs="Times New Roman"/>
                <w:sz w:val="26"/>
                <w:szCs w:val="26"/>
                <w:lang w:val="kk-KZ"/>
              </w:rPr>
              <w:t xml:space="preserve">тручки </w:t>
            </w:r>
            <w:r w:rsidRPr="00F863CB">
              <w:rPr>
                <w:rFonts w:ascii="Times New Roman" w:eastAsia="Times New Roman" w:hAnsi="Times New Roman" w:cs="Times New Roman"/>
                <w:sz w:val="26"/>
                <w:szCs w:val="26"/>
              </w:rPr>
              <w:t>спелые, семена темные и твердые</w:t>
            </w:r>
          </w:p>
          <w:p w14:paraId="7F663FD6"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78           8</w:t>
            </w:r>
            <w:r w:rsidRPr="00F863CB">
              <w:rPr>
                <w:rFonts w:ascii="Times New Roman" w:eastAsia="Times New Roman" w:hAnsi="Times New Roman" w:cs="Times New Roman"/>
                <w:sz w:val="26"/>
                <w:szCs w:val="26"/>
              </w:rPr>
              <w:t>0% с</w:t>
            </w:r>
            <w:r w:rsidRPr="00F863CB">
              <w:rPr>
                <w:rFonts w:ascii="Times New Roman" w:eastAsia="Times New Roman" w:hAnsi="Times New Roman" w:cs="Times New Roman"/>
                <w:sz w:val="26"/>
                <w:szCs w:val="26"/>
                <w:lang w:val="kk-KZ"/>
              </w:rPr>
              <w:t xml:space="preserve">тручки </w:t>
            </w:r>
            <w:r w:rsidRPr="00F863CB">
              <w:rPr>
                <w:rFonts w:ascii="Times New Roman" w:eastAsia="Times New Roman" w:hAnsi="Times New Roman" w:cs="Times New Roman"/>
                <w:sz w:val="26"/>
                <w:szCs w:val="26"/>
              </w:rPr>
              <w:t>спелые, семена темные и твердые</w:t>
            </w:r>
          </w:p>
          <w:p w14:paraId="10ABE882"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6"/>
                <w:szCs w:val="26"/>
                <w:lang w:val="kk-KZ"/>
              </w:rPr>
              <w:t xml:space="preserve">       79           </w:t>
            </w:r>
            <w:r w:rsidRPr="00F863CB">
              <w:rPr>
                <w:rFonts w:ascii="Times New Roman" w:eastAsia="Times New Roman" w:hAnsi="Times New Roman" w:cs="Times New Roman"/>
                <w:sz w:val="26"/>
                <w:szCs w:val="26"/>
              </w:rPr>
              <w:t>Полностью созревшие: почти все с</w:t>
            </w:r>
            <w:r w:rsidRPr="00F863CB">
              <w:rPr>
                <w:rFonts w:ascii="Times New Roman" w:eastAsia="Times New Roman" w:hAnsi="Times New Roman" w:cs="Times New Roman"/>
                <w:sz w:val="26"/>
                <w:szCs w:val="26"/>
                <w:lang w:val="kk-KZ"/>
              </w:rPr>
              <w:t xml:space="preserve">тручки </w:t>
            </w:r>
            <w:r w:rsidRPr="00F863CB">
              <w:rPr>
                <w:rFonts w:ascii="Times New Roman" w:eastAsia="Times New Roman" w:hAnsi="Times New Roman" w:cs="Times New Roman"/>
                <w:sz w:val="26"/>
                <w:szCs w:val="26"/>
              </w:rPr>
              <w:t xml:space="preserve">созрели, семена темные и </w:t>
            </w:r>
            <w:r w:rsidRPr="00F863CB">
              <w:rPr>
                <w:rFonts w:ascii="Times New Roman" w:eastAsia="Times New Roman" w:hAnsi="Times New Roman" w:cs="Times New Roman"/>
                <w:sz w:val="26"/>
                <w:szCs w:val="26"/>
                <w:lang w:val="kk-KZ"/>
              </w:rPr>
              <w:t xml:space="preserve">        </w:t>
            </w:r>
          </w:p>
          <w:p w14:paraId="2E038F21"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0"/>
                <w:szCs w:val="20"/>
                <w:lang w:val="kk-KZ"/>
              </w:rPr>
              <w:t xml:space="preserve">                             </w:t>
            </w:r>
            <w:r w:rsidRPr="00F863CB">
              <w:rPr>
                <w:rFonts w:ascii="Times New Roman" w:eastAsia="Times New Roman" w:hAnsi="Times New Roman" w:cs="Times New Roman"/>
                <w:sz w:val="26"/>
                <w:szCs w:val="26"/>
              </w:rPr>
              <w:t>твердые.</w:t>
            </w:r>
          </w:p>
          <w:p w14:paraId="5996BEE7"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8            </w:t>
            </w:r>
            <w:r w:rsidRPr="00F863CB">
              <w:rPr>
                <w:rFonts w:ascii="Times New Roman" w:eastAsia="Times New Roman" w:hAnsi="Times New Roman" w:cs="Times New Roman"/>
                <w:sz w:val="26"/>
                <w:szCs w:val="26"/>
              </w:rPr>
              <w:t xml:space="preserve">Основная стадия роста 8: </w:t>
            </w:r>
            <w:r w:rsidRPr="00F863CB">
              <w:rPr>
                <w:rFonts w:ascii="Times New Roman" w:eastAsia="Times New Roman" w:hAnsi="Times New Roman" w:cs="Times New Roman"/>
                <w:sz w:val="26"/>
                <w:szCs w:val="26"/>
                <w:lang w:val="kk-KZ"/>
              </w:rPr>
              <w:t xml:space="preserve">Увядание </w:t>
            </w:r>
          </w:p>
          <w:p w14:paraId="07267C90"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lang w:val="kk-KZ"/>
              </w:rPr>
              <w:t xml:space="preserve">        87          </w:t>
            </w:r>
            <w:r w:rsidRPr="00F863CB">
              <w:rPr>
                <w:rFonts w:ascii="Times New Roman" w:eastAsia="Times New Roman" w:hAnsi="Times New Roman" w:cs="Times New Roman"/>
                <w:sz w:val="26"/>
                <w:szCs w:val="26"/>
              </w:rPr>
              <w:t xml:space="preserve">Растения отмирают и высыхают </w:t>
            </w:r>
          </w:p>
          <w:p w14:paraId="12EC8DA1" w14:textId="47F1AC5E"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lang w:val="kk-KZ"/>
              </w:rPr>
            </w:pPr>
            <w:r w:rsidRPr="00F863CB">
              <w:rPr>
                <w:rFonts w:ascii="Times New Roman" w:eastAsia="Times New Roman" w:hAnsi="Times New Roman" w:cs="Times New Roman"/>
                <w:sz w:val="26"/>
                <w:szCs w:val="26"/>
                <w:lang w:val="kk-KZ"/>
              </w:rPr>
              <w:t xml:space="preserve">        89          </w:t>
            </w:r>
            <w:r w:rsidRPr="00F863CB">
              <w:rPr>
                <w:rFonts w:ascii="Times New Roman" w:eastAsia="Times New Roman" w:hAnsi="Times New Roman" w:cs="Times New Roman"/>
                <w:sz w:val="26"/>
                <w:szCs w:val="26"/>
              </w:rPr>
              <w:t>Собранный продукт</w:t>
            </w:r>
          </w:p>
          <w:p w14:paraId="1D6E6D44" w14:textId="1E968396" w:rsidR="005B49EB" w:rsidRPr="00F863CB" w:rsidRDefault="005B49EB" w:rsidP="00B97F44">
            <w:pPr>
              <w:spacing w:before="133" w:after="0" w:line="240" w:lineRule="auto"/>
              <w:ind w:right="420"/>
              <w:contextualSpacing/>
              <w:jc w:val="both"/>
              <w:rPr>
                <w:rFonts w:ascii="Times New Roman" w:eastAsia="Times New Roman" w:hAnsi="Times New Roman" w:cs="Times New Roman"/>
                <w:sz w:val="20"/>
                <w:szCs w:val="20"/>
                <w:lang w:val="kk-KZ"/>
              </w:rPr>
            </w:pPr>
          </w:p>
          <w:p w14:paraId="0F42E51E" w14:textId="77777777" w:rsidR="005B49EB" w:rsidRPr="00F863CB" w:rsidRDefault="005B49EB" w:rsidP="00B97F44">
            <w:pPr>
              <w:spacing w:before="133" w:after="0" w:line="240" w:lineRule="auto"/>
              <w:ind w:right="420"/>
              <w:contextualSpacing/>
              <w:jc w:val="both"/>
              <w:rPr>
                <w:rFonts w:ascii="Times New Roman" w:eastAsia="Times New Roman" w:hAnsi="Times New Roman" w:cs="Times New Roman"/>
                <w:sz w:val="20"/>
                <w:szCs w:val="20"/>
                <w:lang w:val="kk-KZ"/>
              </w:rPr>
            </w:pPr>
          </w:p>
          <w:p w14:paraId="0FF6F9DC" w14:textId="20F04544" w:rsidR="00B97F44" w:rsidRPr="00F863CB" w:rsidRDefault="00B97F44" w:rsidP="00B97F44">
            <w:pPr>
              <w:tabs>
                <w:tab w:val="left" w:pos="0"/>
                <w:tab w:val="left" w:pos="9781"/>
              </w:tabs>
              <w:spacing w:after="0" w:line="240" w:lineRule="auto"/>
              <w:ind w:right="-1"/>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                                                    Приложение 1 к Приказу №</w:t>
            </w:r>
            <w:r w:rsidRPr="00F863CB">
              <w:rPr>
                <w:rFonts w:ascii="Times New Roman" w:eastAsia="Times New Roman" w:hAnsi="Times New Roman" w:cs="Times New Roman"/>
                <w:sz w:val="24"/>
                <w:szCs w:val="24"/>
                <w:lang w:val="kk-KZ"/>
              </w:rPr>
              <w:t xml:space="preserve"> </w:t>
            </w:r>
          </w:p>
          <w:p w14:paraId="10DC14C9" w14:textId="77777777" w:rsidR="00B97F44" w:rsidRPr="00F863CB" w:rsidRDefault="00B97F44" w:rsidP="00B97F44">
            <w:pPr>
              <w:tabs>
                <w:tab w:val="left" w:pos="0"/>
                <w:tab w:val="left" w:pos="9356"/>
              </w:tabs>
              <w:spacing w:after="0" w:line="240" w:lineRule="auto"/>
              <w:ind w:right="-1"/>
              <w:jc w:val="right"/>
              <w:rPr>
                <w:rFonts w:ascii="Times New Roman" w:eastAsia="Times New Roman" w:hAnsi="Times New Roman" w:cs="Times New Roman"/>
                <w:sz w:val="24"/>
                <w:szCs w:val="24"/>
              </w:rPr>
            </w:pPr>
          </w:p>
          <w:tbl>
            <w:tblPr>
              <w:tblW w:w="0" w:type="auto"/>
              <w:tblInd w:w="5211" w:type="dxa"/>
              <w:tblLayout w:type="fixed"/>
              <w:tblLook w:val="04A0" w:firstRow="1" w:lastRow="0" w:firstColumn="1" w:lastColumn="0" w:noHBand="0" w:noVBand="1"/>
            </w:tblPr>
            <w:tblGrid>
              <w:gridCol w:w="4785"/>
            </w:tblGrid>
            <w:tr w:rsidR="00B97F44" w:rsidRPr="00F863CB" w14:paraId="31592428" w14:textId="77777777" w:rsidTr="00B97F44">
              <w:tc>
                <w:tcPr>
                  <w:tcW w:w="4785" w:type="dxa"/>
                  <w:shd w:val="clear" w:color="auto" w:fill="auto"/>
                </w:tcPr>
                <w:p w14:paraId="66162EC5" w14:textId="77777777" w:rsidR="00B97F44" w:rsidRPr="00F863CB" w:rsidRDefault="00B97F44" w:rsidP="00B97F44">
                  <w:pPr>
                    <w:spacing w:after="0" w:line="240" w:lineRule="auto"/>
                    <w:ind w:right="-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УТВЕРЖДАЮ</w:t>
                  </w:r>
                </w:p>
                <w:p w14:paraId="7C0D2DE7"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Председатель </w:t>
                  </w:r>
                  <w:r w:rsidRPr="00F863CB">
                    <w:rPr>
                      <w:rFonts w:ascii="Times New Roman" w:eastAsia="Times New Roman" w:hAnsi="Times New Roman" w:cs="Times New Roman"/>
                      <w:sz w:val="24"/>
                      <w:szCs w:val="24"/>
                      <w:lang w:val="kk-KZ"/>
                    </w:rPr>
                    <w:t xml:space="preserve">Республиканского </w:t>
                  </w:r>
                  <w:r w:rsidRPr="00F863CB">
                    <w:rPr>
                      <w:rFonts w:ascii="Times New Roman" w:eastAsia="Times New Roman" w:hAnsi="Times New Roman" w:cs="Times New Roman"/>
                      <w:sz w:val="24"/>
                      <w:szCs w:val="24"/>
                    </w:rPr>
                    <w:t>Государственного</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учреждения «Государственная комиссия по </w:t>
                  </w:r>
                </w:p>
                <w:p w14:paraId="20A6FE2A"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сортоиспытанию сельскохозяйственных культур» </w:t>
                  </w:r>
                </w:p>
                <w:p w14:paraId="417165DA"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____________ Т. </w:t>
                  </w:r>
                  <w:proofErr w:type="spellStart"/>
                  <w:r w:rsidRPr="00F863CB">
                    <w:rPr>
                      <w:rFonts w:ascii="Times New Roman" w:eastAsia="Times New Roman" w:hAnsi="Times New Roman" w:cs="Times New Roman"/>
                      <w:sz w:val="24"/>
                      <w:szCs w:val="24"/>
                    </w:rPr>
                    <w:t>Ажгалиев</w:t>
                  </w:r>
                  <w:proofErr w:type="spellEnd"/>
                  <w:r w:rsidRPr="00F863CB">
                    <w:rPr>
                      <w:rFonts w:ascii="Times New Roman" w:eastAsia="Times New Roman" w:hAnsi="Times New Roman" w:cs="Times New Roman"/>
                      <w:sz w:val="24"/>
                      <w:szCs w:val="24"/>
                      <w:lang w:val="kk-KZ"/>
                    </w:rPr>
                    <w:t xml:space="preserve">                                                                                                                                                       </w:t>
                  </w:r>
                  <w:proofErr w:type="gramStart"/>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proofErr w:type="gramEnd"/>
                  <w:r w:rsidRPr="00F863CB">
                    <w:rPr>
                      <w:rFonts w:ascii="Times New Roman" w:eastAsia="Times New Roman" w:hAnsi="Times New Roman" w:cs="Times New Roman"/>
                      <w:sz w:val="24"/>
                      <w:szCs w:val="24"/>
                    </w:rPr>
                    <w:t>______» _______________</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202</w:t>
                  </w:r>
                  <w:r w:rsidRPr="00F863CB">
                    <w:rPr>
                      <w:rFonts w:ascii="Times New Roman" w:eastAsia="Times New Roman" w:hAnsi="Times New Roman" w:cs="Times New Roman"/>
                      <w:sz w:val="24"/>
                      <w:szCs w:val="24"/>
                      <w:lang w:val="kk-KZ"/>
                    </w:rPr>
                    <w:t>4</w:t>
                  </w:r>
                  <w:r w:rsidRPr="00F863CB">
                    <w:rPr>
                      <w:rFonts w:ascii="Times New Roman" w:eastAsia="Times New Roman" w:hAnsi="Times New Roman" w:cs="Times New Roman"/>
                      <w:sz w:val="24"/>
                      <w:szCs w:val="24"/>
                    </w:rPr>
                    <w:t xml:space="preserve"> г.</w:t>
                  </w:r>
                </w:p>
                <w:p w14:paraId="365D38CF" w14:textId="77777777" w:rsidR="00B97F44" w:rsidRPr="00F863CB" w:rsidRDefault="00B97F44" w:rsidP="00B97F44">
                  <w:pPr>
                    <w:spacing w:after="0" w:line="240" w:lineRule="auto"/>
                    <w:ind w:right="-1"/>
                    <w:rPr>
                      <w:rFonts w:ascii="Times New Roman" w:eastAsia="Times New Roman" w:hAnsi="Times New Roman" w:cs="Times New Roman"/>
                      <w:sz w:val="24"/>
                      <w:szCs w:val="24"/>
                    </w:rPr>
                  </w:pPr>
                </w:p>
              </w:tc>
            </w:tr>
          </w:tbl>
          <w:p w14:paraId="43CCECE5" w14:textId="77777777" w:rsidR="00B97F44" w:rsidRPr="00F863CB" w:rsidRDefault="00B97F44" w:rsidP="00B97F44">
            <w:pPr>
              <w:spacing w:after="0" w:line="360" w:lineRule="auto"/>
              <w:ind w:right="991"/>
              <w:rPr>
                <w:rFonts w:ascii="Times New Roman" w:eastAsia="Times New Roman" w:hAnsi="Times New Roman" w:cs="Times New Roman"/>
                <w:sz w:val="20"/>
                <w:szCs w:val="20"/>
              </w:rPr>
            </w:pPr>
          </w:p>
          <w:tbl>
            <w:tblPr>
              <w:tblW w:w="0" w:type="auto"/>
              <w:tblLayout w:type="fixed"/>
              <w:tblLook w:val="0000" w:firstRow="0" w:lastRow="0" w:firstColumn="0" w:lastColumn="0" w:noHBand="0" w:noVBand="0"/>
            </w:tblPr>
            <w:tblGrid>
              <w:gridCol w:w="4261"/>
              <w:gridCol w:w="1092"/>
              <w:gridCol w:w="3969"/>
            </w:tblGrid>
            <w:tr w:rsidR="00B97F44" w:rsidRPr="00F863CB" w14:paraId="3F8164D7" w14:textId="77777777" w:rsidTr="00B97F44">
              <w:tc>
                <w:tcPr>
                  <w:tcW w:w="4261" w:type="dxa"/>
                </w:tcPr>
                <w:p w14:paraId="27A8E948" w14:textId="77777777" w:rsidR="00B97F44" w:rsidRPr="00F863CB" w:rsidRDefault="00B97F44" w:rsidP="00B97F44">
                  <w:pPr>
                    <w:spacing w:after="0" w:line="240" w:lineRule="auto"/>
                    <w:rPr>
                      <w:rFonts w:ascii="Times New Roman" w:eastAsia="Times New Roman" w:hAnsi="Times New Roman" w:cs="Times New Roman"/>
                      <w:sz w:val="20"/>
                      <w:szCs w:val="20"/>
                    </w:rPr>
                  </w:pPr>
                </w:p>
              </w:tc>
              <w:tc>
                <w:tcPr>
                  <w:tcW w:w="1092" w:type="dxa"/>
                </w:tcPr>
                <w:p w14:paraId="160A2BB4" w14:textId="77777777" w:rsidR="00B97F44" w:rsidRPr="00F863CB" w:rsidRDefault="00B97F44" w:rsidP="00B97F44">
                  <w:pPr>
                    <w:spacing w:after="0" w:line="240" w:lineRule="auto"/>
                    <w:rPr>
                      <w:rFonts w:ascii="Times New Roman" w:eastAsia="Times New Roman" w:hAnsi="Times New Roman" w:cs="Times New Roman"/>
                      <w:sz w:val="20"/>
                      <w:szCs w:val="20"/>
                    </w:rPr>
                  </w:pPr>
                </w:p>
              </w:tc>
              <w:tc>
                <w:tcPr>
                  <w:tcW w:w="3969" w:type="dxa"/>
                </w:tcPr>
                <w:p w14:paraId="1F3B42E1" w14:textId="77777777" w:rsidR="00B97F44" w:rsidRPr="00F863CB" w:rsidRDefault="00B97F44" w:rsidP="00B97F44">
                  <w:pPr>
                    <w:spacing w:after="0" w:line="240" w:lineRule="auto"/>
                    <w:rPr>
                      <w:rFonts w:ascii="Times New Roman" w:eastAsia="Times New Roman" w:hAnsi="Times New Roman" w:cs="Times New Roman"/>
                      <w:sz w:val="20"/>
                      <w:szCs w:val="20"/>
                    </w:rPr>
                  </w:pPr>
                </w:p>
              </w:tc>
            </w:tr>
          </w:tbl>
          <w:p w14:paraId="6206614C" w14:textId="77777777" w:rsidR="00B97F44" w:rsidRPr="00F863CB" w:rsidRDefault="00B97F44" w:rsidP="00B97F44">
            <w:pPr>
              <w:spacing w:after="0" w:line="240" w:lineRule="auto"/>
              <w:jc w:val="center"/>
              <w:rPr>
                <w:rFonts w:ascii="Times New Roman" w:eastAsia="Times New Roman" w:hAnsi="Times New Roman" w:cs="Times New Roman"/>
                <w:b/>
                <w:sz w:val="24"/>
                <w:szCs w:val="20"/>
              </w:rPr>
            </w:pPr>
            <w:r w:rsidRPr="00F863CB">
              <w:rPr>
                <w:rFonts w:ascii="Times New Roman" w:eastAsia="Times New Roman" w:hAnsi="Times New Roman" w:cs="Times New Roman"/>
                <w:b/>
                <w:sz w:val="24"/>
                <w:szCs w:val="20"/>
              </w:rPr>
              <w:t>МЕТОДИКА ПРОВЕДЕНИЯ ИСПЫТАНИЙ</w:t>
            </w:r>
          </w:p>
          <w:p w14:paraId="29CF8E9B" w14:textId="77777777" w:rsidR="00B97F44" w:rsidRPr="00F863CB" w:rsidRDefault="00B97F44" w:rsidP="00B97F44">
            <w:pPr>
              <w:spacing w:after="0" w:line="240" w:lineRule="auto"/>
              <w:jc w:val="center"/>
              <w:rPr>
                <w:rFonts w:ascii="Times New Roman" w:eastAsia="Times New Roman" w:hAnsi="Times New Roman" w:cs="Times New Roman"/>
                <w:b/>
                <w:sz w:val="24"/>
                <w:szCs w:val="20"/>
              </w:rPr>
            </w:pPr>
            <w:r w:rsidRPr="00F863CB">
              <w:rPr>
                <w:rFonts w:ascii="Times New Roman" w:eastAsia="Times New Roman" w:hAnsi="Times New Roman" w:cs="Times New Roman"/>
                <w:b/>
                <w:sz w:val="24"/>
                <w:szCs w:val="20"/>
              </w:rPr>
              <w:t>НА ОТЛИЧИМОСТЬ, ОДНОРОДНОСТЬ И СТАБИЛЬНОСТЬ</w:t>
            </w:r>
          </w:p>
          <w:p w14:paraId="1A9E9CAA" w14:textId="77777777" w:rsidR="00B97F44" w:rsidRPr="00F863CB" w:rsidRDefault="00B97F44" w:rsidP="00B97F44">
            <w:pPr>
              <w:spacing w:after="0" w:line="240" w:lineRule="auto"/>
              <w:jc w:val="center"/>
              <w:rPr>
                <w:rFonts w:ascii="Times New Roman" w:eastAsia="Times New Roman" w:hAnsi="Times New Roman" w:cs="Times New Roman"/>
                <w:b/>
                <w:sz w:val="24"/>
                <w:szCs w:val="20"/>
              </w:rPr>
            </w:pPr>
          </w:p>
          <w:p w14:paraId="51ECDCC1" w14:textId="77777777" w:rsidR="00B97F44" w:rsidRPr="00F863CB" w:rsidRDefault="00B97F44" w:rsidP="00B97F44">
            <w:pPr>
              <w:spacing w:after="0" w:line="240" w:lineRule="auto"/>
              <w:jc w:val="center"/>
              <w:rPr>
                <w:rFonts w:ascii="Times New Roman" w:eastAsia="Times New Roman" w:hAnsi="Times New Roman" w:cs="Times New Roman"/>
                <w:b/>
                <w:sz w:val="24"/>
                <w:szCs w:val="20"/>
              </w:rPr>
            </w:pPr>
            <w:r w:rsidRPr="00F863CB">
              <w:rPr>
                <w:rFonts w:ascii="Times New Roman" w:eastAsia="Times New Roman" w:hAnsi="Times New Roman" w:cs="Times New Roman"/>
                <w:b/>
                <w:sz w:val="24"/>
                <w:szCs w:val="20"/>
              </w:rPr>
              <w:t xml:space="preserve">ГРЕЧИХА </w:t>
            </w:r>
          </w:p>
          <w:p w14:paraId="03DDD9D9" w14:textId="0E4F901E" w:rsidR="00B97F44" w:rsidRPr="00F863CB" w:rsidRDefault="00B97F44" w:rsidP="00B97F44">
            <w:pPr>
              <w:spacing w:after="0" w:line="240" w:lineRule="auto"/>
              <w:jc w:val="center"/>
              <w:rPr>
                <w:rFonts w:ascii="Times New Roman" w:eastAsia="Times New Roman" w:hAnsi="Times New Roman" w:cs="Times New Roman"/>
                <w:b/>
                <w:i/>
                <w:sz w:val="24"/>
                <w:szCs w:val="20"/>
                <w:lang w:val="en-US"/>
              </w:rPr>
            </w:pPr>
            <w:r w:rsidRPr="00F863CB">
              <w:rPr>
                <w:rFonts w:ascii="Times New Roman" w:eastAsia="Times New Roman" w:hAnsi="Times New Roman" w:cs="Times New Roman"/>
                <w:b/>
                <w:i/>
                <w:sz w:val="24"/>
                <w:szCs w:val="20"/>
                <w:lang w:val="en-US"/>
              </w:rPr>
              <w:t xml:space="preserve">(Fagopyrum </w:t>
            </w:r>
            <w:proofErr w:type="spellStart"/>
            <w:r w:rsidRPr="00F863CB">
              <w:rPr>
                <w:rFonts w:ascii="Times New Roman" w:eastAsia="Times New Roman" w:hAnsi="Times New Roman" w:cs="Times New Roman"/>
                <w:b/>
                <w:i/>
                <w:sz w:val="24"/>
                <w:szCs w:val="20"/>
                <w:lang w:val="en-US"/>
              </w:rPr>
              <w:t>esculentum</w:t>
            </w:r>
            <w:proofErr w:type="spellEnd"/>
            <w:r w:rsidRPr="00F863CB">
              <w:rPr>
                <w:rFonts w:ascii="Times New Roman" w:eastAsia="Times New Roman" w:hAnsi="Times New Roman" w:cs="Times New Roman"/>
                <w:b/>
                <w:i/>
                <w:sz w:val="24"/>
                <w:szCs w:val="20"/>
                <w:lang w:val="en-US"/>
              </w:rPr>
              <w:t xml:space="preserve"> </w:t>
            </w:r>
            <w:proofErr w:type="spellStart"/>
            <w:proofErr w:type="gramStart"/>
            <w:r w:rsidRPr="00F863CB">
              <w:rPr>
                <w:rFonts w:ascii="Times New Roman" w:eastAsia="Times New Roman" w:hAnsi="Times New Roman" w:cs="Times New Roman"/>
                <w:b/>
                <w:i/>
                <w:sz w:val="24"/>
                <w:szCs w:val="20"/>
                <w:lang w:val="en-US"/>
              </w:rPr>
              <w:t>Moench</w:t>
            </w:r>
            <w:proofErr w:type="spellEnd"/>
            <w:r w:rsidRPr="00F863CB">
              <w:rPr>
                <w:rFonts w:ascii="Times New Roman" w:eastAsia="Times New Roman" w:hAnsi="Times New Roman" w:cs="Times New Roman"/>
                <w:b/>
                <w:i/>
                <w:sz w:val="24"/>
                <w:szCs w:val="20"/>
                <w:lang w:val="en-US"/>
              </w:rPr>
              <w:t>)</w:t>
            </w:r>
            <w:r w:rsidRPr="00F863CB">
              <w:rPr>
                <w:rFonts w:ascii="Times New Roman" w:eastAsia="Times New Roman" w:hAnsi="Times New Roman" w:cs="Times New Roman"/>
                <w:i/>
                <w:sz w:val="20"/>
                <w:szCs w:val="20"/>
                <w:lang w:val="en-US"/>
              </w:rPr>
              <w:footnoteReference w:customMarkFollows="1" w:id="2"/>
              <w:t>*</w:t>
            </w:r>
            <w:proofErr w:type="gramEnd"/>
          </w:p>
          <w:p w14:paraId="70FB134D" w14:textId="77777777" w:rsidR="00B97F44" w:rsidRPr="00F863CB" w:rsidRDefault="00B97F44" w:rsidP="00B97F44">
            <w:pPr>
              <w:keepNext/>
              <w:numPr>
                <w:ilvl w:val="0"/>
                <w:numId w:val="22"/>
              </w:numPr>
              <w:spacing w:before="240" w:after="60" w:line="240" w:lineRule="auto"/>
              <w:outlineLvl w:val="0"/>
              <w:rPr>
                <w:rFonts w:ascii="Times New Roman" w:eastAsia="Times New Roman" w:hAnsi="Times New Roman" w:cs="Times New Roman"/>
                <w:b/>
                <w:kern w:val="28"/>
                <w:sz w:val="26"/>
                <w:szCs w:val="20"/>
              </w:rPr>
            </w:pPr>
            <w:r w:rsidRPr="00F863CB">
              <w:rPr>
                <w:rFonts w:ascii="Times New Roman" w:eastAsia="Times New Roman" w:hAnsi="Times New Roman" w:cs="Times New Roman"/>
                <w:b/>
                <w:kern w:val="28"/>
                <w:sz w:val="26"/>
                <w:szCs w:val="20"/>
              </w:rPr>
              <w:t>Общие положения</w:t>
            </w:r>
          </w:p>
          <w:p w14:paraId="6B205706" w14:textId="77777777" w:rsidR="00B97F44" w:rsidRPr="00F863CB" w:rsidRDefault="00B97F44" w:rsidP="00B97F44">
            <w:pPr>
              <w:spacing w:after="0" w:line="240" w:lineRule="auto"/>
              <w:ind w:right="-1" w:firstLine="567"/>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Настоящая методика применима ко всем сортам </w:t>
            </w:r>
            <w:r w:rsidRPr="00F863CB">
              <w:rPr>
                <w:rFonts w:ascii="Times New Roman" w:eastAsia="Times New Roman" w:hAnsi="Times New Roman" w:cs="Times New Roman"/>
                <w:i/>
                <w:sz w:val="26"/>
                <w:szCs w:val="20"/>
                <w:lang w:val="en-US"/>
              </w:rPr>
              <w:t>Fagopyrum</w:t>
            </w:r>
            <w:r w:rsidRPr="00F863CB">
              <w:rPr>
                <w:rFonts w:ascii="Times New Roman" w:eastAsia="Times New Roman" w:hAnsi="Times New Roman" w:cs="Times New Roman"/>
                <w:i/>
                <w:sz w:val="26"/>
                <w:szCs w:val="20"/>
              </w:rPr>
              <w:t xml:space="preserve"> </w:t>
            </w:r>
            <w:proofErr w:type="spellStart"/>
            <w:r w:rsidRPr="00F863CB">
              <w:rPr>
                <w:rFonts w:ascii="Times New Roman" w:eastAsia="Times New Roman" w:hAnsi="Times New Roman" w:cs="Times New Roman"/>
                <w:i/>
                <w:sz w:val="26"/>
                <w:szCs w:val="20"/>
                <w:lang w:val="en-US"/>
              </w:rPr>
              <w:t>esculentum</w:t>
            </w:r>
            <w:proofErr w:type="spellEnd"/>
            <w:r w:rsidRPr="00F863CB">
              <w:rPr>
                <w:rFonts w:ascii="Times New Roman" w:eastAsia="Times New Roman" w:hAnsi="Times New Roman" w:cs="Times New Roman"/>
                <w:i/>
                <w:sz w:val="26"/>
                <w:szCs w:val="20"/>
              </w:rPr>
              <w:t xml:space="preserve"> </w:t>
            </w:r>
            <w:proofErr w:type="spellStart"/>
            <w:r w:rsidRPr="00F863CB">
              <w:rPr>
                <w:rFonts w:ascii="Times New Roman" w:eastAsia="Times New Roman" w:hAnsi="Times New Roman" w:cs="Times New Roman"/>
                <w:i/>
                <w:sz w:val="26"/>
                <w:szCs w:val="20"/>
                <w:lang w:val="en-US"/>
              </w:rPr>
              <w:t>Moench</w:t>
            </w:r>
            <w:proofErr w:type="spellEnd"/>
            <w:r w:rsidRPr="00F863CB">
              <w:rPr>
                <w:rFonts w:ascii="Times New Roman" w:eastAsia="Times New Roman" w:hAnsi="Times New Roman" w:cs="Times New Roman"/>
                <w:i/>
                <w:sz w:val="26"/>
                <w:szCs w:val="20"/>
              </w:rPr>
              <w:t xml:space="preserve">. </w:t>
            </w:r>
            <w:r w:rsidRPr="00F863CB">
              <w:rPr>
                <w:rFonts w:ascii="Times New Roman" w:eastAsia="Times New Roman" w:hAnsi="Times New Roman" w:cs="Times New Roman"/>
                <w:sz w:val="26"/>
                <w:szCs w:val="20"/>
              </w:rPr>
              <w:t>При пользовании данной методикой следует также руководствоваться Приказом Министра сельского хозяйства Республики Казахстан от 2 июля 2015 года</w:t>
            </w:r>
            <w:r w:rsidRPr="00F863CB">
              <w:rPr>
                <w:rFonts w:ascii="Times New Roman" w:eastAsia="Times New Roman" w:hAnsi="Times New Roman" w:cs="Times New Roman"/>
                <w:sz w:val="26"/>
                <w:szCs w:val="20"/>
                <w:lang w:val="kk-KZ"/>
              </w:rPr>
              <w:t xml:space="preserve">            </w:t>
            </w:r>
            <w:r w:rsidRPr="00F863CB">
              <w:rPr>
                <w:rFonts w:ascii="Times New Roman" w:eastAsia="Times New Roman" w:hAnsi="Times New Roman" w:cs="Times New Roman"/>
                <w:sz w:val="26"/>
                <w:szCs w:val="20"/>
              </w:rPr>
              <w:t xml:space="preserve"> №4-2/602 «Об </w:t>
            </w:r>
            <w:r w:rsidRPr="00F863CB">
              <w:rPr>
                <w:rFonts w:ascii="Times New Roman" w:eastAsia="Times New Roman" w:hAnsi="Times New Roman" w:cs="Times New Roman"/>
                <w:sz w:val="26"/>
                <w:szCs w:val="20"/>
              </w:rPr>
              <w:lastRenderedPageBreak/>
              <w:t>утверждении Правил проведения сортоиспытания сельскохозяйственных растений». Оценка значений количественных признаков дана в Приложении.</w:t>
            </w:r>
          </w:p>
          <w:p w14:paraId="52B76A4E" w14:textId="77777777" w:rsidR="00B97F44" w:rsidRPr="00F863CB" w:rsidRDefault="00B97F44" w:rsidP="00B97F44">
            <w:pPr>
              <w:keepNext/>
              <w:numPr>
                <w:ilvl w:val="0"/>
                <w:numId w:val="22"/>
              </w:numPr>
              <w:spacing w:before="240" w:after="60" w:line="240" w:lineRule="auto"/>
              <w:outlineLvl w:val="0"/>
              <w:rPr>
                <w:rFonts w:ascii="Times New Roman" w:eastAsia="Times New Roman" w:hAnsi="Times New Roman" w:cs="Times New Roman"/>
                <w:b/>
                <w:kern w:val="28"/>
                <w:sz w:val="26"/>
                <w:szCs w:val="20"/>
              </w:rPr>
            </w:pPr>
            <w:r w:rsidRPr="00F863CB">
              <w:rPr>
                <w:rFonts w:ascii="Times New Roman" w:eastAsia="Times New Roman" w:hAnsi="Times New Roman" w:cs="Times New Roman"/>
                <w:b/>
                <w:kern w:val="28"/>
                <w:sz w:val="26"/>
                <w:szCs w:val="20"/>
              </w:rPr>
              <w:t>Требуемый материал</w:t>
            </w:r>
          </w:p>
          <w:p w14:paraId="6176062E" w14:textId="77777777" w:rsidR="00B97F44" w:rsidRPr="00F863CB" w:rsidRDefault="00B97F44" w:rsidP="00B97F44">
            <w:pPr>
              <w:numPr>
                <w:ilvl w:val="0"/>
                <w:numId w:val="23"/>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На весь цикл испытаний необходим исходный образец семян массой 3 кг, соответствующий требованиям ГОСТа: по посевным качествам – 1-му классу, по сортовым – не ниже </w:t>
            </w:r>
            <w:r w:rsidRPr="00F863CB">
              <w:rPr>
                <w:rFonts w:ascii="Times New Roman" w:eastAsia="Times New Roman" w:hAnsi="Times New Roman" w:cs="Times New Roman"/>
                <w:sz w:val="26"/>
                <w:szCs w:val="20"/>
                <w:lang w:val="en-US"/>
              </w:rPr>
              <w:t>I</w:t>
            </w:r>
            <w:r w:rsidRPr="00F863CB">
              <w:rPr>
                <w:rFonts w:ascii="Times New Roman" w:eastAsia="Times New Roman" w:hAnsi="Times New Roman" w:cs="Times New Roman"/>
                <w:sz w:val="26"/>
                <w:szCs w:val="20"/>
              </w:rPr>
              <w:t xml:space="preserve"> категории.</w:t>
            </w:r>
          </w:p>
          <w:p w14:paraId="07D7F65F" w14:textId="77777777" w:rsidR="00B97F44" w:rsidRPr="00F863CB" w:rsidRDefault="00B97F44" w:rsidP="00B97F44">
            <w:pPr>
              <w:numPr>
                <w:ilvl w:val="0"/>
                <w:numId w:val="23"/>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Семена не должны быть обработаны ядохимикатами и другими химическими препаратами.</w:t>
            </w:r>
          </w:p>
          <w:p w14:paraId="03133DF5" w14:textId="77777777" w:rsidR="00B97F44" w:rsidRPr="00F863CB" w:rsidRDefault="00B97F44" w:rsidP="00B97F44">
            <w:pPr>
              <w:numPr>
                <w:ilvl w:val="0"/>
                <w:numId w:val="23"/>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Заявитель, высылающий семена из другой страны, должен соблюдать все таможенные правила. </w:t>
            </w:r>
          </w:p>
          <w:p w14:paraId="143C9043" w14:textId="77777777" w:rsidR="00B97F44" w:rsidRPr="00F863CB" w:rsidRDefault="00B97F44" w:rsidP="00B97F44">
            <w:pPr>
              <w:keepNext/>
              <w:numPr>
                <w:ilvl w:val="0"/>
                <w:numId w:val="22"/>
              </w:numPr>
              <w:spacing w:before="240" w:after="60" w:line="240" w:lineRule="auto"/>
              <w:outlineLvl w:val="0"/>
              <w:rPr>
                <w:rFonts w:ascii="Times New Roman" w:eastAsia="Times New Roman" w:hAnsi="Times New Roman" w:cs="Times New Roman"/>
                <w:b/>
                <w:kern w:val="28"/>
                <w:sz w:val="26"/>
                <w:szCs w:val="20"/>
              </w:rPr>
            </w:pPr>
            <w:r w:rsidRPr="00F863CB">
              <w:rPr>
                <w:rFonts w:ascii="Times New Roman" w:eastAsia="Times New Roman" w:hAnsi="Times New Roman" w:cs="Times New Roman"/>
                <w:b/>
                <w:kern w:val="28"/>
                <w:sz w:val="26"/>
                <w:szCs w:val="20"/>
              </w:rPr>
              <w:t>Проведение опытов</w:t>
            </w:r>
          </w:p>
          <w:p w14:paraId="72770CEB" w14:textId="77777777" w:rsidR="00B97F44" w:rsidRPr="00F863CB" w:rsidRDefault="00B97F44" w:rsidP="00B97F44">
            <w:pPr>
              <w:numPr>
                <w:ilvl w:val="0"/>
                <w:numId w:val="25"/>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Полевые опыты проводят в одном месте, в условиях, обеспечивающих нормальное развитие культуры, в течение двух вегетационных периодов. При необходимости испытание продолжают на третий год.</w:t>
            </w:r>
          </w:p>
          <w:p w14:paraId="5C377527" w14:textId="77777777" w:rsidR="00B97F44" w:rsidRPr="00F863CB" w:rsidRDefault="00B97F44" w:rsidP="00B97F44">
            <w:pPr>
              <w:numPr>
                <w:ilvl w:val="0"/>
                <w:numId w:val="25"/>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Размер делянок должен быть таким, чтобы при отборе растений или их частей для измерений не наносилось ущерба наблюдениям, которые продолжаются до конца вегетационного периода.</w:t>
            </w:r>
          </w:p>
          <w:p w14:paraId="569634A8" w14:textId="77777777" w:rsidR="00B97F44" w:rsidRPr="00F863CB" w:rsidRDefault="00B97F44" w:rsidP="00B97F44">
            <w:pPr>
              <w:numPr>
                <w:ilvl w:val="0"/>
                <w:numId w:val="25"/>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По каждому оцениваемому сорту ежегодно закладывают два типа делянок: “А” (сплошного посева) – не менее 3000 растений, разделенных на два повторения (размещение систематическое); “Б” (отдельно стоящих растений по схеме 40-45 х 5 см) – 150 растений, разделенных на три повторения.</w:t>
            </w:r>
          </w:p>
          <w:p w14:paraId="5B6EE28D" w14:textId="77777777" w:rsidR="00B97F44" w:rsidRPr="00F863CB" w:rsidRDefault="00B97F44" w:rsidP="00B97F44">
            <w:pPr>
              <w:numPr>
                <w:ilvl w:val="0"/>
                <w:numId w:val="25"/>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Оцениваемый и похожие на него сорта размещают на смежных делянках. В опыте размещают и делянки эталонных сортов.</w:t>
            </w:r>
          </w:p>
          <w:p w14:paraId="47F62D0A" w14:textId="77777777" w:rsidR="00B97F44" w:rsidRPr="00F863CB" w:rsidRDefault="00B97F44" w:rsidP="00B97F44">
            <w:pPr>
              <w:keepNext/>
              <w:numPr>
                <w:ilvl w:val="0"/>
                <w:numId w:val="22"/>
              </w:numPr>
              <w:spacing w:before="240" w:after="60" w:line="240" w:lineRule="auto"/>
              <w:outlineLvl w:val="0"/>
              <w:rPr>
                <w:rFonts w:ascii="Times New Roman" w:eastAsia="Times New Roman" w:hAnsi="Times New Roman" w:cs="Times New Roman"/>
                <w:b/>
                <w:kern w:val="28"/>
                <w:sz w:val="26"/>
                <w:szCs w:val="20"/>
              </w:rPr>
            </w:pPr>
            <w:r w:rsidRPr="00F863CB">
              <w:rPr>
                <w:rFonts w:ascii="Times New Roman" w:eastAsia="Times New Roman" w:hAnsi="Times New Roman" w:cs="Times New Roman"/>
                <w:b/>
                <w:kern w:val="28"/>
                <w:sz w:val="26"/>
                <w:szCs w:val="20"/>
              </w:rPr>
              <w:t>Методы и наблюдения</w:t>
            </w:r>
          </w:p>
          <w:p w14:paraId="4A2AAF1A" w14:textId="77777777" w:rsidR="00B97F44" w:rsidRPr="00F863CB" w:rsidRDefault="00B97F44" w:rsidP="00B97F44">
            <w:pPr>
              <w:numPr>
                <w:ilvl w:val="0"/>
                <w:numId w:val="26"/>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Если не указано иное, наблюдения по оценке </w:t>
            </w:r>
            <w:proofErr w:type="spellStart"/>
            <w:r w:rsidRPr="00F863CB">
              <w:rPr>
                <w:rFonts w:ascii="Times New Roman" w:eastAsia="Times New Roman" w:hAnsi="Times New Roman" w:cs="Times New Roman"/>
                <w:sz w:val="26"/>
                <w:szCs w:val="20"/>
              </w:rPr>
              <w:t>отличимости</w:t>
            </w:r>
            <w:proofErr w:type="spellEnd"/>
            <w:r w:rsidRPr="00F863CB">
              <w:rPr>
                <w:rFonts w:ascii="Times New Roman" w:eastAsia="Times New Roman" w:hAnsi="Times New Roman" w:cs="Times New Roman"/>
                <w:sz w:val="26"/>
                <w:szCs w:val="20"/>
              </w:rPr>
              <w:t xml:space="preserve"> и однородности проводят на всех растениях делянки «А» по признакам, помеченным как VG, и на всех растениях делянки «Б» по признакам, отмеченным как М или VS.</w:t>
            </w:r>
          </w:p>
          <w:p w14:paraId="628C4372" w14:textId="77777777" w:rsidR="00B97F44" w:rsidRPr="00F863CB" w:rsidRDefault="00B97F44" w:rsidP="00B97F44">
            <w:pPr>
              <w:numPr>
                <w:ilvl w:val="0"/>
                <w:numId w:val="26"/>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Однородность сорта определяется относительно фактической однородности общеизвестного сорта.</w:t>
            </w:r>
          </w:p>
          <w:p w14:paraId="3A0465CC" w14:textId="77777777" w:rsidR="00B97F44" w:rsidRPr="00F863CB" w:rsidRDefault="00B97F44" w:rsidP="00B97F44">
            <w:pPr>
              <w:numPr>
                <w:ilvl w:val="0"/>
                <w:numId w:val="26"/>
              </w:num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Все наблюдения на листе, стебле, цветке, соцветии проводят в фазу цветения. Все наблюдения на семенах проводят в фазу созревания.</w:t>
            </w:r>
          </w:p>
          <w:p w14:paraId="55C226D7" w14:textId="77777777" w:rsidR="00B97F44" w:rsidRPr="00F863CB" w:rsidRDefault="00B97F44" w:rsidP="00B97F44">
            <w:pPr>
              <w:keepNext/>
              <w:numPr>
                <w:ilvl w:val="0"/>
                <w:numId w:val="22"/>
              </w:numPr>
              <w:spacing w:before="240" w:after="60" w:line="240" w:lineRule="auto"/>
              <w:outlineLvl w:val="0"/>
              <w:rPr>
                <w:rFonts w:ascii="Times New Roman" w:eastAsia="Times New Roman" w:hAnsi="Times New Roman" w:cs="Times New Roman"/>
                <w:b/>
                <w:kern w:val="28"/>
                <w:sz w:val="26"/>
                <w:szCs w:val="20"/>
              </w:rPr>
            </w:pPr>
            <w:r w:rsidRPr="00F863CB">
              <w:rPr>
                <w:rFonts w:ascii="Times New Roman" w:eastAsia="Times New Roman" w:hAnsi="Times New Roman" w:cs="Times New Roman"/>
                <w:b/>
                <w:kern w:val="28"/>
                <w:sz w:val="26"/>
                <w:szCs w:val="20"/>
              </w:rPr>
              <w:t>Группировка сортов</w:t>
            </w:r>
          </w:p>
          <w:p w14:paraId="1458D6E2" w14:textId="77777777" w:rsidR="00B97F44" w:rsidRPr="00F863CB" w:rsidRDefault="00B97F44" w:rsidP="00B97F44">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Коллекцию сортов (оцениваемые и похожие на них сорта) разбивают на группы для облегчения оценки на </w:t>
            </w:r>
            <w:proofErr w:type="spellStart"/>
            <w:r w:rsidRPr="00F863CB">
              <w:rPr>
                <w:rFonts w:ascii="Times New Roman" w:eastAsia="Times New Roman" w:hAnsi="Times New Roman" w:cs="Times New Roman"/>
                <w:sz w:val="26"/>
                <w:szCs w:val="20"/>
              </w:rPr>
              <w:t>отличимость</w:t>
            </w:r>
            <w:proofErr w:type="spellEnd"/>
            <w:r w:rsidRPr="00F863CB">
              <w:rPr>
                <w:rFonts w:ascii="Times New Roman" w:eastAsia="Times New Roman" w:hAnsi="Times New Roman" w:cs="Times New Roman"/>
                <w:sz w:val="26"/>
                <w:szCs w:val="20"/>
              </w:rPr>
              <w:t>. Для группировки используют такие признаки, которые, исходя из практического опыта, не варьируют или варьируют незначительно в пределах сорта, и степени их выраженности в коллекции распределены равномерно.</w:t>
            </w:r>
          </w:p>
          <w:p w14:paraId="2F38483C" w14:textId="77777777" w:rsidR="00B97F44" w:rsidRPr="00F863CB" w:rsidRDefault="00B97F44" w:rsidP="00B97F44">
            <w:pPr>
              <w:spacing w:after="0" w:line="240" w:lineRule="auto"/>
              <w:ind w:firstLine="709"/>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Рекомендуется использовать следующие признаки:</w:t>
            </w:r>
          </w:p>
          <w:p w14:paraId="1D37FF1D" w14:textId="77777777" w:rsidR="00B97F44" w:rsidRPr="00F863CB" w:rsidRDefault="00B97F44" w:rsidP="00B97F44">
            <w:pPr>
              <w:numPr>
                <w:ilvl w:val="0"/>
                <w:numId w:val="24"/>
              </w:numPr>
              <w:spacing w:after="0" w:line="240" w:lineRule="auto"/>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Время </w:t>
            </w:r>
            <w:r w:rsidRPr="00F863CB">
              <w:rPr>
                <w:rFonts w:ascii="Times New Roman" w:eastAsia="Times New Roman" w:hAnsi="Times New Roman" w:cs="Times New Roman"/>
                <w:sz w:val="26"/>
                <w:szCs w:val="26"/>
                <w:lang w:val="kk-KZ"/>
              </w:rPr>
              <w:t>начала</w:t>
            </w:r>
            <w:r w:rsidRPr="00F863CB">
              <w:rPr>
                <w:rFonts w:ascii="Times New Roman" w:eastAsia="Times New Roman" w:hAnsi="Times New Roman" w:cs="Times New Roman"/>
                <w:sz w:val="26"/>
                <w:szCs w:val="26"/>
              </w:rPr>
              <w:t xml:space="preserve"> цветения </w:t>
            </w:r>
            <w:r w:rsidRPr="00F863CB">
              <w:rPr>
                <w:rFonts w:ascii="Times New Roman" w:eastAsia="Times New Roman" w:hAnsi="Times New Roman" w:cs="Times New Roman"/>
                <w:sz w:val="26"/>
                <w:szCs w:val="26"/>
                <w:lang w:val="kk-KZ"/>
              </w:rPr>
              <w:t>(признак 5);</w:t>
            </w:r>
          </w:p>
          <w:p w14:paraId="0842C2CC" w14:textId="77777777" w:rsidR="00B97F44" w:rsidRPr="00F863CB" w:rsidRDefault="00B97F44" w:rsidP="00B97F44">
            <w:pPr>
              <w:numPr>
                <w:ilvl w:val="0"/>
                <w:numId w:val="24"/>
              </w:num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Растение: высота (признак </w:t>
            </w:r>
            <w:r w:rsidRPr="00F863CB">
              <w:rPr>
                <w:rFonts w:ascii="Times New Roman" w:eastAsia="Times New Roman" w:hAnsi="Times New Roman" w:cs="Times New Roman"/>
                <w:sz w:val="26"/>
                <w:szCs w:val="26"/>
                <w:lang w:val="kk-KZ"/>
              </w:rPr>
              <w:t>7</w:t>
            </w:r>
            <w:r w:rsidRPr="00F863CB">
              <w:rPr>
                <w:rFonts w:ascii="Times New Roman" w:eastAsia="Times New Roman" w:hAnsi="Times New Roman" w:cs="Times New Roman"/>
                <w:sz w:val="26"/>
                <w:szCs w:val="26"/>
              </w:rPr>
              <w:t>);</w:t>
            </w:r>
          </w:p>
          <w:p w14:paraId="0437B5A0" w14:textId="77777777" w:rsidR="00B97F44" w:rsidRPr="00F863CB" w:rsidRDefault="00B97F44" w:rsidP="00B97F44">
            <w:pPr>
              <w:numPr>
                <w:ilvl w:val="0"/>
                <w:numId w:val="24"/>
              </w:numPr>
              <w:spacing w:after="0" w:line="240" w:lineRule="auto"/>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Цветок: цвет</w:t>
            </w:r>
            <w:r w:rsidRPr="00F863CB">
              <w:rPr>
                <w:rFonts w:ascii="Times New Roman" w:eastAsia="Times New Roman" w:hAnsi="Times New Roman" w:cs="Times New Roman"/>
                <w:sz w:val="26"/>
                <w:szCs w:val="26"/>
                <w:lang w:val="kk-KZ"/>
              </w:rPr>
              <w:t xml:space="preserve"> </w:t>
            </w:r>
            <w:r w:rsidRPr="00F863CB">
              <w:rPr>
                <w:rFonts w:ascii="Times New Roman" w:eastAsia="Times New Roman" w:hAnsi="Times New Roman" w:cs="Times New Roman"/>
                <w:sz w:val="26"/>
                <w:szCs w:val="26"/>
              </w:rPr>
              <w:t xml:space="preserve">лепестков (признак </w:t>
            </w:r>
            <w:r w:rsidRPr="00F863CB">
              <w:rPr>
                <w:rFonts w:ascii="Times New Roman" w:eastAsia="Times New Roman" w:hAnsi="Times New Roman" w:cs="Times New Roman"/>
                <w:sz w:val="26"/>
                <w:szCs w:val="26"/>
                <w:lang w:val="kk-KZ"/>
              </w:rPr>
              <w:t>11</w:t>
            </w:r>
            <w:r w:rsidRPr="00F863CB">
              <w:rPr>
                <w:rFonts w:ascii="Times New Roman" w:eastAsia="Times New Roman" w:hAnsi="Times New Roman" w:cs="Times New Roman"/>
                <w:sz w:val="26"/>
                <w:szCs w:val="26"/>
              </w:rPr>
              <w:t>);</w:t>
            </w:r>
          </w:p>
          <w:p w14:paraId="683F605D" w14:textId="77777777" w:rsidR="00B97F44" w:rsidRPr="00F863CB" w:rsidRDefault="00B97F44" w:rsidP="00B97F44">
            <w:pPr>
              <w:numPr>
                <w:ilvl w:val="0"/>
                <w:numId w:val="24"/>
              </w:num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Стебель: количество узлов в зоне ветвления (признак </w:t>
            </w:r>
            <w:r w:rsidRPr="00F863CB">
              <w:rPr>
                <w:rFonts w:ascii="Times New Roman" w:eastAsia="Times New Roman" w:hAnsi="Times New Roman" w:cs="Times New Roman"/>
                <w:sz w:val="26"/>
                <w:szCs w:val="26"/>
                <w:lang w:val="kk-KZ"/>
              </w:rPr>
              <w:t>15</w:t>
            </w:r>
            <w:r w:rsidRPr="00F863CB">
              <w:rPr>
                <w:rFonts w:ascii="Times New Roman" w:eastAsia="Times New Roman" w:hAnsi="Times New Roman" w:cs="Times New Roman"/>
                <w:sz w:val="26"/>
                <w:szCs w:val="26"/>
              </w:rPr>
              <w:t>);</w:t>
            </w:r>
          </w:p>
          <w:p w14:paraId="6260B430" w14:textId="77777777" w:rsidR="00B97F44" w:rsidRPr="00F863CB" w:rsidRDefault="00B97F44" w:rsidP="00B97F44">
            <w:pPr>
              <w:numPr>
                <w:ilvl w:val="0"/>
                <w:numId w:val="24"/>
              </w:num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Время созревания (признак </w:t>
            </w:r>
            <w:r w:rsidRPr="00F863CB">
              <w:rPr>
                <w:rFonts w:ascii="Times New Roman" w:eastAsia="Times New Roman" w:hAnsi="Times New Roman" w:cs="Times New Roman"/>
                <w:sz w:val="26"/>
                <w:szCs w:val="26"/>
                <w:lang w:val="kk-KZ"/>
              </w:rPr>
              <w:t>17</w:t>
            </w:r>
            <w:r w:rsidRPr="00F863CB">
              <w:rPr>
                <w:rFonts w:ascii="Times New Roman" w:eastAsia="Times New Roman" w:hAnsi="Times New Roman" w:cs="Times New Roman"/>
                <w:sz w:val="26"/>
                <w:szCs w:val="26"/>
              </w:rPr>
              <w:t>)</w:t>
            </w:r>
            <w:r w:rsidRPr="00F863CB">
              <w:rPr>
                <w:rFonts w:ascii="Times New Roman" w:eastAsia="Times New Roman" w:hAnsi="Times New Roman" w:cs="Times New Roman"/>
                <w:sz w:val="26"/>
                <w:szCs w:val="26"/>
                <w:lang w:val="kk-KZ"/>
              </w:rPr>
              <w:t>;</w:t>
            </w:r>
          </w:p>
          <w:p w14:paraId="32ED7E90" w14:textId="77777777" w:rsidR="00B97F44" w:rsidRPr="00F863CB" w:rsidRDefault="00B97F44" w:rsidP="00B97F44">
            <w:pPr>
              <w:numPr>
                <w:ilvl w:val="0"/>
                <w:numId w:val="24"/>
              </w:numPr>
              <w:spacing w:after="0" w:line="240" w:lineRule="auto"/>
              <w:jc w:val="both"/>
              <w:rPr>
                <w:rFonts w:ascii="Times New Roman" w:eastAsia="Times New Roman" w:hAnsi="Times New Roman" w:cs="Times New Roman"/>
                <w:sz w:val="26"/>
                <w:szCs w:val="26"/>
              </w:rPr>
            </w:pPr>
            <w:r w:rsidRPr="00F863CB">
              <w:rPr>
                <w:rFonts w:ascii="Times New Roman" w:eastAsia="Times New Roman" w:hAnsi="Times New Roman" w:cs="Times New Roman"/>
                <w:sz w:val="26"/>
                <w:szCs w:val="26"/>
              </w:rPr>
              <w:t xml:space="preserve">Семена: окраска </w:t>
            </w:r>
            <w:r w:rsidRPr="00F863CB">
              <w:rPr>
                <w:rFonts w:ascii="Times New Roman" w:eastAsia="Times New Roman" w:hAnsi="Times New Roman" w:cs="Times New Roman"/>
                <w:sz w:val="26"/>
                <w:szCs w:val="26"/>
                <w:lang w:val="kk-KZ"/>
              </w:rPr>
              <w:t>лузги (признак 20).</w:t>
            </w:r>
          </w:p>
          <w:p w14:paraId="5C1D2E15" w14:textId="77777777" w:rsidR="00B97F44" w:rsidRPr="00F863CB" w:rsidRDefault="00B97F44" w:rsidP="00B97F44">
            <w:pPr>
              <w:keepNext/>
              <w:numPr>
                <w:ilvl w:val="0"/>
                <w:numId w:val="22"/>
              </w:numPr>
              <w:spacing w:before="240" w:after="60" w:line="240" w:lineRule="auto"/>
              <w:outlineLvl w:val="0"/>
              <w:rPr>
                <w:rFonts w:ascii="Times New Roman" w:eastAsia="Times New Roman" w:hAnsi="Times New Roman" w:cs="Times New Roman"/>
                <w:b/>
                <w:kern w:val="28"/>
                <w:sz w:val="26"/>
                <w:szCs w:val="26"/>
              </w:rPr>
            </w:pPr>
            <w:r w:rsidRPr="00F863CB">
              <w:rPr>
                <w:rFonts w:ascii="Times New Roman" w:eastAsia="Times New Roman" w:hAnsi="Times New Roman" w:cs="Times New Roman"/>
                <w:b/>
                <w:kern w:val="28"/>
                <w:sz w:val="26"/>
                <w:szCs w:val="26"/>
              </w:rPr>
              <w:lastRenderedPageBreak/>
              <w:t>Признаки и обозначения</w:t>
            </w:r>
          </w:p>
          <w:p w14:paraId="667DB850" w14:textId="77777777" w:rsidR="00B97F44" w:rsidRPr="00F863CB" w:rsidRDefault="00B97F44" w:rsidP="00B97F44">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 xml:space="preserve">Признаки, используемые для оценки </w:t>
            </w:r>
            <w:proofErr w:type="spellStart"/>
            <w:r w:rsidRPr="00F863CB">
              <w:rPr>
                <w:rFonts w:ascii="Times New Roman" w:eastAsia="Times New Roman" w:hAnsi="Times New Roman" w:cs="Times New Roman"/>
                <w:sz w:val="26"/>
                <w:szCs w:val="20"/>
              </w:rPr>
              <w:t>отличимости</w:t>
            </w:r>
            <w:proofErr w:type="spellEnd"/>
            <w:r w:rsidRPr="00F863CB">
              <w:rPr>
                <w:rFonts w:ascii="Times New Roman" w:eastAsia="Times New Roman" w:hAnsi="Times New Roman" w:cs="Times New Roman"/>
                <w:sz w:val="26"/>
                <w:szCs w:val="20"/>
              </w:rPr>
              <w:t xml:space="preserve">, однородности и стабильности, и степени их выраженности приведены в таблице </w:t>
            </w:r>
            <w:r w:rsidRPr="00F863CB">
              <w:rPr>
                <w:rFonts w:ascii="Times New Roman" w:eastAsia="Times New Roman" w:hAnsi="Times New Roman" w:cs="Times New Roman"/>
                <w:sz w:val="26"/>
                <w:szCs w:val="20"/>
                <w:lang w:val="en-US"/>
              </w:rPr>
              <w:t>VII</w:t>
            </w:r>
            <w:r w:rsidRPr="00F863CB">
              <w:rPr>
                <w:rFonts w:ascii="Times New Roman" w:eastAsia="Times New Roman" w:hAnsi="Times New Roman" w:cs="Times New Roman"/>
                <w:sz w:val="26"/>
                <w:szCs w:val="20"/>
              </w:rPr>
              <w:t>. Отметка (*) указывает на то, что данный признак следует учитывать каждый вегетационный период и обязательно включать в описание сорта (за исключением случаев, когда степень выраженности признака из-за условий вегетационного периода и других объективных причин делает это невозможным), отметка (+) означает, что описание признака сопровождается в методике дополнительными объяснениями и (или) иллюстрациями. По каждому признаку указан метод его учета:</w:t>
            </w:r>
          </w:p>
          <w:p w14:paraId="0014C95B" w14:textId="77777777" w:rsidR="00B97F44" w:rsidRPr="00F863CB" w:rsidRDefault="00B97F44" w:rsidP="00B97F44">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М – непосредственное измерение;</w:t>
            </w:r>
          </w:p>
          <w:p w14:paraId="387D57F0" w14:textId="77777777" w:rsidR="00B97F44" w:rsidRPr="00F863CB" w:rsidRDefault="00B97F44" w:rsidP="00B97F44">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VG – визуальная однократная оценка группы растений;</w:t>
            </w:r>
          </w:p>
          <w:p w14:paraId="3BA36EA7" w14:textId="77777777" w:rsidR="00B97F44" w:rsidRPr="00F863CB" w:rsidRDefault="00B97F44" w:rsidP="00B97F44">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VS – визуальная оценка определенного количества отдельных растений или частей растений;</w:t>
            </w:r>
          </w:p>
          <w:p w14:paraId="07D8C354" w14:textId="77777777" w:rsidR="00B97F44" w:rsidRPr="00F863CB" w:rsidRDefault="00B97F44" w:rsidP="00B97F44">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С – специальные испытания.</w:t>
            </w:r>
          </w:p>
          <w:p w14:paraId="64070EEF" w14:textId="1D588633" w:rsidR="00B97F44" w:rsidRPr="00F863CB" w:rsidRDefault="00B97F44" w:rsidP="00B97F44">
            <w:pPr>
              <w:spacing w:after="0" w:line="240" w:lineRule="auto"/>
              <w:ind w:firstLine="709"/>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Значениям выраженности признака даны индексы (1-9) для электронной обработки результатов. По большинству значений выраженности признаков указаны эталонные сорта.</w:t>
            </w:r>
          </w:p>
          <w:p w14:paraId="7DD4C83A" w14:textId="77777777" w:rsidR="00B97F44" w:rsidRPr="00F863CB" w:rsidRDefault="00B97F44" w:rsidP="00B97F44">
            <w:pPr>
              <w:keepNext/>
              <w:numPr>
                <w:ilvl w:val="0"/>
                <w:numId w:val="22"/>
              </w:numPr>
              <w:spacing w:before="240" w:after="60" w:line="240" w:lineRule="auto"/>
              <w:outlineLvl w:val="0"/>
              <w:rPr>
                <w:rFonts w:ascii="Times New Roman" w:eastAsia="Times New Roman" w:hAnsi="Times New Roman" w:cs="Times New Roman"/>
                <w:b/>
                <w:kern w:val="28"/>
                <w:sz w:val="26"/>
                <w:szCs w:val="20"/>
              </w:rPr>
            </w:pPr>
            <w:r w:rsidRPr="00F863CB">
              <w:rPr>
                <w:rFonts w:ascii="Times New Roman" w:eastAsia="Times New Roman" w:hAnsi="Times New Roman" w:cs="Times New Roman"/>
                <w:b/>
                <w:kern w:val="28"/>
                <w:sz w:val="26"/>
                <w:szCs w:val="20"/>
              </w:rPr>
              <w:t>Таблица признаков</w:t>
            </w: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2408"/>
              <w:gridCol w:w="1174"/>
              <w:gridCol w:w="2410"/>
              <w:gridCol w:w="3118"/>
            </w:tblGrid>
            <w:tr w:rsidR="00B97F44" w:rsidRPr="00F863CB" w14:paraId="78469FD0" w14:textId="77777777" w:rsidTr="005B49EB">
              <w:tc>
                <w:tcPr>
                  <w:tcW w:w="3112" w:type="dxa"/>
                  <w:gridSpan w:val="2"/>
                </w:tcPr>
                <w:p w14:paraId="67125E5E"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Признак</w:t>
                  </w:r>
                </w:p>
              </w:tc>
              <w:tc>
                <w:tcPr>
                  <w:tcW w:w="1174" w:type="dxa"/>
                </w:tcPr>
                <w:p w14:paraId="46BB1B62"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Порядок учета</w:t>
                  </w:r>
                </w:p>
              </w:tc>
              <w:tc>
                <w:tcPr>
                  <w:tcW w:w="2410" w:type="dxa"/>
                </w:tcPr>
                <w:p w14:paraId="13165346"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Степень</w:t>
                  </w:r>
                </w:p>
                <w:p w14:paraId="5A8561A5" w14:textId="77777777" w:rsidR="00B97F44" w:rsidRPr="00F863CB" w:rsidRDefault="00B97F44" w:rsidP="00B97F44">
                  <w:pPr>
                    <w:spacing w:after="0" w:line="240" w:lineRule="auto"/>
                    <w:jc w:val="center"/>
                    <w:rPr>
                      <w:rFonts w:ascii="Times New Roman" w:eastAsia="Times New Roman" w:hAnsi="Times New Roman" w:cs="Times New Roman"/>
                      <w:b/>
                      <w:sz w:val="24"/>
                      <w:szCs w:val="24"/>
                    </w:rPr>
                  </w:pPr>
                  <w:r w:rsidRPr="00F863CB">
                    <w:rPr>
                      <w:rFonts w:ascii="Times New Roman" w:eastAsia="Times New Roman" w:hAnsi="Times New Roman" w:cs="Times New Roman"/>
                      <w:sz w:val="24"/>
                      <w:szCs w:val="24"/>
                    </w:rPr>
                    <w:t xml:space="preserve"> выраженности</w:t>
                  </w:r>
                </w:p>
              </w:tc>
              <w:tc>
                <w:tcPr>
                  <w:tcW w:w="3118" w:type="dxa"/>
                </w:tcPr>
                <w:p w14:paraId="49FFE024" w14:textId="77777777" w:rsidR="00B97F44" w:rsidRPr="00F863CB" w:rsidRDefault="00B97F44" w:rsidP="00B97F44">
                  <w:pPr>
                    <w:spacing w:after="0" w:line="240" w:lineRule="auto"/>
                    <w:jc w:val="center"/>
                    <w:rPr>
                      <w:rFonts w:ascii="Times New Roman" w:eastAsia="Times New Roman" w:hAnsi="Times New Roman" w:cs="Times New Roman"/>
                      <w:b/>
                      <w:sz w:val="24"/>
                      <w:szCs w:val="24"/>
                    </w:rPr>
                  </w:pPr>
                  <w:r w:rsidRPr="00F863CB">
                    <w:rPr>
                      <w:rFonts w:ascii="Times New Roman" w:eastAsia="Times New Roman" w:hAnsi="Times New Roman" w:cs="Times New Roman"/>
                      <w:sz w:val="24"/>
                      <w:szCs w:val="24"/>
                    </w:rPr>
                    <w:t>Индекс</w:t>
                  </w:r>
                </w:p>
              </w:tc>
            </w:tr>
            <w:tr w:rsidR="00B97F44" w:rsidRPr="00F863CB" w14:paraId="7B463210" w14:textId="77777777" w:rsidTr="005B49EB">
              <w:tc>
                <w:tcPr>
                  <w:tcW w:w="704" w:type="dxa"/>
                </w:tcPr>
                <w:p w14:paraId="486DED7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 (*) (+)</w:t>
                  </w:r>
                </w:p>
                <w:p w14:paraId="3C3CC939"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QL</w:t>
                  </w:r>
                </w:p>
              </w:tc>
              <w:tc>
                <w:tcPr>
                  <w:tcW w:w="2408" w:type="dxa"/>
                </w:tcPr>
                <w:p w14:paraId="0300705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Плоидность</w:t>
                  </w:r>
                </w:p>
              </w:tc>
              <w:tc>
                <w:tcPr>
                  <w:tcW w:w="1174" w:type="dxa"/>
                </w:tcPr>
                <w:p w14:paraId="42E385C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w:t>
                  </w:r>
                </w:p>
              </w:tc>
              <w:tc>
                <w:tcPr>
                  <w:tcW w:w="2410" w:type="dxa"/>
                </w:tcPr>
                <w:p w14:paraId="2D8F6BDA" w14:textId="77777777" w:rsidR="00B97F44" w:rsidRPr="00F863CB" w:rsidRDefault="00B97F44" w:rsidP="00B97F44">
                  <w:pPr>
                    <w:spacing w:after="0" w:line="240" w:lineRule="auto"/>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диплоид</w:t>
                  </w:r>
                  <w:proofErr w:type="spellEnd"/>
                </w:p>
                <w:p w14:paraId="722944C9" w14:textId="77777777" w:rsidR="00B97F44" w:rsidRPr="00F863CB" w:rsidRDefault="00B97F44" w:rsidP="00B97F44">
                  <w:pPr>
                    <w:spacing w:after="0" w:line="240" w:lineRule="auto"/>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тетраплоид</w:t>
                  </w:r>
                  <w:proofErr w:type="spellEnd"/>
                </w:p>
                <w:p w14:paraId="3440D4DF" w14:textId="77777777" w:rsidR="00B97F44" w:rsidRPr="00F863CB" w:rsidRDefault="00B97F44" w:rsidP="00B97F44">
                  <w:pPr>
                    <w:spacing w:after="0" w:line="240" w:lineRule="auto"/>
                    <w:rPr>
                      <w:rFonts w:ascii="Times New Roman" w:eastAsia="Times New Roman" w:hAnsi="Times New Roman" w:cs="Times New Roman"/>
                      <w:sz w:val="24"/>
                      <w:szCs w:val="24"/>
                    </w:rPr>
                  </w:pPr>
                </w:p>
              </w:tc>
              <w:tc>
                <w:tcPr>
                  <w:tcW w:w="3118" w:type="dxa"/>
                </w:tcPr>
                <w:p w14:paraId="3633409C"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67427317"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tc>
            </w:tr>
            <w:tr w:rsidR="00B97F44" w:rsidRPr="00F863CB" w14:paraId="777391C4" w14:textId="77777777" w:rsidTr="005B49EB">
              <w:tc>
                <w:tcPr>
                  <w:tcW w:w="704" w:type="dxa"/>
                </w:tcPr>
                <w:p w14:paraId="4EFB818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2. </w:t>
                  </w:r>
                  <w:r w:rsidRPr="00F863CB">
                    <w:rPr>
                      <w:rFonts w:ascii="Times New Roman" w:eastAsia="Times New Roman" w:hAnsi="Times New Roman" w:cs="Times New Roman"/>
                      <w:sz w:val="24"/>
                      <w:szCs w:val="24"/>
                    </w:rPr>
                    <w:t>QN</w:t>
                  </w:r>
                </w:p>
              </w:tc>
              <w:tc>
                <w:tcPr>
                  <w:tcW w:w="2408" w:type="dxa"/>
                </w:tcPr>
                <w:p w14:paraId="21A5F43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Семядоля:</w:t>
                  </w:r>
                  <w:r w:rsidRPr="00F863CB">
                    <w:rPr>
                      <w:rFonts w:ascii="Times New Roman" w:eastAsia="Times New Roman" w:hAnsi="Times New Roman" w:cs="Times New Roman"/>
                      <w:sz w:val="24"/>
                      <w:szCs w:val="24"/>
                      <w:lang w:val="kk-KZ"/>
                    </w:rPr>
                    <w:t xml:space="preserve"> </w:t>
                  </w:r>
                  <w:proofErr w:type="spellStart"/>
                  <w:r w:rsidRPr="00F863CB">
                    <w:rPr>
                      <w:rFonts w:ascii="Times New Roman" w:eastAsia="Times New Roman" w:hAnsi="Times New Roman" w:cs="Times New Roman"/>
                      <w:sz w:val="24"/>
                      <w:szCs w:val="24"/>
                    </w:rPr>
                    <w:t>антоциановая</w:t>
                  </w:r>
                  <w:proofErr w:type="spellEnd"/>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окраска</w:t>
                  </w:r>
                </w:p>
              </w:tc>
              <w:tc>
                <w:tcPr>
                  <w:tcW w:w="1174" w:type="dxa"/>
                </w:tcPr>
                <w:p w14:paraId="76977EDB"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09 VG</w:t>
                  </w:r>
                </w:p>
              </w:tc>
              <w:tc>
                <w:tcPr>
                  <w:tcW w:w="2410" w:type="dxa"/>
                </w:tcPr>
                <w:p w14:paraId="2CEA885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отсутствует или очень слаб</w:t>
                  </w:r>
                  <w:r w:rsidRPr="00F863CB">
                    <w:rPr>
                      <w:rFonts w:ascii="Times New Roman" w:eastAsia="Times New Roman" w:hAnsi="Times New Roman" w:cs="Times New Roman"/>
                      <w:sz w:val="24"/>
                      <w:szCs w:val="24"/>
                      <w:lang w:val="kk-KZ"/>
                    </w:rPr>
                    <w:t>ый</w:t>
                  </w:r>
                </w:p>
                <w:p w14:paraId="3C7CC03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слабый</w:t>
                  </w:r>
                </w:p>
                <w:p w14:paraId="18E75660"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средний</w:t>
                  </w:r>
                </w:p>
                <w:p w14:paraId="7DE96A8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сильный</w:t>
                  </w:r>
                </w:p>
              </w:tc>
              <w:tc>
                <w:tcPr>
                  <w:tcW w:w="3118" w:type="dxa"/>
                </w:tcPr>
                <w:p w14:paraId="7EA8AC15"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27DEA95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p>
                <w:p w14:paraId="2412AD3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7B8B1B0C"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2998AEE"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6296D59F" w14:textId="77777777" w:rsidTr="005B49EB">
              <w:tc>
                <w:tcPr>
                  <w:tcW w:w="704" w:type="dxa"/>
                </w:tcPr>
                <w:p w14:paraId="27AC0D1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3. </w:t>
                  </w:r>
                  <w:r w:rsidRPr="00F863CB">
                    <w:rPr>
                      <w:rFonts w:ascii="Times New Roman" w:eastAsia="Times New Roman" w:hAnsi="Times New Roman" w:cs="Times New Roman"/>
                      <w:sz w:val="24"/>
                      <w:szCs w:val="24"/>
                    </w:rPr>
                    <w:t>QN</w:t>
                  </w:r>
                </w:p>
              </w:tc>
              <w:tc>
                <w:tcPr>
                  <w:tcW w:w="2408" w:type="dxa"/>
                </w:tcPr>
                <w:p w14:paraId="0E7EA24B"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Стебель: </w:t>
                  </w:r>
                  <w:proofErr w:type="spellStart"/>
                  <w:r w:rsidRPr="00F863CB">
                    <w:rPr>
                      <w:rFonts w:ascii="Times New Roman" w:eastAsia="Times New Roman" w:hAnsi="Times New Roman" w:cs="Times New Roman"/>
                      <w:sz w:val="24"/>
                      <w:szCs w:val="24"/>
                    </w:rPr>
                    <w:t>антоциановая</w:t>
                  </w:r>
                  <w:proofErr w:type="spellEnd"/>
                </w:p>
                <w:p w14:paraId="2B24CB8C"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окраска</w:t>
                  </w:r>
                </w:p>
              </w:tc>
              <w:tc>
                <w:tcPr>
                  <w:tcW w:w="1174" w:type="dxa"/>
                </w:tcPr>
                <w:p w14:paraId="3DA18B7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51 VG</w:t>
                  </w:r>
                </w:p>
              </w:tc>
              <w:tc>
                <w:tcPr>
                  <w:tcW w:w="2410" w:type="dxa"/>
                </w:tcPr>
                <w:p w14:paraId="796FD9E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отсутствует или слаб</w:t>
                  </w:r>
                  <w:r w:rsidRPr="00F863CB">
                    <w:rPr>
                      <w:rFonts w:ascii="Times New Roman" w:eastAsia="Times New Roman" w:hAnsi="Times New Roman" w:cs="Times New Roman"/>
                      <w:sz w:val="24"/>
                      <w:szCs w:val="24"/>
                      <w:lang w:val="kk-KZ"/>
                    </w:rPr>
                    <w:t>ый</w:t>
                  </w:r>
                </w:p>
                <w:p w14:paraId="53082B7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средний</w:t>
                  </w:r>
                </w:p>
                <w:p w14:paraId="7B777FD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сильный</w:t>
                  </w:r>
                </w:p>
              </w:tc>
              <w:tc>
                <w:tcPr>
                  <w:tcW w:w="3118" w:type="dxa"/>
                </w:tcPr>
                <w:p w14:paraId="32713E1E"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3D68D00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p>
                <w:p w14:paraId="790263A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BB6E5B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3100539C" w14:textId="77777777" w:rsidTr="005B49EB">
              <w:tc>
                <w:tcPr>
                  <w:tcW w:w="704" w:type="dxa"/>
                </w:tcPr>
                <w:p w14:paraId="4F8E2D9F"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4</w:t>
                  </w:r>
                  <w:r w:rsidRPr="00F863CB">
                    <w:rPr>
                      <w:rFonts w:ascii="Times New Roman" w:eastAsia="Times New Roman" w:hAnsi="Times New Roman" w:cs="Times New Roman"/>
                      <w:sz w:val="24"/>
                      <w:szCs w:val="24"/>
                    </w:rPr>
                    <w:t>. (*)</w:t>
                  </w:r>
                </w:p>
              </w:tc>
              <w:tc>
                <w:tcPr>
                  <w:tcW w:w="2408" w:type="dxa"/>
                </w:tcPr>
                <w:p w14:paraId="1C790614"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Соцветие: </w:t>
                  </w:r>
                  <w:proofErr w:type="spellStart"/>
                  <w:r w:rsidRPr="00F863CB">
                    <w:rPr>
                      <w:rFonts w:ascii="Times New Roman" w:eastAsia="Times New Roman" w:hAnsi="Times New Roman" w:cs="Times New Roman"/>
                      <w:sz w:val="24"/>
                      <w:szCs w:val="24"/>
                    </w:rPr>
                    <w:t>антоциановая</w:t>
                  </w:r>
                  <w:proofErr w:type="spellEnd"/>
                  <w:r w:rsidRPr="00F863CB">
                    <w:rPr>
                      <w:rFonts w:ascii="Times New Roman" w:eastAsia="Times New Roman" w:hAnsi="Times New Roman" w:cs="Times New Roman"/>
                      <w:sz w:val="24"/>
                      <w:szCs w:val="24"/>
                    </w:rPr>
                    <w:t xml:space="preserve"> окраска бутона</w:t>
                  </w:r>
                </w:p>
              </w:tc>
              <w:tc>
                <w:tcPr>
                  <w:tcW w:w="1174" w:type="dxa"/>
                </w:tcPr>
                <w:p w14:paraId="69EAF48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en-US"/>
                    </w:rPr>
                    <w:t>VG</w:t>
                  </w:r>
                </w:p>
              </w:tc>
              <w:tc>
                <w:tcPr>
                  <w:tcW w:w="2410" w:type="dxa"/>
                </w:tcPr>
                <w:p w14:paraId="75B3888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отсутствует или очень слабая</w:t>
                  </w:r>
                </w:p>
                <w:p w14:paraId="038A7B3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слабая</w:t>
                  </w:r>
                </w:p>
                <w:p w14:paraId="72A4C4E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3623351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сильная</w:t>
                  </w:r>
                </w:p>
              </w:tc>
              <w:tc>
                <w:tcPr>
                  <w:tcW w:w="3118" w:type="dxa"/>
                </w:tcPr>
                <w:p w14:paraId="7FB8F617"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75C5D3C7"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p>
                <w:p w14:paraId="415A6A36"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44A96944"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323832C4"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559F8A83" w14:textId="77777777" w:rsidTr="005B49EB">
              <w:tc>
                <w:tcPr>
                  <w:tcW w:w="704" w:type="dxa"/>
                </w:tcPr>
                <w:p w14:paraId="7494494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 (*)</w:t>
                  </w:r>
                </w:p>
                <w:p w14:paraId="77CD3A0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1738391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408" w:type="dxa"/>
                </w:tcPr>
                <w:p w14:paraId="62F4299C"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Время </w:t>
                  </w:r>
                  <w:r w:rsidRPr="00F863CB">
                    <w:rPr>
                      <w:rFonts w:ascii="Times New Roman" w:eastAsia="Times New Roman" w:hAnsi="Times New Roman" w:cs="Times New Roman"/>
                      <w:sz w:val="24"/>
                      <w:szCs w:val="24"/>
                      <w:lang w:val="kk-KZ"/>
                    </w:rPr>
                    <w:t>начала</w:t>
                  </w:r>
                  <w:r w:rsidRPr="00F863CB">
                    <w:rPr>
                      <w:rFonts w:ascii="Times New Roman" w:eastAsia="Times New Roman" w:hAnsi="Times New Roman" w:cs="Times New Roman"/>
                      <w:sz w:val="24"/>
                      <w:szCs w:val="24"/>
                    </w:rPr>
                    <w:t xml:space="preserve"> цветения </w:t>
                  </w:r>
                </w:p>
                <w:p w14:paraId="4BED2D39"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w:t>
                  </w:r>
                </w:p>
              </w:tc>
              <w:tc>
                <w:tcPr>
                  <w:tcW w:w="1174" w:type="dxa"/>
                </w:tcPr>
                <w:p w14:paraId="64ECBE98"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rPr>
                    <w:t>MG</w:t>
                  </w:r>
                </w:p>
              </w:tc>
              <w:tc>
                <w:tcPr>
                  <w:tcW w:w="2410" w:type="dxa"/>
                </w:tcPr>
                <w:p w14:paraId="6958B3B8"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раннее</w:t>
                  </w:r>
                </w:p>
                <w:p w14:paraId="0AF38645"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среднее</w:t>
                  </w:r>
                </w:p>
                <w:p w14:paraId="3B72B22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позднее</w:t>
                  </w:r>
                </w:p>
                <w:p w14:paraId="3A2A292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
              </w:tc>
              <w:tc>
                <w:tcPr>
                  <w:tcW w:w="3118" w:type="dxa"/>
                </w:tcPr>
                <w:p w14:paraId="7E79E84D"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25D1CD1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7CB562E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tc>
            </w:tr>
            <w:tr w:rsidR="00B97F44" w:rsidRPr="00F863CB" w14:paraId="69124263" w14:textId="77777777" w:rsidTr="005B49EB">
              <w:tc>
                <w:tcPr>
                  <w:tcW w:w="704" w:type="dxa"/>
                </w:tcPr>
                <w:p w14:paraId="64919AB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 (+)QL</w:t>
                  </w:r>
                </w:p>
                <w:p w14:paraId="40E9DB4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
              </w:tc>
              <w:tc>
                <w:tcPr>
                  <w:tcW w:w="2408" w:type="dxa"/>
                </w:tcPr>
                <w:p w14:paraId="668E7A2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Растение: тип роста</w:t>
                  </w:r>
                </w:p>
              </w:tc>
              <w:tc>
                <w:tcPr>
                  <w:tcW w:w="1174" w:type="dxa"/>
                </w:tcPr>
                <w:p w14:paraId="02F1F774"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65 </w:t>
                  </w:r>
                  <w:r w:rsidRPr="00F863CB">
                    <w:rPr>
                      <w:rFonts w:ascii="Times New Roman" w:eastAsia="Times New Roman" w:hAnsi="Times New Roman" w:cs="Times New Roman"/>
                      <w:sz w:val="24"/>
                      <w:szCs w:val="24"/>
                    </w:rPr>
                    <w:t>VG</w:t>
                  </w:r>
                </w:p>
              </w:tc>
              <w:tc>
                <w:tcPr>
                  <w:tcW w:w="2410" w:type="dxa"/>
                </w:tcPr>
                <w:p w14:paraId="17AECE3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детерменантный </w:t>
                  </w:r>
                </w:p>
                <w:p w14:paraId="282A133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индетерменантный</w:t>
                  </w:r>
                </w:p>
              </w:tc>
              <w:tc>
                <w:tcPr>
                  <w:tcW w:w="3118" w:type="dxa"/>
                </w:tcPr>
                <w:p w14:paraId="712FD96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53B5307E"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tc>
            </w:tr>
            <w:tr w:rsidR="00B97F44" w:rsidRPr="00F863CB" w14:paraId="26416E4B" w14:textId="77777777" w:rsidTr="005B49EB">
              <w:tc>
                <w:tcPr>
                  <w:tcW w:w="704" w:type="dxa"/>
                </w:tcPr>
                <w:p w14:paraId="7C89D06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4E0C72E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
              </w:tc>
              <w:tc>
                <w:tcPr>
                  <w:tcW w:w="2408" w:type="dxa"/>
                </w:tcPr>
                <w:p w14:paraId="4EA0FB62"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Растение: высота</w:t>
                  </w:r>
                </w:p>
              </w:tc>
              <w:tc>
                <w:tcPr>
                  <w:tcW w:w="1174" w:type="dxa"/>
                </w:tcPr>
                <w:p w14:paraId="10D8B4EC"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rPr>
                    <w:t>65 MG</w:t>
                  </w:r>
                </w:p>
              </w:tc>
              <w:tc>
                <w:tcPr>
                  <w:tcW w:w="2410" w:type="dxa"/>
                </w:tcPr>
                <w:p w14:paraId="64A17EC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короткое</w:t>
                  </w:r>
                </w:p>
                <w:p w14:paraId="228A59B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30A1644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длинное</w:t>
                  </w:r>
                </w:p>
              </w:tc>
              <w:tc>
                <w:tcPr>
                  <w:tcW w:w="3118" w:type="dxa"/>
                </w:tcPr>
                <w:p w14:paraId="3A90CF9C"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6079690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CBE9406"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7792CAE7" w14:textId="77777777" w:rsidTr="005B49EB">
              <w:tc>
                <w:tcPr>
                  <w:tcW w:w="704" w:type="dxa"/>
                </w:tcPr>
                <w:p w14:paraId="3730EAF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6AB3F18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1444DCE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PQ</w:t>
                  </w:r>
                </w:p>
              </w:tc>
              <w:tc>
                <w:tcPr>
                  <w:tcW w:w="2408" w:type="dxa"/>
                </w:tcPr>
                <w:p w14:paraId="30DB20C6"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Листовая пластинка: форма</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основания</w:t>
                  </w:r>
                </w:p>
              </w:tc>
              <w:tc>
                <w:tcPr>
                  <w:tcW w:w="1174" w:type="dxa"/>
                </w:tcPr>
                <w:p w14:paraId="61850EC4"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65 VG</w:t>
                  </w:r>
                </w:p>
                <w:p w14:paraId="48944FF1"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(а)</w:t>
                  </w:r>
                </w:p>
              </w:tc>
              <w:tc>
                <w:tcPr>
                  <w:tcW w:w="2410" w:type="dxa"/>
                </w:tcPr>
                <w:p w14:paraId="7CCBA91D"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усеченная</w:t>
                  </w:r>
                </w:p>
                <w:p w14:paraId="2C23B23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слабо </w:t>
                  </w:r>
                  <w:proofErr w:type="spellStart"/>
                  <w:r w:rsidRPr="00F863CB">
                    <w:rPr>
                      <w:rFonts w:ascii="Times New Roman" w:eastAsia="Times New Roman" w:hAnsi="Times New Roman" w:cs="Times New Roman"/>
                      <w:sz w:val="24"/>
                      <w:szCs w:val="24"/>
                    </w:rPr>
                    <w:t>сердцевидн</w:t>
                  </w:r>
                  <w:proofErr w:type="spellEnd"/>
                  <w:r w:rsidRPr="00F863CB">
                    <w:rPr>
                      <w:rFonts w:ascii="Times New Roman" w:eastAsia="Times New Roman" w:hAnsi="Times New Roman" w:cs="Times New Roman"/>
                      <w:sz w:val="24"/>
                      <w:szCs w:val="24"/>
                      <w:lang w:val="kk-KZ"/>
                    </w:rPr>
                    <w:t>ая</w:t>
                  </w:r>
                </w:p>
                <w:p w14:paraId="7078215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сильно сердцевидная</w:t>
                  </w:r>
                </w:p>
                <w:p w14:paraId="4BA33BF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стреловидная</w:t>
                  </w:r>
                </w:p>
              </w:tc>
              <w:tc>
                <w:tcPr>
                  <w:tcW w:w="3118" w:type="dxa"/>
                </w:tcPr>
                <w:p w14:paraId="5040C2F5"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1</w:t>
                  </w:r>
                </w:p>
                <w:p w14:paraId="5F840260"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65C00C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7295CAD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4</w:t>
                  </w:r>
                </w:p>
              </w:tc>
            </w:tr>
            <w:tr w:rsidR="00B97F44" w:rsidRPr="00F863CB" w14:paraId="620DD341" w14:textId="77777777" w:rsidTr="005B49EB">
              <w:tc>
                <w:tcPr>
                  <w:tcW w:w="704" w:type="dxa"/>
                </w:tcPr>
                <w:p w14:paraId="557F006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9.</w:t>
                  </w:r>
                </w:p>
                <w:p w14:paraId="043FF67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408" w:type="dxa"/>
                </w:tcPr>
                <w:p w14:paraId="24E00FA6"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Листовая пластинка: </w:t>
                  </w:r>
                  <w:proofErr w:type="spellStart"/>
                  <w:r w:rsidRPr="00F863CB">
                    <w:rPr>
                      <w:rFonts w:ascii="Times New Roman" w:eastAsia="Times New Roman" w:hAnsi="Times New Roman" w:cs="Times New Roman"/>
                      <w:sz w:val="24"/>
                      <w:szCs w:val="24"/>
                    </w:rPr>
                    <w:t>интенсивн</w:t>
                  </w:r>
                  <w:proofErr w:type="spellEnd"/>
                  <w:r w:rsidRPr="00F863CB">
                    <w:rPr>
                      <w:rFonts w:ascii="Times New Roman" w:eastAsia="Times New Roman" w:hAnsi="Times New Roman" w:cs="Times New Roman"/>
                      <w:sz w:val="24"/>
                      <w:szCs w:val="24"/>
                      <w:lang w:val="kk-KZ"/>
                    </w:rPr>
                    <w:t>ость</w:t>
                  </w:r>
                  <w:r w:rsidRPr="00F863CB">
                    <w:rPr>
                      <w:rFonts w:ascii="Times New Roman" w:eastAsia="Times New Roman" w:hAnsi="Times New Roman" w:cs="Times New Roman"/>
                      <w:sz w:val="24"/>
                      <w:szCs w:val="24"/>
                    </w:rPr>
                    <w:t xml:space="preserve"> зелен</w:t>
                  </w:r>
                  <w:r w:rsidRPr="00F863CB">
                    <w:rPr>
                      <w:rFonts w:ascii="Times New Roman" w:eastAsia="Times New Roman" w:hAnsi="Times New Roman" w:cs="Times New Roman"/>
                      <w:sz w:val="24"/>
                      <w:szCs w:val="24"/>
                      <w:lang w:val="kk-KZ"/>
                    </w:rPr>
                    <w:t>ого</w:t>
                  </w:r>
                  <w:r w:rsidRPr="00F863CB">
                    <w:rPr>
                      <w:rFonts w:ascii="Times New Roman" w:eastAsia="Times New Roman" w:hAnsi="Times New Roman" w:cs="Times New Roman"/>
                      <w:sz w:val="24"/>
                      <w:szCs w:val="24"/>
                    </w:rPr>
                    <w:t xml:space="preserve"> цвет</w:t>
                  </w:r>
                  <w:r w:rsidRPr="00F863CB">
                    <w:rPr>
                      <w:rFonts w:ascii="Times New Roman" w:eastAsia="Times New Roman" w:hAnsi="Times New Roman" w:cs="Times New Roman"/>
                      <w:sz w:val="24"/>
                      <w:szCs w:val="24"/>
                      <w:lang w:val="kk-KZ"/>
                    </w:rPr>
                    <w:t>а</w:t>
                  </w:r>
                </w:p>
              </w:tc>
              <w:tc>
                <w:tcPr>
                  <w:tcW w:w="1174" w:type="dxa"/>
                </w:tcPr>
                <w:p w14:paraId="42C51EE8"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65 VG</w:t>
                  </w:r>
                </w:p>
                <w:p w14:paraId="1F3F8EB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(а)</w:t>
                  </w:r>
                </w:p>
              </w:tc>
              <w:tc>
                <w:tcPr>
                  <w:tcW w:w="2410" w:type="dxa"/>
                </w:tcPr>
                <w:p w14:paraId="6451B8B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светлый</w:t>
                  </w:r>
                </w:p>
                <w:p w14:paraId="2E277EC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средний</w:t>
                  </w:r>
                </w:p>
                <w:p w14:paraId="3C3834C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темный</w:t>
                  </w:r>
                </w:p>
              </w:tc>
              <w:tc>
                <w:tcPr>
                  <w:tcW w:w="3118" w:type="dxa"/>
                </w:tcPr>
                <w:p w14:paraId="534E4409"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7C94E38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76E8F50C"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270C6335" w14:textId="77777777" w:rsidTr="005B49EB">
              <w:tc>
                <w:tcPr>
                  <w:tcW w:w="704" w:type="dxa"/>
                </w:tcPr>
                <w:p w14:paraId="476E553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10.</w:t>
                  </w:r>
                </w:p>
                <w:p w14:paraId="6EC8927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408" w:type="dxa"/>
                </w:tcPr>
                <w:p w14:paraId="1FA8F8B7"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Цветок: размер</w:t>
                  </w:r>
                </w:p>
              </w:tc>
              <w:tc>
                <w:tcPr>
                  <w:tcW w:w="1174" w:type="dxa"/>
                </w:tcPr>
                <w:p w14:paraId="305A519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65 VG</w:t>
                  </w:r>
                </w:p>
              </w:tc>
              <w:tc>
                <w:tcPr>
                  <w:tcW w:w="2410" w:type="dxa"/>
                </w:tcPr>
                <w:p w14:paraId="13F8977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маленький</w:t>
                  </w:r>
                </w:p>
                <w:p w14:paraId="42D6D3D8"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редний</w:t>
                  </w:r>
                </w:p>
                <w:p w14:paraId="4689E0B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большой</w:t>
                  </w:r>
                </w:p>
              </w:tc>
              <w:tc>
                <w:tcPr>
                  <w:tcW w:w="3118" w:type="dxa"/>
                </w:tcPr>
                <w:p w14:paraId="327F48E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581D10D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E1B43FE"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74C6A951" w14:textId="77777777" w:rsidTr="005B49EB">
              <w:tc>
                <w:tcPr>
                  <w:tcW w:w="704" w:type="dxa"/>
                </w:tcPr>
                <w:p w14:paraId="2146AC8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11.</w:t>
                  </w:r>
                </w:p>
                <w:p w14:paraId="2F5509A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6C5F893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PQ</w:t>
                  </w:r>
                </w:p>
              </w:tc>
              <w:tc>
                <w:tcPr>
                  <w:tcW w:w="2408" w:type="dxa"/>
                </w:tcPr>
                <w:p w14:paraId="281F8BAD"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Цветок: цвет</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лепестков</w:t>
                  </w:r>
                </w:p>
              </w:tc>
              <w:tc>
                <w:tcPr>
                  <w:tcW w:w="1174" w:type="dxa"/>
                </w:tcPr>
                <w:p w14:paraId="5D3E220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65 VG</w:t>
                  </w:r>
                </w:p>
              </w:tc>
              <w:tc>
                <w:tcPr>
                  <w:tcW w:w="2410" w:type="dxa"/>
                </w:tcPr>
                <w:p w14:paraId="33AC002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белый</w:t>
                  </w:r>
                </w:p>
                <w:p w14:paraId="688F501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светло-зеленый</w:t>
                  </w:r>
                </w:p>
                <w:p w14:paraId="5D00F78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светло-красный</w:t>
                  </w:r>
                </w:p>
                <w:p w14:paraId="09248FB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емно-красный</w:t>
                  </w:r>
                </w:p>
              </w:tc>
              <w:tc>
                <w:tcPr>
                  <w:tcW w:w="3118" w:type="dxa"/>
                </w:tcPr>
                <w:p w14:paraId="5AAB517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79618CE9"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2E67AD7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5A75D058"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tc>
            </w:tr>
            <w:tr w:rsidR="00B97F44" w:rsidRPr="00F863CB" w14:paraId="5DF1D3E9" w14:textId="77777777" w:rsidTr="005B49EB">
              <w:tc>
                <w:tcPr>
                  <w:tcW w:w="704" w:type="dxa"/>
                </w:tcPr>
                <w:p w14:paraId="045A711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12.</w:t>
                  </w:r>
                </w:p>
                <w:p w14:paraId="1CB1C2D9"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6A8CAE7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408" w:type="dxa"/>
                </w:tcPr>
                <w:p w14:paraId="320EB8F8"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Цветок: длина цветоножки</w:t>
                  </w:r>
                </w:p>
              </w:tc>
              <w:tc>
                <w:tcPr>
                  <w:tcW w:w="1174" w:type="dxa"/>
                </w:tcPr>
                <w:p w14:paraId="79DAC77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65 VG</w:t>
                  </w:r>
                </w:p>
              </w:tc>
              <w:tc>
                <w:tcPr>
                  <w:tcW w:w="2410" w:type="dxa"/>
                </w:tcPr>
                <w:p w14:paraId="592374C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короткая</w:t>
                  </w:r>
                </w:p>
                <w:p w14:paraId="4044C273"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28E497C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длинная</w:t>
                  </w:r>
                </w:p>
              </w:tc>
              <w:tc>
                <w:tcPr>
                  <w:tcW w:w="3118" w:type="dxa"/>
                </w:tcPr>
                <w:p w14:paraId="649FC3F9"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602E0C0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18F9FC9"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7D59E599" w14:textId="77777777" w:rsidTr="005B49EB">
              <w:tc>
                <w:tcPr>
                  <w:tcW w:w="704" w:type="dxa"/>
                </w:tcPr>
                <w:p w14:paraId="215B6F15"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13.</w:t>
                  </w:r>
                </w:p>
                <w:p w14:paraId="4BC13F83"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4FAE57FC"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408" w:type="dxa"/>
                </w:tcPr>
                <w:p w14:paraId="6E723EC1"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Растение: общее количество</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соцветий</w:t>
                  </w:r>
                </w:p>
              </w:tc>
              <w:tc>
                <w:tcPr>
                  <w:tcW w:w="1174" w:type="dxa"/>
                </w:tcPr>
                <w:p w14:paraId="2FDE54A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65 VG</w:t>
                  </w:r>
                </w:p>
              </w:tc>
              <w:tc>
                <w:tcPr>
                  <w:tcW w:w="2410" w:type="dxa"/>
                </w:tcPr>
                <w:p w14:paraId="7F62126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мало</w:t>
                  </w:r>
                </w:p>
                <w:p w14:paraId="70682EA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среднее</w:t>
                  </w:r>
                </w:p>
                <w:p w14:paraId="67D218E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много</w:t>
                  </w:r>
                </w:p>
              </w:tc>
              <w:tc>
                <w:tcPr>
                  <w:tcW w:w="3118" w:type="dxa"/>
                </w:tcPr>
                <w:p w14:paraId="021323BA"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334E521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5EAF123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73861557" w14:textId="77777777" w:rsidTr="005B49EB">
              <w:tc>
                <w:tcPr>
                  <w:tcW w:w="704" w:type="dxa"/>
                </w:tcPr>
                <w:p w14:paraId="7CCA0BD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14.</w:t>
                  </w:r>
                </w:p>
                <w:p w14:paraId="6E34978F"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72A7372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408" w:type="dxa"/>
                </w:tcPr>
                <w:p w14:paraId="13FC4DF5"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Стебель: длина</w:t>
                  </w:r>
                </w:p>
              </w:tc>
              <w:tc>
                <w:tcPr>
                  <w:tcW w:w="1174" w:type="dxa"/>
                </w:tcPr>
                <w:p w14:paraId="514761AE"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78 MS</w:t>
                  </w:r>
                </w:p>
              </w:tc>
              <w:tc>
                <w:tcPr>
                  <w:tcW w:w="2410" w:type="dxa"/>
                </w:tcPr>
                <w:p w14:paraId="3A7B3A7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247E8A1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2583C02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длинная</w:t>
                  </w:r>
                </w:p>
              </w:tc>
              <w:tc>
                <w:tcPr>
                  <w:tcW w:w="3118" w:type="dxa"/>
                </w:tcPr>
                <w:p w14:paraId="4A6ED242"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18851C20"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4594AB8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B97F44" w:rsidRPr="00F863CB" w14:paraId="65A4EF15" w14:textId="77777777" w:rsidTr="005B49EB">
              <w:tc>
                <w:tcPr>
                  <w:tcW w:w="704" w:type="dxa"/>
                </w:tcPr>
                <w:p w14:paraId="79ED91A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15</w:t>
                  </w:r>
                  <w:r w:rsidRPr="00F863CB">
                    <w:rPr>
                      <w:rFonts w:ascii="Times New Roman" w:eastAsia="Times New Roman" w:hAnsi="Times New Roman" w:cs="Times New Roman"/>
                      <w:sz w:val="24"/>
                      <w:szCs w:val="24"/>
                    </w:rPr>
                    <w:t>. (</w:t>
                  </w:r>
                  <w:proofErr w:type="gramStart"/>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QN</w:t>
                  </w:r>
                  <w:proofErr w:type="gramEnd"/>
                </w:p>
              </w:tc>
              <w:tc>
                <w:tcPr>
                  <w:tcW w:w="2408" w:type="dxa"/>
                </w:tcPr>
                <w:p w14:paraId="29F8C467"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Стебель: количество узлов в зоне ветвления</w:t>
                  </w:r>
                  <w:r w:rsidRPr="00F863CB">
                    <w:rPr>
                      <w:rFonts w:ascii="BrushType" w:eastAsia="Times New Roman" w:hAnsi="BrushType" w:cs="Times New Roman"/>
                      <w:sz w:val="24"/>
                      <w:szCs w:val="24"/>
                    </w:rPr>
                    <w:t xml:space="preserve"> </w:t>
                  </w:r>
                </w:p>
              </w:tc>
              <w:tc>
                <w:tcPr>
                  <w:tcW w:w="1174" w:type="dxa"/>
                </w:tcPr>
                <w:p w14:paraId="47936115"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78 М</w:t>
                  </w:r>
                  <w:r w:rsidRPr="00F863CB">
                    <w:rPr>
                      <w:rFonts w:ascii="Times New Roman" w:eastAsia="Times New Roman" w:hAnsi="Times New Roman" w:cs="Times New Roman"/>
                      <w:sz w:val="24"/>
                      <w:szCs w:val="24"/>
                      <w:lang w:val="en-US"/>
                    </w:rPr>
                    <w:t>S</w:t>
                  </w:r>
                </w:p>
              </w:tc>
              <w:tc>
                <w:tcPr>
                  <w:tcW w:w="2410" w:type="dxa"/>
                </w:tcPr>
                <w:p w14:paraId="7C004F4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мало</w:t>
                  </w:r>
                </w:p>
                <w:p w14:paraId="32EE18C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средне</w:t>
                  </w:r>
                </w:p>
                <w:p w14:paraId="733A71B9"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много</w:t>
                  </w:r>
                </w:p>
                <w:p w14:paraId="2429ACB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p>
              </w:tc>
              <w:tc>
                <w:tcPr>
                  <w:tcW w:w="3118" w:type="dxa"/>
                </w:tcPr>
                <w:p w14:paraId="6DD3882C"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671BF9D1"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374BAE41"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6D68B998"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p>
              </w:tc>
            </w:tr>
            <w:tr w:rsidR="00B97F44" w:rsidRPr="00F863CB" w14:paraId="7DEAD4C7" w14:textId="77777777" w:rsidTr="005B49EB">
              <w:tc>
                <w:tcPr>
                  <w:tcW w:w="704" w:type="dxa"/>
                </w:tcPr>
                <w:p w14:paraId="0374E40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16.</w:t>
                  </w:r>
                </w:p>
                <w:p w14:paraId="365BB90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77D52F8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2408" w:type="dxa"/>
                </w:tcPr>
                <w:p w14:paraId="488C6764" w14:textId="77777777" w:rsidR="00B97F44" w:rsidRPr="00F863CB" w:rsidRDefault="00B97F44" w:rsidP="00B97F44">
                  <w:pPr>
                    <w:keepNext/>
                    <w:spacing w:after="0" w:line="240" w:lineRule="auto"/>
                    <w:outlineLvl w:val="1"/>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Стебель: диаметр</w:t>
                  </w:r>
                </w:p>
              </w:tc>
              <w:tc>
                <w:tcPr>
                  <w:tcW w:w="1174" w:type="dxa"/>
                </w:tcPr>
                <w:p w14:paraId="4D674729"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78 MS</w:t>
                  </w:r>
                </w:p>
              </w:tc>
              <w:tc>
                <w:tcPr>
                  <w:tcW w:w="2410" w:type="dxa"/>
                </w:tcPr>
                <w:p w14:paraId="0E21D5F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маленький</w:t>
                  </w:r>
                </w:p>
                <w:p w14:paraId="43198DE4"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средний</w:t>
                  </w:r>
                </w:p>
                <w:p w14:paraId="466529A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большой</w:t>
                  </w:r>
                </w:p>
              </w:tc>
              <w:tc>
                <w:tcPr>
                  <w:tcW w:w="3118" w:type="dxa"/>
                </w:tcPr>
                <w:p w14:paraId="31FC1D53"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2FFDC654"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35AE61CD"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2EC4A763" w14:textId="77777777" w:rsidTr="005B49EB">
              <w:tc>
                <w:tcPr>
                  <w:tcW w:w="704" w:type="dxa"/>
                </w:tcPr>
                <w:p w14:paraId="34F1D84B"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17. (*) (+ ) </w:t>
                  </w:r>
                  <w:r w:rsidRPr="00F863CB">
                    <w:rPr>
                      <w:rFonts w:ascii="Times New Roman" w:eastAsia="Times New Roman" w:hAnsi="Times New Roman" w:cs="Times New Roman"/>
                      <w:sz w:val="24"/>
                      <w:szCs w:val="24"/>
                    </w:rPr>
                    <w:t>QN</w:t>
                  </w:r>
                </w:p>
              </w:tc>
              <w:tc>
                <w:tcPr>
                  <w:tcW w:w="2408" w:type="dxa"/>
                </w:tcPr>
                <w:p w14:paraId="3D0394C8"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Время созревания (75% зерен коричневые)</w:t>
                  </w:r>
                </w:p>
              </w:tc>
              <w:tc>
                <w:tcPr>
                  <w:tcW w:w="1174" w:type="dxa"/>
                </w:tcPr>
                <w:p w14:paraId="4D6F86D6"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89 М</w:t>
                  </w:r>
                  <w:r w:rsidRPr="00F863CB">
                    <w:rPr>
                      <w:rFonts w:ascii="Times New Roman" w:eastAsia="Times New Roman" w:hAnsi="Times New Roman" w:cs="Times New Roman"/>
                      <w:sz w:val="24"/>
                      <w:szCs w:val="24"/>
                    </w:rPr>
                    <w:t>G</w:t>
                  </w:r>
                </w:p>
              </w:tc>
              <w:tc>
                <w:tcPr>
                  <w:tcW w:w="2410" w:type="dxa"/>
                </w:tcPr>
                <w:p w14:paraId="4A9492D6"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раннее</w:t>
                  </w:r>
                </w:p>
                <w:p w14:paraId="40D20671"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среднее</w:t>
                  </w:r>
                </w:p>
                <w:p w14:paraId="544DE9B4"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позднее</w:t>
                  </w:r>
                </w:p>
                <w:p w14:paraId="4E0A0A5E" w14:textId="77777777" w:rsidR="00B97F44" w:rsidRPr="00F863CB" w:rsidRDefault="00B97F44" w:rsidP="00B97F44">
                  <w:pPr>
                    <w:spacing w:after="0" w:line="240" w:lineRule="auto"/>
                    <w:rPr>
                      <w:rFonts w:ascii="Times New Roman" w:eastAsia="Times New Roman" w:hAnsi="Times New Roman" w:cs="Times New Roman"/>
                      <w:sz w:val="24"/>
                      <w:szCs w:val="24"/>
                    </w:rPr>
                  </w:pPr>
                </w:p>
              </w:tc>
              <w:tc>
                <w:tcPr>
                  <w:tcW w:w="3118" w:type="dxa"/>
                </w:tcPr>
                <w:p w14:paraId="723C89E4"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1782F68D"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1639497B"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tc>
            </w:tr>
            <w:tr w:rsidR="00B97F44" w:rsidRPr="00F863CB" w14:paraId="3A437B6F" w14:textId="77777777" w:rsidTr="005B49EB">
              <w:tc>
                <w:tcPr>
                  <w:tcW w:w="704" w:type="dxa"/>
                </w:tcPr>
                <w:p w14:paraId="4956412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18.</w:t>
                  </w:r>
                  <w:r w:rsidRPr="00F863CB">
                    <w:rPr>
                      <w:rFonts w:ascii="Times New Roman" w:eastAsia="Times New Roman" w:hAnsi="Times New Roman" w:cs="Times New Roman"/>
                      <w:sz w:val="24"/>
                      <w:szCs w:val="24"/>
                    </w:rPr>
                    <w:t>QN</w:t>
                  </w:r>
                </w:p>
              </w:tc>
              <w:tc>
                <w:tcPr>
                  <w:tcW w:w="2408" w:type="dxa"/>
                </w:tcPr>
                <w:p w14:paraId="0D0F4EBE"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Семена: длина</w:t>
                  </w:r>
                </w:p>
              </w:tc>
              <w:tc>
                <w:tcPr>
                  <w:tcW w:w="1174" w:type="dxa"/>
                </w:tcPr>
                <w:p w14:paraId="1F4C780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99 </w:t>
                  </w:r>
                  <w:r w:rsidRPr="00F863CB">
                    <w:rPr>
                      <w:rFonts w:ascii="Times New Roman" w:eastAsia="Times New Roman" w:hAnsi="Times New Roman" w:cs="Times New Roman"/>
                      <w:sz w:val="24"/>
                      <w:szCs w:val="24"/>
                    </w:rPr>
                    <w:t>MS/ VG</w:t>
                  </w:r>
                </w:p>
                <w:p w14:paraId="53A4CC47"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(b)</w:t>
                  </w:r>
                </w:p>
              </w:tc>
              <w:tc>
                <w:tcPr>
                  <w:tcW w:w="2410" w:type="dxa"/>
                </w:tcPr>
                <w:p w14:paraId="743D9AA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короткая</w:t>
                  </w:r>
                </w:p>
                <w:p w14:paraId="7A63EBB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средняя</w:t>
                  </w:r>
                </w:p>
                <w:p w14:paraId="66569189"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длинная</w:t>
                  </w:r>
                </w:p>
              </w:tc>
              <w:tc>
                <w:tcPr>
                  <w:tcW w:w="3118" w:type="dxa"/>
                </w:tcPr>
                <w:p w14:paraId="221A2EAE"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617D90FE"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29303A90"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48BA4DE8" w14:textId="77777777" w:rsidTr="005B49EB">
              <w:tc>
                <w:tcPr>
                  <w:tcW w:w="704" w:type="dxa"/>
                </w:tcPr>
                <w:p w14:paraId="49E311FD"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19. </w:t>
                  </w:r>
                  <w:r w:rsidRPr="00F863CB">
                    <w:rPr>
                      <w:rFonts w:ascii="Times New Roman" w:eastAsia="Times New Roman" w:hAnsi="Times New Roman" w:cs="Times New Roman"/>
                      <w:sz w:val="24"/>
                      <w:szCs w:val="24"/>
                    </w:rPr>
                    <w:t>(+)</w:t>
                  </w:r>
                </w:p>
                <w:p w14:paraId="2735E76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PQ</w:t>
                  </w:r>
                </w:p>
              </w:tc>
              <w:tc>
                <w:tcPr>
                  <w:tcW w:w="2408" w:type="dxa"/>
                </w:tcPr>
                <w:p w14:paraId="59FA7796"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Семена: форма</w:t>
                  </w:r>
                </w:p>
              </w:tc>
              <w:tc>
                <w:tcPr>
                  <w:tcW w:w="1174" w:type="dxa"/>
                </w:tcPr>
                <w:p w14:paraId="78CA9F4A"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99 </w:t>
                  </w:r>
                  <w:proofErr w:type="gramStart"/>
                  <w:r w:rsidRPr="00F863CB">
                    <w:rPr>
                      <w:rFonts w:ascii="Times New Roman" w:eastAsia="Times New Roman" w:hAnsi="Times New Roman" w:cs="Times New Roman"/>
                      <w:sz w:val="24"/>
                      <w:szCs w:val="24"/>
                    </w:rPr>
                    <w:t xml:space="preserve">VG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proofErr w:type="gramEnd"/>
                  <w:r w:rsidRPr="00F863CB">
                    <w:rPr>
                      <w:rFonts w:ascii="Times New Roman" w:eastAsia="Times New Roman" w:hAnsi="Times New Roman" w:cs="Times New Roman"/>
                      <w:sz w:val="24"/>
                      <w:szCs w:val="24"/>
                    </w:rPr>
                    <w:t>b)</w:t>
                  </w:r>
                </w:p>
              </w:tc>
              <w:tc>
                <w:tcPr>
                  <w:tcW w:w="2410" w:type="dxa"/>
                </w:tcPr>
                <w:p w14:paraId="104DC60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эллиптическая</w:t>
                  </w:r>
                </w:p>
                <w:p w14:paraId="12B1F267"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овальная</w:t>
                  </w:r>
                </w:p>
                <w:p w14:paraId="4FAD0B52"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усеченная</w:t>
                  </w:r>
                </w:p>
              </w:tc>
              <w:tc>
                <w:tcPr>
                  <w:tcW w:w="3118" w:type="dxa"/>
                </w:tcPr>
                <w:p w14:paraId="3C982194"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334D0DF9"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2E1DCFD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B97F44" w:rsidRPr="00F863CB" w14:paraId="7B658FD9" w14:textId="77777777" w:rsidTr="005B49EB">
              <w:tc>
                <w:tcPr>
                  <w:tcW w:w="704" w:type="dxa"/>
                </w:tcPr>
                <w:p w14:paraId="2E4B93FA"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20</w:t>
                  </w: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2478975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PQ</w:t>
                  </w:r>
                </w:p>
              </w:tc>
              <w:tc>
                <w:tcPr>
                  <w:tcW w:w="2408" w:type="dxa"/>
                </w:tcPr>
                <w:p w14:paraId="4153B7CE"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Семена: окраска </w:t>
                  </w:r>
                  <w:r w:rsidRPr="00F863CB">
                    <w:rPr>
                      <w:rFonts w:ascii="Times New Roman" w:eastAsia="Times New Roman" w:hAnsi="Times New Roman" w:cs="Times New Roman"/>
                      <w:sz w:val="24"/>
                      <w:szCs w:val="24"/>
                      <w:lang w:val="kk-KZ"/>
                    </w:rPr>
                    <w:t>лузги</w:t>
                  </w:r>
                </w:p>
              </w:tc>
              <w:tc>
                <w:tcPr>
                  <w:tcW w:w="1174" w:type="dxa"/>
                </w:tcPr>
                <w:p w14:paraId="43BF3EB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99 </w:t>
                  </w:r>
                  <w:r w:rsidRPr="00F863CB">
                    <w:rPr>
                      <w:rFonts w:ascii="Times New Roman" w:eastAsia="Times New Roman" w:hAnsi="Times New Roman" w:cs="Times New Roman"/>
                      <w:sz w:val="24"/>
                      <w:szCs w:val="24"/>
                      <w:lang w:val="en-US"/>
                    </w:rPr>
                    <w:t>VG</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(b)</w:t>
                  </w:r>
                </w:p>
              </w:tc>
              <w:tc>
                <w:tcPr>
                  <w:tcW w:w="2410" w:type="dxa"/>
                </w:tcPr>
                <w:p w14:paraId="1AD4D283"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w:t>
                  </w:r>
                  <w:r w:rsidRPr="00F863CB">
                    <w:rPr>
                      <w:rFonts w:ascii="Times New Roman" w:eastAsia="Times New Roman" w:hAnsi="Times New Roman" w:cs="Times New Roman"/>
                      <w:sz w:val="24"/>
                      <w:szCs w:val="24"/>
                    </w:rPr>
                    <w:t>ер</w:t>
                  </w:r>
                  <w:r w:rsidRPr="00F863CB">
                    <w:rPr>
                      <w:rFonts w:ascii="Times New Roman" w:eastAsia="Times New Roman" w:hAnsi="Times New Roman" w:cs="Times New Roman"/>
                      <w:sz w:val="24"/>
                      <w:szCs w:val="24"/>
                      <w:lang w:val="kk-KZ"/>
                    </w:rPr>
                    <w:t>ая</w:t>
                  </w:r>
                </w:p>
                <w:p w14:paraId="719CA6A1"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средне -коричневая</w:t>
                  </w:r>
                </w:p>
                <w:p w14:paraId="21B173CA" w14:textId="77777777"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темно-коричневая</w:t>
                  </w:r>
                </w:p>
                <w:p w14:paraId="1EA32349" w14:textId="786E98F9" w:rsidR="00B97F44" w:rsidRPr="00F863CB" w:rsidRDefault="00B97F44" w:rsidP="00B97F44">
                  <w:pPr>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черная</w:t>
                  </w:r>
                  <w:r w:rsidRPr="00F863CB">
                    <w:rPr>
                      <w:rFonts w:ascii="Times New Roman" w:eastAsia="Times New Roman" w:hAnsi="Times New Roman" w:cs="Times New Roman"/>
                      <w:sz w:val="24"/>
                      <w:szCs w:val="24"/>
                      <w:lang w:val="kk-KZ"/>
                    </w:rPr>
                    <w:t xml:space="preserve"> </w:t>
                  </w:r>
                </w:p>
              </w:tc>
              <w:tc>
                <w:tcPr>
                  <w:tcW w:w="3118" w:type="dxa"/>
                </w:tcPr>
                <w:p w14:paraId="738D64BC"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25E698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4B0207E0"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27F4F4F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tc>
            </w:tr>
            <w:tr w:rsidR="00B97F44" w:rsidRPr="00F863CB" w14:paraId="09352FBF" w14:textId="77777777" w:rsidTr="005B49EB">
              <w:trPr>
                <w:trHeight w:val="1090"/>
              </w:trPr>
              <w:tc>
                <w:tcPr>
                  <w:tcW w:w="704" w:type="dxa"/>
                </w:tcPr>
                <w:p w14:paraId="024C70EC"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21</w:t>
                  </w: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QN </w:t>
                  </w:r>
                </w:p>
              </w:tc>
              <w:tc>
                <w:tcPr>
                  <w:tcW w:w="2408" w:type="dxa"/>
                </w:tcPr>
                <w:p w14:paraId="4994AF3A"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Масса 1000 зерен</w:t>
                  </w:r>
                </w:p>
              </w:tc>
              <w:tc>
                <w:tcPr>
                  <w:tcW w:w="1174" w:type="dxa"/>
                </w:tcPr>
                <w:p w14:paraId="68132554"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99 </w:t>
                  </w:r>
                  <w:r w:rsidRPr="00F863CB">
                    <w:rPr>
                      <w:rFonts w:ascii="Times New Roman" w:eastAsia="Times New Roman" w:hAnsi="Times New Roman" w:cs="Times New Roman"/>
                      <w:sz w:val="24"/>
                      <w:szCs w:val="24"/>
                    </w:rPr>
                    <w:t>М</w:t>
                  </w:r>
                  <w:r w:rsidRPr="00F863CB">
                    <w:rPr>
                      <w:rFonts w:ascii="Times New Roman" w:eastAsia="Times New Roman" w:hAnsi="Times New Roman" w:cs="Times New Roman"/>
                      <w:sz w:val="24"/>
                      <w:szCs w:val="24"/>
                      <w:lang w:val="en-US"/>
                    </w:rPr>
                    <w:t>G</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(b)</w:t>
                  </w:r>
                </w:p>
              </w:tc>
              <w:tc>
                <w:tcPr>
                  <w:tcW w:w="2410" w:type="dxa"/>
                </w:tcPr>
                <w:p w14:paraId="418BEF84"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низкая</w:t>
                  </w:r>
                </w:p>
                <w:p w14:paraId="3070794A"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30D1E7BB" w14:textId="45EF745B"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высокая</w:t>
                  </w:r>
                </w:p>
              </w:tc>
              <w:tc>
                <w:tcPr>
                  <w:tcW w:w="3118" w:type="dxa"/>
                </w:tcPr>
                <w:p w14:paraId="7FB3CF91" w14:textId="77777777" w:rsidR="00B97F44" w:rsidRPr="00F863CB" w:rsidRDefault="00B97F44" w:rsidP="00B97F44">
                  <w:pPr>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3</w:t>
                  </w:r>
                </w:p>
                <w:p w14:paraId="302ED753"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1007697E" w14:textId="77777777" w:rsidR="00B97F44" w:rsidRPr="00F863CB" w:rsidRDefault="00B97F44" w:rsidP="00B97F44">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0766AE31" w14:textId="77777777" w:rsidR="00B97F44" w:rsidRPr="00F863CB" w:rsidRDefault="00B97F44" w:rsidP="00B97F44">
                  <w:pPr>
                    <w:spacing w:after="0" w:line="240" w:lineRule="auto"/>
                    <w:jc w:val="center"/>
                    <w:rPr>
                      <w:rFonts w:ascii="Times New Roman" w:eastAsia="Times New Roman" w:hAnsi="Times New Roman" w:cs="Times New Roman"/>
                      <w:sz w:val="24"/>
                      <w:szCs w:val="24"/>
                      <w:lang w:val="kk-KZ"/>
                    </w:rPr>
                  </w:pPr>
                </w:p>
              </w:tc>
            </w:tr>
          </w:tbl>
          <w:p w14:paraId="587570BA" w14:textId="77777777" w:rsidR="00B97F44" w:rsidRPr="00F863CB" w:rsidRDefault="00B97F44" w:rsidP="00B97F44">
            <w:pPr>
              <w:keepNext/>
              <w:numPr>
                <w:ilvl w:val="0"/>
                <w:numId w:val="22"/>
              </w:numPr>
              <w:spacing w:before="240" w:after="60" w:line="240" w:lineRule="auto"/>
              <w:outlineLvl w:val="0"/>
              <w:rPr>
                <w:rFonts w:ascii="Times New Roman" w:eastAsia="Times New Roman" w:hAnsi="Times New Roman" w:cs="Times New Roman"/>
                <w:b/>
                <w:kern w:val="28"/>
                <w:sz w:val="26"/>
                <w:szCs w:val="20"/>
              </w:rPr>
            </w:pPr>
            <w:r w:rsidRPr="00F863CB">
              <w:rPr>
                <w:rFonts w:ascii="Times New Roman" w:eastAsia="Times New Roman" w:hAnsi="Times New Roman" w:cs="Times New Roman"/>
                <w:b/>
                <w:kern w:val="28"/>
                <w:sz w:val="26"/>
                <w:szCs w:val="20"/>
              </w:rPr>
              <w:t>Объяснения и методы проведения учетов</w:t>
            </w:r>
          </w:p>
          <w:p w14:paraId="2C726E35" w14:textId="77777777" w:rsidR="00B97F44" w:rsidRPr="00F863CB" w:rsidRDefault="00B97F44" w:rsidP="00B97F44">
            <w:pPr>
              <w:tabs>
                <w:tab w:val="left" w:pos="8222"/>
              </w:tabs>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u w:val="single"/>
              </w:rPr>
              <w:t>К 1. Плоидность</w:t>
            </w:r>
          </w:p>
          <w:p w14:paraId="3CFAAA8A" w14:textId="77777777" w:rsidR="00B97F44" w:rsidRPr="00F863CB" w:rsidRDefault="00B97F44" w:rsidP="00B97F44">
            <w:pPr>
              <w:tabs>
                <w:tab w:val="left" w:pos="8222"/>
              </w:tabs>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 xml:space="preserve">Тетраплоидные растения определяют по совокупности морфологических признаков (утолщенная листовая пластинка с волнистым краем, крупные цветки и плоды, утолщенные грани </w:t>
            </w:r>
            <w:r w:rsidRPr="00F863CB">
              <w:rPr>
                <w:rFonts w:ascii="Times New Roman" w:eastAsia="Times New Roman" w:hAnsi="Times New Roman" w:cs="Times New Roman"/>
                <w:sz w:val="24"/>
                <w:szCs w:val="20"/>
              </w:rPr>
              <w:lastRenderedPageBreak/>
              <w:t>околоплодника, непрекращающееся цветение). В сомнительных случаях плоидность определяют подсчетом числа хромосом не менее чем у 50 проростков.</w:t>
            </w:r>
          </w:p>
          <w:p w14:paraId="776D4E51" w14:textId="77777777" w:rsidR="00B97F44" w:rsidRPr="00F863CB" w:rsidRDefault="00B97F44" w:rsidP="00B97F44">
            <w:pPr>
              <w:spacing w:after="0" w:line="240" w:lineRule="auto"/>
              <w:rPr>
                <w:rFonts w:ascii="Times New Roman" w:eastAsia="Times New Roman" w:hAnsi="Times New Roman" w:cs="Times New Roman"/>
                <w:sz w:val="26"/>
                <w:szCs w:val="20"/>
                <w:u w:val="single"/>
              </w:rPr>
            </w:pPr>
          </w:p>
          <w:p w14:paraId="37625FA1" w14:textId="77777777" w:rsidR="00B97F44" w:rsidRPr="00F863CB" w:rsidRDefault="00B97F44" w:rsidP="00B97F44">
            <w:pPr>
              <w:tabs>
                <w:tab w:val="left" w:pos="8222"/>
              </w:tabs>
              <w:spacing w:after="0" w:line="240" w:lineRule="auto"/>
              <w:jc w:val="both"/>
              <w:rPr>
                <w:rFonts w:ascii="Times New Roman" w:eastAsia="Times New Roman" w:hAnsi="Times New Roman" w:cs="Times New Roman"/>
                <w:sz w:val="24"/>
                <w:szCs w:val="20"/>
                <w:lang w:val="kk-KZ"/>
              </w:rPr>
            </w:pPr>
            <w:r w:rsidRPr="00F863CB">
              <w:rPr>
                <w:rFonts w:ascii="Times New Roman" w:eastAsia="Times New Roman" w:hAnsi="Times New Roman" w:cs="Times New Roman"/>
                <w:sz w:val="26"/>
                <w:szCs w:val="20"/>
                <w:u w:val="single"/>
              </w:rPr>
              <w:t xml:space="preserve">К </w:t>
            </w:r>
            <w:r w:rsidRPr="00F863CB">
              <w:rPr>
                <w:rFonts w:ascii="Times New Roman" w:eastAsia="Times New Roman" w:hAnsi="Times New Roman" w:cs="Times New Roman"/>
                <w:sz w:val="26"/>
                <w:szCs w:val="20"/>
                <w:u w:val="single"/>
                <w:lang w:val="kk-KZ"/>
              </w:rPr>
              <w:t>7 и 14</w:t>
            </w:r>
            <w:r w:rsidRPr="00F863CB">
              <w:rPr>
                <w:rFonts w:ascii="Times New Roman" w:eastAsia="Times New Roman" w:hAnsi="Times New Roman" w:cs="Times New Roman"/>
                <w:sz w:val="26"/>
                <w:szCs w:val="20"/>
                <w:u w:val="single"/>
              </w:rPr>
              <w:t xml:space="preserve">. </w:t>
            </w:r>
            <w:r w:rsidRPr="00F863CB">
              <w:rPr>
                <w:rFonts w:ascii="Times New Roman" w:eastAsia="Times New Roman" w:hAnsi="Times New Roman" w:cs="Times New Roman"/>
                <w:sz w:val="26"/>
                <w:szCs w:val="20"/>
                <w:u w:val="single"/>
                <w:lang w:val="kk-KZ"/>
              </w:rPr>
              <w:t>Растение: высота и стебель: длина</w:t>
            </w:r>
          </w:p>
          <w:p w14:paraId="53FB7409" w14:textId="77777777" w:rsidR="00B97F44" w:rsidRPr="00F863CB" w:rsidRDefault="00B97F44" w:rsidP="00B97F44">
            <w:pPr>
              <w:tabs>
                <w:tab w:val="left" w:pos="-1701"/>
              </w:tabs>
              <w:spacing w:after="0" w:line="240" w:lineRule="auto"/>
              <w:jc w:val="both"/>
              <w:rPr>
                <w:rFonts w:ascii="Times New Roman" w:eastAsia="Times New Roman" w:hAnsi="Times New Roman" w:cs="Times New Roman"/>
                <w:szCs w:val="20"/>
                <w:u w:val="single"/>
              </w:rPr>
            </w:pPr>
          </w:p>
          <w:p w14:paraId="709F6139" w14:textId="507FE8BA" w:rsidR="00B97F44" w:rsidRPr="00F863CB" w:rsidRDefault="00B97F44" w:rsidP="00B97F44">
            <w:pPr>
              <w:spacing w:after="0" w:line="240" w:lineRule="auto"/>
              <w:rPr>
                <w:rFonts w:ascii="Times New Roman" w:eastAsia="Times New Roman" w:hAnsi="Times New Roman" w:cs="Times New Roman"/>
                <w:sz w:val="26"/>
                <w:szCs w:val="20"/>
                <w:u w:val="single"/>
              </w:rPr>
            </w:pPr>
            <w:r w:rsidRPr="00F863CB">
              <w:rPr>
                <w:rFonts w:ascii="Times New Roman" w:eastAsia="Times New Roman" w:hAnsi="Times New Roman" w:cs="Times New Roman"/>
                <w:noProof/>
                <w:szCs w:val="20"/>
                <w:u w:val="single"/>
              </w:rPr>
              <mc:AlternateContent>
                <mc:Choice Requires="wps">
                  <w:drawing>
                    <wp:anchor distT="0" distB="0" distL="114300" distR="114300" simplePos="0" relativeHeight="251753472" behindDoc="0" locked="0" layoutInCell="1" allowOverlap="1" wp14:anchorId="2D536075" wp14:editId="7255613A">
                      <wp:simplePos x="0" y="0"/>
                      <wp:positionH relativeFrom="column">
                        <wp:posOffset>2694940</wp:posOffset>
                      </wp:positionH>
                      <wp:positionV relativeFrom="paragraph">
                        <wp:posOffset>1555750</wp:posOffset>
                      </wp:positionV>
                      <wp:extent cx="914400" cy="428625"/>
                      <wp:effectExtent l="9525" t="9525" r="9525" b="9525"/>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8625"/>
                              </a:xfrm>
                              <a:prstGeom prst="rect">
                                <a:avLst/>
                              </a:prstGeom>
                              <a:solidFill>
                                <a:srgbClr val="FFFFFF"/>
                              </a:solidFill>
                              <a:ln w="9525">
                                <a:solidFill>
                                  <a:srgbClr val="000000"/>
                                </a:solidFill>
                                <a:miter lim="800000"/>
                                <a:headEnd/>
                                <a:tailEnd/>
                              </a:ln>
                            </wps:spPr>
                            <wps:txbx>
                              <w:txbxContent>
                                <w:p w14:paraId="2FA3C537" w14:textId="77777777" w:rsidR="00E623E2" w:rsidRPr="006E499D" w:rsidRDefault="00E623E2" w:rsidP="00B97F44">
                                  <w:pPr>
                                    <w:rPr>
                                      <w:lang w:val="kk-KZ"/>
                                    </w:rPr>
                                  </w:pPr>
                                  <w:r>
                                    <w:rPr>
                                      <w:lang w:val="kk-KZ"/>
                                    </w:rPr>
                                    <w:t>Растение: высота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36075" id="Надпись 158" o:spid="_x0000_s1039" type="#_x0000_t202" style="position:absolute;margin-left:212.2pt;margin-top:122.5pt;width:1in;height:3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">
                      <v:textbox>
                        <w:txbxContent>
                          <w:p w14:paraId="2FA3C537" w14:textId="77777777" w:rsidR="00E623E2" w:rsidRPr="006E499D" w:rsidRDefault="00E623E2" w:rsidP="00B97F44">
                            <w:pPr>
                              <w:rPr>
                                <w:lang w:val="kk-KZ"/>
                              </w:rPr>
                            </w:pPr>
                            <w:r>
                              <w:rPr>
                                <w:lang w:val="kk-KZ"/>
                              </w:rPr>
                              <w:t>Растение: высота</w:t>
                            </w:r>
                          </w:p>
                        </w:txbxContent>
                      </v:textbox>
                    </v:shape>
                  </w:pict>
                </mc:Fallback>
              </mc:AlternateContent>
            </w:r>
            <w:r w:rsidRPr="00F863CB">
              <w:rPr>
                <w:rFonts w:ascii="Times New Roman" w:eastAsia="Times New Roman" w:hAnsi="Times New Roman" w:cs="Times New Roman"/>
                <w:noProof/>
                <w:szCs w:val="20"/>
                <w:u w:val="single"/>
              </w:rPr>
              <mc:AlternateContent>
                <mc:Choice Requires="wps">
                  <w:drawing>
                    <wp:anchor distT="0" distB="0" distL="114300" distR="114300" simplePos="0" relativeHeight="251752448" behindDoc="0" locked="0" layoutInCell="1" allowOverlap="1" wp14:anchorId="72A83B12" wp14:editId="1FB3EB97">
                      <wp:simplePos x="0" y="0"/>
                      <wp:positionH relativeFrom="column">
                        <wp:posOffset>399415</wp:posOffset>
                      </wp:positionH>
                      <wp:positionV relativeFrom="paragraph">
                        <wp:posOffset>1612900</wp:posOffset>
                      </wp:positionV>
                      <wp:extent cx="1123950" cy="247650"/>
                      <wp:effectExtent l="9525" t="9525" r="9525" b="9525"/>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47650"/>
                              </a:xfrm>
                              <a:prstGeom prst="rect">
                                <a:avLst/>
                              </a:prstGeom>
                              <a:solidFill>
                                <a:srgbClr val="FFFFFF"/>
                              </a:solidFill>
                              <a:ln w="9525">
                                <a:solidFill>
                                  <a:srgbClr val="000000"/>
                                </a:solidFill>
                                <a:miter lim="800000"/>
                                <a:headEnd/>
                                <a:tailEnd/>
                              </a:ln>
                            </wps:spPr>
                            <wps:txbx>
                              <w:txbxContent>
                                <w:p w14:paraId="5AD3D9AA" w14:textId="77777777" w:rsidR="00E623E2" w:rsidRPr="006E499D" w:rsidRDefault="00E623E2" w:rsidP="00B97F44">
                                  <w:pPr>
                                    <w:rPr>
                                      <w:lang w:val="kk-KZ"/>
                                    </w:rPr>
                                  </w:pPr>
                                  <w:r>
                                    <w:rPr>
                                      <w:lang w:val="kk-KZ"/>
                                    </w:rPr>
                                    <w:t>Стебель: длина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83B12" id="Надпись 157" o:spid="_x0000_s1040" type="#_x0000_t202" style="position:absolute;margin-left:31.45pt;margin-top:127pt;width:88.5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">
                      <v:textbox>
                        <w:txbxContent>
                          <w:p w14:paraId="5AD3D9AA" w14:textId="77777777" w:rsidR="00E623E2" w:rsidRPr="006E499D" w:rsidRDefault="00E623E2" w:rsidP="00B97F44">
                            <w:pPr>
                              <w:rPr>
                                <w:lang w:val="kk-KZ"/>
                              </w:rPr>
                            </w:pPr>
                            <w:r>
                              <w:rPr>
                                <w:lang w:val="kk-KZ"/>
                              </w:rPr>
                              <w:t>Стебель: длина</w:t>
                            </w:r>
                          </w:p>
                        </w:txbxContent>
                      </v:textbox>
                    </v:shape>
                  </w:pict>
                </mc:Fallback>
              </mc:AlternateContent>
            </w:r>
            <w:r w:rsidRPr="00F863CB">
              <w:rPr>
                <w:rFonts w:ascii="Times New Roman" w:eastAsia="Times New Roman" w:hAnsi="Times New Roman" w:cs="Times New Roman"/>
                <w:noProof/>
                <w:szCs w:val="20"/>
                <w:u w:val="single"/>
              </w:rPr>
              <w:drawing>
                <wp:inline distT="0" distB="0" distL="0" distR="0" wp14:anchorId="03BEAD1B" wp14:editId="4578ED48">
                  <wp:extent cx="2295525" cy="209550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95525" cy="2095500"/>
                          </a:xfrm>
                          <a:prstGeom prst="rect">
                            <a:avLst/>
                          </a:prstGeom>
                          <a:noFill/>
                          <a:ln>
                            <a:noFill/>
                          </a:ln>
                        </pic:spPr>
                      </pic:pic>
                    </a:graphicData>
                  </a:graphic>
                </wp:inline>
              </w:drawing>
            </w:r>
          </w:p>
          <w:p w14:paraId="2D61AD63" w14:textId="77777777" w:rsidR="00B97F44" w:rsidRPr="00F863CB" w:rsidRDefault="00B97F44" w:rsidP="00B97F44">
            <w:pPr>
              <w:spacing w:after="0" w:line="240" w:lineRule="auto"/>
              <w:rPr>
                <w:rFonts w:ascii="Times New Roman" w:eastAsia="Times New Roman" w:hAnsi="Times New Roman" w:cs="Times New Roman"/>
                <w:sz w:val="26"/>
                <w:szCs w:val="20"/>
                <w:u w:val="single"/>
              </w:rPr>
            </w:pPr>
          </w:p>
          <w:p w14:paraId="1745752D" w14:textId="77777777" w:rsidR="00B97F44" w:rsidRPr="00F863CB" w:rsidRDefault="00B97F44" w:rsidP="00B97F44">
            <w:pPr>
              <w:spacing w:after="0" w:line="240" w:lineRule="auto"/>
              <w:rPr>
                <w:rFonts w:ascii="Times New Roman" w:eastAsia="Times New Roman" w:hAnsi="Times New Roman" w:cs="Times New Roman"/>
                <w:sz w:val="26"/>
                <w:szCs w:val="20"/>
                <w:u w:val="single"/>
              </w:rPr>
            </w:pPr>
          </w:p>
          <w:p w14:paraId="5EACFA64" w14:textId="77777777" w:rsidR="00B97F44" w:rsidRPr="00F863CB" w:rsidRDefault="00B97F44" w:rsidP="00B97F44">
            <w:pPr>
              <w:spacing w:after="0" w:line="240" w:lineRule="auto"/>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6"/>
                <w:szCs w:val="20"/>
                <w:u w:val="single"/>
              </w:rPr>
              <w:t xml:space="preserve">К </w:t>
            </w:r>
            <w:r w:rsidRPr="00F863CB">
              <w:rPr>
                <w:rFonts w:ascii="Times New Roman" w:eastAsia="Times New Roman" w:hAnsi="Times New Roman" w:cs="Times New Roman"/>
                <w:sz w:val="26"/>
                <w:szCs w:val="20"/>
                <w:u w:val="single"/>
                <w:lang w:val="kk-KZ"/>
              </w:rPr>
              <w:t>15</w:t>
            </w:r>
            <w:r w:rsidRPr="00F863CB">
              <w:rPr>
                <w:rFonts w:ascii="Times New Roman" w:eastAsia="Times New Roman" w:hAnsi="Times New Roman" w:cs="Times New Roman"/>
                <w:sz w:val="26"/>
                <w:szCs w:val="20"/>
                <w:u w:val="single"/>
              </w:rPr>
              <w:t>. Стебель: количество узлов в зоне ветвления</w:t>
            </w:r>
          </w:p>
          <w:p w14:paraId="2D0EAD44" w14:textId="6F98FF92" w:rsidR="00B97F44" w:rsidRPr="00F863CB" w:rsidRDefault="00B97F44" w:rsidP="00B97F44">
            <w:pPr>
              <w:tabs>
                <w:tab w:val="left" w:pos="1276"/>
              </w:tabs>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noProof/>
                <w:sz w:val="24"/>
                <w:szCs w:val="20"/>
              </w:rPr>
              <w:drawing>
                <wp:anchor distT="0" distB="0" distL="114300" distR="114300" simplePos="0" relativeHeight="251738112" behindDoc="0" locked="0" layoutInCell="0" allowOverlap="1" wp14:anchorId="3AEF2830" wp14:editId="4D660250">
                  <wp:simplePos x="0" y="0"/>
                  <wp:positionH relativeFrom="column">
                    <wp:posOffset>651510</wp:posOffset>
                  </wp:positionH>
                  <wp:positionV relativeFrom="paragraph">
                    <wp:posOffset>199390</wp:posOffset>
                  </wp:positionV>
                  <wp:extent cx="1571625" cy="2152650"/>
                  <wp:effectExtent l="0" t="0" r="9525" b="0"/>
                  <wp:wrapTopAndBottom/>
                  <wp:docPr id="156" name="Рисунок 1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716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9C280" w14:textId="77777777" w:rsidR="00B97F44" w:rsidRPr="00F863CB" w:rsidRDefault="00B97F44" w:rsidP="00B97F44">
            <w:pPr>
              <w:spacing w:after="0" w:line="240" w:lineRule="auto"/>
              <w:jc w:val="both"/>
              <w:rPr>
                <w:rFonts w:ascii="Times New Roman" w:eastAsia="Times New Roman" w:hAnsi="Times New Roman" w:cs="Times New Roman"/>
                <w:sz w:val="26"/>
                <w:szCs w:val="20"/>
              </w:rPr>
            </w:pPr>
            <w:r w:rsidRPr="00F863CB">
              <w:rPr>
                <w:rFonts w:ascii="Times New Roman" w:eastAsia="Times New Roman" w:hAnsi="Times New Roman" w:cs="Times New Roman"/>
                <w:sz w:val="26"/>
                <w:szCs w:val="20"/>
              </w:rPr>
              <w:tab/>
              <w:t xml:space="preserve">1 – зона ветвления, 2 – зона </w:t>
            </w:r>
            <w:proofErr w:type="spellStart"/>
            <w:r w:rsidRPr="00F863CB">
              <w:rPr>
                <w:rFonts w:ascii="Times New Roman" w:eastAsia="Times New Roman" w:hAnsi="Times New Roman" w:cs="Times New Roman"/>
                <w:sz w:val="26"/>
                <w:szCs w:val="20"/>
              </w:rPr>
              <w:t>плодообразования</w:t>
            </w:r>
            <w:proofErr w:type="spellEnd"/>
          </w:p>
          <w:p w14:paraId="22477634" w14:textId="77777777" w:rsidR="00B97F44" w:rsidRPr="00F863CB" w:rsidRDefault="00B97F44" w:rsidP="00B97F44">
            <w:pPr>
              <w:spacing w:after="0" w:line="240" w:lineRule="auto"/>
              <w:ind w:left="1440"/>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 xml:space="preserve">      1</w:t>
            </w:r>
            <w:r w:rsidRPr="00F863CB">
              <w:rPr>
                <w:rFonts w:ascii="Times New Roman" w:eastAsia="Times New Roman" w:hAnsi="Times New Roman" w:cs="Times New Roman"/>
                <w:sz w:val="24"/>
                <w:szCs w:val="20"/>
              </w:rPr>
              <w:tab/>
            </w:r>
            <w:r w:rsidRPr="00F863CB">
              <w:rPr>
                <w:rFonts w:ascii="Times New Roman" w:eastAsia="Times New Roman" w:hAnsi="Times New Roman" w:cs="Times New Roman"/>
                <w:sz w:val="24"/>
                <w:szCs w:val="20"/>
              </w:rPr>
              <w:tab/>
              <w:t xml:space="preserve">         2</w:t>
            </w:r>
            <w:r w:rsidRPr="00F863CB">
              <w:rPr>
                <w:rFonts w:ascii="Times New Roman" w:eastAsia="Times New Roman" w:hAnsi="Times New Roman" w:cs="Times New Roman"/>
                <w:sz w:val="24"/>
                <w:szCs w:val="20"/>
              </w:rPr>
              <w:tab/>
            </w:r>
            <w:r w:rsidRPr="00F863CB">
              <w:rPr>
                <w:rFonts w:ascii="Times New Roman" w:eastAsia="Times New Roman" w:hAnsi="Times New Roman" w:cs="Times New Roman"/>
                <w:sz w:val="24"/>
                <w:szCs w:val="20"/>
              </w:rPr>
              <w:tab/>
            </w:r>
            <w:proofErr w:type="gramStart"/>
            <w:r w:rsidRPr="00F863CB">
              <w:rPr>
                <w:rFonts w:ascii="Times New Roman" w:eastAsia="Times New Roman" w:hAnsi="Times New Roman" w:cs="Times New Roman"/>
                <w:sz w:val="24"/>
                <w:szCs w:val="20"/>
              </w:rPr>
              <w:tab/>
              <w:t xml:space="preserve">  3</w:t>
            </w:r>
            <w:proofErr w:type="gramEnd"/>
          </w:p>
          <w:p w14:paraId="2A8E6A3B" w14:textId="77777777" w:rsidR="00B97F44" w:rsidRPr="00F863CB" w:rsidRDefault="00B97F44" w:rsidP="00B97F44">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1 – верхняя ветвь с нормально развитой зоной ветвления (два узла);</w:t>
            </w:r>
          </w:p>
          <w:p w14:paraId="348E1BE5" w14:textId="77777777" w:rsidR="00B97F44" w:rsidRPr="00F863CB" w:rsidRDefault="00B97F44" w:rsidP="00B97F44">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 xml:space="preserve">2, 3 – верхняя ветвь с редуцированной зоной ветвления (узел один или отсутствует, </w:t>
            </w:r>
            <w:proofErr w:type="spellStart"/>
            <w:r w:rsidRPr="00F863CB">
              <w:rPr>
                <w:rFonts w:ascii="Times New Roman" w:eastAsia="Times New Roman" w:hAnsi="Times New Roman" w:cs="Times New Roman"/>
                <w:sz w:val="24"/>
                <w:szCs w:val="20"/>
              </w:rPr>
              <w:t>соотсветственно</w:t>
            </w:r>
            <w:proofErr w:type="spellEnd"/>
            <w:r w:rsidRPr="00F863CB">
              <w:rPr>
                <w:rFonts w:ascii="Times New Roman" w:eastAsia="Times New Roman" w:hAnsi="Times New Roman" w:cs="Times New Roman"/>
                <w:sz w:val="24"/>
                <w:szCs w:val="20"/>
              </w:rPr>
              <w:t>).</w:t>
            </w:r>
          </w:p>
          <w:p w14:paraId="4AD0FE73" w14:textId="77777777" w:rsidR="00B97F44" w:rsidRPr="00F863CB" w:rsidRDefault="00B97F44" w:rsidP="00B97F44">
            <w:pPr>
              <w:tabs>
                <w:tab w:val="left" w:pos="8222"/>
              </w:tabs>
              <w:spacing w:after="0" w:line="240" w:lineRule="auto"/>
              <w:jc w:val="both"/>
              <w:rPr>
                <w:rFonts w:ascii="Times New Roman" w:eastAsia="Times New Roman" w:hAnsi="Times New Roman" w:cs="Times New Roman"/>
                <w:szCs w:val="20"/>
              </w:rPr>
            </w:pPr>
          </w:p>
          <w:p w14:paraId="4EBE6EF3" w14:textId="77777777" w:rsidR="00B97F44" w:rsidRPr="00F863CB" w:rsidRDefault="00B97F44" w:rsidP="00B97F44">
            <w:pPr>
              <w:tabs>
                <w:tab w:val="left" w:pos="-1701"/>
              </w:tabs>
              <w:spacing w:after="0" w:line="240" w:lineRule="auto"/>
              <w:jc w:val="both"/>
              <w:rPr>
                <w:rFonts w:ascii="Times New Roman" w:eastAsia="Times New Roman" w:hAnsi="Times New Roman" w:cs="Times New Roman"/>
                <w:noProof/>
                <w:szCs w:val="20"/>
                <w:u w:val="single"/>
              </w:rPr>
            </w:pPr>
          </w:p>
          <w:p w14:paraId="7AB32CB3" w14:textId="77777777" w:rsidR="00B97F44" w:rsidRPr="00F863CB" w:rsidRDefault="00B97F44" w:rsidP="00B97F44">
            <w:pPr>
              <w:tabs>
                <w:tab w:val="left" w:pos="-1701"/>
              </w:tabs>
              <w:spacing w:after="0" w:line="240" w:lineRule="auto"/>
              <w:jc w:val="both"/>
              <w:rPr>
                <w:rFonts w:ascii="Times New Roman" w:eastAsia="Times New Roman" w:hAnsi="Times New Roman" w:cs="Times New Roman"/>
                <w:noProof/>
                <w:szCs w:val="20"/>
                <w:u w:val="single"/>
              </w:rPr>
            </w:pPr>
            <w:r w:rsidRPr="00F863CB">
              <w:rPr>
                <w:rFonts w:ascii="Times New Roman" w:eastAsia="Times New Roman" w:hAnsi="Times New Roman" w:cs="Times New Roman"/>
                <w:noProof/>
                <w:szCs w:val="20"/>
                <w:u w:val="single"/>
                <w:lang w:val="kk-KZ"/>
              </w:rPr>
              <w:t xml:space="preserve">К 8. </w:t>
            </w:r>
            <w:r w:rsidRPr="00F863CB">
              <w:rPr>
                <w:rFonts w:ascii="Times New Roman" w:eastAsia="Times New Roman" w:hAnsi="Times New Roman" w:cs="Times New Roman"/>
                <w:noProof/>
                <w:szCs w:val="20"/>
                <w:u w:val="single"/>
              </w:rPr>
              <w:t>Листовая пластинка: форма</w:t>
            </w:r>
            <w:r w:rsidRPr="00F863CB">
              <w:rPr>
                <w:rFonts w:ascii="Times New Roman" w:eastAsia="Times New Roman" w:hAnsi="Times New Roman" w:cs="Times New Roman"/>
                <w:noProof/>
                <w:szCs w:val="20"/>
                <w:u w:val="single"/>
                <w:lang w:val="kk-KZ"/>
              </w:rPr>
              <w:t xml:space="preserve"> </w:t>
            </w:r>
            <w:r w:rsidRPr="00F863CB">
              <w:rPr>
                <w:rFonts w:ascii="Times New Roman" w:eastAsia="Times New Roman" w:hAnsi="Times New Roman" w:cs="Times New Roman"/>
                <w:noProof/>
                <w:szCs w:val="20"/>
                <w:u w:val="single"/>
              </w:rPr>
              <w:t>основания</w:t>
            </w:r>
          </w:p>
          <w:p w14:paraId="46C6D9B8" w14:textId="77777777" w:rsidR="00B97F44" w:rsidRPr="00F863CB" w:rsidRDefault="00B97F44" w:rsidP="00B97F44">
            <w:pPr>
              <w:tabs>
                <w:tab w:val="left" w:pos="-1701"/>
              </w:tabs>
              <w:spacing w:after="0" w:line="240" w:lineRule="auto"/>
              <w:jc w:val="both"/>
              <w:rPr>
                <w:rFonts w:ascii="Times New Roman" w:eastAsia="Times New Roman" w:hAnsi="Times New Roman" w:cs="Times New Roman"/>
                <w:noProof/>
                <w:szCs w:val="20"/>
                <w:u w:val="single"/>
              </w:rPr>
            </w:pPr>
          </w:p>
          <w:p w14:paraId="559B4A13" w14:textId="4FF50CE4" w:rsidR="00B97F44" w:rsidRPr="00F863CB" w:rsidRDefault="00B97F44" w:rsidP="00B97F44">
            <w:pPr>
              <w:tabs>
                <w:tab w:val="left" w:pos="-1701"/>
              </w:tabs>
              <w:spacing w:after="0" w:line="240" w:lineRule="auto"/>
              <w:jc w:val="both"/>
              <w:rPr>
                <w:rFonts w:ascii="Times New Roman" w:eastAsia="Times New Roman" w:hAnsi="Times New Roman" w:cs="Times New Roman"/>
                <w:szCs w:val="20"/>
                <w:u w:val="single"/>
              </w:rPr>
            </w:pPr>
            <w:r w:rsidRPr="00F863CB">
              <w:rPr>
                <w:rFonts w:ascii="Times New Roman" w:eastAsia="Times New Roman" w:hAnsi="Times New Roman" w:cs="Times New Roman"/>
                <w:noProof/>
                <w:szCs w:val="20"/>
                <w:u w:val="single"/>
                <w:lang w:val="kk-KZ"/>
              </w:rPr>
              <mc:AlternateContent>
                <mc:Choice Requires="wps">
                  <w:drawing>
                    <wp:anchor distT="0" distB="0" distL="114300" distR="114300" simplePos="0" relativeHeight="251745280" behindDoc="0" locked="0" layoutInCell="1" allowOverlap="1" wp14:anchorId="03E57CA7" wp14:editId="041FB87C">
                      <wp:simplePos x="0" y="0"/>
                      <wp:positionH relativeFrom="column">
                        <wp:posOffset>1513840</wp:posOffset>
                      </wp:positionH>
                      <wp:positionV relativeFrom="paragraph">
                        <wp:posOffset>1430655</wp:posOffset>
                      </wp:positionV>
                      <wp:extent cx="1323975" cy="238125"/>
                      <wp:effectExtent l="9525" t="6350" r="9525" b="12700"/>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38125"/>
                              </a:xfrm>
                              <a:prstGeom prst="rect">
                                <a:avLst/>
                              </a:prstGeom>
                              <a:solidFill>
                                <a:srgbClr val="FFFFFF"/>
                              </a:solidFill>
                              <a:ln w="9525">
                                <a:solidFill>
                                  <a:srgbClr val="000000"/>
                                </a:solidFill>
                                <a:miter lim="800000"/>
                                <a:headEnd/>
                                <a:tailEnd/>
                              </a:ln>
                            </wps:spPr>
                            <wps:txbx>
                              <w:txbxContent>
                                <w:p w14:paraId="46BB6974" w14:textId="77777777" w:rsidR="00E623E2" w:rsidRPr="00DE6D0C" w:rsidRDefault="00E623E2" w:rsidP="00B97F44">
                                  <w:pPr>
                                    <w:jc w:val="center"/>
                                    <w:rPr>
                                      <w:lang w:val="kk-KZ"/>
                                    </w:rPr>
                                  </w:pPr>
                                  <w:r>
                                    <w:rPr>
                                      <w:lang w:val="kk-KZ"/>
                                    </w:rPr>
                                    <w:t>Слабо сердцевидная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57CA7" id="Надпись 155" o:spid="_x0000_s1041" type="#_x0000_t202" style="position:absolute;left:0;text-align:left;margin-left:119.2pt;margin-top:112.65pt;width:104.2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">
                      <v:textbox>
                        <w:txbxContent>
                          <w:p w14:paraId="46BB6974" w14:textId="77777777" w:rsidR="00E623E2" w:rsidRPr="00DE6D0C" w:rsidRDefault="00E623E2" w:rsidP="00B97F44">
                            <w:pPr>
                              <w:jc w:val="center"/>
                              <w:rPr>
                                <w:lang w:val="kk-KZ"/>
                              </w:rPr>
                            </w:pPr>
                            <w:r>
                              <w:rPr>
                                <w:lang w:val="kk-KZ"/>
                              </w:rPr>
                              <w:t>Слабо сердцевидная</w:t>
                            </w:r>
                          </w:p>
                        </w:txbxContent>
                      </v:textbox>
                    </v:shape>
                  </w:pict>
                </mc:Fallback>
              </mc:AlternateContent>
            </w:r>
            <w:r w:rsidRPr="00F863CB">
              <w:rPr>
                <w:rFonts w:ascii="Times New Roman" w:eastAsia="Times New Roman" w:hAnsi="Times New Roman" w:cs="Times New Roman"/>
                <w:noProof/>
                <w:szCs w:val="20"/>
                <w:u w:val="single"/>
                <w:lang w:val="kk-KZ"/>
              </w:rPr>
              <mc:AlternateContent>
                <mc:Choice Requires="wps">
                  <w:drawing>
                    <wp:anchor distT="0" distB="0" distL="114300" distR="114300" simplePos="0" relativeHeight="251746304" behindDoc="0" locked="0" layoutInCell="1" allowOverlap="1" wp14:anchorId="15EBC386" wp14:editId="4DC785B4">
                      <wp:simplePos x="0" y="0"/>
                      <wp:positionH relativeFrom="column">
                        <wp:posOffset>3047365</wp:posOffset>
                      </wp:positionH>
                      <wp:positionV relativeFrom="paragraph">
                        <wp:posOffset>1449705</wp:posOffset>
                      </wp:positionV>
                      <wp:extent cx="1476375" cy="238125"/>
                      <wp:effectExtent l="9525" t="6350" r="9525" b="1270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38125"/>
                              </a:xfrm>
                              <a:prstGeom prst="rect">
                                <a:avLst/>
                              </a:prstGeom>
                              <a:solidFill>
                                <a:srgbClr val="FFFFFF"/>
                              </a:solidFill>
                              <a:ln w="9525">
                                <a:solidFill>
                                  <a:srgbClr val="000000"/>
                                </a:solidFill>
                                <a:miter lim="800000"/>
                                <a:headEnd/>
                                <a:tailEnd/>
                              </a:ln>
                            </wps:spPr>
                            <wps:txbx>
                              <w:txbxContent>
                                <w:p w14:paraId="2D893B25" w14:textId="77777777" w:rsidR="00E623E2" w:rsidRPr="00DE6D0C" w:rsidRDefault="00E623E2" w:rsidP="00B97F44">
                                  <w:pPr>
                                    <w:jc w:val="center"/>
                                    <w:rPr>
                                      <w:lang w:val="kk-KZ"/>
                                    </w:rPr>
                                  </w:pPr>
                                  <w:r>
                                    <w:rPr>
                                      <w:lang w:val="kk-KZ"/>
                                    </w:rPr>
                                    <w:t>сильно сердцевидная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BC386" id="Надпись 154" o:spid="_x0000_s1042" type="#_x0000_t202" style="position:absolute;left:0;text-align:left;margin-left:239.95pt;margin-top:114.15pt;width:116.25pt;height:1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">
                      <v:textbox>
                        <w:txbxContent>
                          <w:p w14:paraId="2D893B25" w14:textId="77777777" w:rsidR="00E623E2" w:rsidRPr="00DE6D0C" w:rsidRDefault="00E623E2" w:rsidP="00B97F44">
                            <w:pPr>
                              <w:jc w:val="center"/>
                              <w:rPr>
                                <w:lang w:val="kk-KZ"/>
                              </w:rPr>
                            </w:pPr>
                            <w:r>
                              <w:rPr>
                                <w:lang w:val="kk-KZ"/>
                              </w:rPr>
                              <w:t>сильно сердцевидная</w:t>
                            </w:r>
                          </w:p>
                        </w:txbxContent>
                      </v:textbox>
                    </v:shape>
                  </w:pict>
                </mc:Fallback>
              </mc:AlternateContent>
            </w:r>
            <w:r w:rsidRPr="00F863CB">
              <w:rPr>
                <w:rFonts w:ascii="Times New Roman" w:eastAsia="Times New Roman" w:hAnsi="Times New Roman" w:cs="Times New Roman"/>
                <w:noProof/>
                <w:szCs w:val="20"/>
                <w:u w:val="single"/>
                <w:lang w:val="kk-KZ"/>
              </w:rPr>
              <mc:AlternateContent>
                <mc:Choice Requires="wps">
                  <w:drawing>
                    <wp:anchor distT="0" distB="0" distL="114300" distR="114300" simplePos="0" relativeHeight="251747328" behindDoc="0" locked="0" layoutInCell="1" allowOverlap="1" wp14:anchorId="10B8AFA5" wp14:editId="783D62CE">
                      <wp:simplePos x="0" y="0"/>
                      <wp:positionH relativeFrom="column">
                        <wp:posOffset>4723765</wp:posOffset>
                      </wp:positionH>
                      <wp:positionV relativeFrom="paragraph">
                        <wp:posOffset>1440180</wp:posOffset>
                      </wp:positionV>
                      <wp:extent cx="1476375" cy="238125"/>
                      <wp:effectExtent l="9525" t="6350" r="9525" b="1270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38125"/>
                              </a:xfrm>
                              <a:prstGeom prst="rect">
                                <a:avLst/>
                              </a:prstGeom>
                              <a:solidFill>
                                <a:srgbClr val="FFFFFF"/>
                              </a:solidFill>
                              <a:ln w="9525">
                                <a:solidFill>
                                  <a:srgbClr val="000000"/>
                                </a:solidFill>
                                <a:miter lim="800000"/>
                                <a:headEnd/>
                                <a:tailEnd/>
                              </a:ln>
                            </wps:spPr>
                            <wps:txbx>
                              <w:txbxContent>
                                <w:p w14:paraId="3D6F753D" w14:textId="77777777" w:rsidR="00E623E2" w:rsidRPr="00DE6D0C" w:rsidRDefault="00E623E2" w:rsidP="00B97F44">
                                  <w:pPr>
                                    <w:jc w:val="center"/>
                                    <w:rPr>
                                      <w:lang w:val="kk-KZ"/>
                                    </w:rPr>
                                  </w:pPr>
                                  <w:r>
                                    <w:rPr>
                                      <w:lang w:val="kk-KZ"/>
                                    </w:rPr>
                                    <w:t>стреловидная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8AFA5" id="Надпись 153" o:spid="_x0000_s1043" type="#_x0000_t202" style="position:absolute;left:0;text-align:left;margin-left:371.95pt;margin-top:113.4pt;width:116.25pt;height:1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">
                      <v:textbox>
                        <w:txbxContent>
                          <w:p w14:paraId="3D6F753D" w14:textId="77777777" w:rsidR="00E623E2" w:rsidRPr="00DE6D0C" w:rsidRDefault="00E623E2" w:rsidP="00B97F44">
                            <w:pPr>
                              <w:jc w:val="center"/>
                              <w:rPr>
                                <w:lang w:val="kk-KZ"/>
                              </w:rPr>
                            </w:pPr>
                            <w:r>
                              <w:rPr>
                                <w:lang w:val="kk-KZ"/>
                              </w:rPr>
                              <w:t>стреловидная</w:t>
                            </w:r>
                          </w:p>
                        </w:txbxContent>
                      </v:textbox>
                    </v:shape>
                  </w:pict>
                </mc:Fallback>
              </mc:AlternateContent>
            </w:r>
            <w:r w:rsidRPr="00F863CB">
              <w:rPr>
                <w:rFonts w:ascii="Times New Roman" w:eastAsia="Times New Roman" w:hAnsi="Times New Roman" w:cs="Times New Roman"/>
                <w:noProof/>
                <w:szCs w:val="20"/>
                <w:u w:val="single"/>
              </w:rPr>
              <mc:AlternateContent>
                <mc:Choice Requires="wps">
                  <w:drawing>
                    <wp:anchor distT="0" distB="0" distL="114300" distR="114300" simplePos="0" relativeHeight="251744256" behindDoc="0" locked="0" layoutInCell="1" allowOverlap="1" wp14:anchorId="1836F6C1" wp14:editId="1C62B5D0">
                      <wp:simplePos x="0" y="0"/>
                      <wp:positionH relativeFrom="column">
                        <wp:posOffset>104140</wp:posOffset>
                      </wp:positionH>
                      <wp:positionV relativeFrom="paragraph">
                        <wp:posOffset>1449705</wp:posOffset>
                      </wp:positionV>
                      <wp:extent cx="866775" cy="238125"/>
                      <wp:effectExtent l="9525" t="6350" r="9525" b="12700"/>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38125"/>
                              </a:xfrm>
                              <a:prstGeom prst="rect">
                                <a:avLst/>
                              </a:prstGeom>
                              <a:solidFill>
                                <a:srgbClr val="FFFFFF"/>
                              </a:solidFill>
                              <a:ln w="9525">
                                <a:solidFill>
                                  <a:srgbClr val="000000"/>
                                </a:solidFill>
                                <a:miter lim="800000"/>
                                <a:headEnd/>
                                <a:tailEnd/>
                              </a:ln>
                            </wps:spPr>
                            <wps:txbx>
                              <w:txbxContent>
                                <w:p w14:paraId="08AA3D44" w14:textId="77777777" w:rsidR="00E623E2" w:rsidRPr="00DE6D0C" w:rsidRDefault="00E623E2" w:rsidP="00B97F44">
                                  <w:pPr>
                                    <w:jc w:val="center"/>
                                    <w:rPr>
                                      <w:lang w:val="kk-KZ"/>
                                    </w:rPr>
                                  </w:pPr>
                                  <w:r>
                                    <w:rPr>
                                      <w:lang w:val="kk-KZ"/>
                                    </w:rPr>
                                    <w:t>усеченная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6F6C1" id="Надпись 152" o:spid="_x0000_s1044" type="#_x0000_t202" style="position:absolute;left:0;text-align:left;margin-left:8.2pt;margin-top:114.15pt;width:68.25pt;height:1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">
                      <v:textbox>
                        <w:txbxContent>
                          <w:p w14:paraId="08AA3D44" w14:textId="77777777" w:rsidR="00E623E2" w:rsidRPr="00DE6D0C" w:rsidRDefault="00E623E2" w:rsidP="00B97F44">
                            <w:pPr>
                              <w:jc w:val="center"/>
                              <w:rPr>
                                <w:lang w:val="kk-KZ"/>
                              </w:rPr>
                            </w:pPr>
                            <w:r>
                              <w:rPr>
                                <w:lang w:val="kk-KZ"/>
                              </w:rPr>
                              <w:t>усеченная</w:t>
                            </w:r>
                          </w:p>
                        </w:txbxContent>
                      </v:textbox>
                    </v:shape>
                  </w:pict>
                </mc:Fallback>
              </mc:AlternateContent>
            </w:r>
            <w:r w:rsidRPr="00F863CB">
              <w:rPr>
                <w:rFonts w:ascii="Times New Roman" w:eastAsia="Times New Roman" w:hAnsi="Times New Roman" w:cs="Times New Roman"/>
                <w:noProof/>
                <w:szCs w:val="20"/>
                <w:u w:val="single"/>
              </w:rPr>
              <w:drawing>
                <wp:inline distT="0" distB="0" distL="0" distR="0" wp14:anchorId="4503A8EB" wp14:editId="66246850">
                  <wp:extent cx="6210300" cy="15049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10300" cy="1504950"/>
                          </a:xfrm>
                          <a:prstGeom prst="rect">
                            <a:avLst/>
                          </a:prstGeom>
                          <a:noFill/>
                          <a:ln>
                            <a:noFill/>
                          </a:ln>
                        </pic:spPr>
                      </pic:pic>
                    </a:graphicData>
                  </a:graphic>
                </wp:inline>
              </w:drawing>
            </w:r>
          </w:p>
          <w:p w14:paraId="510016F0" w14:textId="77777777" w:rsidR="005B49EB" w:rsidRPr="00F863CB" w:rsidRDefault="005B49EB" w:rsidP="00B97F44">
            <w:pPr>
              <w:tabs>
                <w:tab w:val="left" w:pos="-1701"/>
              </w:tabs>
              <w:spacing w:after="0" w:line="240" w:lineRule="auto"/>
              <w:jc w:val="both"/>
              <w:rPr>
                <w:rFonts w:ascii="Times New Roman" w:eastAsia="Times New Roman" w:hAnsi="Times New Roman" w:cs="Times New Roman"/>
                <w:szCs w:val="20"/>
                <w:u w:val="single"/>
              </w:rPr>
            </w:pPr>
          </w:p>
          <w:p w14:paraId="25973BF1" w14:textId="1DC2B0A9" w:rsidR="00B97F44" w:rsidRPr="00F863CB" w:rsidRDefault="00B97F44" w:rsidP="00B97F44">
            <w:pPr>
              <w:tabs>
                <w:tab w:val="left" w:pos="-1701"/>
              </w:tabs>
              <w:spacing w:after="0" w:line="240" w:lineRule="auto"/>
              <w:jc w:val="both"/>
              <w:rPr>
                <w:rFonts w:ascii="Times New Roman" w:eastAsia="Times New Roman" w:hAnsi="Times New Roman" w:cs="Times New Roman"/>
                <w:szCs w:val="20"/>
              </w:rPr>
            </w:pPr>
            <w:r w:rsidRPr="00F863CB">
              <w:rPr>
                <w:rFonts w:ascii="Times New Roman" w:eastAsia="Times New Roman" w:hAnsi="Times New Roman" w:cs="Times New Roman"/>
                <w:szCs w:val="20"/>
                <w:u w:val="single"/>
                <w:lang w:val="kk-KZ"/>
              </w:rPr>
              <w:lastRenderedPageBreak/>
              <w:t>К 12.</w:t>
            </w:r>
            <w:r w:rsidRPr="00F863CB">
              <w:rPr>
                <w:rFonts w:ascii="Times New Roman" w:eastAsia="Times New Roman" w:hAnsi="Times New Roman" w:cs="Times New Roman"/>
                <w:szCs w:val="20"/>
              </w:rPr>
              <w:t xml:space="preserve"> Цветок: длина цветоножки</w:t>
            </w:r>
          </w:p>
          <w:p w14:paraId="35E34F2A" w14:textId="77777777" w:rsidR="00B97F44" w:rsidRPr="00F863CB" w:rsidRDefault="00B97F44" w:rsidP="00B97F44">
            <w:pPr>
              <w:tabs>
                <w:tab w:val="left" w:pos="-1701"/>
              </w:tabs>
              <w:spacing w:after="0" w:line="240" w:lineRule="auto"/>
              <w:jc w:val="both"/>
              <w:rPr>
                <w:rFonts w:ascii="Times New Roman" w:eastAsia="Times New Roman" w:hAnsi="Times New Roman" w:cs="Times New Roman"/>
                <w:szCs w:val="20"/>
                <w:u w:val="single"/>
                <w:lang w:val="kk-KZ"/>
              </w:rPr>
            </w:pPr>
          </w:p>
          <w:p w14:paraId="6C60C417" w14:textId="2CC0E078" w:rsidR="00B97F44" w:rsidRPr="00F863CB" w:rsidRDefault="00B97F44" w:rsidP="00B97F44">
            <w:pPr>
              <w:tabs>
                <w:tab w:val="left" w:pos="-1701"/>
              </w:tabs>
              <w:spacing w:after="0" w:line="240" w:lineRule="auto"/>
              <w:jc w:val="both"/>
              <w:rPr>
                <w:rFonts w:ascii="Times New Roman" w:eastAsia="Times New Roman" w:hAnsi="Times New Roman" w:cs="Times New Roman"/>
                <w:szCs w:val="20"/>
                <w:u w:val="single"/>
                <w:lang w:val="kk-KZ"/>
              </w:rPr>
            </w:pPr>
            <w:r w:rsidRPr="00F863CB">
              <w:rPr>
                <w:rFonts w:ascii="Times New Roman" w:eastAsia="Times New Roman" w:hAnsi="Times New Roman" w:cs="Times New Roman"/>
                <w:noProof/>
                <w:szCs w:val="20"/>
                <w:u w:val="single"/>
                <w:lang w:val="kk-KZ"/>
              </w:rPr>
              <mc:AlternateContent>
                <mc:Choice Requires="wps">
                  <w:drawing>
                    <wp:anchor distT="0" distB="0" distL="114300" distR="114300" simplePos="0" relativeHeight="251748352" behindDoc="0" locked="0" layoutInCell="1" allowOverlap="1" wp14:anchorId="0FA50B3B" wp14:editId="781DDD54">
                      <wp:simplePos x="0" y="0"/>
                      <wp:positionH relativeFrom="column">
                        <wp:posOffset>2647315</wp:posOffset>
                      </wp:positionH>
                      <wp:positionV relativeFrom="paragraph">
                        <wp:posOffset>345440</wp:posOffset>
                      </wp:positionV>
                      <wp:extent cx="866775" cy="228600"/>
                      <wp:effectExtent l="9525" t="6985" r="9525" b="12065"/>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8600"/>
                              </a:xfrm>
                              <a:prstGeom prst="rect">
                                <a:avLst/>
                              </a:prstGeom>
                              <a:solidFill>
                                <a:srgbClr val="FFFFFF"/>
                              </a:solidFill>
                              <a:ln w="9525">
                                <a:solidFill>
                                  <a:srgbClr val="000000"/>
                                </a:solidFill>
                                <a:miter lim="800000"/>
                                <a:headEnd/>
                                <a:tailEnd/>
                              </a:ln>
                            </wps:spPr>
                            <wps:txbx>
                              <w:txbxContent>
                                <w:p w14:paraId="5B144B2C" w14:textId="77777777" w:rsidR="00E623E2" w:rsidRPr="00DE6D0C" w:rsidRDefault="00E623E2" w:rsidP="00B97F44">
                                  <w:pPr>
                                    <w:rPr>
                                      <w:lang w:val="kk-KZ"/>
                                    </w:rPr>
                                  </w:pPr>
                                  <w:r>
                                    <w:rPr>
                                      <w:lang w:val="kk-KZ"/>
                                    </w:rPr>
                                    <w:t>цветоножки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50B3B" id="Надпись 151" o:spid="_x0000_s1045" type="#_x0000_t202" style="position:absolute;left:0;text-align:left;margin-left:208.45pt;margin-top:27.2pt;width:68.2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">
                      <v:textbox>
                        <w:txbxContent>
                          <w:p w14:paraId="5B144B2C" w14:textId="77777777" w:rsidR="00E623E2" w:rsidRPr="00DE6D0C" w:rsidRDefault="00E623E2" w:rsidP="00B97F44">
                            <w:pPr>
                              <w:rPr>
                                <w:lang w:val="kk-KZ"/>
                              </w:rPr>
                            </w:pPr>
                            <w:r>
                              <w:rPr>
                                <w:lang w:val="kk-KZ"/>
                              </w:rPr>
                              <w:t>цветоножки</w:t>
                            </w:r>
                          </w:p>
                        </w:txbxContent>
                      </v:textbox>
                    </v:shape>
                  </w:pict>
                </mc:Fallback>
              </mc:AlternateContent>
            </w:r>
            <w:r w:rsidRPr="00F863CB">
              <w:rPr>
                <w:rFonts w:ascii="Times New Roman" w:eastAsia="Times New Roman" w:hAnsi="Times New Roman" w:cs="Times New Roman"/>
                <w:noProof/>
                <w:szCs w:val="20"/>
                <w:u w:val="single"/>
                <w:lang w:val="kk-KZ"/>
              </w:rPr>
              <w:drawing>
                <wp:inline distT="0" distB="0" distL="0" distR="0" wp14:anchorId="49AC83FD" wp14:editId="232FC343">
                  <wp:extent cx="3200400" cy="17716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17155" cy="1780925"/>
                          </a:xfrm>
                          <a:prstGeom prst="rect">
                            <a:avLst/>
                          </a:prstGeom>
                          <a:noFill/>
                        </pic:spPr>
                      </pic:pic>
                    </a:graphicData>
                  </a:graphic>
                </wp:inline>
              </w:drawing>
            </w:r>
          </w:p>
          <w:p w14:paraId="574F8B48" w14:textId="77777777" w:rsidR="00B97F44" w:rsidRPr="00F863CB" w:rsidRDefault="00B97F44" w:rsidP="00B97F44">
            <w:pPr>
              <w:tabs>
                <w:tab w:val="left" w:pos="-1701"/>
              </w:tabs>
              <w:spacing w:after="0" w:line="240" w:lineRule="auto"/>
              <w:jc w:val="both"/>
              <w:rPr>
                <w:rFonts w:ascii="Times New Roman" w:eastAsia="Times New Roman" w:hAnsi="Times New Roman" w:cs="Times New Roman"/>
                <w:szCs w:val="20"/>
                <w:u w:val="single"/>
                <w:lang w:val="kk-KZ"/>
              </w:rPr>
            </w:pPr>
          </w:p>
          <w:p w14:paraId="219F3CC6" w14:textId="77777777" w:rsidR="00B97F44" w:rsidRPr="00F863CB" w:rsidRDefault="00B97F44" w:rsidP="00B97F44">
            <w:pPr>
              <w:tabs>
                <w:tab w:val="left" w:pos="-1701"/>
              </w:tabs>
              <w:spacing w:after="0" w:line="240" w:lineRule="auto"/>
              <w:jc w:val="both"/>
              <w:rPr>
                <w:rFonts w:ascii="Times New Roman" w:eastAsia="Times New Roman" w:hAnsi="Times New Roman" w:cs="Times New Roman"/>
                <w:szCs w:val="20"/>
                <w:u w:val="single"/>
                <w:lang w:val="kk-KZ"/>
              </w:rPr>
            </w:pPr>
          </w:p>
          <w:p w14:paraId="74EB35D1" w14:textId="77777777" w:rsidR="00B97F44" w:rsidRPr="00F863CB" w:rsidRDefault="00B97F44" w:rsidP="00B97F44">
            <w:pPr>
              <w:tabs>
                <w:tab w:val="left" w:pos="-1701"/>
              </w:tabs>
              <w:spacing w:after="0" w:line="240" w:lineRule="auto"/>
              <w:jc w:val="both"/>
              <w:rPr>
                <w:rFonts w:ascii="Times New Roman" w:eastAsia="Times New Roman" w:hAnsi="Times New Roman" w:cs="Times New Roman"/>
                <w:szCs w:val="20"/>
                <w:u w:val="single"/>
                <w:lang w:val="kk-KZ"/>
              </w:rPr>
            </w:pPr>
            <w:r w:rsidRPr="00F863CB">
              <w:rPr>
                <w:rFonts w:ascii="Times New Roman" w:eastAsia="Times New Roman" w:hAnsi="Times New Roman" w:cs="Times New Roman"/>
                <w:szCs w:val="20"/>
                <w:u w:val="single"/>
                <w:lang w:val="kk-KZ"/>
              </w:rPr>
              <w:t>К 13.  Растение: общее количество соцветий</w:t>
            </w:r>
          </w:p>
          <w:p w14:paraId="7E7C9479" w14:textId="77777777" w:rsidR="00B97F44" w:rsidRPr="00F863CB" w:rsidRDefault="00B97F44" w:rsidP="00B97F44">
            <w:pPr>
              <w:tabs>
                <w:tab w:val="left" w:pos="-1701"/>
              </w:tabs>
              <w:spacing w:after="0" w:line="240" w:lineRule="auto"/>
              <w:jc w:val="both"/>
              <w:rPr>
                <w:rFonts w:ascii="Times New Roman" w:eastAsia="Times New Roman" w:hAnsi="Times New Roman" w:cs="Times New Roman"/>
                <w:szCs w:val="20"/>
                <w:u w:val="single"/>
                <w:lang w:val="kk-KZ"/>
              </w:rPr>
            </w:pPr>
          </w:p>
          <w:p w14:paraId="0C58E869" w14:textId="6DF17CF4" w:rsidR="00B97F44" w:rsidRPr="00F863CB" w:rsidRDefault="005B49EB" w:rsidP="00B97F44">
            <w:pPr>
              <w:tabs>
                <w:tab w:val="left" w:pos="-1701"/>
              </w:tabs>
              <w:spacing w:after="0" w:line="240" w:lineRule="auto"/>
              <w:jc w:val="center"/>
              <w:rPr>
                <w:rFonts w:ascii="Times New Roman" w:eastAsia="Times New Roman" w:hAnsi="Times New Roman" w:cs="Times New Roman"/>
                <w:noProof/>
                <w:szCs w:val="20"/>
                <w:u w:val="single"/>
                <w:lang w:val="kk-KZ"/>
              </w:rPr>
            </w:pPr>
            <w:r w:rsidRPr="00F863CB">
              <w:rPr>
                <w:rFonts w:ascii="Times New Roman" w:eastAsia="Times New Roman" w:hAnsi="Times New Roman" w:cs="Times New Roman"/>
                <w:noProof/>
                <w:szCs w:val="20"/>
                <w:u w:val="single"/>
                <w:lang w:val="kk-KZ"/>
              </w:rPr>
              <mc:AlternateContent>
                <mc:Choice Requires="wps">
                  <w:drawing>
                    <wp:anchor distT="0" distB="0" distL="114300" distR="114300" simplePos="0" relativeHeight="251740160" behindDoc="0" locked="0" layoutInCell="1" allowOverlap="1" wp14:anchorId="2FB0EE96" wp14:editId="233BF45C">
                      <wp:simplePos x="0" y="0"/>
                      <wp:positionH relativeFrom="column">
                        <wp:posOffset>3447415</wp:posOffset>
                      </wp:positionH>
                      <wp:positionV relativeFrom="paragraph">
                        <wp:posOffset>2169795</wp:posOffset>
                      </wp:positionV>
                      <wp:extent cx="1447800" cy="238125"/>
                      <wp:effectExtent l="9525" t="8890" r="9525" b="10160"/>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w="9525">
                                <a:solidFill>
                                  <a:srgbClr val="000000"/>
                                </a:solidFill>
                                <a:miter lim="800000"/>
                                <a:headEnd/>
                                <a:tailEnd/>
                              </a:ln>
                            </wps:spPr>
                            <wps:txbx>
                              <w:txbxContent>
                                <w:p w14:paraId="4462B954" w14:textId="77777777" w:rsidR="00E623E2" w:rsidRPr="005935AD" w:rsidRDefault="00E623E2" w:rsidP="00B97F44">
                                  <w:pPr>
                                    <w:rPr>
                                      <w:lang w:val="kk-KZ"/>
                                    </w:rPr>
                                  </w:pPr>
                                  <w:r>
                                    <w:rPr>
                                      <w:lang w:val="kk-KZ"/>
                                    </w:rPr>
                                    <w:t>индетерминантный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0EE96" id="Надпись 146" o:spid="_x0000_s1046" type="#_x0000_t202" style="position:absolute;left:0;text-align:left;margin-left:271.45pt;margin-top:170.85pt;width:114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">
                      <v:textbox>
                        <w:txbxContent>
                          <w:p w14:paraId="4462B954" w14:textId="77777777" w:rsidR="00E623E2" w:rsidRPr="005935AD" w:rsidRDefault="00E623E2" w:rsidP="00B97F44">
                            <w:pPr>
                              <w:rPr>
                                <w:lang w:val="kk-KZ"/>
                              </w:rPr>
                            </w:pPr>
                            <w:r>
                              <w:rPr>
                                <w:lang w:val="kk-KZ"/>
                              </w:rPr>
                              <w:t>индетерминантный</w:t>
                            </w:r>
                          </w:p>
                        </w:txbxContent>
                      </v:textbox>
                    </v:shape>
                  </w:pict>
                </mc:Fallback>
              </mc:AlternateContent>
            </w:r>
            <w:r w:rsidRPr="00F863CB">
              <w:rPr>
                <w:rFonts w:ascii="Times New Roman" w:eastAsia="Times New Roman" w:hAnsi="Times New Roman" w:cs="Times New Roman"/>
                <w:noProof/>
                <w:szCs w:val="20"/>
                <w:u w:val="single"/>
                <w:lang w:val="kk-KZ"/>
              </w:rPr>
              <mc:AlternateContent>
                <mc:Choice Requires="wps">
                  <w:drawing>
                    <wp:anchor distT="0" distB="0" distL="114300" distR="114300" simplePos="0" relativeHeight="251739136" behindDoc="0" locked="0" layoutInCell="1" allowOverlap="1" wp14:anchorId="31BDCBC2" wp14:editId="3DBF3CAF">
                      <wp:simplePos x="0" y="0"/>
                      <wp:positionH relativeFrom="column">
                        <wp:posOffset>1313815</wp:posOffset>
                      </wp:positionH>
                      <wp:positionV relativeFrom="paragraph">
                        <wp:posOffset>2131695</wp:posOffset>
                      </wp:positionV>
                      <wp:extent cx="1114425" cy="238125"/>
                      <wp:effectExtent l="9525" t="8890" r="9525" b="10160"/>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8125"/>
                              </a:xfrm>
                              <a:prstGeom prst="rect">
                                <a:avLst/>
                              </a:prstGeom>
                              <a:solidFill>
                                <a:srgbClr val="FFFFFF"/>
                              </a:solidFill>
                              <a:ln w="9525">
                                <a:solidFill>
                                  <a:srgbClr val="000000"/>
                                </a:solidFill>
                                <a:miter lim="800000"/>
                                <a:headEnd/>
                                <a:tailEnd/>
                              </a:ln>
                            </wps:spPr>
                            <wps:txbx>
                              <w:txbxContent>
                                <w:p w14:paraId="52CEB6BA" w14:textId="77777777" w:rsidR="00E623E2" w:rsidRPr="005935AD" w:rsidRDefault="00E623E2" w:rsidP="00B97F44">
                                  <w:pPr>
                                    <w:rPr>
                                      <w:lang w:val="kk-KZ"/>
                                    </w:rPr>
                                  </w:pPr>
                                  <w:r>
                                    <w:rPr>
                                      <w:lang w:val="kk-KZ"/>
                                    </w:rPr>
                                    <w:t>детерминантный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DCBC2" id="Надпись 145" o:spid="_x0000_s1047" type="#_x0000_t202" style="position:absolute;left:0;text-align:left;margin-left:103.45pt;margin-top:167.85pt;width:87.75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">
                      <v:textbox>
                        <w:txbxContent>
                          <w:p w14:paraId="52CEB6BA" w14:textId="77777777" w:rsidR="00E623E2" w:rsidRPr="005935AD" w:rsidRDefault="00E623E2" w:rsidP="00B97F44">
                            <w:pPr>
                              <w:rPr>
                                <w:lang w:val="kk-KZ"/>
                              </w:rPr>
                            </w:pPr>
                            <w:r>
                              <w:rPr>
                                <w:lang w:val="kk-KZ"/>
                              </w:rPr>
                              <w:t>детерминантный</w:t>
                            </w:r>
                          </w:p>
                        </w:txbxContent>
                      </v:textbox>
                    </v:shape>
                  </w:pict>
                </mc:Fallback>
              </mc:AlternateContent>
            </w:r>
            <w:r w:rsidR="00B97F44" w:rsidRPr="00F863CB">
              <w:rPr>
                <w:rFonts w:ascii="Times New Roman" w:eastAsia="Times New Roman" w:hAnsi="Times New Roman" w:cs="Times New Roman"/>
                <w:noProof/>
                <w:szCs w:val="20"/>
                <w:u w:val="single"/>
                <w:lang w:val="kk-KZ"/>
              </w:rPr>
              <mc:AlternateContent>
                <mc:Choice Requires="wps">
                  <w:drawing>
                    <wp:anchor distT="0" distB="0" distL="114300" distR="114300" simplePos="0" relativeHeight="251743232" behindDoc="0" locked="0" layoutInCell="1" allowOverlap="1" wp14:anchorId="7A506B88" wp14:editId="5B8F3992">
                      <wp:simplePos x="0" y="0"/>
                      <wp:positionH relativeFrom="column">
                        <wp:posOffset>4752340</wp:posOffset>
                      </wp:positionH>
                      <wp:positionV relativeFrom="paragraph">
                        <wp:posOffset>760095</wp:posOffset>
                      </wp:positionV>
                      <wp:extent cx="800100" cy="228600"/>
                      <wp:effectExtent l="9525" t="8890" r="9525" b="1016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46CC2646" w14:textId="77777777" w:rsidR="00E623E2" w:rsidRPr="005935AD" w:rsidRDefault="00E623E2" w:rsidP="00B97F44">
                                  <w:pPr>
                                    <w:rPr>
                                      <w:lang w:val="kk-KZ"/>
                                    </w:rPr>
                                  </w:pPr>
                                  <w:r>
                                    <w:rPr>
                                      <w:lang w:val="kk-KZ"/>
                                    </w:rPr>
                                    <w:t>соцветие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06B88" id="Надпись 149" o:spid="_x0000_s1048" type="#_x0000_t202" style="position:absolute;left:0;text-align:left;margin-left:374.2pt;margin-top:59.85pt;width:63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">
                      <v:textbox>
                        <w:txbxContent>
                          <w:p w14:paraId="46CC2646" w14:textId="77777777" w:rsidR="00E623E2" w:rsidRPr="005935AD" w:rsidRDefault="00E623E2" w:rsidP="00B97F44">
                            <w:pPr>
                              <w:rPr>
                                <w:lang w:val="kk-KZ"/>
                              </w:rPr>
                            </w:pPr>
                            <w:r>
                              <w:rPr>
                                <w:lang w:val="kk-KZ"/>
                              </w:rPr>
                              <w:t>соцветие</w:t>
                            </w:r>
                          </w:p>
                        </w:txbxContent>
                      </v:textbox>
                    </v:shape>
                  </w:pict>
                </mc:Fallback>
              </mc:AlternateContent>
            </w:r>
            <w:r w:rsidR="00B97F44" w:rsidRPr="00F863CB">
              <w:rPr>
                <w:rFonts w:ascii="Times New Roman" w:eastAsia="Times New Roman" w:hAnsi="Times New Roman" w:cs="Times New Roman"/>
                <w:noProof/>
                <w:szCs w:val="20"/>
                <w:u w:val="single"/>
                <w:lang w:val="kk-KZ"/>
              </w:rPr>
              <mc:AlternateContent>
                <mc:Choice Requires="wps">
                  <w:drawing>
                    <wp:anchor distT="0" distB="0" distL="114300" distR="114300" simplePos="0" relativeHeight="251742208" behindDoc="0" locked="0" layoutInCell="1" allowOverlap="1" wp14:anchorId="7A3A2C73" wp14:editId="52B0E234">
                      <wp:simplePos x="0" y="0"/>
                      <wp:positionH relativeFrom="column">
                        <wp:posOffset>2828290</wp:posOffset>
                      </wp:positionH>
                      <wp:positionV relativeFrom="paragraph">
                        <wp:posOffset>55245</wp:posOffset>
                      </wp:positionV>
                      <wp:extent cx="800100" cy="228600"/>
                      <wp:effectExtent l="9525" t="8890" r="9525" b="10160"/>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116C1E66" w14:textId="77777777" w:rsidR="00E623E2" w:rsidRPr="005935AD" w:rsidRDefault="00E623E2" w:rsidP="00B97F44">
                                  <w:pPr>
                                    <w:rPr>
                                      <w:lang w:val="kk-KZ"/>
                                    </w:rPr>
                                  </w:pPr>
                                  <w:r>
                                    <w:rPr>
                                      <w:lang w:val="kk-KZ"/>
                                    </w:rPr>
                                    <w:t>соцветие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2C73" id="Надпись 148" o:spid="_x0000_s1049" type="#_x0000_t202" style="position:absolute;left:0;text-align:left;margin-left:222.7pt;margin-top:4.35pt;width:63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">
                      <v:textbox>
                        <w:txbxContent>
                          <w:p w14:paraId="116C1E66" w14:textId="77777777" w:rsidR="00E623E2" w:rsidRPr="005935AD" w:rsidRDefault="00E623E2" w:rsidP="00B97F44">
                            <w:pPr>
                              <w:rPr>
                                <w:lang w:val="kk-KZ"/>
                              </w:rPr>
                            </w:pPr>
                            <w:r>
                              <w:rPr>
                                <w:lang w:val="kk-KZ"/>
                              </w:rPr>
                              <w:t>соцветие</w:t>
                            </w:r>
                          </w:p>
                        </w:txbxContent>
                      </v:textbox>
                    </v:shape>
                  </w:pict>
                </mc:Fallback>
              </mc:AlternateContent>
            </w:r>
            <w:r w:rsidR="00B97F44" w:rsidRPr="00F863CB">
              <w:rPr>
                <w:rFonts w:ascii="Times New Roman" w:eastAsia="Times New Roman" w:hAnsi="Times New Roman" w:cs="Times New Roman"/>
                <w:noProof/>
                <w:szCs w:val="20"/>
                <w:u w:val="single"/>
                <w:lang w:val="kk-KZ"/>
              </w:rPr>
              <mc:AlternateContent>
                <mc:Choice Requires="wps">
                  <w:drawing>
                    <wp:anchor distT="0" distB="0" distL="114300" distR="114300" simplePos="0" relativeHeight="251741184" behindDoc="0" locked="0" layoutInCell="1" allowOverlap="1" wp14:anchorId="24C83549" wp14:editId="50771525">
                      <wp:simplePos x="0" y="0"/>
                      <wp:positionH relativeFrom="column">
                        <wp:posOffset>1380490</wp:posOffset>
                      </wp:positionH>
                      <wp:positionV relativeFrom="paragraph">
                        <wp:posOffset>169545</wp:posOffset>
                      </wp:positionV>
                      <wp:extent cx="800100" cy="228600"/>
                      <wp:effectExtent l="9525" t="8890" r="9525" b="10160"/>
                      <wp:wrapNone/>
                      <wp:docPr id="14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7CE896A5" w14:textId="77777777" w:rsidR="00E623E2" w:rsidRPr="005935AD" w:rsidRDefault="00E623E2" w:rsidP="00B97F44">
                                  <w:pPr>
                                    <w:rPr>
                                      <w:lang w:val="kk-KZ"/>
                                    </w:rPr>
                                  </w:pPr>
                                  <w:r>
                                    <w:rPr>
                                      <w:lang w:val="kk-KZ"/>
                                    </w:rPr>
                                    <w:t>соцветие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83549" id="Надпись 147" o:spid="_x0000_s1050" type="#_x0000_t202" style="position:absolute;left:0;text-align:left;margin-left:108.7pt;margin-top:13.35pt;width:63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">
                      <v:textbox>
                        <w:txbxContent>
                          <w:p w14:paraId="7CE896A5" w14:textId="77777777" w:rsidR="00E623E2" w:rsidRPr="005935AD" w:rsidRDefault="00E623E2" w:rsidP="00B97F44">
                            <w:pPr>
                              <w:rPr>
                                <w:lang w:val="kk-KZ"/>
                              </w:rPr>
                            </w:pPr>
                            <w:r>
                              <w:rPr>
                                <w:lang w:val="kk-KZ"/>
                              </w:rPr>
                              <w:t>соцветие</w:t>
                            </w:r>
                          </w:p>
                        </w:txbxContent>
                      </v:textbox>
                    </v:shape>
                  </w:pict>
                </mc:Fallback>
              </mc:AlternateContent>
            </w:r>
            <w:r w:rsidR="00B97F44" w:rsidRPr="00F863CB">
              <w:rPr>
                <w:rFonts w:ascii="Times New Roman" w:eastAsia="Times New Roman" w:hAnsi="Times New Roman" w:cs="Times New Roman"/>
                <w:noProof/>
                <w:szCs w:val="20"/>
                <w:u w:val="single"/>
                <w:lang w:val="kk-KZ"/>
              </w:rPr>
              <w:drawing>
                <wp:inline distT="0" distB="0" distL="0" distR="0" wp14:anchorId="599BD6EB" wp14:editId="5A387130">
                  <wp:extent cx="4076700" cy="24193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76700" cy="2419350"/>
                          </a:xfrm>
                          <a:prstGeom prst="rect">
                            <a:avLst/>
                          </a:prstGeom>
                          <a:noFill/>
                          <a:ln>
                            <a:noFill/>
                          </a:ln>
                        </pic:spPr>
                      </pic:pic>
                    </a:graphicData>
                  </a:graphic>
                </wp:inline>
              </w:drawing>
            </w:r>
          </w:p>
          <w:p w14:paraId="49D8C0C3" w14:textId="77777777" w:rsidR="00B97F44" w:rsidRPr="00F863CB" w:rsidRDefault="00B97F44" w:rsidP="00B97F44">
            <w:pPr>
              <w:tabs>
                <w:tab w:val="left" w:pos="-1701"/>
              </w:tabs>
              <w:spacing w:after="0" w:line="240" w:lineRule="auto"/>
              <w:jc w:val="center"/>
              <w:rPr>
                <w:rFonts w:ascii="Times New Roman" w:eastAsia="Times New Roman" w:hAnsi="Times New Roman" w:cs="Times New Roman"/>
                <w:szCs w:val="20"/>
                <w:u w:val="single"/>
                <w:lang w:val="kk-KZ"/>
              </w:rPr>
            </w:pPr>
            <w:r w:rsidRPr="00F863CB">
              <w:rPr>
                <w:rFonts w:ascii="Times New Roman" w:eastAsia="Times New Roman" w:hAnsi="Times New Roman" w:cs="Times New Roman"/>
                <w:szCs w:val="20"/>
                <w:u w:val="single"/>
                <w:lang w:val="kk-KZ"/>
              </w:rPr>
              <w:t>Если верхушечное соцветие главного стебля имеет от одной до двух цветочных гроздей, сорт относится к детерминантному типу роста. Если на нем пять или более цветочных гроздей, сорт относится к индетерминантному (неограниченному) типу роста. Следует соблюдать общее количество соцветий на растении.</w:t>
            </w:r>
          </w:p>
          <w:p w14:paraId="78BC925F" w14:textId="77777777" w:rsidR="00B97F44" w:rsidRPr="00F863CB" w:rsidRDefault="00B97F44" w:rsidP="00B97F44">
            <w:pPr>
              <w:tabs>
                <w:tab w:val="left" w:pos="8222"/>
              </w:tabs>
              <w:spacing w:after="0" w:line="240" w:lineRule="auto"/>
              <w:jc w:val="both"/>
              <w:rPr>
                <w:rFonts w:ascii="Times New Roman" w:eastAsia="Times New Roman" w:hAnsi="Times New Roman" w:cs="Times New Roman"/>
                <w:sz w:val="26"/>
                <w:szCs w:val="20"/>
                <w:u w:val="single"/>
                <w:lang w:val="kk-KZ"/>
              </w:rPr>
            </w:pPr>
            <w:r w:rsidRPr="00F863CB">
              <w:rPr>
                <w:rFonts w:ascii="Times New Roman" w:eastAsia="Times New Roman" w:hAnsi="Times New Roman" w:cs="Times New Roman"/>
                <w:sz w:val="26"/>
                <w:szCs w:val="20"/>
                <w:u w:val="single"/>
                <w:lang w:val="kk-KZ"/>
              </w:rPr>
              <w:t xml:space="preserve">К 19. </w:t>
            </w:r>
            <w:r w:rsidRPr="00F863CB">
              <w:rPr>
                <w:rFonts w:ascii="Times New Roman" w:eastAsia="Times New Roman" w:hAnsi="Times New Roman" w:cs="Times New Roman"/>
                <w:szCs w:val="20"/>
                <w:lang w:val="kk-KZ"/>
              </w:rPr>
              <w:t>Семена: форма</w:t>
            </w:r>
          </w:p>
          <w:p w14:paraId="75484271" w14:textId="54F6A989" w:rsidR="00B97F44" w:rsidRPr="00F863CB" w:rsidRDefault="00B97F44" w:rsidP="00B97F44">
            <w:pPr>
              <w:tabs>
                <w:tab w:val="left" w:pos="8222"/>
              </w:tabs>
              <w:spacing w:after="0" w:line="240" w:lineRule="auto"/>
              <w:jc w:val="center"/>
              <w:rPr>
                <w:rFonts w:ascii="Times New Roman" w:eastAsia="Times New Roman" w:hAnsi="Times New Roman" w:cs="Times New Roman"/>
                <w:sz w:val="26"/>
                <w:szCs w:val="20"/>
                <w:u w:val="single"/>
              </w:rPr>
            </w:pPr>
            <w:r w:rsidRPr="00F863CB">
              <w:rPr>
                <w:rFonts w:ascii="Times New Roman" w:eastAsia="Times New Roman" w:hAnsi="Times New Roman" w:cs="Times New Roman"/>
                <w:noProof/>
                <w:sz w:val="26"/>
                <w:szCs w:val="20"/>
                <w:u w:val="single"/>
              </w:rPr>
              <mc:AlternateContent>
                <mc:Choice Requires="wps">
                  <w:drawing>
                    <wp:anchor distT="0" distB="0" distL="114300" distR="114300" simplePos="0" relativeHeight="251751424" behindDoc="0" locked="0" layoutInCell="1" allowOverlap="1" wp14:anchorId="593E8E18" wp14:editId="222A89D6">
                      <wp:simplePos x="0" y="0"/>
                      <wp:positionH relativeFrom="column">
                        <wp:posOffset>3752215</wp:posOffset>
                      </wp:positionH>
                      <wp:positionV relativeFrom="paragraph">
                        <wp:posOffset>1475740</wp:posOffset>
                      </wp:positionV>
                      <wp:extent cx="1133475" cy="276225"/>
                      <wp:effectExtent l="9525" t="6350" r="9525" b="12700"/>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solidFill>
                                  <a:srgbClr val="000000"/>
                                </a:solidFill>
                                <a:miter lim="800000"/>
                                <a:headEnd/>
                                <a:tailEnd/>
                              </a:ln>
                            </wps:spPr>
                            <wps:txbx>
                              <w:txbxContent>
                                <w:p w14:paraId="7102920D" w14:textId="77777777" w:rsidR="00E623E2" w:rsidRPr="003D7C05" w:rsidRDefault="00E623E2" w:rsidP="00B97F44">
                                  <w:pPr>
                                    <w:jc w:val="center"/>
                                    <w:rPr>
                                      <w:lang w:val="kk-KZ"/>
                                    </w:rPr>
                                  </w:pPr>
                                  <w:r>
                                    <w:rPr>
                                      <w:lang w:val="kk-KZ"/>
                                    </w:rPr>
                                    <w:t>усеченная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E8E18" id="Надпись 144" o:spid="_x0000_s1051" type="#_x0000_t202" style="position:absolute;left:0;text-align:left;margin-left:295.45pt;margin-top:116.2pt;width:89.25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">
                      <v:textbox>
                        <w:txbxContent>
                          <w:p w14:paraId="7102920D" w14:textId="77777777" w:rsidR="00E623E2" w:rsidRPr="003D7C05" w:rsidRDefault="00E623E2" w:rsidP="00B97F44">
                            <w:pPr>
                              <w:jc w:val="center"/>
                              <w:rPr>
                                <w:lang w:val="kk-KZ"/>
                              </w:rPr>
                            </w:pPr>
                            <w:r>
                              <w:rPr>
                                <w:lang w:val="kk-KZ"/>
                              </w:rPr>
                              <w:t>усеченная</w:t>
                            </w:r>
                          </w:p>
                        </w:txbxContent>
                      </v:textbox>
                    </v:shape>
                  </w:pict>
                </mc:Fallback>
              </mc:AlternateContent>
            </w:r>
            <w:r w:rsidRPr="00F863CB">
              <w:rPr>
                <w:rFonts w:ascii="Times New Roman" w:eastAsia="Times New Roman" w:hAnsi="Times New Roman" w:cs="Times New Roman"/>
                <w:noProof/>
                <w:sz w:val="26"/>
                <w:szCs w:val="20"/>
                <w:u w:val="single"/>
              </w:rPr>
              <mc:AlternateContent>
                <mc:Choice Requires="wps">
                  <w:drawing>
                    <wp:anchor distT="0" distB="0" distL="114300" distR="114300" simplePos="0" relativeHeight="251749376" behindDoc="0" locked="0" layoutInCell="1" allowOverlap="1" wp14:anchorId="4FDE0689" wp14:editId="72E2FB45">
                      <wp:simplePos x="0" y="0"/>
                      <wp:positionH relativeFrom="column">
                        <wp:posOffset>1332865</wp:posOffset>
                      </wp:positionH>
                      <wp:positionV relativeFrom="paragraph">
                        <wp:posOffset>1501140</wp:posOffset>
                      </wp:positionV>
                      <wp:extent cx="1133475" cy="276225"/>
                      <wp:effectExtent l="9525" t="12700" r="9525" b="6350"/>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solidFill>
                                  <a:srgbClr val="000000"/>
                                </a:solidFill>
                                <a:miter lim="800000"/>
                                <a:headEnd/>
                                <a:tailEnd/>
                              </a:ln>
                            </wps:spPr>
                            <wps:txbx>
                              <w:txbxContent>
                                <w:p w14:paraId="36D19C6A" w14:textId="77777777" w:rsidR="00E623E2" w:rsidRPr="003D7C05" w:rsidRDefault="00E623E2" w:rsidP="00B97F44">
                                  <w:pPr>
                                    <w:jc w:val="center"/>
                                    <w:rPr>
                                      <w:lang w:val="kk-KZ"/>
                                    </w:rPr>
                                  </w:pPr>
                                  <w:r>
                                    <w:rPr>
                                      <w:lang w:val="kk-KZ"/>
                                    </w:rPr>
                                    <w:t>эллиптическая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E0689" id="Надпись 143" o:spid="_x0000_s1052" type="#_x0000_t202" style="position:absolute;left:0;text-align:left;margin-left:104.95pt;margin-top:118.2pt;width:89.25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">
                      <v:textbox>
                        <w:txbxContent>
                          <w:p w14:paraId="36D19C6A" w14:textId="77777777" w:rsidR="00E623E2" w:rsidRPr="003D7C05" w:rsidRDefault="00E623E2" w:rsidP="00B97F44">
                            <w:pPr>
                              <w:jc w:val="center"/>
                              <w:rPr>
                                <w:lang w:val="kk-KZ"/>
                              </w:rPr>
                            </w:pPr>
                            <w:r>
                              <w:rPr>
                                <w:lang w:val="kk-KZ"/>
                              </w:rPr>
                              <w:t>эллиптическая</w:t>
                            </w:r>
                          </w:p>
                        </w:txbxContent>
                      </v:textbox>
                    </v:shape>
                  </w:pict>
                </mc:Fallback>
              </mc:AlternateContent>
            </w:r>
            <w:r w:rsidRPr="00F863CB">
              <w:rPr>
                <w:rFonts w:ascii="Times New Roman" w:eastAsia="Times New Roman" w:hAnsi="Times New Roman" w:cs="Times New Roman"/>
                <w:noProof/>
                <w:sz w:val="26"/>
                <w:szCs w:val="20"/>
                <w:u w:val="single"/>
              </w:rPr>
              <mc:AlternateContent>
                <mc:Choice Requires="wps">
                  <w:drawing>
                    <wp:anchor distT="0" distB="0" distL="114300" distR="114300" simplePos="0" relativeHeight="251750400" behindDoc="0" locked="0" layoutInCell="1" allowOverlap="1" wp14:anchorId="13AD8B1E" wp14:editId="1B526D50">
                      <wp:simplePos x="0" y="0"/>
                      <wp:positionH relativeFrom="column">
                        <wp:posOffset>2533015</wp:posOffset>
                      </wp:positionH>
                      <wp:positionV relativeFrom="paragraph">
                        <wp:posOffset>1475740</wp:posOffset>
                      </wp:positionV>
                      <wp:extent cx="1133475" cy="276225"/>
                      <wp:effectExtent l="9525" t="6350" r="9525" b="12700"/>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solidFill>
                                  <a:srgbClr val="000000"/>
                                </a:solidFill>
                                <a:miter lim="800000"/>
                                <a:headEnd/>
                                <a:tailEnd/>
                              </a:ln>
                            </wps:spPr>
                            <wps:txbx>
                              <w:txbxContent>
                                <w:p w14:paraId="653AE6A2" w14:textId="77777777" w:rsidR="00E623E2" w:rsidRPr="003D7C05" w:rsidRDefault="00E623E2" w:rsidP="00B97F44">
                                  <w:pPr>
                                    <w:jc w:val="center"/>
                                    <w:rPr>
                                      <w:lang w:val="kk-KZ"/>
                                    </w:rPr>
                                  </w:pPr>
                                  <w:r>
                                    <w:rPr>
                                      <w:lang w:val="kk-KZ"/>
                                    </w:rPr>
                                    <w:t>овальная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D8B1E" id="Надпись 142" o:spid="_x0000_s1053" type="#_x0000_t202" style="position:absolute;left:0;text-align:left;margin-left:199.45pt;margin-top:116.2pt;width:89.2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">
                      <v:textbox>
                        <w:txbxContent>
                          <w:p w14:paraId="653AE6A2" w14:textId="77777777" w:rsidR="00E623E2" w:rsidRPr="003D7C05" w:rsidRDefault="00E623E2" w:rsidP="00B97F44">
                            <w:pPr>
                              <w:jc w:val="center"/>
                              <w:rPr>
                                <w:lang w:val="kk-KZ"/>
                              </w:rPr>
                            </w:pPr>
                            <w:r>
                              <w:rPr>
                                <w:lang w:val="kk-KZ"/>
                              </w:rPr>
                              <w:t>овальная</w:t>
                            </w:r>
                          </w:p>
                        </w:txbxContent>
                      </v:textbox>
                    </v:shape>
                  </w:pict>
                </mc:Fallback>
              </mc:AlternateContent>
            </w:r>
            <w:r w:rsidRPr="00F863CB">
              <w:rPr>
                <w:rFonts w:ascii="Times New Roman" w:eastAsia="Times New Roman" w:hAnsi="Times New Roman" w:cs="Times New Roman"/>
                <w:noProof/>
                <w:sz w:val="26"/>
                <w:szCs w:val="20"/>
                <w:u w:val="single"/>
              </w:rPr>
              <w:drawing>
                <wp:inline distT="0" distB="0" distL="0" distR="0" wp14:anchorId="4A90CA0A" wp14:editId="1AD60DC9">
                  <wp:extent cx="3667125" cy="1714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67125" cy="1714500"/>
                          </a:xfrm>
                          <a:prstGeom prst="rect">
                            <a:avLst/>
                          </a:prstGeom>
                          <a:noFill/>
                          <a:ln>
                            <a:noFill/>
                          </a:ln>
                        </pic:spPr>
                      </pic:pic>
                    </a:graphicData>
                  </a:graphic>
                </wp:inline>
              </w:drawing>
            </w:r>
          </w:p>
          <w:p w14:paraId="7029D3AC" w14:textId="77777777" w:rsidR="00B97F44" w:rsidRPr="00F863CB" w:rsidRDefault="00B97F44" w:rsidP="00B97F44">
            <w:pPr>
              <w:tabs>
                <w:tab w:val="left" w:pos="8222"/>
              </w:tabs>
              <w:spacing w:after="0" w:line="240" w:lineRule="auto"/>
              <w:jc w:val="both"/>
              <w:rPr>
                <w:rFonts w:ascii="Times New Roman" w:eastAsia="Times New Roman" w:hAnsi="Times New Roman" w:cs="Times New Roman"/>
                <w:sz w:val="26"/>
                <w:szCs w:val="20"/>
                <w:u w:val="single"/>
              </w:rPr>
            </w:pPr>
          </w:p>
          <w:p w14:paraId="0FAA599C" w14:textId="77777777" w:rsidR="00B97F44" w:rsidRPr="00F863CB" w:rsidRDefault="00B97F44" w:rsidP="00B97F44">
            <w:pPr>
              <w:tabs>
                <w:tab w:val="left" w:pos="8222"/>
              </w:tabs>
              <w:spacing w:after="0" w:line="240" w:lineRule="auto"/>
              <w:jc w:val="both"/>
              <w:rPr>
                <w:rFonts w:ascii="Times New Roman" w:eastAsia="Times New Roman" w:hAnsi="Times New Roman" w:cs="Times New Roman"/>
                <w:sz w:val="26"/>
                <w:szCs w:val="20"/>
                <w:u w:val="single"/>
              </w:rPr>
            </w:pPr>
            <w:r w:rsidRPr="00F863CB">
              <w:rPr>
                <w:rFonts w:ascii="Times New Roman" w:eastAsia="Times New Roman" w:hAnsi="Times New Roman" w:cs="Times New Roman"/>
                <w:sz w:val="26"/>
                <w:szCs w:val="20"/>
                <w:u w:val="single"/>
              </w:rPr>
              <w:t xml:space="preserve">К </w:t>
            </w:r>
            <w:r w:rsidRPr="00F863CB">
              <w:rPr>
                <w:rFonts w:ascii="Times New Roman" w:eastAsia="Times New Roman" w:hAnsi="Times New Roman" w:cs="Times New Roman"/>
                <w:sz w:val="26"/>
                <w:szCs w:val="20"/>
                <w:u w:val="single"/>
                <w:lang w:val="kk-KZ"/>
              </w:rPr>
              <w:t>21</w:t>
            </w:r>
            <w:r w:rsidRPr="00F863CB">
              <w:rPr>
                <w:rFonts w:ascii="Times New Roman" w:eastAsia="Times New Roman" w:hAnsi="Times New Roman" w:cs="Times New Roman"/>
                <w:sz w:val="26"/>
                <w:szCs w:val="20"/>
                <w:u w:val="single"/>
              </w:rPr>
              <w:t>. Семена: масса 1000 зерен</w:t>
            </w:r>
          </w:p>
          <w:p w14:paraId="153C6D59" w14:textId="77777777" w:rsidR="00B97F44" w:rsidRPr="00F863CB" w:rsidRDefault="00B97F44" w:rsidP="00B97F44">
            <w:pPr>
              <w:spacing w:after="0" w:line="240" w:lineRule="auto"/>
              <w:jc w:val="both"/>
              <w:rPr>
                <w:rFonts w:ascii="Times New Roman" w:eastAsia="Times New Roman" w:hAnsi="Times New Roman" w:cs="Times New Roman"/>
                <w:sz w:val="24"/>
                <w:szCs w:val="20"/>
              </w:rPr>
            </w:pPr>
            <w:r w:rsidRPr="00F863CB">
              <w:rPr>
                <w:rFonts w:ascii="Times New Roman" w:eastAsia="Times New Roman" w:hAnsi="Times New Roman" w:cs="Times New Roman"/>
                <w:sz w:val="24"/>
                <w:szCs w:val="20"/>
              </w:rPr>
              <w:t>Массу определяют взвешиванием двух проб по 500 зерен.</w:t>
            </w:r>
          </w:p>
          <w:p w14:paraId="4A3BA13C" w14:textId="77777777" w:rsidR="00B97F44" w:rsidRPr="00F863CB" w:rsidRDefault="00B97F44" w:rsidP="00B97F44">
            <w:pPr>
              <w:spacing w:after="0" w:line="240" w:lineRule="auto"/>
              <w:jc w:val="both"/>
              <w:rPr>
                <w:rFonts w:ascii="Times New Roman" w:eastAsia="Times New Roman" w:hAnsi="Times New Roman" w:cs="Times New Roman"/>
                <w:szCs w:val="20"/>
              </w:rPr>
            </w:pPr>
          </w:p>
          <w:p w14:paraId="21F48EB0" w14:textId="6453912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p>
          <w:p w14:paraId="74F47063" w14:textId="77777777" w:rsidR="005B49EB" w:rsidRPr="00F863CB" w:rsidRDefault="005B49EB" w:rsidP="00B97F44">
            <w:pPr>
              <w:spacing w:before="133" w:after="0" w:line="240" w:lineRule="auto"/>
              <w:ind w:right="420"/>
              <w:contextualSpacing/>
              <w:jc w:val="both"/>
              <w:rPr>
                <w:rFonts w:ascii="Times New Roman" w:eastAsia="Times New Roman" w:hAnsi="Times New Roman" w:cs="Times New Roman"/>
                <w:sz w:val="26"/>
                <w:szCs w:val="26"/>
              </w:rPr>
            </w:pPr>
          </w:p>
          <w:p w14:paraId="3E12C583"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6"/>
                <w:szCs w:val="26"/>
              </w:rPr>
            </w:pPr>
          </w:p>
          <w:p w14:paraId="11BB3048" w14:textId="3C643F44" w:rsidR="00AA5FE9" w:rsidRPr="00F863CB" w:rsidRDefault="00AA5FE9" w:rsidP="00AA5FE9">
            <w:pPr>
              <w:tabs>
                <w:tab w:val="left" w:pos="0"/>
                <w:tab w:val="left" w:pos="9781"/>
              </w:tabs>
              <w:spacing w:after="0" w:line="240" w:lineRule="auto"/>
              <w:ind w:right="-1"/>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lastRenderedPageBreak/>
              <w:t xml:space="preserve">                                                      Приложение 1 к Приказу №</w:t>
            </w:r>
            <w:r w:rsidRPr="00F863CB">
              <w:rPr>
                <w:rFonts w:ascii="Times New Roman" w:eastAsia="Times New Roman" w:hAnsi="Times New Roman" w:cs="Times New Roman"/>
                <w:sz w:val="24"/>
                <w:szCs w:val="24"/>
                <w:lang w:val="kk-KZ"/>
              </w:rPr>
              <w:t xml:space="preserve"> </w:t>
            </w:r>
          </w:p>
          <w:p w14:paraId="55380588" w14:textId="77777777" w:rsidR="00AA5FE9" w:rsidRPr="00F863CB" w:rsidRDefault="00AA5FE9" w:rsidP="00AA5FE9">
            <w:pPr>
              <w:tabs>
                <w:tab w:val="left" w:pos="0"/>
                <w:tab w:val="left" w:pos="9356"/>
              </w:tabs>
              <w:spacing w:after="0" w:line="240" w:lineRule="auto"/>
              <w:ind w:right="-1"/>
              <w:jc w:val="right"/>
              <w:rPr>
                <w:rFonts w:ascii="Times New Roman" w:eastAsia="Times New Roman" w:hAnsi="Times New Roman" w:cs="Times New Roman"/>
                <w:sz w:val="24"/>
                <w:szCs w:val="24"/>
              </w:rPr>
            </w:pPr>
          </w:p>
          <w:tbl>
            <w:tblPr>
              <w:tblW w:w="0" w:type="auto"/>
              <w:tblInd w:w="5211" w:type="dxa"/>
              <w:tblLayout w:type="fixed"/>
              <w:tblLook w:val="04A0" w:firstRow="1" w:lastRow="0" w:firstColumn="1" w:lastColumn="0" w:noHBand="0" w:noVBand="1"/>
            </w:tblPr>
            <w:tblGrid>
              <w:gridCol w:w="4333"/>
            </w:tblGrid>
            <w:tr w:rsidR="00AA5FE9" w:rsidRPr="00F863CB" w14:paraId="5B624E56" w14:textId="77777777" w:rsidTr="00AA5FE9">
              <w:trPr>
                <w:trHeight w:val="2474"/>
              </w:trPr>
              <w:tc>
                <w:tcPr>
                  <w:tcW w:w="4333" w:type="dxa"/>
                </w:tcPr>
                <w:p w14:paraId="61392844" w14:textId="77777777" w:rsidR="00AA5FE9" w:rsidRPr="00F863CB" w:rsidRDefault="00AA5FE9" w:rsidP="00AA5FE9">
                  <w:pPr>
                    <w:spacing w:after="0" w:line="240" w:lineRule="auto"/>
                    <w:ind w:right="-1"/>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УТВЕРЖДАЮ</w:t>
                  </w:r>
                </w:p>
                <w:p w14:paraId="68CAAE30" w14:textId="77777777" w:rsidR="00AA5FE9" w:rsidRPr="00F863CB" w:rsidRDefault="00AA5FE9" w:rsidP="00AA5FE9">
                  <w:pPr>
                    <w:spacing w:after="0" w:line="240" w:lineRule="auto"/>
                    <w:ind w:right="-1"/>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Председатель </w:t>
                  </w:r>
                  <w:r w:rsidRPr="00F863CB">
                    <w:rPr>
                      <w:rFonts w:ascii="Times New Roman" w:eastAsia="Times New Roman" w:hAnsi="Times New Roman" w:cs="Times New Roman"/>
                      <w:sz w:val="24"/>
                      <w:szCs w:val="24"/>
                      <w:lang w:val="kk-KZ"/>
                    </w:rPr>
                    <w:t xml:space="preserve">Республиканского </w:t>
                  </w:r>
                  <w:r w:rsidRPr="00F863CB">
                    <w:rPr>
                      <w:rFonts w:ascii="Times New Roman" w:eastAsia="Times New Roman" w:hAnsi="Times New Roman" w:cs="Times New Roman"/>
                      <w:sz w:val="24"/>
                      <w:szCs w:val="24"/>
                    </w:rPr>
                    <w:t>Государственного</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 xml:space="preserve">учреждения «Государственная комиссия по </w:t>
                  </w:r>
                </w:p>
                <w:p w14:paraId="42896072" w14:textId="77777777" w:rsidR="00AA5FE9" w:rsidRPr="00F863CB" w:rsidRDefault="00AA5FE9" w:rsidP="00AA5FE9">
                  <w:pPr>
                    <w:spacing w:after="0" w:line="240" w:lineRule="auto"/>
                    <w:ind w:right="-1"/>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сортоиспытанию сельскохозяйственных культур» </w:t>
                  </w:r>
                </w:p>
                <w:p w14:paraId="2B45DCAB" w14:textId="77777777" w:rsidR="00AA5FE9" w:rsidRPr="00F863CB" w:rsidRDefault="00AA5FE9" w:rsidP="00AA5FE9">
                  <w:pPr>
                    <w:spacing w:after="0" w:line="240" w:lineRule="auto"/>
                    <w:ind w:right="-1"/>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____________Т.</w:t>
                  </w:r>
                  <w:r w:rsidRPr="00F863CB">
                    <w:rPr>
                      <w:rFonts w:ascii="Times New Roman" w:eastAsia="Times New Roman" w:hAnsi="Times New Roman" w:cs="Times New Roman"/>
                      <w:sz w:val="24"/>
                      <w:szCs w:val="24"/>
                      <w:lang w:val="kk-KZ"/>
                    </w:rPr>
                    <w:t xml:space="preserve"> </w:t>
                  </w:r>
                  <w:proofErr w:type="spellStart"/>
                  <w:r w:rsidRPr="00F863CB">
                    <w:rPr>
                      <w:rFonts w:ascii="Times New Roman" w:eastAsia="Times New Roman" w:hAnsi="Times New Roman" w:cs="Times New Roman"/>
                      <w:sz w:val="24"/>
                      <w:szCs w:val="24"/>
                    </w:rPr>
                    <w:t>Ажгалиев</w:t>
                  </w:r>
                  <w:proofErr w:type="spellEnd"/>
                  <w:r w:rsidRPr="00F863CB">
                    <w:rPr>
                      <w:rFonts w:ascii="Times New Roman" w:eastAsia="Times New Roman" w:hAnsi="Times New Roman" w:cs="Times New Roman"/>
                      <w:sz w:val="24"/>
                      <w:szCs w:val="24"/>
                      <w:lang w:val="kk-KZ"/>
                    </w:rPr>
                    <w:t xml:space="preserve">                                                                                                                                                       </w:t>
                  </w:r>
                  <w:proofErr w:type="gramStart"/>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proofErr w:type="gramEnd"/>
                  <w:r w:rsidRPr="00F863CB">
                    <w:rPr>
                      <w:rFonts w:ascii="Times New Roman" w:eastAsia="Times New Roman" w:hAnsi="Times New Roman" w:cs="Times New Roman"/>
                      <w:sz w:val="24"/>
                      <w:szCs w:val="24"/>
                    </w:rPr>
                    <w:t>_____» ______________202</w:t>
                  </w:r>
                  <w:r w:rsidRPr="00F863CB">
                    <w:rPr>
                      <w:rFonts w:ascii="Times New Roman" w:eastAsia="Times New Roman" w:hAnsi="Times New Roman" w:cs="Times New Roman"/>
                      <w:sz w:val="24"/>
                      <w:szCs w:val="24"/>
                      <w:lang w:val="kk-KZ"/>
                    </w:rPr>
                    <w:t>4</w:t>
                  </w:r>
                  <w:r w:rsidRPr="00F863CB">
                    <w:rPr>
                      <w:rFonts w:ascii="Times New Roman" w:eastAsia="Times New Roman" w:hAnsi="Times New Roman" w:cs="Times New Roman"/>
                      <w:sz w:val="24"/>
                      <w:szCs w:val="24"/>
                    </w:rPr>
                    <w:t xml:space="preserve"> г.</w:t>
                  </w:r>
                </w:p>
                <w:p w14:paraId="322F4B23" w14:textId="77777777" w:rsidR="00AA5FE9" w:rsidRPr="00F863CB" w:rsidRDefault="00AA5FE9" w:rsidP="00AA5FE9">
                  <w:pPr>
                    <w:spacing w:after="0" w:line="240" w:lineRule="auto"/>
                    <w:ind w:right="-1"/>
                    <w:jc w:val="both"/>
                    <w:rPr>
                      <w:rFonts w:ascii="Times New Roman" w:eastAsia="Times New Roman" w:hAnsi="Times New Roman" w:cs="Times New Roman"/>
                      <w:sz w:val="24"/>
                      <w:szCs w:val="24"/>
                    </w:rPr>
                  </w:pPr>
                </w:p>
              </w:tc>
            </w:tr>
          </w:tbl>
          <w:p w14:paraId="6564242A" w14:textId="77777777" w:rsidR="00AA5FE9" w:rsidRPr="00F863CB" w:rsidRDefault="00AA5FE9" w:rsidP="00AA5FE9">
            <w:pPr>
              <w:spacing w:after="0" w:line="240" w:lineRule="auto"/>
              <w:jc w:val="right"/>
              <w:rPr>
                <w:rFonts w:ascii="Times New Roman" w:eastAsia="Times New Roman" w:hAnsi="Times New Roman" w:cs="Times New Roman"/>
                <w:i/>
                <w:sz w:val="26"/>
                <w:szCs w:val="24"/>
              </w:rPr>
            </w:pPr>
            <w:r w:rsidRPr="00F863CB">
              <w:rPr>
                <w:rFonts w:ascii="Times New Roman" w:eastAsia="Times New Roman" w:hAnsi="Times New Roman" w:cs="Times New Roman"/>
                <w:sz w:val="24"/>
                <w:szCs w:val="24"/>
              </w:rPr>
              <w:t xml:space="preserve">  </w:t>
            </w:r>
          </w:p>
          <w:p w14:paraId="4DCC40D0" w14:textId="77777777" w:rsidR="00AA5FE9" w:rsidRPr="00F863CB" w:rsidRDefault="00AA5FE9" w:rsidP="00AA5FE9">
            <w:pPr>
              <w:tabs>
                <w:tab w:val="left" w:pos="0"/>
              </w:tabs>
              <w:spacing w:after="0" w:line="240" w:lineRule="auto"/>
              <w:ind w:right="43"/>
              <w:jc w:val="center"/>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t>МЕТОДИКА ПРОВЕДЕНИЯ ИСПЫТАНИЙ</w:t>
            </w:r>
          </w:p>
          <w:p w14:paraId="2FDF586F" w14:textId="77777777" w:rsidR="00AA5FE9" w:rsidRPr="00F863CB" w:rsidRDefault="00AA5FE9" w:rsidP="00AA5FE9">
            <w:pPr>
              <w:tabs>
                <w:tab w:val="left" w:pos="0"/>
              </w:tabs>
              <w:spacing w:after="0" w:line="240" w:lineRule="auto"/>
              <w:ind w:right="43"/>
              <w:jc w:val="center"/>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t>НА ОТЛИЧИМОСТЬ, ОДНОРОДНОСТЬ И СТАБИЛЬНОСТЬ</w:t>
            </w:r>
          </w:p>
          <w:p w14:paraId="2650713E" w14:textId="77777777" w:rsidR="00AA5FE9" w:rsidRPr="00F863CB" w:rsidRDefault="00AA5FE9" w:rsidP="00AA5FE9">
            <w:pPr>
              <w:tabs>
                <w:tab w:val="left" w:pos="0"/>
              </w:tabs>
              <w:spacing w:after="0" w:line="240" w:lineRule="auto"/>
              <w:ind w:right="43"/>
              <w:jc w:val="center"/>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t>КУКУРУЗА</w:t>
            </w:r>
          </w:p>
          <w:p w14:paraId="771525F8" w14:textId="77777777" w:rsidR="00AA5FE9" w:rsidRPr="00F863CB" w:rsidRDefault="00AA5FE9" w:rsidP="00AA5FE9">
            <w:pPr>
              <w:tabs>
                <w:tab w:val="left" w:pos="0"/>
              </w:tabs>
              <w:spacing w:after="0" w:line="240" w:lineRule="auto"/>
              <w:ind w:right="43"/>
              <w:jc w:val="center"/>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t>(</w:t>
            </w:r>
            <w:proofErr w:type="spellStart"/>
            <w:r w:rsidRPr="00F863CB">
              <w:rPr>
                <w:rFonts w:ascii="Times New Roman" w:eastAsia="Times New Roman" w:hAnsi="Times New Roman" w:cs="Times New Roman"/>
                <w:b/>
                <w:sz w:val="26"/>
                <w:szCs w:val="24"/>
              </w:rPr>
              <w:t>Zea</w:t>
            </w:r>
            <w:proofErr w:type="spellEnd"/>
            <w:r w:rsidRPr="00F863CB">
              <w:rPr>
                <w:rFonts w:ascii="Times New Roman" w:eastAsia="Times New Roman" w:hAnsi="Times New Roman" w:cs="Times New Roman"/>
                <w:b/>
                <w:sz w:val="26"/>
                <w:szCs w:val="24"/>
              </w:rPr>
              <w:t xml:space="preserve"> </w:t>
            </w:r>
            <w:proofErr w:type="spellStart"/>
            <w:r w:rsidRPr="00F863CB">
              <w:rPr>
                <w:rFonts w:ascii="Times New Roman" w:eastAsia="Times New Roman" w:hAnsi="Times New Roman" w:cs="Times New Roman"/>
                <w:b/>
                <w:sz w:val="26"/>
                <w:szCs w:val="24"/>
              </w:rPr>
              <w:t>mays</w:t>
            </w:r>
            <w:proofErr w:type="spellEnd"/>
            <w:r w:rsidRPr="00F863CB">
              <w:rPr>
                <w:rFonts w:ascii="Times New Roman" w:eastAsia="Times New Roman" w:hAnsi="Times New Roman" w:cs="Times New Roman"/>
                <w:b/>
                <w:sz w:val="26"/>
                <w:szCs w:val="24"/>
              </w:rPr>
              <w:t xml:space="preserve"> L.)</w:t>
            </w:r>
            <w:r w:rsidRPr="00F863CB">
              <w:rPr>
                <w:rFonts w:ascii="Times New Roman" w:eastAsia="Times New Roman" w:hAnsi="Times New Roman" w:cs="Times New Roman"/>
                <w:b/>
                <w:sz w:val="26"/>
                <w:szCs w:val="24"/>
                <w:vertAlign w:val="superscript"/>
                <w:lang w:val="en-US"/>
              </w:rPr>
              <w:footnoteReference w:customMarkFollows="1" w:id="3"/>
              <w:sym w:font="Symbol" w:char="F02A"/>
            </w:r>
          </w:p>
          <w:p w14:paraId="015EA21E" w14:textId="77777777" w:rsidR="00AA5FE9" w:rsidRPr="00F863CB" w:rsidRDefault="00AA5FE9" w:rsidP="00AA5FE9">
            <w:pPr>
              <w:tabs>
                <w:tab w:val="left" w:pos="8222"/>
              </w:tabs>
              <w:spacing w:after="0" w:line="240" w:lineRule="auto"/>
              <w:ind w:right="43"/>
              <w:jc w:val="center"/>
              <w:rPr>
                <w:rFonts w:ascii="Times New Roman" w:eastAsia="Times New Roman" w:hAnsi="Times New Roman" w:cs="Times New Roman"/>
                <w:sz w:val="26"/>
                <w:szCs w:val="24"/>
              </w:rPr>
            </w:pPr>
          </w:p>
          <w:p w14:paraId="4E84FB57" w14:textId="6B1398C8" w:rsidR="00AA5FE9" w:rsidRPr="00F863CB" w:rsidRDefault="00AA5FE9" w:rsidP="00052BF9">
            <w:pPr>
              <w:tabs>
                <w:tab w:val="left" w:pos="8222"/>
              </w:tabs>
              <w:spacing w:after="0" w:line="240" w:lineRule="auto"/>
              <w:ind w:right="43"/>
              <w:jc w:val="center"/>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t>Общие рекомендации</w:t>
            </w:r>
          </w:p>
          <w:p w14:paraId="5EAB05D1" w14:textId="77777777" w:rsidR="00AA5FE9" w:rsidRPr="00F863CB" w:rsidRDefault="00AA5FE9" w:rsidP="00AA5FE9">
            <w:pPr>
              <w:tabs>
                <w:tab w:val="left" w:pos="8222"/>
              </w:tabs>
              <w:spacing w:after="0" w:line="240" w:lineRule="auto"/>
              <w:ind w:right="566"/>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1. Настоящая методика применима ко всем сортам </w:t>
            </w:r>
            <w:r w:rsidRPr="00F863CB">
              <w:rPr>
                <w:rFonts w:ascii="Times New Roman" w:eastAsia="Times New Roman" w:hAnsi="Times New Roman" w:cs="Times New Roman"/>
                <w:sz w:val="26"/>
                <w:szCs w:val="24"/>
                <w:lang w:val="kk-KZ"/>
              </w:rPr>
              <w:t xml:space="preserve">и гибридам </w:t>
            </w:r>
            <w:proofErr w:type="spellStart"/>
            <w:r w:rsidRPr="00F863CB">
              <w:rPr>
                <w:rFonts w:ascii="Times New Roman" w:eastAsia="Times New Roman" w:hAnsi="Times New Roman" w:cs="Times New Roman"/>
                <w:b/>
                <w:i/>
                <w:iCs/>
                <w:sz w:val="26"/>
                <w:szCs w:val="24"/>
              </w:rPr>
              <w:t>Zea</w:t>
            </w:r>
            <w:proofErr w:type="spellEnd"/>
            <w:r w:rsidRPr="00F863CB">
              <w:rPr>
                <w:rFonts w:ascii="Times New Roman" w:eastAsia="Times New Roman" w:hAnsi="Times New Roman" w:cs="Times New Roman"/>
                <w:b/>
                <w:i/>
                <w:iCs/>
                <w:sz w:val="26"/>
                <w:szCs w:val="24"/>
              </w:rPr>
              <w:t xml:space="preserve"> </w:t>
            </w:r>
            <w:proofErr w:type="spellStart"/>
            <w:r w:rsidRPr="00F863CB">
              <w:rPr>
                <w:rFonts w:ascii="Times New Roman" w:eastAsia="Times New Roman" w:hAnsi="Times New Roman" w:cs="Times New Roman"/>
                <w:b/>
                <w:i/>
                <w:iCs/>
                <w:sz w:val="26"/>
                <w:szCs w:val="24"/>
              </w:rPr>
              <w:t>mays</w:t>
            </w:r>
            <w:proofErr w:type="spellEnd"/>
            <w:r w:rsidRPr="00F863CB">
              <w:rPr>
                <w:rFonts w:ascii="Times New Roman" w:eastAsia="Times New Roman" w:hAnsi="Times New Roman" w:cs="Times New Roman"/>
                <w:b/>
                <w:i/>
                <w:iCs/>
                <w:sz w:val="26"/>
                <w:szCs w:val="24"/>
              </w:rPr>
              <w:t xml:space="preserve"> L.</w:t>
            </w:r>
            <w:r w:rsidRPr="00F863CB">
              <w:rPr>
                <w:rFonts w:ascii="Times New Roman" w:eastAsia="Times New Roman" w:hAnsi="Times New Roman" w:cs="Times New Roman"/>
                <w:b/>
                <w:i/>
                <w:iCs/>
                <w:sz w:val="26"/>
                <w:szCs w:val="24"/>
                <w:lang w:val="kk-KZ"/>
              </w:rPr>
              <w:t xml:space="preserve"> </w:t>
            </w:r>
            <w:r w:rsidRPr="00F863CB">
              <w:rPr>
                <w:rFonts w:ascii="Times New Roman" w:eastAsia="Times New Roman" w:hAnsi="Times New Roman" w:cs="Times New Roman"/>
                <w:sz w:val="26"/>
                <w:szCs w:val="24"/>
              </w:rPr>
              <w:t xml:space="preserve">Одновременно следует руководствоваться Приказом Министра сельского хозяйства Республики Казахстан от 2 июля 2015 года № 4-2/602. «Об утверждении Правил проведения сортоиспытания сельскохозяйственных растений»      </w:t>
            </w:r>
          </w:p>
          <w:p w14:paraId="620B16EA" w14:textId="77777777" w:rsidR="00AA5FE9" w:rsidRPr="00F863CB" w:rsidRDefault="00AA5FE9" w:rsidP="00AA5FE9">
            <w:pPr>
              <w:tabs>
                <w:tab w:val="left" w:pos="8222"/>
              </w:tabs>
              <w:spacing w:after="0" w:line="240" w:lineRule="auto"/>
              <w:ind w:right="566"/>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2. Полевые испытания проводят при условиях, обеспечивающих нормальное развитие растений, как правило, в двух местах, в течение не менее двух лет.</w:t>
            </w:r>
          </w:p>
          <w:p w14:paraId="5E7AEFBD"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3. Для испытания заявитель должен ежегодно высылать:</w:t>
            </w:r>
          </w:p>
          <w:p w14:paraId="2D4C129B" w14:textId="17273E39"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а) инбредная линия - 1500 жизнеспособных зерен;</w:t>
            </w:r>
            <w:r w:rsidR="00052BF9" w:rsidRPr="00F863CB">
              <w:rPr>
                <w:rFonts w:ascii="Times New Roman" w:eastAsia="Times New Roman" w:hAnsi="Times New Roman" w:cs="Times New Roman"/>
                <w:sz w:val="26"/>
                <w:szCs w:val="24"/>
              </w:rPr>
              <w:t xml:space="preserve"> б) гибрид или сорт - 1 кг семян.</w:t>
            </w:r>
          </w:p>
          <w:p w14:paraId="7AC5227D" w14:textId="77777777" w:rsidR="00AA5FE9" w:rsidRPr="00F863CB" w:rsidRDefault="00AA5FE9" w:rsidP="00AA5FE9">
            <w:pPr>
              <w:tabs>
                <w:tab w:val="left" w:pos="8222"/>
              </w:tabs>
              <w:spacing w:after="0" w:line="240" w:lineRule="auto"/>
              <w:ind w:right="566"/>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Семена для испытаний должны быть получены от урожая предыдущего года, если Госкомиссия не сделает специального исключения. Заявитель, высылающий семена из другой страны, должен полностью соблюдать все таможенные правила. Семена должны соответствовать по посевным качествам семенам I класса ГОСТ.</w:t>
            </w:r>
          </w:p>
          <w:p w14:paraId="77C91CCD" w14:textId="77777777" w:rsidR="00AA5FE9" w:rsidRPr="00F863CB" w:rsidRDefault="00AA5FE9" w:rsidP="00AA5FE9">
            <w:pPr>
              <w:tabs>
                <w:tab w:val="left" w:pos="8222"/>
              </w:tabs>
              <w:spacing w:after="0" w:line="240" w:lineRule="auto"/>
              <w:ind w:right="566"/>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Семена не должны быть обработаны ядохимикатами, если на то нет разрешения или требования Госкомиссии. Если семена были обработаны, то необходимо дать подробное описание обработки.</w:t>
            </w:r>
          </w:p>
          <w:p w14:paraId="7962ED5D" w14:textId="77777777" w:rsidR="00AA5FE9" w:rsidRPr="00F863CB" w:rsidRDefault="00AA5FE9" w:rsidP="00AA5FE9">
            <w:pPr>
              <w:tabs>
                <w:tab w:val="left" w:pos="8222"/>
              </w:tabs>
              <w:spacing w:after="0" w:line="240" w:lineRule="auto"/>
              <w:ind w:right="566"/>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4. Сорта опыта должны быть разбиты на группы для облегчения оценки на </w:t>
            </w:r>
            <w:proofErr w:type="spellStart"/>
            <w:r w:rsidRPr="00F863CB">
              <w:rPr>
                <w:rFonts w:ascii="Times New Roman" w:eastAsia="Times New Roman" w:hAnsi="Times New Roman" w:cs="Times New Roman"/>
                <w:sz w:val="26"/>
                <w:szCs w:val="24"/>
              </w:rPr>
              <w:t>отличимость</w:t>
            </w:r>
            <w:proofErr w:type="spellEnd"/>
            <w:r w:rsidRPr="00F863CB">
              <w:rPr>
                <w:rFonts w:ascii="Times New Roman" w:eastAsia="Times New Roman" w:hAnsi="Times New Roman" w:cs="Times New Roman"/>
                <w:sz w:val="26"/>
                <w:szCs w:val="24"/>
              </w:rPr>
              <w:t>. Для группировки используют такие показатели, которые, исходя из практического опыта, не варьируют или варьируют незначительно в пределах сорта и их варьирование в пределах коллекции распределено равномерно.</w:t>
            </w:r>
          </w:p>
          <w:p w14:paraId="63390397"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Рекомендуется использовать для группировки следующие признаки:</w:t>
            </w:r>
          </w:p>
          <w:p w14:paraId="1D4BACF9"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1) метелка: время цветения (признак </w:t>
            </w:r>
            <w:r w:rsidRPr="00F863CB">
              <w:rPr>
                <w:rFonts w:ascii="Times New Roman" w:eastAsia="Times New Roman" w:hAnsi="Times New Roman" w:cs="Times New Roman"/>
                <w:sz w:val="26"/>
                <w:szCs w:val="24"/>
                <w:lang w:val="kk-KZ"/>
              </w:rPr>
              <w:t>8</w:t>
            </w:r>
            <w:r w:rsidRPr="00F863CB">
              <w:rPr>
                <w:rFonts w:ascii="Times New Roman" w:eastAsia="Times New Roman" w:hAnsi="Times New Roman" w:cs="Times New Roman"/>
                <w:sz w:val="26"/>
                <w:szCs w:val="24"/>
              </w:rPr>
              <w:t>);</w:t>
            </w:r>
          </w:p>
          <w:p w14:paraId="7B377C42"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2) початок: </w:t>
            </w:r>
            <w:proofErr w:type="spellStart"/>
            <w:r w:rsidRPr="00F863CB">
              <w:rPr>
                <w:rFonts w:ascii="Times New Roman" w:eastAsia="Times New Roman" w:hAnsi="Times New Roman" w:cs="Times New Roman"/>
                <w:sz w:val="26"/>
                <w:szCs w:val="24"/>
              </w:rPr>
              <w:t>антоциановая</w:t>
            </w:r>
            <w:proofErr w:type="spellEnd"/>
            <w:r w:rsidRPr="00F863CB">
              <w:rPr>
                <w:rFonts w:ascii="Times New Roman" w:eastAsia="Times New Roman" w:hAnsi="Times New Roman" w:cs="Times New Roman"/>
                <w:sz w:val="26"/>
                <w:szCs w:val="24"/>
              </w:rPr>
              <w:t xml:space="preserve"> окраска шелка (признак 16);</w:t>
            </w:r>
          </w:p>
          <w:p w14:paraId="1AA6EBD6"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3) растение: высота (признак 24.1/24.2);</w:t>
            </w:r>
          </w:p>
          <w:p w14:paraId="10B22DF6"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4) початок: тип зерна (признак 36);</w:t>
            </w:r>
          </w:p>
          <w:p w14:paraId="1E99F935"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5) початок: </w:t>
            </w:r>
            <w:proofErr w:type="spellStart"/>
            <w:r w:rsidRPr="00F863CB">
              <w:rPr>
                <w:rFonts w:ascii="Times New Roman" w:eastAsia="Times New Roman" w:hAnsi="Times New Roman" w:cs="Times New Roman"/>
                <w:sz w:val="26"/>
                <w:szCs w:val="24"/>
              </w:rPr>
              <w:t>антоциановая</w:t>
            </w:r>
            <w:proofErr w:type="spellEnd"/>
            <w:r w:rsidRPr="00F863CB">
              <w:rPr>
                <w:rFonts w:ascii="Times New Roman" w:eastAsia="Times New Roman" w:hAnsi="Times New Roman" w:cs="Times New Roman"/>
                <w:sz w:val="26"/>
                <w:szCs w:val="24"/>
              </w:rPr>
              <w:t xml:space="preserve"> окраска стержня (признак 41).</w:t>
            </w:r>
          </w:p>
          <w:p w14:paraId="13FA1AA2"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5. Как минимум каждое испытание должно включать в общем 40 растений для инбредных линий и простых гибридов или 80 растений для других гибридов и сортов в двух повторениях.</w:t>
            </w:r>
          </w:p>
          <w:p w14:paraId="7CDC6B0D"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lastRenderedPageBreak/>
              <w:t xml:space="preserve">В опыте по оценке </w:t>
            </w:r>
            <w:proofErr w:type="spellStart"/>
            <w:r w:rsidRPr="00F863CB">
              <w:rPr>
                <w:rFonts w:ascii="Times New Roman" w:eastAsia="Times New Roman" w:hAnsi="Times New Roman" w:cs="Times New Roman"/>
                <w:sz w:val="26"/>
                <w:szCs w:val="24"/>
              </w:rPr>
              <w:t>отличимости</w:t>
            </w:r>
            <w:proofErr w:type="spellEnd"/>
            <w:r w:rsidRPr="00F863CB">
              <w:rPr>
                <w:rFonts w:ascii="Times New Roman" w:eastAsia="Times New Roman" w:hAnsi="Times New Roman" w:cs="Times New Roman"/>
                <w:sz w:val="26"/>
                <w:szCs w:val="24"/>
              </w:rPr>
              <w:t xml:space="preserve"> и однородности размер делянки должен быть таким, чтобы при отборе растений или их частей для измерений не наносилось ущерба наблюдениям, которые продолжаются до конца вегетационного периода.</w:t>
            </w:r>
          </w:p>
          <w:p w14:paraId="2F03C663"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Размещение сортов систематическое, без смещения во втором повторении. Оцениваемый и похожий на него сорта размещают на смежных делянках. Аналогично размещают делянки, засеянные семенами разных лет поставки. В опыте размещают и делянки эталонных сортов.</w:t>
            </w:r>
          </w:p>
          <w:p w14:paraId="3EDE96C3"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Правильность формулы гибрида оценивают с помощью электрофореза ферментов. Испытания проводят по четырем колеоптиле каждой инбредной линии. В случае сомнений дополнительно анализируют 16 колеоптиле. У простых гибридов анализируют 2 колеоптиле, а для трехлинейных гибридов - 6 колеоптиле. В случае сомнений анализируют дополнительные колеоптиле. </w:t>
            </w:r>
          </w:p>
          <w:p w14:paraId="7C4A85A9"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Если электрофорез ферментов используется для оценки </w:t>
            </w:r>
            <w:proofErr w:type="spellStart"/>
            <w:r w:rsidRPr="00F863CB">
              <w:rPr>
                <w:rFonts w:ascii="Times New Roman" w:eastAsia="Times New Roman" w:hAnsi="Times New Roman" w:cs="Times New Roman"/>
                <w:sz w:val="26"/>
                <w:szCs w:val="24"/>
              </w:rPr>
              <w:t>отличимости</w:t>
            </w:r>
            <w:proofErr w:type="spellEnd"/>
            <w:r w:rsidRPr="00F863CB">
              <w:rPr>
                <w:rFonts w:ascii="Times New Roman" w:eastAsia="Times New Roman" w:hAnsi="Times New Roman" w:cs="Times New Roman"/>
                <w:sz w:val="26"/>
                <w:szCs w:val="24"/>
              </w:rPr>
              <w:t>, анализируют не менее 20 колеоптиле.</w:t>
            </w:r>
          </w:p>
          <w:p w14:paraId="51F6A7E5"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6. Для определения </w:t>
            </w:r>
            <w:proofErr w:type="spellStart"/>
            <w:r w:rsidRPr="00F863CB">
              <w:rPr>
                <w:rFonts w:ascii="Times New Roman" w:eastAsia="Times New Roman" w:hAnsi="Times New Roman" w:cs="Times New Roman"/>
                <w:sz w:val="26"/>
                <w:szCs w:val="24"/>
              </w:rPr>
              <w:t>отличимости</w:t>
            </w:r>
            <w:proofErr w:type="spellEnd"/>
            <w:r w:rsidRPr="00F863CB">
              <w:rPr>
                <w:rFonts w:ascii="Times New Roman" w:eastAsia="Times New Roman" w:hAnsi="Times New Roman" w:cs="Times New Roman"/>
                <w:sz w:val="26"/>
                <w:szCs w:val="24"/>
              </w:rPr>
              <w:t xml:space="preserve"> и однородности обследуют минимум 40 растений или частей (стебель, лист и т.п.) сорока растений (исключая растения, полученные от перекрестного опыления в инбредных линиях, и растения, явно полученные от самоопыления инбредных линий при получении простого гибрида). Нетипичные растения отмечают лентой, этикеткой и т.п.</w:t>
            </w:r>
          </w:p>
          <w:p w14:paraId="7E93CDA3"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Количество отклоняющихся форм для инбредных линий и простых гибридов не должно превышать 3 на 40 растений. При этом надо учитывать </w:t>
            </w:r>
            <w:proofErr w:type="spellStart"/>
            <w:r w:rsidRPr="00F863CB">
              <w:rPr>
                <w:rFonts w:ascii="Times New Roman" w:eastAsia="Times New Roman" w:hAnsi="Times New Roman" w:cs="Times New Roman"/>
                <w:sz w:val="26"/>
                <w:szCs w:val="24"/>
              </w:rPr>
              <w:t>перекрестноопыленные</w:t>
            </w:r>
            <w:proofErr w:type="spellEnd"/>
            <w:r w:rsidRPr="00F863CB">
              <w:rPr>
                <w:rFonts w:ascii="Times New Roman" w:eastAsia="Times New Roman" w:hAnsi="Times New Roman" w:cs="Times New Roman"/>
                <w:sz w:val="26"/>
                <w:szCs w:val="24"/>
              </w:rPr>
              <w:t xml:space="preserve"> растения для инбредных линий и </w:t>
            </w:r>
            <w:proofErr w:type="spellStart"/>
            <w:r w:rsidRPr="00F863CB">
              <w:rPr>
                <w:rFonts w:ascii="Times New Roman" w:eastAsia="Times New Roman" w:hAnsi="Times New Roman" w:cs="Times New Roman"/>
                <w:sz w:val="26"/>
                <w:szCs w:val="24"/>
              </w:rPr>
              <w:t>самоопыленные</w:t>
            </w:r>
            <w:proofErr w:type="spellEnd"/>
            <w:r w:rsidRPr="00F863CB">
              <w:rPr>
                <w:rFonts w:ascii="Times New Roman" w:eastAsia="Times New Roman" w:hAnsi="Times New Roman" w:cs="Times New Roman"/>
                <w:sz w:val="26"/>
                <w:szCs w:val="24"/>
              </w:rPr>
              <w:t xml:space="preserve"> растения для простых гибридов (явно отличающиеся по высоте растений, размеру початка или группе спелости, а также результаты, полученные при электрофорезе ферментов).</w:t>
            </w:r>
          </w:p>
          <w:p w14:paraId="0744D111"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Для оценки однородности гибридов других типов и сортов используют относительные пределы изменчивости методом сравнения с хорошо изученными гибридами и сортами.</w:t>
            </w:r>
          </w:p>
          <w:p w14:paraId="76152D8C"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Если для оценки </w:t>
            </w:r>
            <w:proofErr w:type="spellStart"/>
            <w:r w:rsidRPr="00F863CB">
              <w:rPr>
                <w:rFonts w:ascii="Times New Roman" w:eastAsia="Times New Roman" w:hAnsi="Times New Roman" w:cs="Times New Roman"/>
                <w:sz w:val="26"/>
                <w:szCs w:val="24"/>
              </w:rPr>
              <w:t>отличимости</w:t>
            </w:r>
            <w:proofErr w:type="spellEnd"/>
            <w:r w:rsidRPr="00F863CB">
              <w:rPr>
                <w:rFonts w:ascii="Times New Roman" w:eastAsia="Times New Roman" w:hAnsi="Times New Roman" w:cs="Times New Roman"/>
                <w:sz w:val="26"/>
                <w:szCs w:val="24"/>
              </w:rPr>
              <w:t xml:space="preserve"> применяют электрофорез ферментов (Приложение 2), то используют тот же самый критерий однородности, что и для других признаков. Все инбредные линии признаются </w:t>
            </w:r>
            <w:proofErr w:type="spellStart"/>
            <w:r w:rsidRPr="00F863CB">
              <w:rPr>
                <w:rFonts w:ascii="Times New Roman" w:eastAsia="Times New Roman" w:hAnsi="Times New Roman" w:cs="Times New Roman"/>
                <w:sz w:val="26"/>
                <w:szCs w:val="24"/>
              </w:rPr>
              <w:t>несамоопыленными</w:t>
            </w:r>
            <w:proofErr w:type="spellEnd"/>
            <w:r w:rsidRPr="00F863CB">
              <w:rPr>
                <w:rFonts w:ascii="Times New Roman" w:eastAsia="Times New Roman" w:hAnsi="Times New Roman" w:cs="Times New Roman"/>
                <w:sz w:val="26"/>
                <w:szCs w:val="24"/>
              </w:rPr>
              <w:t xml:space="preserve">, если два или более локуса </w:t>
            </w:r>
            <w:proofErr w:type="spellStart"/>
            <w:r w:rsidRPr="00F863CB">
              <w:rPr>
                <w:rFonts w:ascii="Times New Roman" w:eastAsia="Times New Roman" w:hAnsi="Times New Roman" w:cs="Times New Roman"/>
                <w:sz w:val="26"/>
                <w:szCs w:val="24"/>
              </w:rPr>
              <w:t>гетерозиготны</w:t>
            </w:r>
            <w:proofErr w:type="spellEnd"/>
            <w:r w:rsidRPr="00F863CB">
              <w:rPr>
                <w:rFonts w:ascii="Times New Roman" w:eastAsia="Times New Roman" w:hAnsi="Times New Roman" w:cs="Times New Roman"/>
                <w:sz w:val="26"/>
                <w:szCs w:val="24"/>
              </w:rPr>
              <w:t xml:space="preserve">, так как в инбредной линии только один аллель в локусе (например, АХ). Все случаи, когда один локус </w:t>
            </w:r>
            <w:proofErr w:type="spellStart"/>
            <w:r w:rsidRPr="00F863CB">
              <w:rPr>
                <w:rFonts w:ascii="Times New Roman" w:eastAsia="Times New Roman" w:hAnsi="Times New Roman" w:cs="Times New Roman"/>
                <w:sz w:val="26"/>
                <w:szCs w:val="24"/>
              </w:rPr>
              <w:t>гетерозиготен</w:t>
            </w:r>
            <w:proofErr w:type="spellEnd"/>
            <w:r w:rsidRPr="00F863CB">
              <w:rPr>
                <w:rFonts w:ascii="Times New Roman" w:eastAsia="Times New Roman" w:hAnsi="Times New Roman" w:cs="Times New Roman"/>
                <w:sz w:val="26"/>
                <w:szCs w:val="24"/>
              </w:rPr>
              <w:t xml:space="preserve"> или когда имеются два инородных </w:t>
            </w:r>
            <w:proofErr w:type="spellStart"/>
            <w:r w:rsidRPr="00F863CB">
              <w:rPr>
                <w:rFonts w:ascii="Times New Roman" w:eastAsia="Times New Roman" w:hAnsi="Times New Roman" w:cs="Times New Roman"/>
                <w:sz w:val="26"/>
                <w:szCs w:val="24"/>
              </w:rPr>
              <w:t>аллеля</w:t>
            </w:r>
            <w:proofErr w:type="spellEnd"/>
            <w:r w:rsidRPr="00F863CB">
              <w:rPr>
                <w:rFonts w:ascii="Times New Roman" w:eastAsia="Times New Roman" w:hAnsi="Times New Roman" w:cs="Times New Roman"/>
                <w:sz w:val="26"/>
                <w:szCs w:val="24"/>
              </w:rPr>
              <w:t>, должны считаться отклоняющимися типами.</w:t>
            </w:r>
          </w:p>
          <w:p w14:paraId="258152CA"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7. Оценка </w:t>
            </w:r>
            <w:proofErr w:type="spellStart"/>
            <w:r w:rsidRPr="00F863CB">
              <w:rPr>
                <w:rFonts w:ascii="Times New Roman" w:eastAsia="Times New Roman" w:hAnsi="Times New Roman" w:cs="Times New Roman"/>
                <w:sz w:val="26"/>
                <w:szCs w:val="24"/>
              </w:rPr>
              <w:t>отличимости</w:t>
            </w:r>
            <w:proofErr w:type="spellEnd"/>
            <w:r w:rsidRPr="00F863CB">
              <w:rPr>
                <w:rFonts w:ascii="Times New Roman" w:eastAsia="Times New Roman" w:hAnsi="Times New Roman" w:cs="Times New Roman"/>
                <w:sz w:val="26"/>
                <w:szCs w:val="24"/>
              </w:rPr>
              <w:t xml:space="preserve"> гибридов, предписываемая системой на основе родительских линий и формулы, может быть установлена согласно следующим рекомендациям:</w:t>
            </w:r>
          </w:p>
          <w:p w14:paraId="6D51DDD5"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1) описание родительских линий согласно методике;</w:t>
            </w:r>
          </w:p>
          <w:p w14:paraId="78B81509"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2) проверка оригинальности этих родительских линий сравнением с представительной коллекцией;</w:t>
            </w:r>
          </w:p>
          <w:p w14:paraId="490BE066"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3) проверка оригинальности формулы гибрида в сравнении с формулой общеизвестных гибридов;</w:t>
            </w:r>
          </w:p>
          <w:p w14:paraId="67AC72B5"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4) проверка </w:t>
            </w:r>
            <w:proofErr w:type="spellStart"/>
            <w:r w:rsidRPr="00F863CB">
              <w:rPr>
                <w:rFonts w:ascii="Times New Roman" w:eastAsia="Times New Roman" w:hAnsi="Times New Roman" w:cs="Times New Roman"/>
                <w:sz w:val="26"/>
                <w:szCs w:val="24"/>
              </w:rPr>
              <w:t>отличимости</w:t>
            </w:r>
            <w:proofErr w:type="spellEnd"/>
            <w:r w:rsidRPr="00F863CB">
              <w:rPr>
                <w:rFonts w:ascii="Times New Roman" w:eastAsia="Times New Roman" w:hAnsi="Times New Roman" w:cs="Times New Roman"/>
                <w:sz w:val="26"/>
                <w:szCs w:val="24"/>
              </w:rPr>
              <w:t xml:space="preserve"> гибридов с похожей формулой.</w:t>
            </w:r>
          </w:p>
          <w:p w14:paraId="5DB978CC" w14:textId="77777777" w:rsidR="00AA5FE9" w:rsidRPr="00F863CB" w:rsidRDefault="00AA5FE9" w:rsidP="00AA5FE9">
            <w:pPr>
              <w:tabs>
                <w:tab w:val="left" w:pos="8222"/>
              </w:tabs>
              <w:spacing w:after="0" w:line="240" w:lineRule="auto"/>
              <w:ind w:right="708"/>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8. Для сложных гибридов некоторые признаки могут подразделяться на несколько значений, которые одновременно присущи данному гибриду. Некоторые признаки, по опыту уже известные своей склонностью к подобному проявлению у сложных гибридов, снабжены пометой "S", что, однако, не исключает возникновения других подобных признаков.</w:t>
            </w:r>
          </w:p>
          <w:p w14:paraId="2F5C0B4B" w14:textId="77777777" w:rsidR="00AA5FE9" w:rsidRPr="00F863CB" w:rsidRDefault="00AA5FE9" w:rsidP="00AA5FE9">
            <w:pPr>
              <w:tabs>
                <w:tab w:val="left" w:pos="8222"/>
              </w:tabs>
              <w:spacing w:after="0" w:line="240" w:lineRule="auto"/>
              <w:ind w:right="425"/>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9. Для оценки степени выраженности признаков </w:t>
            </w:r>
            <w:proofErr w:type="spellStart"/>
            <w:r w:rsidRPr="00F863CB">
              <w:rPr>
                <w:rFonts w:ascii="Times New Roman" w:eastAsia="Times New Roman" w:hAnsi="Times New Roman" w:cs="Times New Roman"/>
                <w:sz w:val="26"/>
                <w:szCs w:val="24"/>
              </w:rPr>
              <w:t>отличимости</w:t>
            </w:r>
            <w:proofErr w:type="spellEnd"/>
            <w:r w:rsidRPr="00F863CB">
              <w:rPr>
                <w:rFonts w:ascii="Times New Roman" w:eastAsia="Times New Roman" w:hAnsi="Times New Roman" w:cs="Times New Roman"/>
                <w:sz w:val="26"/>
                <w:szCs w:val="24"/>
              </w:rPr>
              <w:t xml:space="preserve">, однородности и стабильности должны быть использованы признаки, приведенные в "Таблице </w:t>
            </w:r>
            <w:r w:rsidRPr="00F863CB">
              <w:rPr>
                <w:rFonts w:ascii="Times New Roman" w:eastAsia="Times New Roman" w:hAnsi="Times New Roman" w:cs="Times New Roman"/>
                <w:sz w:val="26"/>
                <w:szCs w:val="24"/>
              </w:rPr>
              <w:lastRenderedPageBreak/>
              <w:t>признаков". Отметка (*) указывает на то, что данный признак следует применять каждый вегетационный период для оценки всех сортов и всегда включать в описание сорта, за исключением случаев, когда состояние выраженности предыдущего признака или региональных условий окружающей среды делает это невозможным. Отметка (+) указывает на то, что описание признака в методике сопровождается объяснениями или иллюстрациями.</w:t>
            </w:r>
          </w:p>
          <w:p w14:paraId="792A0646" w14:textId="77777777" w:rsidR="00AA5FE9" w:rsidRPr="00F863CB" w:rsidRDefault="00AA5FE9" w:rsidP="00AA5FE9">
            <w:pPr>
              <w:tabs>
                <w:tab w:val="left" w:pos="8222"/>
              </w:tabs>
              <w:spacing w:after="0" w:line="240" w:lineRule="auto"/>
              <w:ind w:right="425"/>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Оптимальное время проведения учета признака указано во второй колонке кодом стадий развития зерновых культур. Шкала стадий развития зерновых культур приведена в приложении 1.</w:t>
            </w:r>
          </w:p>
          <w:p w14:paraId="5C3F96F3" w14:textId="77777777" w:rsidR="00AA5FE9" w:rsidRPr="00F863CB" w:rsidRDefault="00AA5FE9" w:rsidP="00AA5FE9">
            <w:pPr>
              <w:tabs>
                <w:tab w:val="left" w:pos="8222"/>
              </w:tabs>
              <w:spacing w:after="0" w:line="240" w:lineRule="auto"/>
              <w:ind w:right="425"/>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S - смотри пояснения на возможное проявление признака в пункте 8. </w:t>
            </w:r>
          </w:p>
          <w:p w14:paraId="0E8EDB4C" w14:textId="77777777" w:rsidR="00AA5FE9" w:rsidRPr="00F863CB" w:rsidRDefault="00AA5FE9" w:rsidP="00AA5FE9">
            <w:pPr>
              <w:tabs>
                <w:tab w:val="left" w:pos="8222"/>
              </w:tabs>
              <w:spacing w:after="0" w:line="240" w:lineRule="auto"/>
              <w:ind w:right="425"/>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10. Значениям выраженности признака приданы индексы (1 - 9) для электронной обработки результатов.</w:t>
            </w:r>
          </w:p>
          <w:p w14:paraId="58814711" w14:textId="5D9FAEDE" w:rsidR="00AA5FE9" w:rsidRPr="00F863CB" w:rsidRDefault="00AA5FE9" w:rsidP="005B49EB">
            <w:pPr>
              <w:tabs>
                <w:tab w:val="left" w:pos="8222"/>
              </w:tabs>
              <w:spacing w:after="0" w:line="240" w:lineRule="auto"/>
              <w:ind w:right="425"/>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По некоторым значениям выраженности признака указаны эталонные сорта.</w:t>
            </w:r>
          </w:p>
          <w:p w14:paraId="20C0B79C" w14:textId="01BE20FC" w:rsidR="00AA5FE9" w:rsidRPr="00F863CB" w:rsidRDefault="00AA5FE9" w:rsidP="007B3876">
            <w:pPr>
              <w:tabs>
                <w:tab w:val="left" w:pos="8222"/>
              </w:tabs>
              <w:spacing w:after="0" w:line="240" w:lineRule="auto"/>
              <w:jc w:val="both"/>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lang w:val="kk-KZ"/>
              </w:rPr>
              <w:t xml:space="preserve">                                            </w:t>
            </w:r>
            <w:r w:rsidRPr="00F863CB">
              <w:rPr>
                <w:rFonts w:ascii="Times New Roman" w:eastAsia="Times New Roman" w:hAnsi="Times New Roman" w:cs="Times New Roman"/>
                <w:b/>
                <w:sz w:val="26"/>
                <w:szCs w:val="24"/>
              </w:rPr>
              <w:t>Таблица признаков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
              <w:gridCol w:w="3396"/>
              <w:gridCol w:w="1276"/>
              <w:gridCol w:w="3402"/>
              <w:gridCol w:w="1276"/>
            </w:tblGrid>
            <w:tr w:rsidR="00AA5FE9" w:rsidRPr="00F863CB" w14:paraId="21EFA83E" w14:textId="77777777" w:rsidTr="00052BF9">
              <w:trPr>
                <w:tblHeader/>
              </w:trPr>
              <w:tc>
                <w:tcPr>
                  <w:tcW w:w="568" w:type="dxa"/>
                </w:tcPr>
                <w:p w14:paraId="1C50A4BB" w14:textId="77777777" w:rsidR="00AA5FE9" w:rsidRPr="00F863CB" w:rsidRDefault="00AA5FE9" w:rsidP="00AA5FE9">
                  <w:pPr>
                    <w:spacing w:after="0" w:line="240" w:lineRule="auto"/>
                    <w:contextualSpacing/>
                    <w:jc w:val="center"/>
                    <w:rPr>
                      <w:rFonts w:ascii="Times New Roman" w:eastAsia="Times New Roman" w:hAnsi="Times New Roman" w:cs="Times New Roman"/>
                      <w:b/>
                      <w:sz w:val="24"/>
                      <w:szCs w:val="24"/>
                      <w:lang w:val="kk-KZ"/>
                    </w:rPr>
                  </w:pPr>
                  <w:r w:rsidRPr="00F863CB">
                    <w:rPr>
                      <w:rFonts w:ascii="Times New Roman" w:eastAsia="Times New Roman" w:hAnsi="Times New Roman" w:cs="Times New Roman"/>
                      <w:b/>
                      <w:sz w:val="24"/>
                      <w:szCs w:val="24"/>
                      <w:lang w:val="kk-KZ"/>
                    </w:rPr>
                    <w:t>№</w:t>
                  </w:r>
                </w:p>
              </w:tc>
              <w:tc>
                <w:tcPr>
                  <w:tcW w:w="3396" w:type="dxa"/>
                </w:tcPr>
                <w:p w14:paraId="5CCC513B" w14:textId="77777777" w:rsidR="00AA5FE9" w:rsidRPr="00F863CB" w:rsidRDefault="00AA5FE9" w:rsidP="00AA5FE9">
                  <w:pPr>
                    <w:spacing w:after="0" w:line="240" w:lineRule="auto"/>
                    <w:contextualSpacing/>
                    <w:jc w:val="center"/>
                    <w:rPr>
                      <w:rFonts w:ascii="Times New Roman" w:eastAsia="Times New Roman" w:hAnsi="Times New Roman" w:cs="Times New Roman"/>
                      <w:b/>
                      <w:sz w:val="24"/>
                      <w:szCs w:val="24"/>
                    </w:rPr>
                  </w:pPr>
                  <w:r w:rsidRPr="00F863CB">
                    <w:rPr>
                      <w:rFonts w:ascii="Times New Roman" w:eastAsia="Times New Roman" w:hAnsi="Times New Roman" w:cs="Times New Roman"/>
                      <w:b/>
                      <w:sz w:val="24"/>
                      <w:szCs w:val="24"/>
                    </w:rPr>
                    <w:t>Признак</w:t>
                  </w:r>
                </w:p>
              </w:tc>
              <w:tc>
                <w:tcPr>
                  <w:tcW w:w="1276" w:type="dxa"/>
                </w:tcPr>
                <w:p w14:paraId="25552039" w14:textId="77777777" w:rsidR="00AA5FE9" w:rsidRPr="00F863CB" w:rsidRDefault="00AA5FE9" w:rsidP="00AA5FE9">
                  <w:pPr>
                    <w:spacing w:after="0" w:line="240" w:lineRule="auto"/>
                    <w:contextualSpacing/>
                    <w:jc w:val="center"/>
                    <w:rPr>
                      <w:rFonts w:ascii="Times New Roman" w:eastAsia="Times New Roman" w:hAnsi="Times New Roman" w:cs="Times New Roman"/>
                      <w:b/>
                      <w:sz w:val="24"/>
                      <w:szCs w:val="24"/>
                    </w:rPr>
                  </w:pPr>
                  <w:r w:rsidRPr="00F863CB">
                    <w:rPr>
                      <w:rFonts w:ascii="Times New Roman" w:eastAsia="Times New Roman" w:hAnsi="Times New Roman" w:cs="Times New Roman"/>
                      <w:b/>
                      <w:sz w:val="24"/>
                      <w:szCs w:val="24"/>
                    </w:rPr>
                    <w:t>Порядок учета</w:t>
                  </w:r>
                </w:p>
              </w:tc>
              <w:tc>
                <w:tcPr>
                  <w:tcW w:w="3402" w:type="dxa"/>
                </w:tcPr>
                <w:p w14:paraId="4DC1F1BD" w14:textId="77777777" w:rsidR="00AA5FE9" w:rsidRPr="00F863CB" w:rsidRDefault="00AA5FE9" w:rsidP="00AA5FE9">
                  <w:pPr>
                    <w:spacing w:after="0" w:line="240" w:lineRule="auto"/>
                    <w:contextualSpacing/>
                    <w:jc w:val="center"/>
                    <w:rPr>
                      <w:rFonts w:ascii="Times New Roman" w:eastAsia="Times New Roman" w:hAnsi="Times New Roman" w:cs="Times New Roman"/>
                      <w:b/>
                      <w:sz w:val="24"/>
                      <w:szCs w:val="24"/>
                    </w:rPr>
                  </w:pPr>
                  <w:r w:rsidRPr="00F863CB">
                    <w:rPr>
                      <w:rFonts w:ascii="Times New Roman" w:eastAsia="Times New Roman" w:hAnsi="Times New Roman" w:cs="Times New Roman"/>
                      <w:b/>
                      <w:sz w:val="24"/>
                      <w:szCs w:val="24"/>
                    </w:rPr>
                    <w:t>Степень выраженности</w:t>
                  </w:r>
                </w:p>
              </w:tc>
              <w:tc>
                <w:tcPr>
                  <w:tcW w:w="1276" w:type="dxa"/>
                </w:tcPr>
                <w:p w14:paraId="2463C0FE" w14:textId="77777777" w:rsidR="00AA5FE9" w:rsidRPr="00F863CB" w:rsidRDefault="00AA5FE9" w:rsidP="00AA5FE9">
                  <w:pPr>
                    <w:spacing w:after="0" w:line="240" w:lineRule="auto"/>
                    <w:contextualSpacing/>
                    <w:jc w:val="center"/>
                    <w:rPr>
                      <w:rFonts w:ascii="Times New Roman" w:eastAsia="Times New Roman" w:hAnsi="Times New Roman" w:cs="Times New Roman"/>
                      <w:b/>
                      <w:sz w:val="24"/>
                      <w:szCs w:val="24"/>
                    </w:rPr>
                  </w:pPr>
                  <w:r w:rsidRPr="00F863CB">
                    <w:rPr>
                      <w:rFonts w:ascii="Times New Roman" w:eastAsia="Times New Roman" w:hAnsi="Times New Roman" w:cs="Times New Roman"/>
                      <w:b/>
                      <w:sz w:val="24"/>
                      <w:szCs w:val="24"/>
                    </w:rPr>
                    <w:t>Индекс</w:t>
                  </w:r>
                </w:p>
              </w:tc>
            </w:tr>
            <w:tr w:rsidR="00AA5FE9" w:rsidRPr="00F863CB" w14:paraId="03C92EE6" w14:textId="77777777" w:rsidTr="00052BF9">
              <w:tc>
                <w:tcPr>
                  <w:tcW w:w="568" w:type="dxa"/>
                </w:tcPr>
                <w:p w14:paraId="02160F72"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235B2F6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7C356119"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Первый лист: </w:t>
                  </w:r>
                  <w:proofErr w:type="spellStart"/>
                  <w:r w:rsidRPr="00F863CB">
                    <w:rPr>
                      <w:rFonts w:ascii="Times New Roman" w:eastAsia="Times New Roman" w:hAnsi="Times New Roman" w:cs="Times New Roman"/>
                      <w:sz w:val="24"/>
                      <w:szCs w:val="24"/>
                    </w:rPr>
                    <w:t>антоциановая</w:t>
                  </w:r>
                  <w:proofErr w:type="spellEnd"/>
                  <w:r w:rsidRPr="00F863CB">
                    <w:rPr>
                      <w:rFonts w:ascii="Times New Roman" w:eastAsia="Times New Roman" w:hAnsi="Times New Roman" w:cs="Times New Roman"/>
                      <w:sz w:val="24"/>
                      <w:szCs w:val="24"/>
                    </w:rPr>
                    <w:t xml:space="preserve"> окраска влагалища</w:t>
                  </w:r>
                </w:p>
              </w:tc>
              <w:tc>
                <w:tcPr>
                  <w:tcW w:w="1276" w:type="dxa"/>
                </w:tcPr>
                <w:p w14:paraId="26DAEA2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1</w:t>
                  </w:r>
                  <w:r w:rsidRPr="00F863CB">
                    <w:rPr>
                      <w:rFonts w:ascii="Times New Roman" w:eastAsia="Times New Roman" w:hAnsi="Times New Roman" w:cs="Times New Roman"/>
                      <w:sz w:val="24"/>
                      <w:szCs w:val="24"/>
                      <w:lang w:val="kk-KZ"/>
                    </w:rPr>
                    <w:t>4</w:t>
                  </w:r>
                </w:p>
                <w:p w14:paraId="3755AD9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S</w:t>
                  </w:r>
                  <w:r w:rsidRPr="00F863CB">
                    <w:rPr>
                      <w:rFonts w:ascii="Times New Roman" w:eastAsia="Times New Roman" w:hAnsi="Times New Roman" w:cs="Times New Roman"/>
                      <w:sz w:val="24"/>
                      <w:szCs w:val="24"/>
                    </w:rPr>
                    <w:t>)</w:t>
                  </w:r>
                </w:p>
                <w:p w14:paraId="6CF04D8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tc>
              <w:tc>
                <w:tcPr>
                  <w:tcW w:w="3402" w:type="dxa"/>
                </w:tcPr>
                <w:p w14:paraId="59DAC9D9"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отсутствует или очень слабая</w:t>
                  </w:r>
                </w:p>
                <w:p w14:paraId="397E5E47"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слабая</w:t>
                  </w:r>
                </w:p>
                <w:p w14:paraId="3FF3987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7F2D02CA"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сильная</w:t>
                  </w:r>
                </w:p>
                <w:p w14:paraId="7CD0FF5B"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сильная</w:t>
                  </w:r>
                </w:p>
              </w:tc>
              <w:tc>
                <w:tcPr>
                  <w:tcW w:w="1276" w:type="dxa"/>
                </w:tcPr>
                <w:p w14:paraId="78E14F8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en-US"/>
                    </w:rPr>
                    <w:t>1</w:t>
                  </w:r>
                </w:p>
                <w:p w14:paraId="76B5BA0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34AF58D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45F115E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4CE18C1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rPr>
                    <w:t>9</w:t>
                  </w:r>
                </w:p>
              </w:tc>
            </w:tr>
            <w:tr w:rsidR="00AA5FE9" w:rsidRPr="00F863CB" w14:paraId="42157CB3" w14:textId="77777777" w:rsidTr="00052BF9">
              <w:tc>
                <w:tcPr>
                  <w:tcW w:w="568" w:type="dxa"/>
                </w:tcPr>
                <w:p w14:paraId="5818D26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 (+)</w:t>
                  </w:r>
                </w:p>
                <w:p w14:paraId="4B4D3ACC"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PQ</w:t>
                  </w:r>
                </w:p>
              </w:tc>
              <w:tc>
                <w:tcPr>
                  <w:tcW w:w="3396" w:type="dxa"/>
                </w:tcPr>
                <w:p w14:paraId="6CD57B79"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Первый лист: форма верхушки</w:t>
                  </w:r>
                </w:p>
              </w:tc>
              <w:tc>
                <w:tcPr>
                  <w:tcW w:w="1276" w:type="dxa"/>
                </w:tcPr>
                <w:p w14:paraId="54EEC93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14</w:t>
                  </w:r>
                </w:p>
                <w:p w14:paraId="67AA315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tc>
              <w:tc>
                <w:tcPr>
                  <w:tcW w:w="3402" w:type="dxa"/>
                </w:tcPr>
                <w:p w14:paraId="0734128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острая</w:t>
                  </w:r>
                </w:p>
                <w:p w14:paraId="73B78DCC"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острой до округлой</w:t>
                  </w:r>
                </w:p>
                <w:p w14:paraId="63C7B342"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округлая</w:t>
                  </w:r>
                </w:p>
                <w:p w14:paraId="7F34D765"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округлой до тупой</w:t>
                  </w:r>
                </w:p>
                <w:p w14:paraId="29383787"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тупая</w:t>
                  </w:r>
                </w:p>
              </w:tc>
              <w:tc>
                <w:tcPr>
                  <w:tcW w:w="1276" w:type="dxa"/>
                </w:tcPr>
                <w:p w14:paraId="6CB6F70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422ECDB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18968BC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627CD76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6A61B97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tc>
            </w:tr>
            <w:tr w:rsidR="00AA5FE9" w:rsidRPr="00F863CB" w14:paraId="0695FD1A" w14:textId="77777777" w:rsidTr="00052BF9">
              <w:tc>
                <w:tcPr>
                  <w:tcW w:w="568" w:type="dxa"/>
                </w:tcPr>
                <w:p w14:paraId="4D5DB0C6"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 QN</w:t>
                  </w:r>
                </w:p>
              </w:tc>
              <w:tc>
                <w:tcPr>
                  <w:tcW w:w="3396" w:type="dxa"/>
                </w:tcPr>
                <w:p w14:paraId="1E537C4A"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Листва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интенсивность</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зеленой</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окраски</w:t>
                  </w:r>
                </w:p>
              </w:tc>
              <w:tc>
                <w:tcPr>
                  <w:tcW w:w="1276" w:type="dxa"/>
                </w:tcPr>
                <w:p w14:paraId="03D3ECF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51-59 </w:t>
                  </w:r>
                  <w:r w:rsidRPr="00F863CB">
                    <w:rPr>
                      <w:rFonts w:ascii="Times New Roman" w:eastAsia="Times New Roman" w:hAnsi="Times New Roman" w:cs="Times New Roman"/>
                      <w:sz w:val="24"/>
                      <w:szCs w:val="24"/>
                    </w:rPr>
                    <w:t>VG</w:t>
                  </w:r>
                </w:p>
              </w:tc>
              <w:tc>
                <w:tcPr>
                  <w:tcW w:w="3402" w:type="dxa"/>
                </w:tcPr>
                <w:p w14:paraId="74377209"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светлая </w:t>
                  </w:r>
                </w:p>
                <w:p w14:paraId="0E1EB21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средняя </w:t>
                  </w:r>
                </w:p>
                <w:p w14:paraId="4AA2E8B5"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темная </w:t>
                  </w:r>
                </w:p>
              </w:tc>
              <w:tc>
                <w:tcPr>
                  <w:tcW w:w="1276" w:type="dxa"/>
                </w:tcPr>
                <w:p w14:paraId="66C6451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5F564FD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0D40B61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AA5FE9" w:rsidRPr="00F863CB" w14:paraId="6C3B2E72" w14:textId="77777777" w:rsidTr="00052BF9">
              <w:tc>
                <w:tcPr>
                  <w:tcW w:w="568" w:type="dxa"/>
                </w:tcPr>
                <w:p w14:paraId="431B8E22"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 (+)</w:t>
                  </w:r>
                </w:p>
                <w:p w14:paraId="13289754"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1742375A"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Лист: волнистость края листовой пластинки</w:t>
                  </w:r>
                </w:p>
              </w:tc>
              <w:tc>
                <w:tcPr>
                  <w:tcW w:w="1276" w:type="dxa"/>
                </w:tcPr>
                <w:p w14:paraId="6252364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51-59 </w:t>
                  </w:r>
                  <w:r w:rsidRPr="00F863CB">
                    <w:rPr>
                      <w:rFonts w:ascii="Times New Roman" w:eastAsia="Times New Roman" w:hAnsi="Times New Roman" w:cs="Times New Roman"/>
                      <w:sz w:val="24"/>
                      <w:szCs w:val="24"/>
                    </w:rPr>
                    <w:t>VG</w:t>
                  </w:r>
                </w:p>
                <w:p w14:paraId="06F8758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(a)</w:t>
                  </w:r>
                </w:p>
              </w:tc>
              <w:tc>
                <w:tcPr>
                  <w:tcW w:w="3402" w:type="dxa"/>
                </w:tcPr>
                <w:p w14:paraId="04C1263E" w14:textId="77777777" w:rsidR="00AA5FE9" w:rsidRPr="00F863CB" w:rsidRDefault="00AA5FE9" w:rsidP="00AA5FE9">
                  <w:pPr>
                    <w:autoSpaceDE w:val="0"/>
                    <w:autoSpaceDN w:val="0"/>
                    <w:adjustRightInd w:val="0"/>
                    <w:spacing w:after="0" w:line="240" w:lineRule="auto"/>
                    <w:rPr>
                      <w:rFonts w:ascii="Calibri" w:eastAsia="Times New Roman" w:hAnsi="Calibri" w:cs="TimesNewRomanPSMT"/>
                      <w:sz w:val="20"/>
                      <w:szCs w:val="20"/>
                    </w:rPr>
                  </w:pPr>
                  <w:r w:rsidRPr="00F863CB">
                    <w:rPr>
                      <w:rFonts w:ascii="Times New Roman" w:eastAsia="Times New Roman" w:hAnsi="Times New Roman" w:cs="Times New Roman"/>
                      <w:sz w:val="24"/>
                      <w:szCs w:val="24"/>
                    </w:rPr>
                    <w:t>отсутствует или очень слабая</w:t>
                  </w:r>
                  <w:r w:rsidRPr="00F863CB">
                    <w:rPr>
                      <w:rFonts w:ascii="TimesNewRomanPSMT" w:eastAsia="Times New Roman" w:hAnsi="TimesNewRomanPSMT" w:cs="TimesNewRomanPSMT"/>
                      <w:sz w:val="20"/>
                      <w:szCs w:val="20"/>
                    </w:rPr>
                    <w:t xml:space="preserve"> </w:t>
                  </w:r>
                </w:p>
                <w:p w14:paraId="00E4D179" w14:textId="77777777" w:rsidR="00AA5FE9" w:rsidRPr="00F863CB" w:rsidRDefault="00AA5FE9" w:rsidP="00AA5FE9">
                  <w:pPr>
                    <w:tabs>
                      <w:tab w:val="left" w:pos="8222"/>
                    </w:tabs>
                    <w:spacing w:after="0" w:line="240" w:lineRule="auto"/>
                    <w:jc w:val="both"/>
                    <w:rPr>
                      <w:rFonts w:ascii="TimesNewRomanPSMT" w:eastAsia="Times New Roman" w:hAnsi="TimesNewRomanPSMT" w:cs="TimesNewRomanPSMT"/>
                      <w:sz w:val="20"/>
                      <w:szCs w:val="20"/>
                    </w:rPr>
                  </w:pPr>
                  <w:r w:rsidRPr="00F863CB">
                    <w:rPr>
                      <w:rFonts w:ascii="Times New Roman" w:eastAsia="Times New Roman" w:hAnsi="Times New Roman" w:cs="Times New Roman"/>
                      <w:sz w:val="24"/>
                      <w:szCs w:val="24"/>
                    </w:rPr>
                    <w:t>средняя</w:t>
                  </w:r>
                  <w:r w:rsidRPr="00F863CB">
                    <w:rPr>
                      <w:rFonts w:ascii="TimesNewRomanPSMT" w:eastAsia="Times New Roman" w:hAnsi="TimesNewRomanPSMT" w:cs="TimesNewRomanPSMT"/>
                      <w:sz w:val="20"/>
                      <w:szCs w:val="20"/>
                    </w:rPr>
                    <w:t xml:space="preserve"> </w:t>
                  </w:r>
                </w:p>
                <w:p w14:paraId="6544C43B" w14:textId="77777777" w:rsidR="00AA5FE9" w:rsidRPr="00F863CB" w:rsidRDefault="00AA5FE9" w:rsidP="00AA5FE9">
                  <w:pPr>
                    <w:tabs>
                      <w:tab w:val="left" w:pos="8222"/>
                    </w:tabs>
                    <w:spacing w:after="0" w:line="240" w:lineRule="auto"/>
                    <w:contextualSpacing/>
                    <w:jc w:val="both"/>
                    <w:rPr>
                      <w:rFonts w:ascii="Calibri" w:eastAsia="Times New Roman" w:hAnsi="Calibri" w:cs="Times New Roman"/>
                      <w:sz w:val="24"/>
                      <w:szCs w:val="24"/>
                    </w:rPr>
                  </w:pPr>
                  <w:r w:rsidRPr="00F863CB">
                    <w:rPr>
                      <w:rFonts w:ascii="Times New Roman" w:eastAsia="Times New Roman" w:hAnsi="Times New Roman" w:cs="Times New Roman"/>
                      <w:sz w:val="24"/>
                      <w:szCs w:val="24"/>
                    </w:rPr>
                    <w:t>сильная</w:t>
                  </w:r>
                  <w:r w:rsidRPr="00F863CB">
                    <w:rPr>
                      <w:rFonts w:ascii="TimesNewRomanPSMT" w:eastAsia="Times New Roman" w:hAnsi="TimesNewRomanPSMT" w:cs="TimesNewRomanPSMT"/>
                      <w:sz w:val="20"/>
                      <w:szCs w:val="20"/>
                    </w:rPr>
                    <w:t xml:space="preserve"> </w:t>
                  </w:r>
                </w:p>
              </w:tc>
              <w:tc>
                <w:tcPr>
                  <w:tcW w:w="1276" w:type="dxa"/>
                </w:tcPr>
                <w:p w14:paraId="1A28EAE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2EC821D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4EC810D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AA5FE9" w:rsidRPr="00F863CB" w14:paraId="66A42E17" w14:textId="77777777" w:rsidTr="00052BF9">
              <w:tc>
                <w:tcPr>
                  <w:tcW w:w="568" w:type="dxa"/>
                </w:tcPr>
                <w:p w14:paraId="3571AE8C"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6541F052"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2DAD7439"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725080E7"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Лист: угол между пластинкой и стеблем</w:t>
                  </w:r>
                </w:p>
              </w:tc>
              <w:tc>
                <w:tcPr>
                  <w:tcW w:w="1276" w:type="dxa"/>
                </w:tcPr>
                <w:p w14:paraId="156E01B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65-69 VG</w:t>
                  </w:r>
                </w:p>
                <w:p w14:paraId="3844EDF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(a)</w:t>
                  </w:r>
                </w:p>
              </w:tc>
              <w:tc>
                <w:tcPr>
                  <w:tcW w:w="3402" w:type="dxa"/>
                </w:tcPr>
                <w:p w14:paraId="476951A7"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маленький </w:t>
                  </w:r>
                </w:p>
                <w:p w14:paraId="2E6E4D5C"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маленький </w:t>
                  </w:r>
                </w:p>
                <w:p w14:paraId="589A8628"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средний </w:t>
                  </w:r>
                </w:p>
                <w:p w14:paraId="3B198E2A"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большой </w:t>
                  </w:r>
                </w:p>
                <w:p w14:paraId="5E6FAEB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большой </w:t>
                  </w:r>
                </w:p>
              </w:tc>
              <w:tc>
                <w:tcPr>
                  <w:tcW w:w="1276" w:type="dxa"/>
                </w:tcPr>
                <w:p w14:paraId="7D8F351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79F4A88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39F2B9A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FC84D4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324A477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AA5FE9" w:rsidRPr="00F863CB" w14:paraId="0AB906FE" w14:textId="77777777" w:rsidTr="00052BF9">
              <w:tc>
                <w:tcPr>
                  <w:tcW w:w="568" w:type="dxa"/>
                </w:tcPr>
                <w:p w14:paraId="43891959"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7D9E41D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3B520059"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53E42561"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Лист: изогнутость листовой пластинки</w:t>
                  </w:r>
                </w:p>
              </w:tc>
              <w:tc>
                <w:tcPr>
                  <w:tcW w:w="1276" w:type="dxa"/>
                </w:tcPr>
                <w:p w14:paraId="727AEC4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65-</w:t>
                  </w:r>
                  <w:r w:rsidRPr="00F863CB">
                    <w:rPr>
                      <w:rFonts w:ascii="Times New Roman" w:eastAsia="Times New Roman" w:hAnsi="Times New Roman" w:cs="Times New Roman"/>
                      <w:sz w:val="24"/>
                      <w:szCs w:val="24"/>
                      <w:lang w:val="kk-KZ"/>
                    </w:rPr>
                    <w:t>69</w:t>
                  </w:r>
                </w:p>
                <w:p w14:paraId="70C74B2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289B6F5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(a)</w:t>
                  </w:r>
                </w:p>
              </w:tc>
              <w:tc>
                <w:tcPr>
                  <w:tcW w:w="3402" w:type="dxa"/>
                </w:tcPr>
                <w:p w14:paraId="6E0B116D"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отсутствует или очень </w:t>
                  </w:r>
                  <w:proofErr w:type="spellStart"/>
                  <w:r w:rsidRPr="00F863CB">
                    <w:rPr>
                      <w:rFonts w:ascii="Times New Roman" w:eastAsia="Times New Roman" w:hAnsi="Times New Roman" w:cs="Times New Roman"/>
                      <w:sz w:val="24"/>
                      <w:szCs w:val="24"/>
                    </w:rPr>
                    <w:t>сл</w:t>
                  </w:r>
                  <w:proofErr w:type="spellEnd"/>
                  <w:r w:rsidRPr="00F863CB">
                    <w:rPr>
                      <w:rFonts w:ascii="Times New Roman" w:eastAsia="Times New Roman" w:hAnsi="Times New Roman" w:cs="Times New Roman"/>
                      <w:sz w:val="24"/>
                      <w:szCs w:val="24"/>
                      <w:lang w:val="kk-KZ"/>
                    </w:rPr>
                    <w:t>егка изогнутая</w:t>
                  </w:r>
                </w:p>
                <w:p w14:paraId="39A884F9"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слегка изогнутая</w:t>
                  </w:r>
                  <w:r w:rsidRPr="00F863CB">
                    <w:rPr>
                      <w:rFonts w:ascii="Times New Roman" w:eastAsia="Times New Roman" w:hAnsi="Times New Roman" w:cs="Times New Roman"/>
                      <w:sz w:val="24"/>
                      <w:szCs w:val="24"/>
                    </w:rPr>
                    <w:t xml:space="preserve"> </w:t>
                  </w:r>
                </w:p>
                <w:p w14:paraId="11022066"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умеренно изогнутая</w:t>
                  </w:r>
                  <w:r w:rsidRPr="00F863CB">
                    <w:rPr>
                      <w:rFonts w:ascii="Times New Roman" w:eastAsia="Times New Roman" w:hAnsi="Times New Roman" w:cs="Times New Roman"/>
                      <w:sz w:val="24"/>
                      <w:szCs w:val="24"/>
                    </w:rPr>
                    <w:t xml:space="preserve"> </w:t>
                  </w:r>
                </w:p>
                <w:p w14:paraId="19A197AA"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 </w:t>
                  </w:r>
                  <w:proofErr w:type="spellStart"/>
                  <w:r w:rsidRPr="00F863CB">
                    <w:rPr>
                      <w:rFonts w:ascii="Times New Roman" w:eastAsia="Times New Roman" w:hAnsi="Times New Roman" w:cs="Times New Roman"/>
                      <w:sz w:val="24"/>
                      <w:szCs w:val="24"/>
                    </w:rPr>
                    <w:t>сильн</w:t>
                  </w:r>
                  <w:proofErr w:type="spellEnd"/>
                  <w:r w:rsidRPr="00F863CB">
                    <w:rPr>
                      <w:rFonts w:ascii="Times New Roman" w:eastAsia="Times New Roman" w:hAnsi="Times New Roman" w:cs="Times New Roman"/>
                      <w:sz w:val="24"/>
                      <w:szCs w:val="24"/>
                      <w:lang w:val="kk-KZ"/>
                    </w:rPr>
                    <w:t>о изогнутая</w:t>
                  </w:r>
                </w:p>
                <w:p w14:paraId="6744077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очень сильно изогнутая</w:t>
                  </w:r>
                </w:p>
              </w:tc>
              <w:tc>
                <w:tcPr>
                  <w:tcW w:w="1276" w:type="dxa"/>
                </w:tcPr>
                <w:p w14:paraId="37DFF8C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1</w:t>
                  </w:r>
                </w:p>
                <w:p w14:paraId="26572D1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p>
                <w:p w14:paraId="796922B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5166C1F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6E2D078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5087F46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0E87FBEE" w14:textId="77777777" w:rsidTr="00052BF9">
              <w:tc>
                <w:tcPr>
                  <w:tcW w:w="568" w:type="dxa"/>
                </w:tcPr>
                <w:p w14:paraId="774DE86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 QN</w:t>
                  </w:r>
                </w:p>
              </w:tc>
              <w:tc>
                <w:tcPr>
                  <w:tcW w:w="3396" w:type="dxa"/>
                </w:tcPr>
                <w:p w14:paraId="02D8D497"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Стебель: искривленность</w:t>
                  </w:r>
                </w:p>
              </w:tc>
              <w:tc>
                <w:tcPr>
                  <w:tcW w:w="1276" w:type="dxa"/>
                </w:tcPr>
                <w:p w14:paraId="5360685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65-</w:t>
                  </w:r>
                  <w:r w:rsidRPr="00F863CB">
                    <w:rPr>
                      <w:rFonts w:ascii="Times New Roman" w:eastAsia="Times New Roman" w:hAnsi="Times New Roman" w:cs="Times New Roman"/>
                      <w:sz w:val="24"/>
                      <w:szCs w:val="24"/>
                      <w:lang w:val="kk-KZ"/>
                    </w:rPr>
                    <w:t>69</w:t>
                  </w:r>
                </w:p>
                <w:p w14:paraId="3490AAE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tc>
              <w:tc>
                <w:tcPr>
                  <w:tcW w:w="3402" w:type="dxa"/>
                </w:tcPr>
                <w:p w14:paraId="2CF84438" w14:textId="77777777" w:rsidR="00AA5FE9" w:rsidRPr="00F863CB" w:rsidRDefault="00AA5FE9" w:rsidP="00AA5FE9">
                  <w:pPr>
                    <w:autoSpaceDE w:val="0"/>
                    <w:autoSpaceDN w:val="0"/>
                    <w:adjustRightInd w:val="0"/>
                    <w:spacing w:after="0" w:line="240" w:lineRule="auto"/>
                    <w:rPr>
                      <w:rFonts w:ascii="Calibri" w:eastAsia="Times New Roman" w:hAnsi="Calibri" w:cs="Times New Roman"/>
                    </w:rPr>
                  </w:pPr>
                  <w:r w:rsidRPr="00F863CB">
                    <w:rPr>
                      <w:rFonts w:ascii="Times New Roman" w:eastAsia="Times New Roman" w:hAnsi="Times New Roman" w:cs="Times New Roman"/>
                      <w:sz w:val="24"/>
                      <w:szCs w:val="24"/>
                    </w:rPr>
                    <w:t>отсутствует или очень слабая</w:t>
                  </w:r>
                  <w:r w:rsidRPr="00F863CB">
                    <w:rPr>
                      <w:rFonts w:ascii="Times New Roman" w:eastAsia="Times New Roman" w:hAnsi="Times New Roman" w:cs="Times New Roman"/>
                    </w:rPr>
                    <w:t xml:space="preserve"> </w:t>
                  </w:r>
                </w:p>
                <w:p w14:paraId="4B5DE0F3" w14:textId="77777777" w:rsidR="00AA5FE9" w:rsidRPr="00F863CB" w:rsidRDefault="00AA5FE9" w:rsidP="00AA5FE9">
                  <w:pPr>
                    <w:tabs>
                      <w:tab w:val="left" w:pos="8222"/>
                    </w:tabs>
                    <w:spacing w:after="0" w:line="240" w:lineRule="auto"/>
                    <w:jc w:val="both"/>
                    <w:rPr>
                      <w:rFonts w:ascii="Calibri" w:eastAsia="Times New Roman" w:hAnsi="Calibri" w:cs="Times New Roman"/>
                    </w:rPr>
                  </w:pPr>
                  <w:r w:rsidRPr="00F863CB">
                    <w:rPr>
                      <w:rFonts w:ascii="Times New Roman" w:eastAsia="Times New Roman" w:hAnsi="Times New Roman" w:cs="Times New Roman"/>
                      <w:sz w:val="24"/>
                      <w:szCs w:val="24"/>
                    </w:rPr>
                    <w:t>слабая</w:t>
                  </w:r>
                  <w:r w:rsidRPr="00F863CB">
                    <w:rPr>
                      <w:rFonts w:ascii="Times New Roman" w:eastAsia="Times New Roman" w:hAnsi="Times New Roman" w:cs="Times New Roman"/>
                    </w:rPr>
                    <w:t xml:space="preserve"> </w:t>
                  </w:r>
                </w:p>
                <w:p w14:paraId="6B8BA47D" w14:textId="77777777" w:rsidR="00AA5FE9" w:rsidRPr="00F863CB" w:rsidRDefault="00AA5FE9" w:rsidP="00AA5FE9">
                  <w:pPr>
                    <w:tabs>
                      <w:tab w:val="left" w:pos="8222"/>
                    </w:tabs>
                    <w:spacing w:after="0" w:line="240" w:lineRule="auto"/>
                    <w:contextualSpacing/>
                    <w:jc w:val="both"/>
                    <w:rPr>
                      <w:rFonts w:ascii="Calibri" w:eastAsia="Times New Roman" w:hAnsi="Calibri" w:cs="Times New Roman"/>
                      <w:sz w:val="24"/>
                      <w:szCs w:val="24"/>
                    </w:rPr>
                  </w:pPr>
                  <w:r w:rsidRPr="00F863CB">
                    <w:rPr>
                      <w:rFonts w:ascii="Times New Roman" w:eastAsia="Times New Roman" w:hAnsi="Times New Roman" w:cs="Times New Roman"/>
                      <w:sz w:val="24"/>
                      <w:szCs w:val="24"/>
                    </w:rPr>
                    <w:t>сил</w:t>
                  </w:r>
                  <w:r w:rsidRPr="00F863CB">
                    <w:rPr>
                      <w:rFonts w:ascii="Times New Roman" w:eastAsia="Times New Roman" w:hAnsi="Times New Roman" w:cs="Times New Roman"/>
                      <w:sz w:val="24"/>
                      <w:szCs w:val="24"/>
                      <w:lang w:val="kk-KZ"/>
                    </w:rPr>
                    <w:t>ь</w:t>
                  </w:r>
                  <w:proofErr w:type="spellStart"/>
                  <w:r w:rsidRPr="00F863CB">
                    <w:rPr>
                      <w:rFonts w:ascii="Times New Roman" w:eastAsia="Times New Roman" w:hAnsi="Times New Roman" w:cs="Times New Roman"/>
                      <w:sz w:val="24"/>
                      <w:szCs w:val="24"/>
                    </w:rPr>
                    <w:t>ная</w:t>
                  </w:r>
                  <w:proofErr w:type="spellEnd"/>
                  <w:r w:rsidRPr="00F863CB">
                    <w:rPr>
                      <w:rFonts w:ascii="Times New Roman" w:eastAsia="Times New Roman" w:hAnsi="Times New Roman" w:cs="Times New Roman"/>
                    </w:rPr>
                    <w:t xml:space="preserve"> </w:t>
                  </w:r>
                </w:p>
              </w:tc>
              <w:tc>
                <w:tcPr>
                  <w:tcW w:w="1276" w:type="dxa"/>
                </w:tcPr>
                <w:p w14:paraId="673243E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0E649FF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4559511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tc>
            </w:tr>
            <w:tr w:rsidR="00AA5FE9" w:rsidRPr="00F863CB" w14:paraId="4F8A85E9" w14:textId="77777777" w:rsidTr="00052BF9">
              <w:tc>
                <w:tcPr>
                  <w:tcW w:w="568" w:type="dxa"/>
                </w:tcPr>
                <w:p w14:paraId="11D88B84"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8. </w:t>
                  </w:r>
                </w:p>
                <w:p w14:paraId="3B6D075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p>
                <w:p w14:paraId="60BE896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08A98870"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Метелка: </w:t>
                  </w:r>
                  <w:r w:rsidRPr="00F863CB">
                    <w:rPr>
                      <w:rFonts w:ascii="Times New Roman" w:eastAsia="Times New Roman" w:hAnsi="Times New Roman" w:cs="Times New Roman"/>
                      <w:bCs/>
                      <w:sz w:val="24"/>
                      <w:szCs w:val="24"/>
                    </w:rPr>
                    <w:t>время цветения</w:t>
                  </w:r>
                </w:p>
              </w:tc>
              <w:tc>
                <w:tcPr>
                  <w:tcW w:w="1276" w:type="dxa"/>
                </w:tcPr>
                <w:p w14:paraId="6AE3F29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MG</w:t>
                  </w:r>
                </w:p>
                <w:p w14:paraId="45DFB7F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 (b)</w:t>
                  </w:r>
                </w:p>
              </w:tc>
              <w:tc>
                <w:tcPr>
                  <w:tcW w:w="3402" w:type="dxa"/>
                </w:tcPr>
                <w:p w14:paraId="32A188D3"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раннее </w:t>
                  </w:r>
                </w:p>
                <w:p w14:paraId="7A0AD76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от очень раннего до раннего </w:t>
                  </w:r>
                </w:p>
                <w:p w14:paraId="0CF74319"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раннее </w:t>
                  </w:r>
                </w:p>
                <w:p w14:paraId="04D5C91D"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от раннего до среднего </w:t>
                  </w:r>
                </w:p>
                <w:p w14:paraId="18910566"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lastRenderedPageBreak/>
                    <w:t xml:space="preserve">среднее </w:t>
                  </w:r>
                </w:p>
                <w:p w14:paraId="0E88E5CF"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от среднего до позднего </w:t>
                  </w:r>
                </w:p>
                <w:p w14:paraId="34E5022D"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позднее </w:t>
                  </w:r>
                </w:p>
                <w:p w14:paraId="5091593B"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от позднего до очень позднего </w:t>
                  </w:r>
                </w:p>
                <w:p w14:paraId="731900F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очень</w:t>
                  </w:r>
                  <w:r w:rsidRPr="00F863CB">
                    <w:rPr>
                      <w:rFonts w:ascii="Times New Roman" w:eastAsia="Times New Roman" w:hAnsi="Times New Roman" w:cs="Times New Roman"/>
                      <w:sz w:val="24"/>
                      <w:szCs w:val="24"/>
                      <w:lang w:val="en-US"/>
                    </w:rPr>
                    <w:t xml:space="preserve"> </w:t>
                  </w:r>
                  <w:r w:rsidRPr="00F863CB">
                    <w:rPr>
                      <w:rFonts w:ascii="Times New Roman" w:eastAsia="Times New Roman" w:hAnsi="Times New Roman" w:cs="Times New Roman"/>
                      <w:sz w:val="24"/>
                      <w:szCs w:val="24"/>
                    </w:rPr>
                    <w:t xml:space="preserve">позднее </w:t>
                  </w:r>
                </w:p>
              </w:tc>
              <w:tc>
                <w:tcPr>
                  <w:tcW w:w="1276" w:type="dxa"/>
                </w:tcPr>
                <w:p w14:paraId="2146664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1</w:t>
                  </w:r>
                </w:p>
                <w:p w14:paraId="24CEC9A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2C1BAC7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3CB3468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44A5EDA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5</w:t>
                  </w:r>
                </w:p>
                <w:p w14:paraId="2C9B117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53FA988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4FB9CAF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25ABEC07"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en-US"/>
                    </w:rPr>
                    <w:t xml:space="preserve">          </w:t>
                  </w:r>
                  <w:r w:rsidRPr="00F863CB">
                    <w:rPr>
                      <w:rFonts w:ascii="Times New Roman" w:eastAsia="Times New Roman" w:hAnsi="Times New Roman" w:cs="Times New Roman"/>
                      <w:sz w:val="24"/>
                      <w:szCs w:val="24"/>
                      <w:lang w:val="kk-KZ"/>
                    </w:rPr>
                    <w:t>9</w:t>
                  </w:r>
                </w:p>
              </w:tc>
            </w:tr>
            <w:tr w:rsidR="00AA5FE9" w:rsidRPr="00F863CB" w14:paraId="3A0AAE30" w14:textId="77777777" w:rsidTr="00052BF9">
              <w:tc>
                <w:tcPr>
                  <w:tcW w:w="568" w:type="dxa"/>
                </w:tcPr>
                <w:p w14:paraId="10400C6C"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9.</w:t>
                  </w:r>
                </w:p>
                <w:p w14:paraId="0429375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p>
                <w:p w14:paraId="3C3DEA77"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2E589E7D"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Метелка: </w:t>
                  </w:r>
                  <w:proofErr w:type="spellStart"/>
                  <w:r w:rsidRPr="00F863CB">
                    <w:rPr>
                      <w:rFonts w:ascii="Times New Roman" w:eastAsia="Times New Roman" w:hAnsi="Times New Roman" w:cs="Times New Roman"/>
                      <w:sz w:val="24"/>
                      <w:szCs w:val="24"/>
                    </w:rPr>
                    <w:t>антоциановая</w:t>
                  </w:r>
                  <w:proofErr w:type="spellEnd"/>
                  <w:r w:rsidRPr="00F863CB">
                    <w:rPr>
                      <w:rFonts w:ascii="Times New Roman" w:eastAsia="Times New Roman" w:hAnsi="Times New Roman" w:cs="Times New Roman"/>
                      <w:sz w:val="24"/>
                      <w:szCs w:val="24"/>
                    </w:rPr>
                    <w:t xml:space="preserve"> окраска </w:t>
                  </w:r>
                  <w:r w:rsidRPr="00F863CB">
                    <w:rPr>
                      <w:rFonts w:ascii="Times New Roman" w:eastAsia="Times New Roman" w:hAnsi="Times New Roman" w:cs="Times New Roman"/>
                      <w:bCs/>
                      <w:sz w:val="24"/>
                      <w:szCs w:val="24"/>
                    </w:rPr>
                    <w:t>основания колосковой чешуи</w:t>
                  </w:r>
                </w:p>
              </w:tc>
              <w:tc>
                <w:tcPr>
                  <w:tcW w:w="1276" w:type="dxa"/>
                </w:tcPr>
                <w:p w14:paraId="18C4F14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65</w:t>
                  </w:r>
                  <w:r w:rsidRPr="00F863CB">
                    <w:rPr>
                      <w:rFonts w:ascii="Times New Roman" w:eastAsia="Times New Roman" w:hAnsi="Times New Roman" w:cs="Times New Roman"/>
                      <w:sz w:val="24"/>
                      <w:szCs w:val="24"/>
                      <w:lang w:val="kk-KZ"/>
                    </w:rPr>
                    <w:t>-69</w:t>
                  </w:r>
                </w:p>
                <w:p w14:paraId="5669491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S</w:t>
                  </w:r>
                  <w:r w:rsidRPr="00F863CB">
                    <w:rPr>
                      <w:rFonts w:ascii="Times New Roman" w:eastAsia="Times New Roman" w:hAnsi="Times New Roman" w:cs="Times New Roman"/>
                      <w:sz w:val="24"/>
                      <w:szCs w:val="24"/>
                    </w:rPr>
                    <w:t>)</w:t>
                  </w:r>
                </w:p>
                <w:p w14:paraId="20270EAB"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156A78E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(b)</w:t>
                  </w:r>
                </w:p>
              </w:tc>
              <w:tc>
                <w:tcPr>
                  <w:tcW w:w="3402" w:type="dxa"/>
                </w:tcPr>
                <w:p w14:paraId="30AC49DF"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отсутствует или очень слабая</w:t>
                  </w:r>
                </w:p>
                <w:p w14:paraId="5C9ACCB2"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слабая</w:t>
                  </w:r>
                </w:p>
                <w:p w14:paraId="39ABBCF4"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0C7CB2E3"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сильная</w:t>
                  </w:r>
                </w:p>
                <w:p w14:paraId="26E76491"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сильная</w:t>
                  </w:r>
                </w:p>
              </w:tc>
              <w:tc>
                <w:tcPr>
                  <w:tcW w:w="1276" w:type="dxa"/>
                </w:tcPr>
                <w:p w14:paraId="1609C7B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03EDA4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5648646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3240AD5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7647C2D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4344E4FE" w14:textId="77777777" w:rsidTr="00052BF9">
              <w:tc>
                <w:tcPr>
                  <w:tcW w:w="568" w:type="dxa"/>
                </w:tcPr>
                <w:p w14:paraId="46C9397C"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10.</w:t>
                  </w:r>
                </w:p>
                <w:p w14:paraId="30AF1FEA"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496833FE"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3D9F64E6"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 xml:space="preserve">Метелка: </w:t>
                  </w:r>
                  <w:proofErr w:type="spellStart"/>
                  <w:r w:rsidRPr="00F863CB">
                    <w:rPr>
                      <w:rFonts w:ascii="Times New Roman" w:eastAsia="Times New Roman" w:hAnsi="Times New Roman" w:cs="Times New Roman"/>
                      <w:bCs/>
                      <w:sz w:val="24"/>
                      <w:szCs w:val="24"/>
                    </w:rPr>
                    <w:t>антоциановая</w:t>
                  </w:r>
                  <w:proofErr w:type="spellEnd"/>
                  <w:r w:rsidRPr="00F863CB">
                    <w:rPr>
                      <w:rFonts w:ascii="Times New Roman" w:eastAsia="Times New Roman" w:hAnsi="Times New Roman" w:cs="Times New Roman"/>
                      <w:bCs/>
                      <w:sz w:val="24"/>
                      <w:szCs w:val="24"/>
                    </w:rPr>
                    <w:t xml:space="preserve"> окраска чешуй, исключая основание</w:t>
                  </w:r>
                </w:p>
              </w:tc>
              <w:tc>
                <w:tcPr>
                  <w:tcW w:w="1276" w:type="dxa"/>
                </w:tcPr>
                <w:p w14:paraId="26EEAC4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65-69</w:t>
                  </w:r>
                </w:p>
                <w:p w14:paraId="2D54597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S</w:t>
                  </w:r>
                  <w:r w:rsidRPr="00F863CB">
                    <w:rPr>
                      <w:rFonts w:ascii="Times New Roman" w:eastAsia="Times New Roman" w:hAnsi="Times New Roman" w:cs="Times New Roman"/>
                      <w:sz w:val="24"/>
                      <w:szCs w:val="24"/>
                    </w:rPr>
                    <w:t>)</w:t>
                  </w:r>
                </w:p>
                <w:p w14:paraId="17F9081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47B9313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(b)</w:t>
                  </w:r>
                </w:p>
              </w:tc>
              <w:tc>
                <w:tcPr>
                  <w:tcW w:w="3402" w:type="dxa"/>
                </w:tcPr>
                <w:p w14:paraId="26A25F1B"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отсутствует или очень слабая</w:t>
                  </w:r>
                </w:p>
                <w:p w14:paraId="3E274AE7"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слабая</w:t>
                  </w:r>
                </w:p>
                <w:p w14:paraId="04714D53"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09B00E9F"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сильная</w:t>
                  </w:r>
                </w:p>
                <w:p w14:paraId="422D965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сильная</w:t>
                  </w:r>
                </w:p>
              </w:tc>
              <w:tc>
                <w:tcPr>
                  <w:tcW w:w="1276" w:type="dxa"/>
                </w:tcPr>
                <w:p w14:paraId="69ED8AB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58EFFCD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09C3232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1E27D28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78C5471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63BB1BF9" w14:textId="77777777" w:rsidTr="00052BF9">
              <w:tc>
                <w:tcPr>
                  <w:tcW w:w="568" w:type="dxa"/>
                </w:tcPr>
                <w:p w14:paraId="4511C18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11.</w:t>
                  </w:r>
                </w:p>
                <w:p w14:paraId="553B6A42"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6368419D"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31AA037F"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Метелка</w:t>
                  </w:r>
                  <w:r w:rsidRPr="00F863CB">
                    <w:rPr>
                      <w:rFonts w:ascii="Times New Roman" w:eastAsia="Times New Roman" w:hAnsi="Times New Roman" w:cs="Times New Roman"/>
                      <w:bCs/>
                      <w:sz w:val="24"/>
                      <w:szCs w:val="24"/>
                      <w:lang w:val="en-US"/>
                    </w:rPr>
                    <w:t xml:space="preserve">: </w:t>
                  </w:r>
                  <w:proofErr w:type="spellStart"/>
                  <w:r w:rsidRPr="00F863CB">
                    <w:rPr>
                      <w:rFonts w:ascii="Times New Roman" w:eastAsia="Times New Roman" w:hAnsi="Times New Roman" w:cs="Times New Roman"/>
                      <w:bCs/>
                      <w:sz w:val="24"/>
                      <w:szCs w:val="24"/>
                    </w:rPr>
                    <w:t>антоциановая</w:t>
                  </w:r>
                  <w:proofErr w:type="spellEnd"/>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окраска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пыльников</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0"/>
                      <w:szCs w:val="24"/>
                      <w:lang w:val="en-US"/>
                    </w:rPr>
                    <w:t xml:space="preserve"> </w:t>
                  </w:r>
                </w:p>
              </w:tc>
              <w:tc>
                <w:tcPr>
                  <w:tcW w:w="1276" w:type="dxa"/>
                </w:tcPr>
                <w:p w14:paraId="6254E25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6D7C478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S</w:t>
                  </w:r>
                  <w:r w:rsidRPr="00F863CB">
                    <w:rPr>
                      <w:rFonts w:ascii="Times New Roman" w:eastAsia="Times New Roman" w:hAnsi="Times New Roman" w:cs="Times New Roman"/>
                      <w:sz w:val="24"/>
                      <w:szCs w:val="24"/>
                    </w:rPr>
                    <w:t>)</w:t>
                  </w:r>
                </w:p>
                <w:p w14:paraId="53D1B02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(b)</w:t>
                  </w:r>
                </w:p>
              </w:tc>
              <w:tc>
                <w:tcPr>
                  <w:tcW w:w="3402" w:type="dxa"/>
                </w:tcPr>
                <w:p w14:paraId="2E60CB53"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отсутствует или очень слабая</w:t>
                  </w:r>
                </w:p>
                <w:p w14:paraId="5264F73C"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слабая</w:t>
                  </w:r>
                </w:p>
                <w:p w14:paraId="066D8899"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331E1A3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сильная</w:t>
                  </w:r>
                </w:p>
                <w:p w14:paraId="24E09882"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сильная</w:t>
                  </w:r>
                </w:p>
              </w:tc>
              <w:tc>
                <w:tcPr>
                  <w:tcW w:w="1276" w:type="dxa"/>
                </w:tcPr>
                <w:p w14:paraId="5747759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6B77DF5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70BF647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797D357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5378FE2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11CA14A9" w14:textId="77777777" w:rsidTr="00052BF9">
              <w:tc>
                <w:tcPr>
                  <w:tcW w:w="568" w:type="dxa"/>
                </w:tcPr>
                <w:p w14:paraId="1C2CF85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12. </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w:t>
                  </w:r>
                </w:p>
                <w:p w14:paraId="043F4BF7"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0B5204F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Метелка: угол между главной осью и боковыми веточками </w:t>
                  </w:r>
                </w:p>
              </w:tc>
              <w:tc>
                <w:tcPr>
                  <w:tcW w:w="1276" w:type="dxa"/>
                </w:tcPr>
                <w:p w14:paraId="6495677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65</w:t>
                  </w:r>
                  <w:r w:rsidRPr="00F863CB">
                    <w:rPr>
                      <w:rFonts w:ascii="Times New Roman" w:eastAsia="Times New Roman" w:hAnsi="Times New Roman" w:cs="Times New Roman"/>
                      <w:sz w:val="24"/>
                      <w:szCs w:val="24"/>
                      <w:lang w:val="kk-KZ"/>
                    </w:rPr>
                    <w:t>-69</w:t>
                  </w:r>
                </w:p>
                <w:p w14:paraId="52AE79F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0A892A9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w:t>
                  </w:r>
                </w:p>
              </w:tc>
              <w:tc>
                <w:tcPr>
                  <w:tcW w:w="3402" w:type="dxa"/>
                </w:tcPr>
                <w:p w14:paraId="4B335EA9"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маленький</w:t>
                  </w:r>
                </w:p>
                <w:p w14:paraId="0CC34CA5"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маленький</w:t>
                  </w:r>
                </w:p>
                <w:p w14:paraId="3B6001DA"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средний</w:t>
                  </w:r>
                </w:p>
                <w:p w14:paraId="6D33CC9A"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большой</w:t>
                  </w:r>
                </w:p>
                <w:p w14:paraId="773D29ED"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большой</w:t>
                  </w:r>
                </w:p>
              </w:tc>
              <w:tc>
                <w:tcPr>
                  <w:tcW w:w="1276" w:type="dxa"/>
                </w:tcPr>
                <w:p w14:paraId="007E5E3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0AF113D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5D93BB6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0788897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1C0F4B5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5CFD79C0" w14:textId="77777777" w:rsidTr="00052BF9">
              <w:tc>
                <w:tcPr>
                  <w:tcW w:w="568" w:type="dxa"/>
                </w:tcPr>
                <w:p w14:paraId="108758E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13. (*) (+)</w:t>
                  </w:r>
                </w:p>
                <w:p w14:paraId="3369A680"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77255284"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Метелка:</w:t>
                  </w:r>
                  <w:r w:rsidRPr="00F863CB">
                    <w:rPr>
                      <w:rFonts w:ascii="Times New Roman" w:eastAsia="Times New Roman" w:hAnsi="Times New Roman" w:cs="Times New Roman"/>
                      <w:sz w:val="24"/>
                      <w:szCs w:val="24"/>
                      <w:lang w:val="kk-KZ"/>
                    </w:rPr>
                    <w:t xml:space="preserve"> </w:t>
                  </w:r>
                  <w:proofErr w:type="spellStart"/>
                  <w:r w:rsidRPr="00F863CB">
                    <w:rPr>
                      <w:rFonts w:ascii="Times New Roman" w:eastAsia="Times New Roman" w:hAnsi="Times New Roman" w:cs="Times New Roman"/>
                      <w:sz w:val="24"/>
                      <w:szCs w:val="24"/>
                    </w:rPr>
                    <w:t>боковы</w:t>
                  </w:r>
                  <w:proofErr w:type="spellEnd"/>
                  <w:r w:rsidRPr="00F863CB">
                    <w:rPr>
                      <w:rFonts w:ascii="Times New Roman" w:eastAsia="Times New Roman" w:hAnsi="Times New Roman" w:cs="Times New Roman"/>
                      <w:sz w:val="24"/>
                      <w:szCs w:val="24"/>
                      <w:lang w:val="kk-KZ"/>
                    </w:rPr>
                    <w:t>е</w:t>
                  </w:r>
                  <w:r w:rsidRPr="00F863CB">
                    <w:rPr>
                      <w:rFonts w:ascii="Times New Roman" w:eastAsia="Times New Roman" w:hAnsi="Times New Roman" w:cs="Times New Roman"/>
                      <w:sz w:val="24"/>
                      <w:szCs w:val="24"/>
                    </w:rPr>
                    <w:t xml:space="preserve"> </w:t>
                  </w:r>
                  <w:proofErr w:type="spellStart"/>
                  <w:r w:rsidRPr="00F863CB">
                    <w:rPr>
                      <w:rFonts w:ascii="Times New Roman" w:eastAsia="Times New Roman" w:hAnsi="Times New Roman" w:cs="Times New Roman"/>
                      <w:sz w:val="24"/>
                      <w:szCs w:val="24"/>
                    </w:rPr>
                    <w:t>веточ</w:t>
                  </w:r>
                  <w:proofErr w:type="spellEnd"/>
                  <w:r w:rsidRPr="00F863CB">
                    <w:rPr>
                      <w:rFonts w:ascii="Times New Roman" w:eastAsia="Times New Roman" w:hAnsi="Times New Roman" w:cs="Times New Roman"/>
                      <w:sz w:val="24"/>
                      <w:szCs w:val="24"/>
                      <w:lang w:val="kk-KZ"/>
                    </w:rPr>
                    <w:t>ки</w:t>
                  </w:r>
                  <w:r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4"/>
                      <w:szCs w:val="24"/>
                      <w:lang w:val="kk-KZ"/>
                    </w:rPr>
                    <w:t>изгиб</w:t>
                  </w:r>
                </w:p>
              </w:tc>
              <w:tc>
                <w:tcPr>
                  <w:tcW w:w="1276" w:type="dxa"/>
                </w:tcPr>
                <w:p w14:paraId="6DDB7FD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6</w:t>
                  </w:r>
                  <w:r w:rsidRPr="00F863CB">
                    <w:rPr>
                      <w:rFonts w:ascii="Times New Roman" w:eastAsia="Times New Roman" w:hAnsi="Times New Roman" w:cs="Times New Roman"/>
                      <w:sz w:val="24"/>
                      <w:szCs w:val="24"/>
                      <w:lang w:val="kk-KZ"/>
                    </w:rPr>
                    <w:t>9</w:t>
                  </w:r>
                </w:p>
                <w:p w14:paraId="18C579D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S</w:t>
                  </w:r>
                  <w:r w:rsidRPr="00F863CB">
                    <w:rPr>
                      <w:rFonts w:ascii="Times New Roman" w:eastAsia="Times New Roman" w:hAnsi="Times New Roman" w:cs="Times New Roman"/>
                      <w:sz w:val="24"/>
                      <w:szCs w:val="24"/>
                    </w:rPr>
                    <w:t>)</w:t>
                  </w:r>
                </w:p>
                <w:p w14:paraId="6ADFC8E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262B2EAB"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(с)</w:t>
                  </w:r>
                </w:p>
              </w:tc>
              <w:tc>
                <w:tcPr>
                  <w:tcW w:w="3402" w:type="dxa"/>
                </w:tcPr>
                <w:p w14:paraId="61AA2D90" w14:textId="77777777" w:rsidR="00AA5FE9" w:rsidRPr="00F863CB" w:rsidRDefault="00AA5FE9" w:rsidP="00AA5FE9">
                  <w:pPr>
                    <w:autoSpaceDE w:val="0"/>
                    <w:autoSpaceDN w:val="0"/>
                    <w:adjustRightInd w:val="0"/>
                    <w:spacing w:after="0" w:line="240" w:lineRule="auto"/>
                    <w:rPr>
                      <w:rFonts w:ascii="Calibri" w:eastAsia="Times New Roman" w:hAnsi="Calibri" w:cs="Times New Roman"/>
                      <w:sz w:val="24"/>
                      <w:szCs w:val="24"/>
                    </w:rPr>
                  </w:pPr>
                  <w:r w:rsidRPr="00F863CB">
                    <w:rPr>
                      <w:rFonts w:ascii="Times New Roman" w:eastAsia="Times New Roman" w:hAnsi="Times New Roman" w:cs="Times New Roman"/>
                      <w:sz w:val="24"/>
                      <w:szCs w:val="24"/>
                    </w:rPr>
                    <w:t>отсутствует или очень слегка изогнутые</w:t>
                  </w:r>
                  <w:r w:rsidRPr="00F863CB">
                    <w:rPr>
                      <w:rFonts w:ascii="Times New Roman" w:eastAsia="Times New Roman" w:hAnsi="Times New Roman" w:cs="Times New Roman"/>
                    </w:rPr>
                    <w:t xml:space="preserve"> </w:t>
                  </w:r>
                </w:p>
                <w:p w14:paraId="58A2C62D"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слегка изогнутые </w:t>
                  </w:r>
                </w:p>
                <w:p w14:paraId="77999685"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умеренно изогнутые </w:t>
                  </w:r>
                </w:p>
                <w:p w14:paraId="5A3054EA"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сильно изогнутые </w:t>
                  </w:r>
                </w:p>
                <w:p w14:paraId="0B3684BB"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сильно изогнутые </w:t>
                  </w:r>
                </w:p>
              </w:tc>
              <w:tc>
                <w:tcPr>
                  <w:tcW w:w="1276" w:type="dxa"/>
                </w:tcPr>
                <w:p w14:paraId="458EA6B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0C9F925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p>
                <w:p w14:paraId="60BD690B"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5D73C49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3D4A409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649C588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1C836201" w14:textId="77777777" w:rsidTr="00052BF9">
              <w:tc>
                <w:tcPr>
                  <w:tcW w:w="568" w:type="dxa"/>
                </w:tcPr>
                <w:p w14:paraId="0334AFDE"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14. (*)</w:t>
                  </w:r>
                </w:p>
                <w:p w14:paraId="174B8775"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479842A3"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Метелка: </w:t>
                  </w:r>
                  <w:r w:rsidRPr="00F863CB">
                    <w:rPr>
                      <w:rFonts w:ascii="Times New Roman" w:eastAsia="Times New Roman" w:hAnsi="Times New Roman" w:cs="Times New Roman"/>
                      <w:sz w:val="24"/>
                      <w:szCs w:val="24"/>
                      <w:lang w:val="kk-KZ"/>
                    </w:rPr>
                    <w:t>количество</w:t>
                  </w:r>
                  <w:r w:rsidRPr="00F863CB">
                    <w:rPr>
                      <w:rFonts w:ascii="Times New Roman" w:eastAsia="Times New Roman" w:hAnsi="Times New Roman" w:cs="Times New Roman"/>
                      <w:sz w:val="24"/>
                      <w:szCs w:val="24"/>
                    </w:rPr>
                    <w:t xml:space="preserve"> первичных боковых веточек</w:t>
                  </w:r>
                </w:p>
              </w:tc>
              <w:tc>
                <w:tcPr>
                  <w:tcW w:w="1276" w:type="dxa"/>
                </w:tcPr>
                <w:p w14:paraId="37413B5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65</w:t>
                  </w:r>
                  <w:r w:rsidRPr="00F863CB">
                    <w:rPr>
                      <w:rFonts w:ascii="Times New Roman" w:eastAsia="Times New Roman" w:hAnsi="Times New Roman" w:cs="Times New Roman"/>
                      <w:sz w:val="24"/>
                      <w:szCs w:val="24"/>
                      <w:lang w:val="kk-KZ"/>
                    </w:rPr>
                    <w:t>-75</w:t>
                  </w:r>
                </w:p>
                <w:p w14:paraId="5C8F119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MS/ VG</w:t>
                  </w:r>
                </w:p>
              </w:tc>
              <w:tc>
                <w:tcPr>
                  <w:tcW w:w="3402" w:type="dxa"/>
                </w:tcPr>
                <w:p w14:paraId="77A2872C"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отсутствуют или очень мало</w:t>
                  </w:r>
                </w:p>
                <w:p w14:paraId="3128A177"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мало</w:t>
                  </w:r>
                </w:p>
                <w:p w14:paraId="7EC71D15"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среднее количество</w:t>
                  </w:r>
                </w:p>
                <w:p w14:paraId="37B39A14"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много</w:t>
                  </w:r>
                </w:p>
                <w:p w14:paraId="002AB707"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много</w:t>
                  </w:r>
                </w:p>
              </w:tc>
              <w:tc>
                <w:tcPr>
                  <w:tcW w:w="1276" w:type="dxa"/>
                </w:tcPr>
                <w:p w14:paraId="01BC3F2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2DCF196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7D0D632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05A1FA0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320247A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2C088483" w14:textId="77777777" w:rsidTr="00052BF9">
              <w:tc>
                <w:tcPr>
                  <w:tcW w:w="568" w:type="dxa"/>
                </w:tcPr>
                <w:p w14:paraId="77538AC4"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15.</w:t>
                  </w:r>
                </w:p>
                <w:p w14:paraId="5AFF6934"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1373CE3A"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5CBB54D8"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Початок: время появления шелка (50% растений)</w:t>
                  </w:r>
                </w:p>
              </w:tc>
              <w:tc>
                <w:tcPr>
                  <w:tcW w:w="1276" w:type="dxa"/>
                </w:tcPr>
                <w:p w14:paraId="19B2D12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MG</w:t>
                  </w:r>
                </w:p>
              </w:tc>
              <w:tc>
                <w:tcPr>
                  <w:tcW w:w="3402" w:type="dxa"/>
                </w:tcPr>
                <w:p w14:paraId="7C0E106A"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раннее</w:t>
                  </w:r>
                </w:p>
                <w:p w14:paraId="4298B781"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очень раннего до раннего</w:t>
                  </w:r>
                </w:p>
                <w:p w14:paraId="77C4B996"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раннее</w:t>
                  </w:r>
                </w:p>
                <w:p w14:paraId="511094A5"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раннего до среднего</w:t>
                  </w:r>
                </w:p>
                <w:p w14:paraId="0423602D"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среднее</w:t>
                  </w:r>
                </w:p>
                <w:p w14:paraId="5C2D56D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среднего до позднего</w:t>
                  </w:r>
                </w:p>
                <w:p w14:paraId="526974A9"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позднее</w:t>
                  </w:r>
                </w:p>
                <w:p w14:paraId="32AD493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от позднего до очень позднего</w:t>
                  </w:r>
                </w:p>
                <w:p w14:paraId="3CDEAA4F"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позднее</w:t>
                  </w:r>
                </w:p>
              </w:tc>
              <w:tc>
                <w:tcPr>
                  <w:tcW w:w="1276" w:type="dxa"/>
                </w:tcPr>
                <w:p w14:paraId="45385EA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E952C1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5BC8C03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3F82429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0340669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58AC148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5C9D6ECB"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1EB03F1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6A71D51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0F74E52A" w14:textId="77777777" w:rsidTr="00052BF9">
              <w:tc>
                <w:tcPr>
                  <w:tcW w:w="568" w:type="dxa"/>
                </w:tcPr>
                <w:p w14:paraId="5DD04F0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16. (*)</w:t>
                  </w:r>
                </w:p>
                <w:p w14:paraId="1B75D88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12FF8F7A"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Початок: </w:t>
                  </w:r>
                  <w:proofErr w:type="spellStart"/>
                  <w:r w:rsidRPr="00F863CB">
                    <w:rPr>
                      <w:rFonts w:ascii="Times New Roman" w:eastAsia="Times New Roman" w:hAnsi="Times New Roman" w:cs="Times New Roman"/>
                      <w:sz w:val="24"/>
                      <w:szCs w:val="24"/>
                    </w:rPr>
                    <w:t>антоциановая</w:t>
                  </w:r>
                  <w:proofErr w:type="spellEnd"/>
                  <w:r w:rsidRPr="00F863CB">
                    <w:rPr>
                      <w:rFonts w:ascii="Times New Roman" w:eastAsia="Times New Roman" w:hAnsi="Times New Roman" w:cs="Times New Roman"/>
                      <w:sz w:val="24"/>
                      <w:szCs w:val="24"/>
                    </w:rPr>
                    <w:t xml:space="preserve"> окраска шелка</w:t>
                  </w:r>
                </w:p>
              </w:tc>
              <w:tc>
                <w:tcPr>
                  <w:tcW w:w="1276" w:type="dxa"/>
                </w:tcPr>
                <w:p w14:paraId="7130012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rPr>
                    <w:t>65</w:t>
                  </w:r>
                </w:p>
                <w:p w14:paraId="59A91A1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S</w:t>
                  </w:r>
                  <w:r w:rsidRPr="00F863CB">
                    <w:rPr>
                      <w:rFonts w:ascii="Times New Roman" w:eastAsia="Times New Roman" w:hAnsi="Times New Roman" w:cs="Times New Roman"/>
                      <w:sz w:val="24"/>
                      <w:szCs w:val="24"/>
                    </w:rPr>
                    <w:t>)</w:t>
                  </w:r>
                </w:p>
                <w:p w14:paraId="475AFE5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VG</w:t>
                  </w:r>
                </w:p>
              </w:tc>
              <w:tc>
                <w:tcPr>
                  <w:tcW w:w="3402" w:type="dxa"/>
                </w:tcPr>
                <w:p w14:paraId="08DBE72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отсутствует или очень слабая </w:t>
                  </w:r>
                </w:p>
                <w:p w14:paraId="773EDE8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слабая </w:t>
                  </w:r>
                </w:p>
                <w:p w14:paraId="41EC302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средняя </w:t>
                  </w:r>
                </w:p>
                <w:p w14:paraId="1CFFD76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сильная </w:t>
                  </w:r>
                </w:p>
                <w:p w14:paraId="1DF6793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сильная </w:t>
                  </w:r>
                </w:p>
              </w:tc>
              <w:tc>
                <w:tcPr>
                  <w:tcW w:w="1276" w:type="dxa"/>
                </w:tcPr>
                <w:p w14:paraId="1394BF5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4C7D6BA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0298F4D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40F49A0B"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02C6609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AA5FE9" w:rsidRPr="00F863CB" w14:paraId="405DD032" w14:textId="77777777" w:rsidTr="00052BF9">
              <w:tc>
                <w:tcPr>
                  <w:tcW w:w="568" w:type="dxa"/>
                </w:tcPr>
                <w:p w14:paraId="12884159"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17. (</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103FA995"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QN</w:t>
                  </w:r>
                </w:p>
              </w:tc>
              <w:tc>
                <w:tcPr>
                  <w:tcW w:w="3396" w:type="dxa"/>
                </w:tcPr>
                <w:p w14:paraId="75598015"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lastRenderedPageBreak/>
                    <w:t xml:space="preserve">Стебель: </w:t>
                  </w:r>
                  <w:proofErr w:type="spellStart"/>
                  <w:r w:rsidRPr="00F863CB">
                    <w:rPr>
                      <w:rFonts w:ascii="Times New Roman" w:eastAsia="Times New Roman" w:hAnsi="Times New Roman" w:cs="Times New Roman"/>
                      <w:bCs/>
                      <w:sz w:val="24"/>
                      <w:szCs w:val="24"/>
                    </w:rPr>
                    <w:t>антоциановая</w:t>
                  </w:r>
                  <w:proofErr w:type="spellEnd"/>
                  <w:r w:rsidRPr="00F863CB">
                    <w:rPr>
                      <w:rFonts w:ascii="Times New Roman" w:eastAsia="Times New Roman" w:hAnsi="Times New Roman" w:cs="Times New Roman"/>
                      <w:bCs/>
                      <w:sz w:val="24"/>
                      <w:szCs w:val="24"/>
                    </w:rPr>
                    <w:t xml:space="preserve"> окраска воздушных корней</w:t>
                  </w:r>
                </w:p>
              </w:tc>
              <w:tc>
                <w:tcPr>
                  <w:tcW w:w="1276" w:type="dxa"/>
                </w:tcPr>
                <w:p w14:paraId="0593A65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65</w:t>
                  </w:r>
                  <w:r w:rsidRPr="00F863CB">
                    <w:rPr>
                      <w:rFonts w:ascii="Times New Roman" w:eastAsia="Times New Roman" w:hAnsi="Times New Roman" w:cs="Times New Roman"/>
                      <w:sz w:val="24"/>
                      <w:szCs w:val="24"/>
                      <w:lang w:val="kk-KZ"/>
                    </w:rPr>
                    <w:t>-75</w:t>
                  </w:r>
                </w:p>
                <w:p w14:paraId="0C61CD4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S</w:t>
                  </w:r>
                  <w:r w:rsidRPr="00F863CB">
                    <w:rPr>
                      <w:rFonts w:ascii="Times New Roman" w:eastAsia="Times New Roman" w:hAnsi="Times New Roman" w:cs="Times New Roman"/>
                      <w:sz w:val="24"/>
                      <w:szCs w:val="24"/>
                    </w:rPr>
                    <w:t>)</w:t>
                  </w:r>
                </w:p>
                <w:p w14:paraId="1F0DA71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lastRenderedPageBreak/>
                    <w:t>VG</w:t>
                  </w:r>
                </w:p>
              </w:tc>
              <w:tc>
                <w:tcPr>
                  <w:tcW w:w="3402" w:type="dxa"/>
                </w:tcPr>
                <w:p w14:paraId="69CFE5F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 xml:space="preserve">отсутствует или очень слабая </w:t>
                  </w:r>
                </w:p>
                <w:p w14:paraId="67B5E89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слабая </w:t>
                  </w:r>
                </w:p>
                <w:p w14:paraId="48A86A4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 xml:space="preserve">средняя </w:t>
                  </w:r>
                </w:p>
                <w:p w14:paraId="000210F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сильная </w:t>
                  </w:r>
                </w:p>
                <w:p w14:paraId="6A50BDA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сильная </w:t>
                  </w:r>
                </w:p>
              </w:tc>
              <w:tc>
                <w:tcPr>
                  <w:tcW w:w="1276" w:type="dxa"/>
                </w:tcPr>
                <w:p w14:paraId="368869D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1</w:t>
                  </w:r>
                </w:p>
                <w:p w14:paraId="2A50367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62464E4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5</w:t>
                  </w:r>
                </w:p>
                <w:p w14:paraId="3E357B2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24C1F84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709C6B26" w14:textId="77777777" w:rsidTr="00052BF9">
              <w:tc>
                <w:tcPr>
                  <w:tcW w:w="568" w:type="dxa"/>
                </w:tcPr>
                <w:p w14:paraId="6A08EE4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18.</w:t>
                  </w:r>
                </w:p>
                <w:p w14:paraId="73AAB52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76F53179"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Метелка: плотность колосков</w:t>
                  </w:r>
                </w:p>
              </w:tc>
              <w:tc>
                <w:tcPr>
                  <w:tcW w:w="1276" w:type="dxa"/>
                </w:tcPr>
                <w:p w14:paraId="3777DCB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kk-KZ"/>
                    </w:rPr>
                    <w:t>61-</w:t>
                  </w:r>
                  <w:r w:rsidRPr="00F863CB">
                    <w:rPr>
                      <w:rFonts w:ascii="Times New Roman" w:eastAsia="Times New Roman" w:hAnsi="Times New Roman" w:cs="Times New Roman"/>
                      <w:sz w:val="24"/>
                      <w:szCs w:val="24"/>
                    </w:rPr>
                    <w:t>71</w:t>
                  </w:r>
                </w:p>
                <w:p w14:paraId="0C5BA97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VG</w:t>
                  </w:r>
                </w:p>
                <w:p w14:paraId="3380B7D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(b)</w:t>
                  </w:r>
                </w:p>
              </w:tc>
              <w:tc>
                <w:tcPr>
                  <w:tcW w:w="3402" w:type="dxa"/>
                </w:tcPr>
                <w:p w14:paraId="6C19476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lang w:val="en-US"/>
                    </w:rPr>
                  </w:pPr>
                  <w:r w:rsidRPr="00F863CB">
                    <w:rPr>
                      <w:rFonts w:ascii="Times New Roman" w:eastAsia="Times New Roman" w:hAnsi="Times New Roman" w:cs="Times New Roman"/>
                      <w:sz w:val="24"/>
                      <w:szCs w:val="24"/>
                    </w:rPr>
                    <w:t>редкая</w:t>
                  </w:r>
                  <w:r w:rsidRPr="00F863CB">
                    <w:rPr>
                      <w:rFonts w:ascii="Times New Roman" w:eastAsia="Times New Roman" w:hAnsi="Times New Roman" w:cs="Times New Roman"/>
                      <w:lang w:val="en-US"/>
                    </w:rPr>
                    <w:t xml:space="preserve"> </w:t>
                  </w:r>
                </w:p>
                <w:p w14:paraId="20D5699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lang w:val="en-US"/>
                    </w:rPr>
                  </w:pPr>
                  <w:r w:rsidRPr="00F863CB">
                    <w:rPr>
                      <w:rFonts w:ascii="Times New Roman" w:eastAsia="Times New Roman" w:hAnsi="Times New Roman" w:cs="Times New Roman"/>
                      <w:sz w:val="24"/>
                      <w:szCs w:val="24"/>
                    </w:rPr>
                    <w:t>средняя</w:t>
                  </w:r>
                  <w:r w:rsidRPr="00F863CB">
                    <w:rPr>
                      <w:rFonts w:ascii="Times New Roman" w:eastAsia="Times New Roman" w:hAnsi="Times New Roman" w:cs="Times New Roman"/>
                      <w:sz w:val="24"/>
                      <w:szCs w:val="24"/>
                      <w:lang w:val="en-US"/>
                    </w:rPr>
                    <w:t xml:space="preserve"> </w:t>
                  </w:r>
                </w:p>
                <w:p w14:paraId="3641067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rPr>
                    <w:t>плотная</w:t>
                  </w:r>
                  <w:r w:rsidRPr="00F863CB">
                    <w:rPr>
                      <w:rFonts w:ascii="Times New Roman" w:eastAsia="Times New Roman" w:hAnsi="Times New Roman" w:cs="Times New Roman"/>
                      <w:lang w:val="en-US"/>
                    </w:rPr>
                    <w:t xml:space="preserve"> </w:t>
                  </w:r>
                </w:p>
              </w:tc>
              <w:tc>
                <w:tcPr>
                  <w:tcW w:w="1276" w:type="dxa"/>
                </w:tcPr>
                <w:p w14:paraId="77A30FE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45A5DB9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06E7405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AA5FE9" w:rsidRPr="00F863CB" w14:paraId="39F72BF1" w14:textId="77777777" w:rsidTr="00052BF9">
              <w:tc>
                <w:tcPr>
                  <w:tcW w:w="568" w:type="dxa"/>
                </w:tcPr>
                <w:p w14:paraId="3BC78252"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19.</w:t>
                  </w:r>
                </w:p>
                <w:p w14:paraId="6FDF64D2"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682BAEBE"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6EDBA2EF"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Лист</w:t>
                  </w:r>
                  <w:r w:rsidRPr="00F863CB">
                    <w:rPr>
                      <w:rFonts w:ascii="Times New Roman" w:eastAsia="Times New Roman" w:hAnsi="Times New Roman" w:cs="Times New Roman"/>
                      <w:bCs/>
                      <w:sz w:val="24"/>
                      <w:szCs w:val="24"/>
                      <w:lang w:val="en-US"/>
                    </w:rPr>
                    <w:t xml:space="preserve">: </w:t>
                  </w:r>
                  <w:proofErr w:type="spellStart"/>
                  <w:r w:rsidRPr="00F863CB">
                    <w:rPr>
                      <w:rFonts w:ascii="Times New Roman" w:eastAsia="Times New Roman" w:hAnsi="Times New Roman" w:cs="Times New Roman"/>
                      <w:bCs/>
                      <w:sz w:val="24"/>
                      <w:szCs w:val="24"/>
                    </w:rPr>
                    <w:t>антоциановая</w:t>
                  </w:r>
                  <w:proofErr w:type="spellEnd"/>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окраска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влагалища</w:t>
                  </w:r>
                </w:p>
              </w:tc>
              <w:tc>
                <w:tcPr>
                  <w:tcW w:w="1276" w:type="dxa"/>
                </w:tcPr>
                <w:p w14:paraId="7B06AAF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71</w:t>
                  </w:r>
                  <w:r w:rsidRPr="00F863CB">
                    <w:rPr>
                      <w:rFonts w:ascii="Times New Roman" w:eastAsia="Times New Roman" w:hAnsi="Times New Roman" w:cs="Times New Roman"/>
                      <w:sz w:val="24"/>
                      <w:szCs w:val="24"/>
                      <w:lang w:val="kk-KZ"/>
                    </w:rPr>
                    <w:t>-75</w:t>
                  </w:r>
                </w:p>
                <w:p w14:paraId="49D91D7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S</w:t>
                  </w:r>
                  <w:r w:rsidRPr="00F863CB">
                    <w:rPr>
                      <w:rFonts w:ascii="Times New Roman" w:eastAsia="Times New Roman" w:hAnsi="Times New Roman" w:cs="Times New Roman"/>
                      <w:sz w:val="24"/>
                      <w:szCs w:val="24"/>
                    </w:rPr>
                    <w:t>)</w:t>
                  </w:r>
                </w:p>
                <w:p w14:paraId="294D564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VG</w:t>
                  </w:r>
                </w:p>
              </w:tc>
              <w:tc>
                <w:tcPr>
                  <w:tcW w:w="3402" w:type="dxa"/>
                </w:tcPr>
                <w:p w14:paraId="16F46E3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отсутствует или очень слабая </w:t>
                  </w:r>
                </w:p>
                <w:p w14:paraId="3A33F35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слабая </w:t>
                  </w:r>
                </w:p>
                <w:p w14:paraId="760B2A8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256B08F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сильная </w:t>
                  </w:r>
                </w:p>
                <w:p w14:paraId="1643745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сильная </w:t>
                  </w:r>
                </w:p>
              </w:tc>
              <w:tc>
                <w:tcPr>
                  <w:tcW w:w="1276" w:type="dxa"/>
                </w:tcPr>
                <w:p w14:paraId="34D34FE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29AD150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700C8BA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2C5664E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0969C6A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41BE1DE1" w14:textId="77777777" w:rsidTr="00052BF9">
              <w:tc>
                <w:tcPr>
                  <w:tcW w:w="568" w:type="dxa"/>
                </w:tcPr>
                <w:p w14:paraId="5A5DA1A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20. (</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550E789A"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273580FE"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 xml:space="preserve">Стебель: </w:t>
                  </w:r>
                  <w:proofErr w:type="spellStart"/>
                  <w:r w:rsidRPr="00F863CB">
                    <w:rPr>
                      <w:rFonts w:ascii="Times New Roman" w:eastAsia="Times New Roman" w:hAnsi="Times New Roman" w:cs="Times New Roman"/>
                      <w:bCs/>
                      <w:sz w:val="24"/>
                      <w:szCs w:val="24"/>
                    </w:rPr>
                    <w:t>антоциановая</w:t>
                  </w:r>
                  <w:proofErr w:type="spellEnd"/>
                  <w:r w:rsidRPr="00F863CB">
                    <w:rPr>
                      <w:rFonts w:ascii="Times New Roman" w:eastAsia="Times New Roman" w:hAnsi="Times New Roman" w:cs="Times New Roman"/>
                      <w:bCs/>
                      <w:sz w:val="24"/>
                      <w:szCs w:val="24"/>
                    </w:rPr>
                    <w:t xml:space="preserve"> окраска междоузлий</w:t>
                  </w:r>
                </w:p>
              </w:tc>
              <w:tc>
                <w:tcPr>
                  <w:tcW w:w="1276" w:type="dxa"/>
                </w:tcPr>
                <w:p w14:paraId="4AA249F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71</w:t>
                  </w:r>
                  <w:r w:rsidRPr="00F863CB">
                    <w:rPr>
                      <w:rFonts w:ascii="Times New Roman" w:eastAsia="Times New Roman" w:hAnsi="Times New Roman" w:cs="Times New Roman"/>
                      <w:sz w:val="24"/>
                      <w:szCs w:val="24"/>
                      <w:lang w:val="kk-KZ"/>
                    </w:rPr>
                    <w:t>-75</w:t>
                  </w:r>
                </w:p>
                <w:p w14:paraId="4EFC83B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S</w:t>
                  </w:r>
                  <w:r w:rsidRPr="00F863CB">
                    <w:rPr>
                      <w:rFonts w:ascii="Times New Roman" w:eastAsia="Times New Roman" w:hAnsi="Times New Roman" w:cs="Times New Roman"/>
                      <w:sz w:val="24"/>
                      <w:szCs w:val="24"/>
                    </w:rPr>
                    <w:t>)</w:t>
                  </w:r>
                </w:p>
                <w:p w14:paraId="4854D38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VG</w:t>
                  </w:r>
                </w:p>
              </w:tc>
              <w:tc>
                <w:tcPr>
                  <w:tcW w:w="3402" w:type="dxa"/>
                </w:tcPr>
                <w:p w14:paraId="79448F2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отсутствует или очень слабая </w:t>
                  </w:r>
                </w:p>
                <w:p w14:paraId="5635B21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слабая </w:t>
                  </w:r>
                </w:p>
                <w:p w14:paraId="64FD5F2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6737B28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сильная </w:t>
                  </w:r>
                </w:p>
                <w:p w14:paraId="5EC9E08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сильная </w:t>
                  </w:r>
                </w:p>
              </w:tc>
              <w:tc>
                <w:tcPr>
                  <w:tcW w:w="1276" w:type="dxa"/>
                </w:tcPr>
                <w:p w14:paraId="01B881C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E5863A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3FF2B5E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5D3992B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04BF80D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7602FD55" w14:textId="77777777" w:rsidTr="00052BF9">
              <w:tc>
                <w:tcPr>
                  <w:tcW w:w="568" w:type="dxa"/>
                </w:tcPr>
                <w:p w14:paraId="358D2AEA"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21.</w:t>
                  </w:r>
                </w:p>
                <w:p w14:paraId="03B41540"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2E9FDB3E"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45AAACB2"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Метелка: длина главной оси выше от самой нижней боковой ветви</w:t>
                  </w:r>
                </w:p>
              </w:tc>
              <w:tc>
                <w:tcPr>
                  <w:tcW w:w="1276" w:type="dxa"/>
                </w:tcPr>
                <w:p w14:paraId="3FAFF3F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71-75 MS</w:t>
                  </w:r>
                </w:p>
              </w:tc>
              <w:tc>
                <w:tcPr>
                  <w:tcW w:w="3402" w:type="dxa"/>
                </w:tcPr>
                <w:p w14:paraId="5C2F399F"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очень </w:t>
                  </w:r>
                  <w:proofErr w:type="spellStart"/>
                  <w:r w:rsidRPr="00F863CB">
                    <w:rPr>
                      <w:rFonts w:ascii="Times New Roman" w:eastAsia="Times New Roman" w:hAnsi="Times New Roman" w:cs="Times New Roman"/>
                      <w:sz w:val="24"/>
                      <w:szCs w:val="24"/>
                    </w:rPr>
                    <w:t>корот</w:t>
                  </w:r>
                  <w:proofErr w:type="spellEnd"/>
                  <w:r w:rsidRPr="00F863CB">
                    <w:rPr>
                      <w:rFonts w:ascii="Times New Roman" w:eastAsia="Times New Roman" w:hAnsi="Times New Roman" w:cs="Times New Roman"/>
                      <w:sz w:val="24"/>
                      <w:szCs w:val="24"/>
                      <w:lang w:val="kk-KZ"/>
                    </w:rPr>
                    <w:t>кая</w:t>
                  </w:r>
                </w:p>
                <w:p w14:paraId="1AC2825F"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коротк</w:t>
                  </w:r>
                  <w:proofErr w:type="spellEnd"/>
                  <w:r w:rsidRPr="00F863CB">
                    <w:rPr>
                      <w:rFonts w:ascii="Times New Roman" w:eastAsia="Times New Roman" w:hAnsi="Times New Roman" w:cs="Times New Roman"/>
                      <w:sz w:val="24"/>
                      <w:szCs w:val="24"/>
                      <w:lang w:val="kk-KZ"/>
                    </w:rPr>
                    <w:t>ая</w:t>
                  </w:r>
                </w:p>
                <w:p w14:paraId="331048C9"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lang w:val="kk-KZ"/>
                    </w:rPr>
                  </w:pPr>
                  <w:proofErr w:type="spellStart"/>
                  <w:r w:rsidRPr="00F863CB">
                    <w:rPr>
                      <w:rFonts w:ascii="Times New Roman" w:eastAsia="Times New Roman" w:hAnsi="Times New Roman" w:cs="Times New Roman"/>
                      <w:sz w:val="24"/>
                      <w:szCs w:val="24"/>
                    </w:rPr>
                    <w:t>средн</w:t>
                  </w:r>
                  <w:proofErr w:type="spellEnd"/>
                  <w:r w:rsidRPr="00F863CB">
                    <w:rPr>
                      <w:rFonts w:ascii="Times New Roman" w:eastAsia="Times New Roman" w:hAnsi="Times New Roman" w:cs="Times New Roman"/>
                      <w:sz w:val="24"/>
                      <w:szCs w:val="24"/>
                      <w:lang w:val="kk-KZ"/>
                    </w:rPr>
                    <w:t>яя</w:t>
                  </w:r>
                </w:p>
                <w:p w14:paraId="12C50B6F"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длин</w:t>
                  </w:r>
                  <w:r w:rsidRPr="00F863CB">
                    <w:rPr>
                      <w:rFonts w:ascii="Times New Roman" w:eastAsia="Times New Roman" w:hAnsi="Times New Roman" w:cs="Times New Roman"/>
                      <w:sz w:val="24"/>
                      <w:szCs w:val="24"/>
                      <w:lang w:val="kk-KZ"/>
                    </w:rPr>
                    <w:t>ная</w:t>
                  </w:r>
                </w:p>
                <w:p w14:paraId="2C544E95"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очень </w:t>
                  </w:r>
                  <w:proofErr w:type="spellStart"/>
                  <w:r w:rsidRPr="00F863CB">
                    <w:rPr>
                      <w:rFonts w:ascii="Times New Roman" w:eastAsia="Times New Roman" w:hAnsi="Times New Roman" w:cs="Times New Roman"/>
                      <w:sz w:val="24"/>
                      <w:szCs w:val="24"/>
                    </w:rPr>
                    <w:t>длинн</w:t>
                  </w:r>
                  <w:proofErr w:type="spellEnd"/>
                  <w:r w:rsidRPr="00F863CB">
                    <w:rPr>
                      <w:rFonts w:ascii="Times New Roman" w:eastAsia="Times New Roman" w:hAnsi="Times New Roman" w:cs="Times New Roman"/>
                      <w:sz w:val="24"/>
                      <w:szCs w:val="24"/>
                      <w:lang w:val="kk-KZ"/>
                    </w:rPr>
                    <w:t>ая</w:t>
                  </w:r>
                </w:p>
              </w:tc>
              <w:tc>
                <w:tcPr>
                  <w:tcW w:w="1276" w:type="dxa"/>
                </w:tcPr>
                <w:p w14:paraId="395778E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6BC525E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054C0AC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5146318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0CE6316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2ACD7647" w14:textId="77777777" w:rsidTr="00052BF9">
              <w:tc>
                <w:tcPr>
                  <w:tcW w:w="568" w:type="dxa"/>
                </w:tcPr>
                <w:p w14:paraId="6BBDA4CE"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22.</w:t>
                  </w:r>
                </w:p>
                <w:p w14:paraId="656867A6"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715D2C09"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1E6F4238"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2D4C1604"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Метелка: длина главной оси выше от самой верхней боковой ветви</w:t>
                  </w:r>
                </w:p>
              </w:tc>
              <w:tc>
                <w:tcPr>
                  <w:tcW w:w="1276" w:type="dxa"/>
                </w:tcPr>
                <w:p w14:paraId="5AF56FB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71-75 MS</w:t>
                  </w:r>
                </w:p>
              </w:tc>
              <w:tc>
                <w:tcPr>
                  <w:tcW w:w="3402" w:type="dxa"/>
                </w:tcPr>
                <w:p w14:paraId="14CBBEA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короткая </w:t>
                  </w:r>
                </w:p>
                <w:p w14:paraId="675D300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короткая </w:t>
                  </w:r>
                </w:p>
                <w:p w14:paraId="7D0975C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средняя </w:t>
                  </w:r>
                </w:p>
                <w:p w14:paraId="6EF94F2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длинная </w:t>
                  </w:r>
                </w:p>
                <w:p w14:paraId="6D5F6E8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длинная </w:t>
                  </w:r>
                </w:p>
              </w:tc>
              <w:tc>
                <w:tcPr>
                  <w:tcW w:w="1276" w:type="dxa"/>
                </w:tcPr>
                <w:p w14:paraId="0121052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6ACF21E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27545D0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6A80DCA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6C9EFFE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7477928D" w14:textId="77777777" w:rsidTr="00052BF9">
              <w:tc>
                <w:tcPr>
                  <w:tcW w:w="568" w:type="dxa"/>
                </w:tcPr>
                <w:p w14:paraId="273F3E69"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2</w:t>
                  </w:r>
                  <w:r w:rsidRPr="00F863CB">
                    <w:rPr>
                      <w:rFonts w:ascii="Times New Roman" w:eastAsia="Times New Roman" w:hAnsi="Times New Roman" w:cs="Times New Roman"/>
                      <w:sz w:val="24"/>
                      <w:szCs w:val="24"/>
                      <w:lang w:val="kk-KZ"/>
                    </w:rPr>
                    <w:t>3</w:t>
                  </w:r>
                </w:p>
                <w:p w14:paraId="404A19F6"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75D2C7B5"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Метелка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длина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боковых</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ветвей</w:t>
                  </w:r>
                </w:p>
              </w:tc>
              <w:tc>
                <w:tcPr>
                  <w:tcW w:w="1276" w:type="dxa"/>
                </w:tcPr>
                <w:p w14:paraId="324466B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71-75 MS</w:t>
                  </w:r>
                </w:p>
                <w:p w14:paraId="0524323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(с)</w:t>
                  </w:r>
                </w:p>
              </w:tc>
              <w:tc>
                <w:tcPr>
                  <w:tcW w:w="3402" w:type="dxa"/>
                </w:tcPr>
                <w:p w14:paraId="58A6943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короткая </w:t>
                  </w:r>
                </w:p>
                <w:p w14:paraId="0990B29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короткая </w:t>
                  </w:r>
                </w:p>
                <w:p w14:paraId="0F20E01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средняя </w:t>
                  </w:r>
                </w:p>
                <w:p w14:paraId="7B41AEE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длинная </w:t>
                  </w:r>
                </w:p>
                <w:p w14:paraId="21DF472F" w14:textId="77777777" w:rsidR="00AA5FE9" w:rsidRPr="00F863CB" w:rsidRDefault="00AA5FE9" w:rsidP="00AA5FE9">
                  <w:pPr>
                    <w:tabs>
                      <w:tab w:val="left" w:pos="8222"/>
                    </w:tabs>
                    <w:spacing w:after="0" w:line="240" w:lineRule="auto"/>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длинная </w:t>
                  </w:r>
                </w:p>
              </w:tc>
              <w:tc>
                <w:tcPr>
                  <w:tcW w:w="1276" w:type="dxa"/>
                </w:tcPr>
                <w:p w14:paraId="0DBA8E5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48F3AF9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47A51E9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2493205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3B4C2D6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07640EC4" w14:textId="77777777" w:rsidTr="00052BF9">
              <w:tc>
                <w:tcPr>
                  <w:tcW w:w="568" w:type="dxa"/>
                </w:tcPr>
                <w:p w14:paraId="2A3E10E7"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2</w:t>
                  </w:r>
                  <w:r w:rsidRPr="00F863CB">
                    <w:rPr>
                      <w:rFonts w:ascii="Times New Roman" w:eastAsia="Times New Roman" w:hAnsi="Times New Roman" w:cs="Times New Roman"/>
                      <w:sz w:val="24"/>
                      <w:szCs w:val="24"/>
                      <w:lang w:val="kk-KZ"/>
                    </w:rPr>
                    <w:t>4</w:t>
                  </w: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1</w:t>
                  </w:r>
                </w:p>
                <w:p w14:paraId="2A1B342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70AB9107"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00E7BED8"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3396" w:type="dxa"/>
                </w:tcPr>
                <w:p w14:paraId="55911D57"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Только инбредные линии и сорта с типом зерна - сахарный или лопающийся: Растение: высота</w:t>
                  </w:r>
                </w:p>
              </w:tc>
              <w:tc>
                <w:tcPr>
                  <w:tcW w:w="1276" w:type="dxa"/>
                </w:tcPr>
                <w:p w14:paraId="3B1F674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MS </w:t>
                  </w:r>
                </w:p>
                <w:p w14:paraId="3EC9D77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75-85</w:t>
                  </w:r>
                </w:p>
              </w:tc>
              <w:tc>
                <w:tcPr>
                  <w:tcW w:w="3402" w:type="dxa"/>
                </w:tcPr>
                <w:p w14:paraId="605C1E23"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низкая </w:t>
                  </w:r>
                </w:p>
                <w:p w14:paraId="48FD151B"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низкая </w:t>
                  </w:r>
                </w:p>
                <w:p w14:paraId="301F9855"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средняя </w:t>
                  </w:r>
                </w:p>
                <w:p w14:paraId="4723C175"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высокая</w:t>
                  </w:r>
                </w:p>
                <w:p w14:paraId="41C1716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высокая </w:t>
                  </w:r>
                </w:p>
              </w:tc>
              <w:tc>
                <w:tcPr>
                  <w:tcW w:w="1276" w:type="dxa"/>
                </w:tcPr>
                <w:p w14:paraId="35287CB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6D44914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7A87329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2FAD330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228C9CB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5E8659FD" w14:textId="77777777" w:rsidTr="00052BF9">
              <w:tc>
                <w:tcPr>
                  <w:tcW w:w="568" w:type="dxa"/>
                </w:tcPr>
                <w:p w14:paraId="24972E3A"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24.</w:t>
                  </w:r>
                  <w:r w:rsidRPr="00F863CB">
                    <w:rPr>
                      <w:rFonts w:ascii="Times New Roman" w:eastAsia="Times New Roman" w:hAnsi="Times New Roman" w:cs="Times New Roman"/>
                      <w:sz w:val="24"/>
                      <w:szCs w:val="24"/>
                      <w:lang w:val="kk-KZ"/>
                    </w:rPr>
                    <w:t>2</w:t>
                  </w:r>
                </w:p>
                <w:p w14:paraId="56D52350"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49B88F66"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4862260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3396" w:type="dxa"/>
                </w:tcPr>
                <w:p w14:paraId="7858C80E"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Только гибриды и сорта свободного опыления, кроме сортов с типом зерна - сахарный или лопающийся: Растение: высота</w:t>
                  </w:r>
                </w:p>
              </w:tc>
              <w:tc>
                <w:tcPr>
                  <w:tcW w:w="1276" w:type="dxa"/>
                </w:tcPr>
                <w:p w14:paraId="00FFBD2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MS </w:t>
                  </w:r>
                </w:p>
                <w:p w14:paraId="6E08ECA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75-85</w:t>
                  </w:r>
                </w:p>
              </w:tc>
              <w:tc>
                <w:tcPr>
                  <w:tcW w:w="3402" w:type="dxa"/>
                </w:tcPr>
                <w:p w14:paraId="676C31FD"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низкая </w:t>
                  </w:r>
                </w:p>
                <w:p w14:paraId="3CC6A26F"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низкая </w:t>
                  </w:r>
                </w:p>
                <w:p w14:paraId="2B5248E7"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средняя </w:t>
                  </w:r>
                </w:p>
                <w:p w14:paraId="0EC391D3"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высокая</w:t>
                  </w:r>
                </w:p>
                <w:p w14:paraId="7FBDFF33" w14:textId="77777777" w:rsidR="00AA5FE9" w:rsidRPr="00F863CB" w:rsidRDefault="00AA5FE9" w:rsidP="00AA5FE9">
                  <w:pPr>
                    <w:tabs>
                      <w:tab w:val="left" w:pos="8222"/>
                    </w:tabs>
                    <w:spacing w:after="0" w:line="240" w:lineRule="auto"/>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высокая </w:t>
                  </w:r>
                </w:p>
              </w:tc>
              <w:tc>
                <w:tcPr>
                  <w:tcW w:w="1276" w:type="dxa"/>
                </w:tcPr>
                <w:p w14:paraId="36F4468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5442A4C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1BB72F5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5D9F20E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3CBDF5A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5DC29737" w14:textId="77777777" w:rsidTr="00052BF9">
              <w:tc>
                <w:tcPr>
                  <w:tcW w:w="568" w:type="dxa"/>
                </w:tcPr>
                <w:p w14:paraId="633739F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25.</w:t>
                  </w:r>
                </w:p>
                <w:p w14:paraId="58B6B62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7475F92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6CE5812C"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Растение: отношение высоты прикрепления верхнего початка к высоте растения</w:t>
                  </w:r>
                </w:p>
              </w:tc>
              <w:tc>
                <w:tcPr>
                  <w:tcW w:w="1276" w:type="dxa"/>
                </w:tcPr>
                <w:p w14:paraId="3B9973F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75-85 MG</w:t>
                  </w:r>
                </w:p>
              </w:tc>
              <w:tc>
                <w:tcPr>
                  <w:tcW w:w="3402" w:type="dxa"/>
                </w:tcPr>
                <w:p w14:paraId="09038642"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малое </w:t>
                  </w:r>
                </w:p>
                <w:p w14:paraId="6742412E"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малое </w:t>
                  </w:r>
                </w:p>
                <w:p w14:paraId="73CB6C2E"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среднее </w:t>
                  </w:r>
                </w:p>
                <w:p w14:paraId="5E02252F"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большое </w:t>
                  </w:r>
                </w:p>
                <w:p w14:paraId="13595B50"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большое </w:t>
                  </w:r>
                </w:p>
              </w:tc>
              <w:tc>
                <w:tcPr>
                  <w:tcW w:w="1276" w:type="dxa"/>
                </w:tcPr>
                <w:p w14:paraId="6610BA5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2ACA8BBB"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375F47C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5D512B4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0DF727E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4ED7F288" w14:textId="77777777" w:rsidTr="00052BF9">
              <w:tc>
                <w:tcPr>
                  <w:tcW w:w="568" w:type="dxa"/>
                </w:tcPr>
                <w:p w14:paraId="0D30121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26. QN</w:t>
                  </w:r>
                </w:p>
              </w:tc>
              <w:tc>
                <w:tcPr>
                  <w:tcW w:w="3396" w:type="dxa"/>
                </w:tcPr>
                <w:p w14:paraId="0831DE09"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Лист</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ширина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пластинки</w:t>
                  </w:r>
                </w:p>
              </w:tc>
              <w:tc>
                <w:tcPr>
                  <w:tcW w:w="1276" w:type="dxa"/>
                </w:tcPr>
                <w:p w14:paraId="7C1FBA2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75-85 MS</w:t>
                  </w:r>
                </w:p>
                <w:p w14:paraId="6835AE4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(а)</w:t>
                  </w:r>
                </w:p>
              </w:tc>
              <w:tc>
                <w:tcPr>
                  <w:tcW w:w="3402" w:type="dxa"/>
                </w:tcPr>
                <w:p w14:paraId="6E6ADB16"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узкая </w:t>
                  </w:r>
                </w:p>
                <w:p w14:paraId="1463D547"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узкая</w:t>
                  </w:r>
                </w:p>
                <w:p w14:paraId="54F9C90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средняя </w:t>
                  </w:r>
                </w:p>
                <w:p w14:paraId="0DA2E3C6"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широкая </w:t>
                  </w:r>
                </w:p>
                <w:p w14:paraId="3D08D38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широкая </w:t>
                  </w:r>
                </w:p>
              </w:tc>
              <w:tc>
                <w:tcPr>
                  <w:tcW w:w="1276" w:type="dxa"/>
                </w:tcPr>
                <w:p w14:paraId="16A8EA5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6933F4A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093EC3E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47EF399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3F80E4D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29B371DB" w14:textId="77777777" w:rsidTr="00052BF9">
              <w:tc>
                <w:tcPr>
                  <w:tcW w:w="568" w:type="dxa"/>
                </w:tcPr>
                <w:p w14:paraId="4D8030DC"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27.</w:t>
                  </w:r>
                </w:p>
                <w:p w14:paraId="49DF3F8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14946B65"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bCs/>
                      <w:sz w:val="24"/>
                      <w:szCs w:val="24"/>
                    </w:rPr>
                    <w:t>Початок</w:t>
                  </w:r>
                  <w:r w:rsidRPr="00F863CB">
                    <w:rPr>
                      <w:rFonts w:ascii="Times New Roman" w:eastAsia="Times New Roman" w:hAnsi="Times New Roman" w:cs="Times New Roman"/>
                      <w:bCs/>
                      <w:sz w:val="24"/>
                      <w:szCs w:val="24"/>
                      <w:lang w:val="en-US"/>
                    </w:rPr>
                    <w:t>:</w:t>
                  </w:r>
                  <w:r w:rsidRPr="00F863CB">
                    <w:rPr>
                      <w:rFonts w:ascii="Times New Roman" w:eastAsia="Times New Roman" w:hAnsi="Times New Roman" w:cs="Times New Roman"/>
                      <w:b/>
                      <w:sz w:val="24"/>
                      <w:szCs w:val="24"/>
                      <w:lang w:val="en-US"/>
                    </w:rPr>
                    <w:t xml:space="preserve"> </w:t>
                  </w:r>
                  <w:r w:rsidRPr="00F863CB">
                    <w:rPr>
                      <w:rFonts w:ascii="Times New Roman" w:eastAsia="Times New Roman" w:hAnsi="Times New Roman" w:cs="Times New Roman"/>
                      <w:bCs/>
                      <w:sz w:val="24"/>
                      <w:szCs w:val="24"/>
                    </w:rPr>
                    <w:t>длина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ножки</w:t>
                  </w:r>
                </w:p>
              </w:tc>
              <w:tc>
                <w:tcPr>
                  <w:tcW w:w="1276" w:type="dxa"/>
                </w:tcPr>
                <w:p w14:paraId="1CE8BD4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75-85 VG</w:t>
                  </w:r>
                </w:p>
              </w:tc>
              <w:tc>
                <w:tcPr>
                  <w:tcW w:w="3402" w:type="dxa"/>
                </w:tcPr>
                <w:p w14:paraId="27B1765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короткая </w:t>
                  </w:r>
                </w:p>
                <w:p w14:paraId="5E1536D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короткая </w:t>
                  </w:r>
                </w:p>
                <w:p w14:paraId="6EE5335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средняя </w:t>
                  </w:r>
                </w:p>
                <w:p w14:paraId="69EF5FA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длинная </w:t>
                  </w:r>
                </w:p>
                <w:p w14:paraId="1F357BC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длинная </w:t>
                  </w:r>
                </w:p>
              </w:tc>
              <w:tc>
                <w:tcPr>
                  <w:tcW w:w="1276" w:type="dxa"/>
                </w:tcPr>
                <w:p w14:paraId="61DA99F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A52AC8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70B13ED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5AC46D6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3CA53A1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43DE4FAE" w14:textId="77777777" w:rsidTr="00052BF9">
              <w:tc>
                <w:tcPr>
                  <w:tcW w:w="568" w:type="dxa"/>
                </w:tcPr>
                <w:p w14:paraId="6423BA0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28.</w:t>
                  </w:r>
                </w:p>
                <w:p w14:paraId="49A52FE2"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p>
                <w:p w14:paraId="612ABC8D"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3F906A0E"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22416617"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Початок:</w:t>
                  </w:r>
                  <w:r w:rsidRPr="00F863CB">
                    <w:rPr>
                      <w:rFonts w:ascii="Times New Roman" w:eastAsia="Times New Roman" w:hAnsi="Times New Roman" w:cs="Times New Roman"/>
                      <w:sz w:val="24"/>
                      <w:szCs w:val="24"/>
                      <w:lang w:val="kk-KZ"/>
                    </w:rPr>
                    <w:t xml:space="preserve"> длина</w:t>
                  </w:r>
                </w:p>
              </w:tc>
              <w:tc>
                <w:tcPr>
                  <w:tcW w:w="1276" w:type="dxa"/>
                </w:tcPr>
                <w:p w14:paraId="41F65360"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92</w:t>
                  </w:r>
                  <w:r w:rsidRPr="00F863CB">
                    <w:rPr>
                      <w:rFonts w:ascii="Times New Roman" w:eastAsia="Times New Roman" w:hAnsi="Times New Roman" w:cs="Times New Roman"/>
                      <w:sz w:val="24"/>
                      <w:szCs w:val="24"/>
                      <w:lang w:val="kk-KZ"/>
                    </w:rPr>
                    <w:t>-93</w:t>
                  </w:r>
                </w:p>
                <w:p w14:paraId="21E96D9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75-79 MS</w:t>
                  </w:r>
                </w:p>
              </w:tc>
              <w:tc>
                <w:tcPr>
                  <w:tcW w:w="3402" w:type="dxa"/>
                </w:tcPr>
                <w:p w14:paraId="131EA41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короткая </w:t>
                  </w:r>
                </w:p>
                <w:p w14:paraId="19898C2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короткая </w:t>
                  </w:r>
                </w:p>
                <w:p w14:paraId="4CD180F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средняя </w:t>
                  </w:r>
                </w:p>
                <w:p w14:paraId="1C4C64C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длинная </w:t>
                  </w:r>
                </w:p>
                <w:p w14:paraId="39C42913" w14:textId="77777777" w:rsidR="00AA5FE9" w:rsidRPr="00F863CB" w:rsidRDefault="00AA5FE9" w:rsidP="00AA5FE9">
                  <w:pPr>
                    <w:tabs>
                      <w:tab w:val="left" w:pos="8222"/>
                    </w:tabs>
                    <w:spacing w:after="0" w:line="240" w:lineRule="auto"/>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длинная </w:t>
                  </w:r>
                </w:p>
              </w:tc>
              <w:tc>
                <w:tcPr>
                  <w:tcW w:w="1276" w:type="dxa"/>
                </w:tcPr>
                <w:p w14:paraId="3568898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066FFE4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117A5FD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1EBB1BC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0B25CAB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AA5FE9" w:rsidRPr="00F863CB" w14:paraId="247ADC07" w14:textId="77777777" w:rsidTr="00052BF9">
              <w:tc>
                <w:tcPr>
                  <w:tcW w:w="568" w:type="dxa"/>
                </w:tcPr>
                <w:p w14:paraId="42A39C74"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29.</w:t>
                  </w:r>
                </w:p>
                <w:p w14:paraId="19B5EA9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72F5F554"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proofErr w:type="spellStart"/>
                  <w:r w:rsidRPr="00F863CB">
                    <w:rPr>
                      <w:rFonts w:ascii="Times New Roman" w:eastAsia="Times New Roman" w:hAnsi="Times New Roman" w:cs="Times New Roman"/>
                      <w:bCs/>
                      <w:sz w:val="24"/>
                      <w:szCs w:val="24"/>
                      <w:lang w:val="en-US"/>
                    </w:rPr>
                    <w:t>Початок</w:t>
                  </w:r>
                  <w:proofErr w:type="spellEnd"/>
                  <w:r w:rsidRPr="00F863CB">
                    <w:rPr>
                      <w:rFonts w:ascii="Times New Roman" w:eastAsia="Times New Roman" w:hAnsi="Times New Roman" w:cs="Times New Roman"/>
                      <w:bCs/>
                      <w:sz w:val="24"/>
                      <w:szCs w:val="24"/>
                      <w:lang w:val="en-US"/>
                    </w:rPr>
                    <w:t xml:space="preserve">: </w:t>
                  </w:r>
                  <w:proofErr w:type="spellStart"/>
                  <w:r w:rsidRPr="00F863CB">
                    <w:rPr>
                      <w:rFonts w:ascii="Times New Roman" w:eastAsia="Times New Roman" w:hAnsi="Times New Roman" w:cs="Times New Roman"/>
                      <w:bCs/>
                      <w:sz w:val="24"/>
                      <w:szCs w:val="24"/>
                      <w:lang w:val="en-US"/>
                    </w:rPr>
                    <w:t>диаметр</w:t>
                  </w:r>
                  <w:proofErr w:type="spellEnd"/>
                  <w:r w:rsidRPr="00F863CB">
                    <w:rPr>
                      <w:rFonts w:ascii="Times New Roman" w:eastAsia="Times New Roman" w:hAnsi="Times New Roman" w:cs="Times New Roman"/>
                      <w:bCs/>
                      <w:sz w:val="24"/>
                      <w:szCs w:val="24"/>
                      <w:lang w:val="en-US"/>
                    </w:rPr>
                    <w:t xml:space="preserve"> (в </w:t>
                  </w:r>
                  <w:proofErr w:type="spellStart"/>
                  <w:r w:rsidRPr="00F863CB">
                    <w:rPr>
                      <w:rFonts w:ascii="Times New Roman" w:eastAsia="Times New Roman" w:hAnsi="Times New Roman" w:cs="Times New Roman"/>
                      <w:bCs/>
                      <w:sz w:val="24"/>
                      <w:szCs w:val="24"/>
                      <w:lang w:val="en-US"/>
                    </w:rPr>
                    <w:t>середине</w:t>
                  </w:r>
                  <w:proofErr w:type="spellEnd"/>
                  <w:r w:rsidRPr="00F863CB">
                    <w:rPr>
                      <w:rFonts w:ascii="Times New Roman" w:eastAsia="Times New Roman" w:hAnsi="Times New Roman" w:cs="Times New Roman"/>
                      <w:bCs/>
                      <w:sz w:val="24"/>
                      <w:szCs w:val="24"/>
                      <w:lang w:val="en-US"/>
                    </w:rPr>
                    <w:t>)</w:t>
                  </w:r>
                </w:p>
              </w:tc>
              <w:tc>
                <w:tcPr>
                  <w:tcW w:w="1276" w:type="dxa"/>
                </w:tcPr>
                <w:p w14:paraId="60D17A1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92</w:t>
                  </w:r>
                  <w:r w:rsidRPr="00F863CB">
                    <w:rPr>
                      <w:rFonts w:ascii="Times New Roman" w:eastAsia="Times New Roman" w:hAnsi="Times New Roman" w:cs="Times New Roman"/>
                      <w:sz w:val="24"/>
                      <w:szCs w:val="24"/>
                      <w:lang w:val="kk-KZ"/>
                    </w:rPr>
                    <w:t>-93</w:t>
                  </w:r>
                </w:p>
                <w:p w14:paraId="5F46D299"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75-79 MS</w:t>
                  </w:r>
                </w:p>
              </w:tc>
              <w:tc>
                <w:tcPr>
                  <w:tcW w:w="3402" w:type="dxa"/>
                </w:tcPr>
                <w:p w14:paraId="3B0A218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очень тонкий</w:t>
                  </w:r>
                  <w:r w:rsidRPr="00F863CB">
                    <w:rPr>
                      <w:rFonts w:ascii="Times New Roman" w:eastAsia="Times New Roman" w:hAnsi="Times New Roman" w:cs="Times New Roman"/>
                    </w:rPr>
                    <w:t xml:space="preserve"> </w:t>
                  </w:r>
                </w:p>
                <w:p w14:paraId="0EB5321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тонкий</w:t>
                  </w:r>
                  <w:r w:rsidRPr="00F863CB">
                    <w:rPr>
                      <w:rFonts w:ascii="Times New Roman" w:eastAsia="Times New Roman" w:hAnsi="Times New Roman" w:cs="Times New Roman"/>
                    </w:rPr>
                    <w:t xml:space="preserve"> </w:t>
                  </w:r>
                </w:p>
                <w:p w14:paraId="584FE52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средний</w:t>
                  </w:r>
                  <w:r w:rsidRPr="00F863CB">
                    <w:rPr>
                      <w:rFonts w:ascii="Times New Roman" w:eastAsia="Times New Roman" w:hAnsi="Times New Roman" w:cs="Times New Roman"/>
                    </w:rPr>
                    <w:t xml:space="preserve"> </w:t>
                  </w:r>
                </w:p>
                <w:p w14:paraId="0C174E4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толстый</w:t>
                  </w:r>
                  <w:r w:rsidRPr="00F863CB">
                    <w:rPr>
                      <w:rFonts w:ascii="Times New Roman" w:eastAsia="Times New Roman" w:hAnsi="Times New Roman" w:cs="Times New Roman"/>
                      <w:lang w:val="kk-KZ"/>
                    </w:rPr>
                    <w:t xml:space="preserve"> </w:t>
                  </w:r>
                </w:p>
                <w:p w14:paraId="7523DC3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очень толстый</w:t>
                  </w:r>
                  <w:r w:rsidRPr="00F863CB">
                    <w:rPr>
                      <w:rFonts w:ascii="Times New Roman" w:eastAsia="Times New Roman" w:hAnsi="Times New Roman" w:cs="Times New Roman"/>
                    </w:rPr>
                    <w:t xml:space="preserve"> </w:t>
                  </w:r>
                </w:p>
              </w:tc>
              <w:tc>
                <w:tcPr>
                  <w:tcW w:w="1276" w:type="dxa"/>
                </w:tcPr>
                <w:p w14:paraId="7BC396D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97FDD1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595109A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p w14:paraId="14ED21A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7</w:t>
                  </w:r>
                </w:p>
                <w:p w14:paraId="68306AB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w:t>
                  </w:r>
                </w:p>
              </w:tc>
            </w:tr>
            <w:tr w:rsidR="00AA5FE9" w:rsidRPr="00F863CB" w14:paraId="7D913F15" w14:textId="77777777" w:rsidTr="00052BF9">
              <w:tc>
                <w:tcPr>
                  <w:tcW w:w="568" w:type="dxa"/>
                </w:tcPr>
                <w:p w14:paraId="1857C17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30. (</w:t>
                  </w: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rPr>
                    <w:t>)</w:t>
                  </w:r>
                </w:p>
                <w:p w14:paraId="79A5287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500F9A87"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Початок: </w:t>
                  </w:r>
                  <w:r w:rsidRPr="00F863CB">
                    <w:rPr>
                      <w:rFonts w:ascii="Times New Roman" w:eastAsia="Times New Roman" w:hAnsi="Times New Roman" w:cs="Times New Roman"/>
                      <w:sz w:val="24"/>
                      <w:szCs w:val="24"/>
                      <w:lang w:val="kk-KZ"/>
                    </w:rPr>
                    <w:t>форма</w:t>
                  </w:r>
                </w:p>
              </w:tc>
              <w:tc>
                <w:tcPr>
                  <w:tcW w:w="1276" w:type="dxa"/>
                </w:tcPr>
                <w:p w14:paraId="01A819C5"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92</w:t>
                  </w:r>
                  <w:r w:rsidRPr="00F863CB">
                    <w:rPr>
                      <w:rFonts w:ascii="Times New Roman" w:eastAsia="Times New Roman" w:hAnsi="Times New Roman" w:cs="Times New Roman"/>
                      <w:sz w:val="24"/>
                      <w:szCs w:val="24"/>
                      <w:lang w:val="kk-KZ"/>
                    </w:rPr>
                    <w:t>-93</w:t>
                  </w:r>
                </w:p>
                <w:p w14:paraId="28F13D2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75-79</w:t>
                  </w:r>
                </w:p>
                <w:p w14:paraId="49C50AC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tc>
              <w:tc>
                <w:tcPr>
                  <w:tcW w:w="3402" w:type="dxa"/>
                </w:tcPr>
                <w:p w14:paraId="273AEC9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коническая</w:t>
                  </w:r>
                </w:p>
                <w:p w14:paraId="1A94184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коническо</w:t>
                  </w:r>
                  <w:proofErr w:type="spellEnd"/>
                  <w:r w:rsidRPr="00F863CB">
                    <w:rPr>
                      <w:rFonts w:ascii="Times New Roman" w:eastAsia="Times New Roman" w:hAnsi="Times New Roman" w:cs="Times New Roman"/>
                      <w:sz w:val="24"/>
                      <w:szCs w:val="24"/>
                    </w:rPr>
                    <w:t xml:space="preserve">-цилиндрическая </w:t>
                  </w:r>
                </w:p>
                <w:p w14:paraId="3E7536F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цилиндрическая </w:t>
                  </w:r>
                </w:p>
              </w:tc>
              <w:tc>
                <w:tcPr>
                  <w:tcW w:w="1276" w:type="dxa"/>
                </w:tcPr>
                <w:p w14:paraId="31C95D6B"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511AF9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628AB01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tc>
            </w:tr>
            <w:tr w:rsidR="00AA5FE9" w:rsidRPr="00F863CB" w14:paraId="3F47D687" w14:textId="77777777" w:rsidTr="00052BF9">
              <w:tc>
                <w:tcPr>
                  <w:tcW w:w="568" w:type="dxa"/>
                </w:tcPr>
                <w:p w14:paraId="482E10B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31. QN</w:t>
                  </w:r>
                </w:p>
              </w:tc>
              <w:tc>
                <w:tcPr>
                  <w:tcW w:w="3396" w:type="dxa"/>
                </w:tcPr>
                <w:p w14:paraId="2A437779"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 xml:space="preserve">Початок: </w:t>
                  </w:r>
                  <w:r w:rsidRPr="00F863CB">
                    <w:rPr>
                      <w:rFonts w:ascii="Times New Roman" w:eastAsia="Times New Roman" w:hAnsi="Times New Roman" w:cs="Times New Roman"/>
                      <w:sz w:val="24"/>
                      <w:szCs w:val="24"/>
                      <w:lang w:val="kk-KZ"/>
                    </w:rPr>
                    <w:t xml:space="preserve">количество рядов </w:t>
                  </w:r>
                  <w:proofErr w:type="spellStart"/>
                  <w:r w:rsidRPr="00F863CB">
                    <w:rPr>
                      <w:rFonts w:ascii="Times New Roman" w:eastAsia="Times New Roman" w:hAnsi="Times New Roman" w:cs="Times New Roman"/>
                      <w:sz w:val="24"/>
                      <w:szCs w:val="24"/>
                    </w:rPr>
                    <w:t>зер</w:t>
                  </w:r>
                  <w:proofErr w:type="spellEnd"/>
                  <w:r w:rsidRPr="00F863CB">
                    <w:rPr>
                      <w:rFonts w:ascii="Times New Roman" w:eastAsia="Times New Roman" w:hAnsi="Times New Roman" w:cs="Times New Roman"/>
                      <w:sz w:val="24"/>
                      <w:szCs w:val="24"/>
                      <w:lang w:val="kk-KZ"/>
                    </w:rPr>
                    <w:t>ен</w:t>
                  </w:r>
                </w:p>
              </w:tc>
              <w:tc>
                <w:tcPr>
                  <w:tcW w:w="1276" w:type="dxa"/>
                </w:tcPr>
                <w:p w14:paraId="794B2BA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92</w:t>
                  </w:r>
                  <w:r w:rsidRPr="00F863CB">
                    <w:rPr>
                      <w:rFonts w:ascii="Times New Roman" w:eastAsia="Times New Roman" w:hAnsi="Times New Roman" w:cs="Times New Roman"/>
                      <w:sz w:val="24"/>
                      <w:szCs w:val="24"/>
                      <w:lang w:val="kk-KZ"/>
                    </w:rPr>
                    <w:t>-93</w:t>
                  </w:r>
                </w:p>
                <w:p w14:paraId="53D5B50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75-93</w:t>
                  </w:r>
                </w:p>
                <w:p w14:paraId="488F8D6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М</w:t>
                  </w:r>
                  <w:r w:rsidRPr="00F863CB">
                    <w:rPr>
                      <w:rFonts w:ascii="Times New Roman" w:eastAsia="Times New Roman" w:hAnsi="Times New Roman" w:cs="Times New Roman"/>
                      <w:sz w:val="24"/>
                      <w:szCs w:val="24"/>
                      <w:lang w:val="en-US"/>
                    </w:rPr>
                    <w:t>S</w:t>
                  </w:r>
                </w:p>
              </w:tc>
              <w:tc>
                <w:tcPr>
                  <w:tcW w:w="3402" w:type="dxa"/>
                </w:tcPr>
                <w:p w14:paraId="4630DF3E"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малое </w:t>
                  </w:r>
                </w:p>
                <w:p w14:paraId="5BF12F27"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малое </w:t>
                  </w:r>
                </w:p>
                <w:p w14:paraId="4EAADF02"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среднее </w:t>
                  </w:r>
                </w:p>
                <w:p w14:paraId="0C3A2287"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большое </w:t>
                  </w:r>
                </w:p>
                <w:p w14:paraId="2D4B3D8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очень большое </w:t>
                  </w:r>
                </w:p>
              </w:tc>
              <w:tc>
                <w:tcPr>
                  <w:tcW w:w="1276" w:type="dxa"/>
                </w:tcPr>
                <w:p w14:paraId="3A835B0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5C46E05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261A806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61BC5B0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11FD58E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AA5FE9" w:rsidRPr="00F863CB" w14:paraId="4914F63A" w14:textId="77777777" w:rsidTr="00052BF9">
              <w:tc>
                <w:tcPr>
                  <w:tcW w:w="568" w:type="dxa"/>
                </w:tcPr>
                <w:p w14:paraId="41FDDF9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32.</w:t>
                  </w:r>
                </w:p>
                <w:p w14:paraId="4378A3CA"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QL</w:t>
                  </w:r>
                </w:p>
              </w:tc>
              <w:tc>
                <w:tcPr>
                  <w:tcW w:w="3396" w:type="dxa"/>
                </w:tcPr>
                <w:p w14:paraId="06304BBC" w14:textId="77777777" w:rsidR="00AA5FE9" w:rsidRPr="00F863CB" w:rsidRDefault="00AA5FE9" w:rsidP="00AA5FE9">
                  <w:pPr>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Только сорта с типом зерна: сахарный или восковидный. Початок: количество окрасок зерен</w:t>
                  </w:r>
                </w:p>
              </w:tc>
              <w:tc>
                <w:tcPr>
                  <w:tcW w:w="1276" w:type="dxa"/>
                </w:tcPr>
                <w:p w14:paraId="05D62C7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75-79 (S) </w:t>
                  </w:r>
                </w:p>
                <w:p w14:paraId="04756BF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27BA965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(е)</w:t>
                  </w:r>
                </w:p>
              </w:tc>
              <w:tc>
                <w:tcPr>
                  <w:tcW w:w="3402" w:type="dxa"/>
                </w:tcPr>
                <w:p w14:paraId="3C25DA9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одна</w:t>
                  </w:r>
                </w:p>
                <w:p w14:paraId="133F0CE0"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две</w:t>
                  </w:r>
                </w:p>
              </w:tc>
              <w:tc>
                <w:tcPr>
                  <w:tcW w:w="1276" w:type="dxa"/>
                </w:tcPr>
                <w:p w14:paraId="74DDAE2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777045D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29346A9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p>
                <w:p w14:paraId="5AE9740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p>
              </w:tc>
            </w:tr>
            <w:tr w:rsidR="00AA5FE9" w:rsidRPr="00F863CB" w14:paraId="32EB5119" w14:textId="77777777" w:rsidTr="00052BF9">
              <w:tc>
                <w:tcPr>
                  <w:tcW w:w="568" w:type="dxa"/>
                </w:tcPr>
                <w:p w14:paraId="4436E610"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33. (*)</w:t>
                  </w:r>
                </w:p>
                <w:p w14:paraId="0924C93C"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6348B8F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Только сорта с типом зерна: сахарный. Зерно: интенсивность желтой окраски</w:t>
                  </w:r>
                </w:p>
              </w:tc>
              <w:tc>
                <w:tcPr>
                  <w:tcW w:w="1276" w:type="dxa"/>
                </w:tcPr>
                <w:p w14:paraId="77ECE87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75-79  </w:t>
                  </w:r>
                </w:p>
                <w:p w14:paraId="569E3BE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0F6CC25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(е)</w:t>
                  </w:r>
                </w:p>
              </w:tc>
              <w:tc>
                <w:tcPr>
                  <w:tcW w:w="3402" w:type="dxa"/>
                </w:tcPr>
                <w:p w14:paraId="5A68710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светлая</w:t>
                  </w:r>
                  <w:r w:rsidRPr="00F863CB">
                    <w:rPr>
                      <w:rFonts w:ascii="Times New Roman" w:eastAsia="Times New Roman" w:hAnsi="Times New Roman" w:cs="Times New Roman"/>
                    </w:rPr>
                    <w:t xml:space="preserve"> </w:t>
                  </w:r>
                </w:p>
                <w:p w14:paraId="73C3EE5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средняя</w:t>
                  </w:r>
                  <w:r w:rsidRPr="00F863CB">
                    <w:rPr>
                      <w:rFonts w:ascii="Times New Roman" w:eastAsia="Times New Roman" w:hAnsi="Times New Roman" w:cs="Times New Roman"/>
                    </w:rPr>
                    <w:t xml:space="preserve"> </w:t>
                  </w:r>
                </w:p>
                <w:p w14:paraId="3E9B0AD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темная</w:t>
                  </w:r>
                  <w:r w:rsidRPr="00F863CB">
                    <w:rPr>
                      <w:rFonts w:ascii="Times New Roman" w:eastAsia="Times New Roman" w:hAnsi="Times New Roman" w:cs="Times New Roman"/>
                    </w:rPr>
                    <w:t xml:space="preserve"> </w:t>
                  </w:r>
                </w:p>
              </w:tc>
              <w:tc>
                <w:tcPr>
                  <w:tcW w:w="1276" w:type="dxa"/>
                </w:tcPr>
                <w:p w14:paraId="5CFBE3E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4662C9D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56E539E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AA5FE9" w:rsidRPr="00F863CB" w14:paraId="2251223E" w14:textId="77777777" w:rsidTr="00052BF9">
              <w:tc>
                <w:tcPr>
                  <w:tcW w:w="568" w:type="dxa"/>
                </w:tcPr>
                <w:p w14:paraId="0893016E"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34.</w:t>
                  </w:r>
                </w:p>
                <w:p w14:paraId="0AAA882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QN</w:t>
                  </w:r>
                </w:p>
              </w:tc>
              <w:tc>
                <w:tcPr>
                  <w:tcW w:w="3396" w:type="dxa"/>
                </w:tcPr>
                <w:p w14:paraId="4B369DBB"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Только сорта с типом зерна: сахарный. Зерно: длина</w:t>
                  </w:r>
                </w:p>
              </w:tc>
              <w:tc>
                <w:tcPr>
                  <w:tcW w:w="1276" w:type="dxa"/>
                </w:tcPr>
                <w:p w14:paraId="094DED0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75-79  </w:t>
                  </w:r>
                </w:p>
                <w:p w14:paraId="0D8B9E3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4042121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lang w:val="en-US"/>
                    </w:rPr>
                    <w:t>d</w:t>
                  </w:r>
                  <w:r w:rsidRPr="00F863CB">
                    <w:rPr>
                      <w:rFonts w:ascii="Times New Roman" w:eastAsia="Times New Roman" w:hAnsi="Times New Roman" w:cs="Times New Roman"/>
                      <w:sz w:val="24"/>
                      <w:szCs w:val="24"/>
                      <w:lang w:val="kk-KZ"/>
                    </w:rPr>
                    <w:t>)</w:t>
                  </w:r>
                </w:p>
              </w:tc>
              <w:tc>
                <w:tcPr>
                  <w:tcW w:w="3402" w:type="dxa"/>
                </w:tcPr>
                <w:p w14:paraId="41BD530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 xml:space="preserve">короткая </w:t>
                  </w:r>
                </w:p>
                <w:p w14:paraId="1726F66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средняя</w:t>
                  </w:r>
                </w:p>
                <w:p w14:paraId="4CC6C1FA"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длинная </w:t>
                  </w:r>
                </w:p>
              </w:tc>
              <w:tc>
                <w:tcPr>
                  <w:tcW w:w="1276" w:type="dxa"/>
                </w:tcPr>
                <w:p w14:paraId="000C6C6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77A6E04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57F6636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AA5FE9" w:rsidRPr="00F863CB" w14:paraId="1A4D1E47" w14:textId="77777777" w:rsidTr="00052BF9">
              <w:tc>
                <w:tcPr>
                  <w:tcW w:w="568" w:type="dxa"/>
                </w:tcPr>
                <w:p w14:paraId="1D9B6F9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kk-KZ"/>
                    </w:rPr>
                    <w:t>35</w:t>
                  </w:r>
                  <w:r w:rsidRPr="00F863CB">
                    <w:rPr>
                      <w:rFonts w:ascii="Times New Roman" w:eastAsia="Times New Roman" w:hAnsi="Times New Roman" w:cs="Times New Roman"/>
                      <w:sz w:val="24"/>
                      <w:szCs w:val="24"/>
                      <w:lang w:val="en-US"/>
                    </w:rPr>
                    <w:t>.</w:t>
                  </w:r>
                </w:p>
                <w:p w14:paraId="6F1540E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w:t>
                  </w:r>
                  <w:r w:rsidRPr="00F863CB">
                    <w:rPr>
                      <w:rFonts w:ascii="Times New Roman" w:eastAsia="Times New Roman" w:hAnsi="Times New Roman" w:cs="Times New Roman"/>
                      <w:sz w:val="24"/>
                      <w:szCs w:val="24"/>
                    </w:rPr>
                    <w:t>)</w:t>
                  </w:r>
                </w:p>
                <w:p w14:paraId="1D68F06F"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3396" w:type="dxa"/>
                </w:tcPr>
                <w:p w14:paraId="5DDCA37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Только сорта с типом зерна: сахарный. Зерно: ширина</w:t>
                  </w:r>
                </w:p>
              </w:tc>
              <w:tc>
                <w:tcPr>
                  <w:tcW w:w="1276" w:type="dxa"/>
                </w:tcPr>
                <w:p w14:paraId="747827E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75-79  </w:t>
                  </w:r>
                </w:p>
                <w:p w14:paraId="40A0C08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720710F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w:t>
                  </w:r>
                  <w:r w:rsidRPr="00F863CB">
                    <w:rPr>
                      <w:rFonts w:ascii="Times New Roman" w:eastAsia="Times New Roman" w:hAnsi="Times New Roman" w:cs="Times New Roman"/>
                      <w:sz w:val="24"/>
                      <w:szCs w:val="24"/>
                      <w:lang w:val="en-US"/>
                    </w:rPr>
                    <w:t>d</w:t>
                  </w:r>
                  <w:r w:rsidRPr="00F863CB">
                    <w:rPr>
                      <w:rFonts w:ascii="Times New Roman" w:eastAsia="Times New Roman" w:hAnsi="Times New Roman" w:cs="Times New Roman"/>
                      <w:sz w:val="24"/>
                      <w:szCs w:val="24"/>
                      <w:lang w:val="kk-KZ"/>
                    </w:rPr>
                    <w:t>)</w:t>
                  </w:r>
                </w:p>
              </w:tc>
              <w:tc>
                <w:tcPr>
                  <w:tcW w:w="3402" w:type="dxa"/>
                </w:tcPr>
                <w:p w14:paraId="14230C0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узкая</w:t>
                  </w:r>
                  <w:r w:rsidRPr="00F863CB">
                    <w:rPr>
                      <w:rFonts w:ascii="Times New Roman" w:eastAsia="Times New Roman" w:hAnsi="Times New Roman" w:cs="Times New Roman"/>
                      <w:lang w:val="kk-KZ"/>
                    </w:rPr>
                    <w:t xml:space="preserve"> </w:t>
                  </w:r>
                </w:p>
                <w:p w14:paraId="1F9248A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средняя</w:t>
                  </w:r>
                  <w:r w:rsidRPr="00F863CB">
                    <w:rPr>
                      <w:rFonts w:ascii="Times New Roman" w:eastAsia="Times New Roman" w:hAnsi="Times New Roman" w:cs="Times New Roman"/>
                    </w:rPr>
                    <w:t xml:space="preserve"> </w:t>
                  </w:r>
                </w:p>
                <w:p w14:paraId="49F936A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широкая</w:t>
                  </w:r>
                  <w:r w:rsidRPr="00F863CB">
                    <w:rPr>
                      <w:rFonts w:ascii="Times New Roman" w:eastAsia="Times New Roman" w:hAnsi="Times New Roman" w:cs="Times New Roman"/>
                    </w:rPr>
                    <w:t xml:space="preserve"> </w:t>
                  </w:r>
                </w:p>
              </w:tc>
              <w:tc>
                <w:tcPr>
                  <w:tcW w:w="1276" w:type="dxa"/>
                </w:tcPr>
                <w:p w14:paraId="78B1BF2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55FE9D3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23E16E3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tc>
            </w:tr>
            <w:tr w:rsidR="00AA5FE9" w:rsidRPr="00F863CB" w14:paraId="15F46475" w14:textId="77777777" w:rsidTr="00052BF9">
              <w:tc>
                <w:tcPr>
                  <w:tcW w:w="568" w:type="dxa"/>
                </w:tcPr>
                <w:p w14:paraId="1B8F406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kk-KZ"/>
                    </w:rPr>
                    <w:t>36</w:t>
                  </w:r>
                  <w:r w:rsidRPr="00F863CB">
                    <w:rPr>
                      <w:rFonts w:ascii="Times New Roman" w:eastAsia="Times New Roman" w:hAnsi="Times New Roman" w:cs="Times New Roman"/>
                      <w:sz w:val="24"/>
                      <w:szCs w:val="24"/>
                      <w:lang w:val="en-US"/>
                    </w:rPr>
                    <w:t>.</w:t>
                  </w:r>
                </w:p>
                <w:p w14:paraId="61A70C4E"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w:t>
                  </w:r>
                </w:p>
                <w:p w14:paraId="608FF875"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p>
              </w:tc>
              <w:tc>
                <w:tcPr>
                  <w:tcW w:w="3396" w:type="dxa"/>
                </w:tcPr>
                <w:p w14:paraId="0E3B7E78"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Початок</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тип</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зерна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0"/>
                      <w:szCs w:val="24"/>
                      <w:lang w:val="en-US"/>
                    </w:rPr>
                    <w:t xml:space="preserve"> </w:t>
                  </w:r>
                </w:p>
              </w:tc>
              <w:tc>
                <w:tcPr>
                  <w:tcW w:w="1276" w:type="dxa"/>
                </w:tcPr>
                <w:p w14:paraId="1B6F6C88"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92 (S) VG</w:t>
                  </w:r>
                </w:p>
                <w:p w14:paraId="1CA353F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(d)</w:t>
                  </w:r>
                </w:p>
                <w:p w14:paraId="40D89A7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e</w:t>
                  </w:r>
                  <w:r w:rsidRPr="00F863CB">
                    <w:rPr>
                      <w:rFonts w:ascii="Times New Roman" w:eastAsia="Times New Roman" w:hAnsi="Times New Roman" w:cs="Times New Roman"/>
                      <w:sz w:val="24"/>
                      <w:szCs w:val="24"/>
                    </w:rPr>
                    <w:t>)</w:t>
                  </w:r>
                </w:p>
              </w:tc>
              <w:tc>
                <w:tcPr>
                  <w:tcW w:w="3402" w:type="dxa"/>
                </w:tcPr>
                <w:p w14:paraId="50AADDD6"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кремнистый </w:t>
                  </w:r>
                </w:p>
                <w:p w14:paraId="460D3854"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proofErr w:type="spellStart"/>
                  <w:r w:rsidRPr="00F863CB">
                    <w:rPr>
                      <w:rFonts w:ascii="Times New Roman" w:eastAsia="Times New Roman" w:hAnsi="Times New Roman" w:cs="Times New Roman"/>
                      <w:sz w:val="24"/>
                      <w:szCs w:val="24"/>
                    </w:rPr>
                    <w:t>полукремнистый</w:t>
                  </w:r>
                  <w:proofErr w:type="spellEnd"/>
                  <w:r w:rsidRPr="00F863CB">
                    <w:rPr>
                      <w:rFonts w:ascii="Times New Roman" w:eastAsia="Times New Roman" w:hAnsi="Times New Roman" w:cs="Times New Roman"/>
                      <w:sz w:val="24"/>
                      <w:szCs w:val="24"/>
                    </w:rPr>
                    <w:t xml:space="preserve"> </w:t>
                  </w:r>
                </w:p>
                <w:p w14:paraId="0436C357"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промежуточный </w:t>
                  </w:r>
                </w:p>
                <w:p w14:paraId="43F08565"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полузубовидный </w:t>
                  </w:r>
                </w:p>
                <w:p w14:paraId="7D3A54A5"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зубовидный </w:t>
                  </w:r>
                </w:p>
                <w:p w14:paraId="41CE3FCB"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сахарный </w:t>
                  </w:r>
                </w:p>
                <w:p w14:paraId="2072205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лопающийся </w:t>
                  </w:r>
                </w:p>
                <w:p w14:paraId="554FA26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восковидный</w:t>
                  </w:r>
                  <w:r w:rsidRPr="00F863CB">
                    <w:rPr>
                      <w:rFonts w:ascii="Times New Roman" w:eastAsia="Times New Roman" w:hAnsi="Times New Roman" w:cs="Times New Roman"/>
                      <w:sz w:val="20"/>
                      <w:szCs w:val="20"/>
                    </w:rPr>
                    <w:t xml:space="preserve"> </w:t>
                  </w:r>
                </w:p>
                <w:p w14:paraId="6B15A8A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крахмалистый</w:t>
                  </w:r>
                  <w:r w:rsidRPr="00F863CB">
                    <w:rPr>
                      <w:rFonts w:ascii="Times New Roman" w:eastAsia="Times New Roman" w:hAnsi="Times New Roman" w:cs="Times New Roman"/>
                      <w:sz w:val="20"/>
                      <w:szCs w:val="20"/>
                    </w:rPr>
                    <w:t xml:space="preserve"> </w:t>
                  </w:r>
                </w:p>
              </w:tc>
              <w:tc>
                <w:tcPr>
                  <w:tcW w:w="1276" w:type="dxa"/>
                </w:tcPr>
                <w:p w14:paraId="38F4C03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207F40B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4CE2AFE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2F8321B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54B01E9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0391CBB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0B41DF7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792593F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31AB5BF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r w:rsidR="00AA5FE9" w:rsidRPr="00F863CB" w14:paraId="49C0F3D1" w14:textId="77777777" w:rsidTr="00052BF9">
              <w:tc>
                <w:tcPr>
                  <w:tcW w:w="568" w:type="dxa"/>
                </w:tcPr>
                <w:p w14:paraId="5BBE9FCA"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kk-KZ"/>
                    </w:rPr>
                    <w:t>37</w:t>
                  </w:r>
                  <w:r w:rsidRPr="00F863CB">
                    <w:rPr>
                      <w:rFonts w:ascii="Times New Roman" w:eastAsia="Times New Roman" w:hAnsi="Times New Roman" w:cs="Times New Roman"/>
                      <w:sz w:val="24"/>
                      <w:szCs w:val="24"/>
                      <w:lang w:val="en-US"/>
                    </w:rPr>
                    <w:t>.</w:t>
                  </w:r>
                </w:p>
                <w:p w14:paraId="3B04E69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w:t>
                  </w:r>
                </w:p>
                <w:p w14:paraId="460E2EE1"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3396" w:type="dxa"/>
                </w:tcPr>
                <w:p w14:paraId="29293E4A"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Только сорта с типом зерна: сахарный. Початок: морщинистость верхней части зерна</w:t>
                  </w:r>
                </w:p>
              </w:tc>
              <w:tc>
                <w:tcPr>
                  <w:tcW w:w="1276" w:type="dxa"/>
                </w:tcPr>
                <w:p w14:paraId="2E475A7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92 </w:t>
                  </w:r>
                </w:p>
                <w:p w14:paraId="0266B9A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VG</w:t>
                  </w:r>
                </w:p>
                <w:p w14:paraId="39EC685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(d)</w:t>
                  </w:r>
                </w:p>
                <w:p w14:paraId="3D6BF8C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e</w:t>
                  </w:r>
                  <w:r w:rsidRPr="00F863CB">
                    <w:rPr>
                      <w:rFonts w:ascii="Times New Roman" w:eastAsia="Times New Roman" w:hAnsi="Times New Roman" w:cs="Times New Roman"/>
                      <w:sz w:val="24"/>
                      <w:szCs w:val="24"/>
                    </w:rPr>
                    <w:t>)</w:t>
                  </w:r>
                </w:p>
              </w:tc>
              <w:tc>
                <w:tcPr>
                  <w:tcW w:w="3402" w:type="dxa"/>
                </w:tcPr>
                <w:p w14:paraId="7233979F" w14:textId="77777777" w:rsidR="00AA5FE9" w:rsidRPr="00F863CB" w:rsidRDefault="00AA5FE9" w:rsidP="00AA5FE9">
                  <w:pPr>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слабая</w:t>
                  </w:r>
                  <w:r w:rsidRPr="00F863CB">
                    <w:rPr>
                      <w:rFonts w:ascii="Times New Roman" w:eastAsia="Times New Roman" w:hAnsi="Times New Roman" w:cs="Times New Roman"/>
                    </w:rPr>
                    <w:t xml:space="preserve"> </w:t>
                  </w:r>
                </w:p>
                <w:p w14:paraId="404CAAD8" w14:textId="77777777" w:rsidR="00AA5FE9" w:rsidRPr="00F863CB" w:rsidRDefault="00AA5FE9" w:rsidP="00AA5FE9">
                  <w:pPr>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средняя</w:t>
                  </w:r>
                  <w:r w:rsidRPr="00F863CB">
                    <w:rPr>
                      <w:rFonts w:ascii="Times New Roman" w:eastAsia="Times New Roman" w:hAnsi="Times New Roman" w:cs="Times New Roman"/>
                    </w:rPr>
                    <w:t xml:space="preserve"> </w:t>
                  </w:r>
                </w:p>
                <w:p w14:paraId="5842F284"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сильная</w:t>
                  </w:r>
                  <w:r w:rsidRPr="00F863CB">
                    <w:rPr>
                      <w:rFonts w:ascii="Times New Roman" w:eastAsia="Times New Roman" w:hAnsi="Times New Roman" w:cs="Times New Roman"/>
                    </w:rPr>
                    <w:t xml:space="preserve"> </w:t>
                  </w:r>
                </w:p>
              </w:tc>
              <w:tc>
                <w:tcPr>
                  <w:tcW w:w="1276" w:type="dxa"/>
                </w:tcPr>
                <w:p w14:paraId="1B5E87D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148D634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0F26420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tc>
            </w:tr>
            <w:tr w:rsidR="00AA5FE9" w:rsidRPr="00F863CB" w14:paraId="31DC8F59" w14:textId="77777777" w:rsidTr="00052BF9">
              <w:tc>
                <w:tcPr>
                  <w:tcW w:w="568" w:type="dxa"/>
                </w:tcPr>
                <w:p w14:paraId="0A5685E0"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kk-KZ"/>
                    </w:rPr>
                    <w:t>38</w:t>
                  </w:r>
                  <w:r w:rsidRPr="00F863CB">
                    <w:rPr>
                      <w:rFonts w:ascii="Times New Roman" w:eastAsia="Times New Roman" w:hAnsi="Times New Roman" w:cs="Times New Roman"/>
                      <w:sz w:val="24"/>
                      <w:szCs w:val="24"/>
                      <w:lang w:val="en-US"/>
                    </w:rPr>
                    <w:t>.</w:t>
                  </w:r>
                </w:p>
                <w:p w14:paraId="345A99E6"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12CED6E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PQ</w:t>
                  </w:r>
                </w:p>
              </w:tc>
              <w:tc>
                <w:tcPr>
                  <w:tcW w:w="3396" w:type="dxa"/>
                </w:tcPr>
                <w:p w14:paraId="24167D23"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lastRenderedPageBreak/>
                    <w:t>Початок: окраска верхней части зерна</w:t>
                  </w:r>
                </w:p>
              </w:tc>
              <w:tc>
                <w:tcPr>
                  <w:tcW w:w="1276" w:type="dxa"/>
                </w:tcPr>
                <w:p w14:paraId="0DCB63D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92-93 (S) VG</w:t>
                  </w:r>
                </w:p>
                <w:p w14:paraId="4EC0C99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(d)</w:t>
                  </w:r>
                </w:p>
                <w:p w14:paraId="5502E4C6"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e</w:t>
                  </w:r>
                  <w:r w:rsidRPr="00F863CB">
                    <w:rPr>
                      <w:rFonts w:ascii="Times New Roman" w:eastAsia="Times New Roman" w:hAnsi="Times New Roman" w:cs="Times New Roman"/>
                      <w:sz w:val="24"/>
                      <w:szCs w:val="24"/>
                    </w:rPr>
                    <w:t>)</w:t>
                  </w:r>
                </w:p>
              </w:tc>
              <w:tc>
                <w:tcPr>
                  <w:tcW w:w="3402" w:type="dxa"/>
                </w:tcPr>
                <w:p w14:paraId="6B0F52DF"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lastRenderedPageBreak/>
                    <w:t xml:space="preserve">белая </w:t>
                  </w:r>
                </w:p>
                <w:p w14:paraId="45EB3823"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желтовато-белая </w:t>
                  </w:r>
                </w:p>
                <w:p w14:paraId="6BD56BC2"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lastRenderedPageBreak/>
                    <w:t xml:space="preserve">желтая </w:t>
                  </w:r>
                </w:p>
                <w:p w14:paraId="7593D188"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желто-оранжевая </w:t>
                  </w:r>
                </w:p>
                <w:p w14:paraId="42DA4983"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оранжевая</w:t>
                  </w:r>
                </w:p>
                <w:p w14:paraId="4B431136"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красно-оранжевая </w:t>
                  </w:r>
                </w:p>
                <w:p w14:paraId="66F830A9"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красная </w:t>
                  </w:r>
                </w:p>
                <w:p w14:paraId="5A6FC0C0"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пурпурная </w:t>
                  </w:r>
                </w:p>
                <w:p w14:paraId="0C425B2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коричневатая </w:t>
                  </w:r>
                </w:p>
                <w:p w14:paraId="68B05D2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rPr>
                    <w:t>голубовато-черная</w:t>
                  </w:r>
                  <w:r w:rsidRPr="00F863CB">
                    <w:rPr>
                      <w:rFonts w:ascii="Times New Roman" w:eastAsia="Times New Roman" w:hAnsi="Times New Roman" w:cs="Times New Roman"/>
                      <w:sz w:val="20"/>
                      <w:szCs w:val="20"/>
                    </w:rPr>
                    <w:t xml:space="preserve"> </w:t>
                  </w:r>
                </w:p>
              </w:tc>
              <w:tc>
                <w:tcPr>
                  <w:tcW w:w="1276" w:type="dxa"/>
                </w:tcPr>
                <w:p w14:paraId="50F2ADE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1</w:t>
                  </w:r>
                </w:p>
                <w:p w14:paraId="0905959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3648773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lastRenderedPageBreak/>
                    <w:t>3</w:t>
                  </w:r>
                </w:p>
                <w:p w14:paraId="1511EC5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6BA3C4E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04C4C35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0B86546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3B60693A"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7CB1BB4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p w14:paraId="496B3BA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10</w:t>
                  </w:r>
                </w:p>
              </w:tc>
            </w:tr>
            <w:tr w:rsidR="00AA5FE9" w:rsidRPr="00F863CB" w14:paraId="3CA2A831" w14:textId="77777777" w:rsidTr="00052BF9">
              <w:tc>
                <w:tcPr>
                  <w:tcW w:w="568" w:type="dxa"/>
                </w:tcPr>
                <w:p w14:paraId="757411B6"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kk-KZ"/>
                    </w:rPr>
                    <w:lastRenderedPageBreak/>
                    <w:t>39</w:t>
                  </w:r>
                  <w:r w:rsidRPr="00F863CB">
                    <w:rPr>
                      <w:rFonts w:ascii="Times New Roman" w:eastAsia="Times New Roman" w:hAnsi="Times New Roman" w:cs="Times New Roman"/>
                      <w:sz w:val="24"/>
                      <w:szCs w:val="24"/>
                      <w:lang w:val="en-US"/>
                    </w:rPr>
                    <w:t>.</w:t>
                  </w:r>
                </w:p>
                <w:p w14:paraId="00D85ECB"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07B945FA"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PQ</w:t>
                  </w:r>
                </w:p>
              </w:tc>
              <w:tc>
                <w:tcPr>
                  <w:tcW w:w="3396" w:type="dxa"/>
                </w:tcPr>
                <w:p w14:paraId="69BE2C16"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Кроме сортов с типом зерна: сахарный. Початок: окраска нижней части зерна</w:t>
                  </w:r>
                </w:p>
              </w:tc>
              <w:tc>
                <w:tcPr>
                  <w:tcW w:w="1276" w:type="dxa"/>
                </w:tcPr>
                <w:p w14:paraId="3FAE2A0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92-93 (S) VG</w:t>
                  </w:r>
                </w:p>
                <w:p w14:paraId="178F7BE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(d)</w:t>
                  </w:r>
                </w:p>
                <w:p w14:paraId="7692191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en-US"/>
                    </w:rPr>
                    <w:t>e</w:t>
                  </w:r>
                  <w:r w:rsidRPr="00F863CB">
                    <w:rPr>
                      <w:rFonts w:ascii="Times New Roman" w:eastAsia="Times New Roman" w:hAnsi="Times New Roman" w:cs="Times New Roman"/>
                      <w:sz w:val="24"/>
                      <w:szCs w:val="24"/>
                    </w:rPr>
                    <w:t>)</w:t>
                  </w:r>
                </w:p>
              </w:tc>
              <w:tc>
                <w:tcPr>
                  <w:tcW w:w="3402" w:type="dxa"/>
                </w:tcPr>
                <w:p w14:paraId="5DD8CFE8"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белая </w:t>
                  </w:r>
                </w:p>
                <w:p w14:paraId="61ACE799"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желтовато-белая </w:t>
                  </w:r>
                </w:p>
                <w:p w14:paraId="413DBD23"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желтая </w:t>
                  </w:r>
                </w:p>
                <w:p w14:paraId="788DB869"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желто-оранжевая </w:t>
                  </w:r>
                </w:p>
                <w:p w14:paraId="6FE88608"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оранжевая </w:t>
                  </w:r>
                </w:p>
                <w:p w14:paraId="466AE4B4"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красно-оранжевая </w:t>
                  </w:r>
                </w:p>
                <w:p w14:paraId="0DD4BAB7"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красная </w:t>
                  </w:r>
                </w:p>
                <w:p w14:paraId="350BB27B" w14:textId="77777777"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пурпурная </w:t>
                  </w:r>
                </w:p>
                <w:p w14:paraId="1CCAF4C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коричневатая </w:t>
                  </w:r>
                </w:p>
                <w:p w14:paraId="311D0C7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голубовато-черная </w:t>
                  </w:r>
                </w:p>
              </w:tc>
              <w:tc>
                <w:tcPr>
                  <w:tcW w:w="1276" w:type="dxa"/>
                </w:tcPr>
                <w:p w14:paraId="42744EC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03000E4E"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3431752B"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6868BA4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4</w:t>
                  </w:r>
                </w:p>
                <w:p w14:paraId="14BE32F9"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5FB6286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6</w:t>
                  </w:r>
                </w:p>
                <w:p w14:paraId="6A38451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0BBE749F"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8</w:t>
                  </w:r>
                </w:p>
                <w:p w14:paraId="248CAA44"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p w14:paraId="436CB68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10</w:t>
                  </w:r>
                </w:p>
              </w:tc>
            </w:tr>
            <w:tr w:rsidR="00AA5FE9" w:rsidRPr="00F863CB" w14:paraId="4E131834" w14:textId="77777777" w:rsidTr="00052BF9">
              <w:tc>
                <w:tcPr>
                  <w:tcW w:w="568" w:type="dxa"/>
                </w:tcPr>
                <w:p w14:paraId="471B2928"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kk-KZ"/>
                    </w:rPr>
                    <w:t>40</w:t>
                  </w:r>
                  <w:r w:rsidRPr="00F863CB">
                    <w:rPr>
                      <w:rFonts w:ascii="Times New Roman" w:eastAsia="Times New Roman" w:hAnsi="Times New Roman" w:cs="Times New Roman"/>
                      <w:sz w:val="24"/>
                      <w:szCs w:val="24"/>
                      <w:lang w:val="en-US"/>
                    </w:rPr>
                    <w:t>.</w:t>
                  </w:r>
                </w:p>
                <w:p w14:paraId="7806B6B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w:t>
                  </w:r>
                </w:p>
                <w:p w14:paraId="349BE2B2"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3396" w:type="dxa"/>
                </w:tcPr>
                <w:p w14:paraId="5B548F45"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Только сорта с типом зерна: лопающийся. Форма раскрытия зерен</w:t>
                  </w:r>
                </w:p>
              </w:tc>
              <w:tc>
                <w:tcPr>
                  <w:tcW w:w="1276" w:type="dxa"/>
                </w:tcPr>
                <w:p w14:paraId="56092447"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93 VG</w:t>
                  </w:r>
                </w:p>
              </w:tc>
              <w:tc>
                <w:tcPr>
                  <w:tcW w:w="3402" w:type="dxa"/>
                </w:tcPr>
                <w:p w14:paraId="37C1AC4F" w14:textId="77777777" w:rsidR="00AA5FE9" w:rsidRPr="00F863CB" w:rsidRDefault="00AA5FE9" w:rsidP="00AA5FE9">
                  <w:pPr>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rPr>
                    <w:t>«</w:t>
                  </w:r>
                  <w:r w:rsidRPr="00F863CB">
                    <w:rPr>
                      <w:rFonts w:ascii="Times New Roman" w:eastAsia="Times New Roman" w:hAnsi="Times New Roman" w:cs="Times New Roman"/>
                      <w:sz w:val="24"/>
                      <w:szCs w:val="24"/>
                    </w:rPr>
                    <w:t>бабочка</w:t>
                  </w:r>
                  <w:r w:rsidRPr="00F863CB">
                    <w:rPr>
                      <w:rFonts w:ascii="Times New Roman" w:eastAsia="Times New Roman" w:hAnsi="Times New Roman" w:cs="Times New Roman"/>
                    </w:rPr>
                    <w:t>»</w:t>
                  </w:r>
                  <w:r w:rsidRPr="00F863CB">
                    <w:rPr>
                      <w:rFonts w:ascii="TimesNewRomanPSMT" w:eastAsia="Times New Roman" w:hAnsi="TimesNewRomanPSMT" w:cs="TimesNewRomanPSMT"/>
                      <w:sz w:val="20"/>
                      <w:szCs w:val="20"/>
                    </w:rPr>
                    <w:t xml:space="preserve"> </w:t>
                  </w:r>
                </w:p>
                <w:p w14:paraId="1BFC177C" w14:textId="77777777" w:rsidR="00AA5FE9" w:rsidRPr="00F863CB" w:rsidRDefault="00AA5FE9" w:rsidP="00AA5FE9">
                  <w:pPr>
                    <w:spacing w:after="0" w:line="240" w:lineRule="auto"/>
                    <w:jc w:val="both"/>
                    <w:rPr>
                      <w:rFonts w:ascii="Times New Roman" w:eastAsia="Times New Roman" w:hAnsi="Times New Roman" w:cs="Times New Roman"/>
                    </w:rPr>
                  </w:pPr>
                  <w:r w:rsidRPr="00F863CB">
                    <w:rPr>
                      <w:rFonts w:ascii="Times New Roman" w:eastAsia="Times New Roman" w:hAnsi="Times New Roman" w:cs="Times New Roman"/>
                      <w:sz w:val="24"/>
                      <w:szCs w:val="24"/>
                    </w:rPr>
                    <w:t>промежуточная</w:t>
                  </w:r>
                  <w:r w:rsidRPr="00F863CB">
                    <w:rPr>
                      <w:rFonts w:ascii="TimesNewRomanPSMT" w:eastAsia="Times New Roman" w:hAnsi="TimesNewRomanPSMT" w:cs="TimesNewRomanPSMT"/>
                      <w:sz w:val="20"/>
                      <w:szCs w:val="20"/>
                    </w:rPr>
                    <w:t xml:space="preserve"> </w:t>
                  </w:r>
                </w:p>
                <w:p w14:paraId="311DC025" w14:textId="77777777" w:rsidR="00AA5FE9" w:rsidRPr="00F863CB" w:rsidRDefault="00AA5FE9" w:rsidP="00AA5FE9">
                  <w:pPr>
                    <w:spacing w:after="0" w:line="240" w:lineRule="auto"/>
                    <w:jc w:val="both"/>
                    <w:rPr>
                      <w:rFonts w:ascii="Calibri" w:eastAsia="Times New Roman" w:hAnsi="Calibri" w:cs="Times New Roman"/>
                      <w:sz w:val="24"/>
                      <w:szCs w:val="24"/>
                    </w:rPr>
                  </w:pPr>
                  <w:r w:rsidRPr="00F863CB">
                    <w:rPr>
                      <w:rFonts w:ascii="Times New Roman" w:eastAsia="Times New Roman" w:hAnsi="Times New Roman" w:cs="Times New Roman"/>
                      <w:sz w:val="24"/>
                      <w:szCs w:val="24"/>
                    </w:rPr>
                    <w:t>шаровидная</w:t>
                  </w:r>
                  <w:r w:rsidRPr="00F863CB">
                    <w:rPr>
                      <w:rFonts w:ascii="TimesNewRomanPSMT" w:eastAsia="Times New Roman" w:hAnsi="TimesNewRomanPSMT" w:cs="TimesNewRomanPSMT"/>
                      <w:sz w:val="20"/>
                      <w:szCs w:val="20"/>
                    </w:rPr>
                    <w:t xml:space="preserve"> </w:t>
                  </w:r>
                </w:p>
              </w:tc>
              <w:tc>
                <w:tcPr>
                  <w:tcW w:w="1276" w:type="dxa"/>
                </w:tcPr>
                <w:p w14:paraId="5D612BF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73DFE151"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2</w:t>
                  </w:r>
                </w:p>
                <w:p w14:paraId="6ED3CAAC"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tc>
            </w:tr>
            <w:tr w:rsidR="00AA5FE9" w:rsidRPr="00F863CB" w14:paraId="26ECAF19" w14:textId="77777777" w:rsidTr="00052BF9">
              <w:tc>
                <w:tcPr>
                  <w:tcW w:w="568" w:type="dxa"/>
                </w:tcPr>
                <w:p w14:paraId="4D945623"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en-US"/>
                    </w:rPr>
                  </w:pPr>
                  <w:r w:rsidRPr="00F863CB">
                    <w:rPr>
                      <w:rFonts w:ascii="Times New Roman" w:eastAsia="Times New Roman" w:hAnsi="Times New Roman" w:cs="Times New Roman"/>
                      <w:sz w:val="24"/>
                      <w:szCs w:val="24"/>
                      <w:lang w:val="kk-KZ"/>
                    </w:rPr>
                    <w:t>41</w:t>
                  </w:r>
                  <w:r w:rsidRPr="00F863CB">
                    <w:rPr>
                      <w:rFonts w:ascii="Times New Roman" w:eastAsia="Times New Roman" w:hAnsi="Times New Roman" w:cs="Times New Roman"/>
                      <w:sz w:val="24"/>
                      <w:szCs w:val="24"/>
                      <w:lang w:val="en-US"/>
                    </w:rPr>
                    <w:t>.</w:t>
                  </w:r>
                </w:p>
                <w:p w14:paraId="4EB94EFC"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w:t>
                  </w:r>
                </w:p>
                <w:p w14:paraId="36180452" w14:textId="77777777" w:rsidR="00AA5FE9" w:rsidRPr="00F863CB" w:rsidRDefault="00AA5FE9" w:rsidP="00AA5FE9">
                  <w:pPr>
                    <w:spacing w:after="0" w:line="240" w:lineRule="auto"/>
                    <w:contextualSpacing/>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QN</w:t>
                  </w:r>
                </w:p>
              </w:tc>
              <w:tc>
                <w:tcPr>
                  <w:tcW w:w="3396" w:type="dxa"/>
                </w:tcPr>
                <w:p w14:paraId="526A9169" w14:textId="77777777" w:rsidR="00AA5FE9" w:rsidRPr="00F863CB" w:rsidRDefault="00AA5FE9" w:rsidP="00AA5FE9">
                  <w:pPr>
                    <w:tabs>
                      <w:tab w:val="left" w:pos="8222"/>
                    </w:tabs>
                    <w:spacing w:after="0" w:line="240" w:lineRule="auto"/>
                    <w:contextualSpacing/>
                    <w:jc w:val="both"/>
                    <w:rPr>
                      <w:rFonts w:ascii="Times New Roman" w:eastAsia="Times New Roman" w:hAnsi="Times New Roman" w:cs="Times New Roman"/>
                      <w:bCs/>
                      <w:sz w:val="24"/>
                      <w:szCs w:val="24"/>
                    </w:rPr>
                  </w:pPr>
                  <w:r w:rsidRPr="00F863CB">
                    <w:rPr>
                      <w:rFonts w:ascii="Times New Roman" w:eastAsia="Times New Roman" w:hAnsi="Times New Roman" w:cs="Times New Roman"/>
                      <w:bCs/>
                      <w:sz w:val="24"/>
                      <w:szCs w:val="24"/>
                    </w:rPr>
                    <w:t>Початок</w:t>
                  </w:r>
                  <w:r w:rsidRPr="00F863CB">
                    <w:rPr>
                      <w:rFonts w:ascii="Times New Roman" w:eastAsia="Times New Roman" w:hAnsi="Times New Roman" w:cs="Times New Roman"/>
                      <w:bCs/>
                      <w:sz w:val="24"/>
                      <w:szCs w:val="24"/>
                      <w:lang w:val="en-US"/>
                    </w:rPr>
                    <w:t xml:space="preserve">: </w:t>
                  </w:r>
                  <w:proofErr w:type="spellStart"/>
                  <w:r w:rsidRPr="00F863CB">
                    <w:rPr>
                      <w:rFonts w:ascii="Times New Roman" w:eastAsia="Times New Roman" w:hAnsi="Times New Roman" w:cs="Times New Roman"/>
                      <w:bCs/>
                      <w:sz w:val="24"/>
                      <w:szCs w:val="24"/>
                    </w:rPr>
                    <w:t>антоциановая</w:t>
                  </w:r>
                  <w:proofErr w:type="spellEnd"/>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окраска</w:t>
                  </w:r>
                  <w:r w:rsidRPr="00F863CB">
                    <w:rPr>
                      <w:rFonts w:ascii="Times New Roman" w:eastAsia="Times New Roman" w:hAnsi="Times New Roman" w:cs="Times New Roman"/>
                      <w:bCs/>
                      <w:sz w:val="24"/>
                      <w:szCs w:val="24"/>
                      <w:lang w:val="en-US"/>
                    </w:rPr>
                    <w:t xml:space="preserve"> </w:t>
                  </w:r>
                  <w:r w:rsidRPr="00F863CB">
                    <w:rPr>
                      <w:rFonts w:ascii="Times New Roman" w:eastAsia="Times New Roman" w:hAnsi="Times New Roman" w:cs="Times New Roman"/>
                      <w:bCs/>
                      <w:sz w:val="24"/>
                      <w:szCs w:val="24"/>
                    </w:rPr>
                    <w:t>стержня</w:t>
                  </w:r>
                </w:p>
              </w:tc>
              <w:tc>
                <w:tcPr>
                  <w:tcW w:w="1276" w:type="dxa"/>
                </w:tcPr>
                <w:p w14:paraId="5D5937E5"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93 (S) VG</w:t>
                  </w:r>
                </w:p>
              </w:tc>
              <w:tc>
                <w:tcPr>
                  <w:tcW w:w="3402" w:type="dxa"/>
                </w:tcPr>
                <w:p w14:paraId="42C2225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отсутствует или очень слабая </w:t>
                  </w:r>
                </w:p>
                <w:p w14:paraId="2CACF8E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слабая </w:t>
                  </w:r>
                </w:p>
                <w:p w14:paraId="02D60C8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средняя </w:t>
                  </w:r>
                </w:p>
                <w:p w14:paraId="68AADFD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сильная </w:t>
                  </w:r>
                </w:p>
                <w:p w14:paraId="7E595A2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очень сильная </w:t>
                  </w:r>
                </w:p>
              </w:tc>
              <w:tc>
                <w:tcPr>
                  <w:tcW w:w="1276" w:type="dxa"/>
                </w:tcPr>
                <w:p w14:paraId="44E45300"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1</w:t>
                  </w:r>
                </w:p>
                <w:p w14:paraId="0650EFC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3</w:t>
                  </w:r>
                </w:p>
                <w:p w14:paraId="6A0AA743"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5</w:t>
                  </w:r>
                </w:p>
                <w:p w14:paraId="35BFA19D"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7</w:t>
                  </w:r>
                </w:p>
                <w:p w14:paraId="13A7C992" w14:textId="77777777" w:rsidR="00AA5FE9" w:rsidRPr="00F863CB" w:rsidRDefault="00AA5FE9" w:rsidP="00AA5FE9">
                  <w:pPr>
                    <w:spacing w:after="0" w:line="240" w:lineRule="auto"/>
                    <w:contextualSpacing/>
                    <w:jc w:val="center"/>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9</w:t>
                  </w:r>
                </w:p>
              </w:tc>
            </w:tr>
          </w:tbl>
          <w:p w14:paraId="61060961"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b/>
                <w:sz w:val="26"/>
                <w:szCs w:val="24"/>
              </w:rPr>
            </w:pPr>
          </w:p>
          <w:p w14:paraId="3FA2AA07"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t>Объяснения и методы проведения учетов</w:t>
            </w:r>
          </w:p>
          <w:p w14:paraId="5E61959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b/>
                <w:bCs/>
                <w:sz w:val="26"/>
                <w:szCs w:val="24"/>
                <w:u w:val="single"/>
              </w:rPr>
            </w:pPr>
            <w:r w:rsidRPr="00F863CB">
              <w:rPr>
                <w:rFonts w:ascii="Times New Roman" w:eastAsia="Times New Roman" w:hAnsi="Times New Roman" w:cs="Times New Roman"/>
                <w:b/>
                <w:bCs/>
                <w:sz w:val="26"/>
                <w:szCs w:val="24"/>
                <w:u w:val="single"/>
              </w:rPr>
              <w:t>К 2. Первый лист: форма верхушки</w:t>
            </w:r>
          </w:p>
          <w:p w14:paraId="60B409BC" w14:textId="673B037B"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noProof/>
                <w:sz w:val="24"/>
                <w:szCs w:val="24"/>
              </w:rPr>
              <w:drawing>
                <wp:inline distT="0" distB="0" distL="0" distR="0" wp14:anchorId="06CEF855" wp14:editId="68672980">
                  <wp:extent cx="5648325" cy="7524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48325" cy="752475"/>
                          </a:xfrm>
                          <a:prstGeom prst="rect">
                            <a:avLst/>
                          </a:prstGeom>
                          <a:noFill/>
                          <a:ln>
                            <a:noFill/>
                          </a:ln>
                        </pic:spPr>
                      </pic:pic>
                    </a:graphicData>
                  </a:graphic>
                </wp:inline>
              </w:drawing>
            </w:r>
          </w:p>
          <w:p w14:paraId="75E64942" w14:textId="77777777" w:rsidR="00AA5FE9" w:rsidRPr="00F863CB" w:rsidRDefault="00AA5FE9" w:rsidP="00AA5FE9">
            <w:pPr>
              <w:tabs>
                <w:tab w:val="left" w:pos="1276"/>
              </w:tabs>
              <w:spacing w:after="0" w:line="240" w:lineRule="auto"/>
              <w:jc w:val="both"/>
              <w:rPr>
                <w:rFonts w:ascii="Times New Roman" w:eastAsia="Times New Roman" w:hAnsi="Times New Roman" w:cs="Times New Roman"/>
                <w:szCs w:val="24"/>
              </w:rPr>
            </w:pPr>
            <w:r w:rsidRPr="00F863CB">
              <w:rPr>
                <w:rFonts w:ascii="Times New Roman" w:eastAsia="Times New Roman" w:hAnsi="Times New Roman" w:cs="Times New Roman"/>
                <w:szCs w:val="24"/>
              </w:rPr>
              <w:t>острая</w:t>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 xml:space="preserve">     от острой до</w:t>
            </w:r>
            <w:r w:rsidRPr="00F863CB">
              <w:rPr>
                <w:rFonts w:ascii="Times New Roman" w:eastAsia="Times New Roman" w:hAnsi="Times New Roman" w:cs="Times New Roman"/>
                <w:szCs w:val="24"/>
              </w:rPr>
              <w:tab/>
              <w:t>округлая</w:t>
            </w:r>
            <w:r w:rsidRPr="00F863CB">
              <w:rPr>
                <w:rFonts w:ascii="Times New Roman" w:eastAsia="Times New Roman" w:hAnsi="Times New Roman" w:cs="Times New Roman"/>
                <w:szCs w:val="24"/>
              </w:rPr>
              <w:tab/>
              <w:t xml:space="preserve">    от округлой до</w:t>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 xml:space="preserve">    тупая</w:t>
            </w:r>
          </w:p>
          <w:p w14:paraId="1E95729F" w14:textId="77777777" w:rsidR="00AA5FE9" w:rsidRPr="00F863CB" w:rsidRDefault="00AA5FE9" w:rsidP="00AA5FE9">
            <w:pPr>
              <w:tabs>
                <w:tab w:val="left" w:pos="993"/>
              </w:tabs>
              <w:spacing w:after="0" w:line="240" w:lineRule="auto"/>
              <w:jc w:val="both"/>
              <w:rPr>
                <w:rFonts w:ascii="Times New Roman" w:eastAsia="Times New Roman" w:hAnsi="Times New Roman" w:cs="Times New Roman"/>
                <w:szCs w:val="24"/>
              </w:rPr>
            </w:pP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 xml:space="preserve">     округлой</w:t>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 xml:space="preserve">    тупой</w:t>
            </w:r>
          </w:p>
          <w:p w14:paraId="7F33B3F3" w14:textId="77777777" w:rsidR="00AA5FE9" w:rsidRPr="00F863CB" w:rsidRDefault="00AA5FE9" w:rsidP="00AA5FE9">
            <w:pPr>
              <w:tabs>
                <w:tab w:val="left" w:pos="902"/>
              </w:tabs>
              <w:spacing w:after="0" w:line="240" w:lineRule="auto"/>
              <w:jc w:val="both"/>
              <w:rPr>
                <w:rFonts w:ascii="Times New Roman" w:eastAsia="Times New Roman" w:hAnsi="Times New Roman" w:cs="Times New Roman"/>
                <w:b/>
                <w:bCs/>
                <w:sz w:val="24"/>
                <w:szCs w:val="24"/>
              </w:rPr>
            </w:pPr>
            <w:r w:rsidRPr="00F863CB">
              <w:rPr>
                <w:rFonts w:ascii="Times New Roman" w:eastAsia="Times New Roman" w:hAnsi="Times New Roman" w:cs="Times New Roman"/>
                <w:b/>
                <w:bCs/>
                <w:sz w:val="26"/>
                <w:szCs w:val="24"/>
                <w:lang w:val="kk-KZ"/>
              </w:rPr>
              <w:t xml:space="preserve">К 4. </w:t>
            </w:r>
            <w:r w:rsidRPr="00F863CB">
              <w:rPr>
                <w:rFonts w:ascii="Times New Roman" w:eastAsia="Times New Roman" w:hAnsi="Times New Roman" w:cs="Times New Roman"/>
                <w:b/>
                <w:bCs/>
                <w:sz w:val="24"/>
                <w:szCs w:val="24"/>
              </w:rPr>
              <w:t>Лист: волнистость края листовой пластинки</w:t>
            </w:r>
          </w:p>
          <w:p w14:paraId="7D8B6FFA" w14:textId="2D283F21" w:rsidR="00AA5FE9" w:rsidRPr="00F863CB" w:rsidRDefault="00AA5FE9" w:rsidP="00AA5FE9">
            <w:pPr>
              <w:tabs>
                <w:tab w:val="left" w:pos="902"/>
              </w:tabs>
              <w:spacing w:after="0" w:line="240" w:lineRule="auto"/>
              <w:jc w:val="both"/>
              <w:rPr>
                <w:rFonts w:ascii="Times New Roman" w:eastAsia="Times New Roman" w:hAnsi="Times New Roman" w:cs="Times New Roman"/>
                <w:sz w:val="26"/>
                <w:szCs w:val="24"/>
                <w:lang w:val="kk-KZ"/>
              </w:rPr>
            </w:pP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noProof/>
                <w:sz w:val="24"/>
                <w:szCs w:val="24"/>
                <w:lang w:val="en-GB"/>
              </w:rPr>
              <w:drawing>
                <wp:inline distT="0" distB="0" distL="0" distR="0" wp14:anchorId="4D197CBE" wp14:editId="73C2D3ED">
                  <wp:extent cx="874395" cy="942975"/>
                  <wp:effectExtent l="0" t="0" r="190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80072" cy="949097"/>
                          </a:xfrm>
                          <a:prstGeom prst="rect">
                            <a:avLst/>
                          </a:prstGeom>
                          <a:noFill/>
                          <a:ln>
                            <a:noFill/>
                          </a:ln>
                        </pic:spPr>
                      </pic:pic>
                    </a:graphicData>
                  </a:graphic>
                </wp:inline>
              </w:drawing>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b/>
                <w:noProof/>
                <w:sz w:val="24"/>
                <w:szCs w:val="24"/>
                <w:lang w:val="en-GB"/>
              </w:rPr>
              <w:drawing>
                <wp:inline distT="0" distB="0" distL="0" distR="0" wp14:anchorId="65D350C6" wp14:editId="0F1D9B84">
                  <wp:extent cx="914400" cy="9048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r w:rsidRPr="00F863CB">
              <w:rPr>
                <w:rFonts w:ascii="Times New Roman" w:eastAsia="Times New Roman" w:hAnsi="Times New Roman" w:cs="Times New Roman"/>
                <w:b/>
                <w:sz w:val="24"/>
                <w:szCs w:val="24"/>
                <w:lang w:val="kk-KZ"/>
              </w:rPr>
              <w:t xml:space="preserve">                                      </w:t>
            </w:r>
            <w:r w:rsidRPr="00F863CB">
              <w:rPr>
                <w:rFonts w:ascii="Times New Roman" w:eastAsia="Times New Roman" w:hAnsi="Times New Roman" w:cs="Times New Roman"/>
                <w:noProof/>
                <w:sz w:val="24"/>
                <w:szCs w:val="24"/>
                <w:lang w:val="en-GB"/>
              </w:rPr>
              <w:drawing>
                <wp:inline distT="0" distB="0" distL="0" distR="0" wp14:anchorId="76CEAE44" wp14:editId="17F39F0B">
                  <wp:extent cx="981075" cy="828675"/>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81075" cy="828675"/>
                          </a:xfrm>
                          <a:prstGeom prst="rect">
                            <a:avLst/>
                          </a:prstGeom>
                          <a:noFill/>
                          <a:ln>
                            <a:noFill/>
                          </a:ln>
                        </pic:spPr>
                      </pic:pic>
                    </a:graphicData>
                  </a:graphic>
                </wp:inline>
              </w:drawing>
            </w:r>
          </w:p>
          <w:p w14:paraId="6953D004" w14:textId="77777777" w:rsidR="00AA5FE9" w:rsidRPr="00F863CB" w:rsidRDefault="00AA5FE9" w:rsidP="00AA5FE9">
            <w:pPr>
              <w:tabs>
                <w:tab w:val="left" w:pos="4215"/>
                <w:tab w:val="left" w:pos="8025"/>
              </w:tabs>
              <w:autoSpaceDE w:val="0"/>
              <w:autoSpaceDN w:val="0"/>
              <w:adjustRightInd w:val="0"/>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1                                                         2                                                               3</w:t>
            </w:r>
          </w:p>
          <w:p w14:paraId="3EA44762" w14:textId="77777777" w:rsidR="005B49EB" w:rsidRPr="00F863CB" w:rsidRDefault="00AA5FE9" w:rsidP="005B49EB">
            <w:pPr>
              <w:tabs>
                <w:tab w:val="left" w:pos="4215"/>
                <w:tab w:val="left" w:pos="8025"/>
              </w:tabs>
              <w:autoSpaceDE w:val="0"/>
              <w:autoSpaceDN w:val="0"/>
              <w:adjustRightInd w:val="0"/>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rPr>
              <w:t>отсутствует или очень слабая</w:t>
            </w:r>
            <w:r w:rsidRPr="00F863CB">
              <w:rPr>
                <w:rFonts w:ascii="TimesNewRomanPSMT" w:eastAsia="Times New Roman" w:hAnsi="TimesNewRomanPSMT" w:cs="TimesNewRomanPSMT"/>
                <w:sz w:val="20"/>
                <w:szCs w:val="20"/>
              </w:rPr>
              <w:t xml:space="preserve"> </w:t>
            </w:r>
            <w:r w:rsidRPr="00F863CB">
              <w:rPr>
                <w:rFonts w:ascii="Calibri" w:eastAsia="Times New Roman" w:hAnsi="Calibri" w:cs="TimesNewRomanPSMT"/>
                <w:sz w:val="20"/>
                <w:szCs w:val="20"/>
                <w:lang w:val="kk-KZ"/>
              </w:rPr>
              <w:t xml:space="preserve">                   </w:t>
            </w:r>
            <w:r w:rsidRPr="00F863CB">
              <w:rPr>
                <w:rFonts w:ascii="Times New Roman" w:eastAsia="Times New Roman" w:hAnsi="Times New Roman" w:cs="Times New Roman"/>
                <w:sz w:val="24"/>
                <w:szCs w:val="24"/>
                <w:lang w:val="kk-KZ"/>
              </w:rPr>
              <w:t>средняя                                                 сильная</w:t>
            </w:r>
          </w:p>
          <w:p w14:paraId="3D544552" w14:textId="5E38A87A" w:rsidR="00AA5FE9" w:rsidRPr="00F863CB" w:rsidRDefault="00AA5FE9" w:rsidP="005B49EB">
            <w:pPr>
              <w:tabs>
                <w:tab w:val="left" w:pos="4215"/>
                <w:tab w:val="left" w:pos="8025"/>
              </w:tabs>
              <w:autoSpaceDE w:val="0"/>
              <w:autoSpaceDN w:val="0"/>
              <w:adjustRightInd w:val="0"/>
              <w:spacing w:after="0" w:line="240" w:lineRule="auto"/>
              <w:rPr>
                <w:rFonts w:ascii="Times New Roman" w:eastAsia="Times New Roman" w:hAnsi="Times New Roman" w:cs="Times New Roman"/>
                <w:sz w:val="24"/>
                <w:szCs w:val="24"/>
                <w:lang w:val="kk-KZ"/>
              </w:rPr>
            </w:pPr>
            <w:r w:rsidRPr="00F863CB">
              <w:rPr>
                <w:rFonts w:ascii="Times New Roman" w:eastAsia="Times New Roman" w:hAnsi="Times New Roman" w:cs="Times New Roman"/>
                <w:b/>
                <w:bCs/>
                <w:sz w:val="26"/>
                <w:szCs w:val="24"/>
                <w:u w:val="single"/>
              </w:rPr>
              <w:t>К 3 + 12. Лист и метелка: угол</w:t>
            </w:r>
          </w:p>
          <w:p w14:paraId="64F42471" w14:textId="24645DCA"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r w:rsidRPr="00F863CB">
              <w:rPr>
                <w:rFonts w:ascii="Times New Roman" w:eastAsia="Times New Roman" w:hAnsi="Times New Roman" w:cs="Times New Roman"/>
                <w:noProof/>
                <w:sz w:val="24"/>
                <w:szCs w:val="24"/>
              </w:rPr>
              <w:drawing>
                <wp:inline distT="0" distB="0" distL="0" distR="0" wp14:anchorId="72006DF2" wp14:editId="0F45AC60">
                  <wp:extent cx="5705475" cy="9144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05475" cy="914400"/>
                          </a:xfrm>
                          <a:prstGeom prst="rect">
                            <a:avLst/>
                          </a:prstGeom>
                          <a:noFill/>
                          <a:ln>
                            <a:noFill/>
                          </a:ln>
                        </pic:spPr>
                      </pic:pic>
                    </a:graphicData>
                  </a:graphic>
                </wp:inline>
              </w:drawing>
            </w:r>
          </w:p>
          <w:p w14:paraId="0526F219" w14:textId="77777777" w:rsidR="00AA5FE9" w:rsidRPr="00F863CB" w:rsidRDefault="00AA5FE9" w:rsidP="00AA5FE9">
            <w:pPr>
              <w:spacing w:after="0" w:line="240" w:lineRule="auto"/>
              <w:jc w:val="both"/>
              <w:rPr>
                <w:rFonts w:ascii="Times New Roman" w:eastAsia="Times New Roman" w:hAnsi="Times New Roman" w:cs="Times New Roman"/>
                <w:szCs w:val="24"/>
              </w:rPr>
            </w:pPr>
            <w:r w:rsidRPr="00F863CB">
              <w:rPr>
                <w:rFonts w:ascii="Times New Roman" w:eastAsia="Times New Roman" w:hAnsi="Times New Roman" w:cs="Times New Roman"/>
                <w:szCs w:val="24"/>
              </w:rPr>
              <w:t xml:space="preserve">очень </w:t>
            </w:r>
            <w:proofErr w:type="gramStart"/>
            <w:r w:rsidRPr="00F863CB">
              <w:rPr>
                <w:rFonts w:ascii="Times New Roman" w:eastAsia="Times New Roman" w:hAnsi="Times New Roman" w:cs="Times New Roman"/>
                <w:szCs w:val="24"/>
              </w:rPr>
              <w:t xml:space="preserve">маленький  </w:t>
            </w:r>
            <w:proofErr w:type="spellStart"/>
            <w:r w:rsidRPr="00F863CB">
              <w:rPr>
                <w:rFonts w:ascii="Times New Roman" w:eastAsia="Times New Roman" w:hAnsi="Times New Roman" w:cs="Times New Roman"/>
                <w:szCs w:val="24"/>
              </w:rPr>
              <w:t>маленький</w:t>
            </w:r>
            <w:proofErr w:type="spellEnd"/>
            <w:proofErr w:type="gramEnd"/>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средний</w:t>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большой</w:t>
            </w:r>
            <w:r w:rsidRPr="00F863CB">
              <w:rPr>
                <w:rFonts w:ascii="Times New Roman" w:eastAsia="Times New Roman" w:hAnsi="Times New Roman" w:cs="Times New Roman"/>
                <w:szCs w:val="24"/>
              </w:rPr>
              <w:tab/>
              <w:t>очень большой</w:t>
            </w:r>
          </w:p>
          <w:p w14:paraId="422263E7" w14:textId="77777777" w:rsidR="00AA5FE9" w:rsidRPr="00F863CB" w:rsidRDefault="00AA5FE9" w:rsidP="00AA5FE9">
            <w:pPr>
              <w:tabs>
                <w:tab w:val="left" w:pos="284"/>
              </w:tabs>
              <w:spacing w:after="0" w:line="240" w:lineRule="auto"/>
              <w:jc w:val="both"/>
              <w:rPr>
                <w:rFonts w:ascii="Times New Roman" w:eastAsia="Times New Roman" w:hAnsi="Times New Roman" w:cs="Times New Roman"/>
                <w:szCs w:val="24"/>
              </w:rPr>
            </w:pPr>
            <w:r w:rsidRPr="00F863CB">
              <w:rPr>
                <w:rFonts w:ascii="Times New Roman" w:eastAsia="Times New Roman" w:hAnsi="Times New Roman" w:cs="Times New Roman"/>
                <w:szCs w:val="24"/>
              </w:rPr>
              <w:t xml:space="preserve">     </w:t>
            </w:r>
            <w:proofErr w:type="gramStart"/>
            <w:r w:rsidRPr="00F863CB">
              <w:rPr>
                <w:rFonts w:ascii="Times New Roman" w:eastAsia="Times New Roman" w:hAnsi="Times New Roman" w:cs="Times New Roman"/>
                <w:szCs w:val="24"/>
              </w:rPr>
              <w:t>&lt; 5</w:t>
            </w:r>
            <w:proofErr w:type="gramEnd"/>
            <w:r w:rsidRPr="00F863CB">
              <w:rPr>
                <w:rFonts w:ascii="Times New Roman" w:eastAsia="Times New Roman" w:hAnsi="Times New Roman" w:cs="Times New Roman"/>
                <w:szCs w:val="24"/>
                <w:vertAlign w:val="superscript"/>
              </w:rPr>
              <w:t xml:space="preserve"> 0</w:t>
            </w:r>
            <w:r w:rsidRPr="00F863CB">
              <w:rPr>
                <w:rFonts w:ascii="Times New Roman" w:eastAsia="Times New Roman" w:hAnsi="Times New Roman" w:cs="Times New Roman"/>
                <w:szCs w:val="24"/>
                <w:vertAlign w:val="superscript"/>
              </w:rPr>
              <w:tab/>
            </w:r>
            <w:r w:rsidRPr="00F863CB">
              <w:rPr>
                <w:rFonts w:ascii="Times New Roman" w:eastAsia="Times New Roman" w:hAnsi="Times New Roman" w:cs="Times New Roman"/>
                <w:szCs w:val="24"/>
                <w:vertAlign w:val="superscript"/>
              </w:rPr>
              <w:tab/>
              <w:t xml:space="preserve">              </w:t>
            </w:r>
            <w:r w:rsidRPr="00F863CB">
              <w:rPr>
                <w:rFonts w:ascii="Times New Roman" w:eastAsia="Times New Roman" w:hAnsi="Times New Roman" w:cs="Times New Roman"/>
                <w:szCs w:val="24"/>
              </w:rPr>
              <w:t>25</w:t>
            </w:r>
            <w:r w:rsidRPr="00F863CB">
              <w:rPr>
                <w:rFonts w:ascii="Times New Roman" w:eastAsia="Times New Roman" w:hAnsi="Times New Roman" w:cs="Times New Roman"/>
                <w:szCs w:val="24"/>
                <w:vertAlign w:val="superscript"/>
              </w:rPr>
              <w:t xml:space="preserve"> 0</w:t>
            </w:r>
            <w:r w:rsidRPr="00F863CB">
              <w:rPr>
                <w:rFonts w:ascii="Times New Roman" w:eastAsia="Times New Roman" w:hAnsi="Times New Roman" w:cs="Times New Roman"/>
                <w:szCs w:val="24"/>
                <w:vertAlign w:val="superscript"/>
              </w:rPr>
              <w:tab/>
            </w:r>
            <w:r w:rsidRPr="00F863CB">
              <w:rPr>
                <w:rFonts w:ascii="Times New Roman" w:eastAsia="Times New Roman" w:hAnsi="Times New Roman" w:cs="Times New Roman"/>
                <w:szCs w:val="24"/>
                <w:vertAlign w:val="superscript"/>
              </w:rPr>
              <w:tab/>
              <w:t xml:space="preserve">     </w:t>
            </w:r>
            <w:r w:rsidRPr="00F863CB">
              <w:rPr>
                <w:rFonts w:ascii="Times New Roman" w:eastAsia="Times New Roman" w:hAnsi="Times New Roman" w:cs="Times New Roman"/>
                <w:szCs w:val="24"/>
              </w:rPr>
              <w:t>50</w:t>
            </w:r>
            <w:r w:rsidRPr="00F863CB">
              <w:rPr>
                <w:rFonts w:ascii="Times New Roman" w:eastAsia="Times New Roman" w:hAnsi="Times New Roman" w:cs="Times New Roman"/>
                <w:szCs w:val="24"/>
                <w:vertAlign w:val="superscript"/>
              </w:rPr>
              <w:t xml:space="preserve"> 0</w:t>
            </w:r>
            <w:r w:rsidRPr="00F863CB">
              <w:rPr>
                <w:rFonts w:ascii="Times New Roman" w:eastAsia="Times New Roman" w:hAnsi="Times New Roman" w:cs="Times New Roman"/>
                <w:szCs w:val="24"/>
                <w:vertAlign w:val="superscript"/>
              </w:rPr>
              <w:tab/>
            </w:r>
            <w:r w:rsidRPr="00F863CB">
              <w:rPr>
                <w:rFonts w:ascii="Times New Roman" w:eastAsia="Times New Roman" w:hAnsi="Times New Roman" w:cs="Times New Roman"/>
                <w:szCs w:val="24"/>
                <w:vertAlign w:val="superscript"/>
              </w:rPr>
              <w:tab/>
            </w:r>
            <w:r w:rsidRPr="00F863CB">
              <w:rPr>
                <w:rFonts w:ascii="Times New Roman" w:eastAsia="Times New Roman" w:hAnsi="Times New Roman" w:cs="Times New Roman"/>
                <w:szCs w:val="24"/>
                <w:vertAlign w:val="superscript"/>
              </w:rPr>
              <w:tab/>
              <w:t xml:space="preserve">     </w:t>
            </w:r>
            <w:r w:rsidRPr="00F863CB">
              <w:rPr>
                <w:rFonts w:ascii="Times New Roman" w:eastAsia="Times New Roman" w:hAnsi="Times New Roman" w:cs="Times New Roman"/>
                <w:szCs w:val="24"/>
              </w:rPr>
              <w:t>75</w:t>
            </w:r>
            <w:r w:rsidRPr="00F863CB">
              <w:rPr>
                <w:rFonts w:ascii="Times New Roman" w:eastAsia="Times New Roman" w:hAnsi="Times New Roman" w:cs="Times New Roman"/>
                <w:szCs w:val="24"/>
                <w:vertAlign w:val="superscript"/>
              </w:rPr>
              <w:t xml:space="preserve"> 0</w:t>
            </w:r>
            <w:r w:rsidRPr="00F863CB">
              <w:rPr>
                <w:rFonts w:ascii="Times New Roman" w:eastAsia="Times New Roman" w:hAnsi="Times New Roman" w:cs="Times New Roman"/>
                <w:szCs w:val="24"/>
                <w:vertAlign w:val="superscript"/>
              </w:rPr>
              <w:tab/>
            </w:r>
            <w:r w:rsidRPr="00F863CB">
              <w:rPr>
                <w:rFonts w:ascii="Times New Roman" w:eastAsia="Times New Roman" w:hAnsi="Times New Roman" w:cs="Times New Roman"/>
                <w:szCs w:val="24"/>
                <w:vertAlign w:val="superscript"/>
              </w:rPr>
              <w:tab/>
              <w:t xml:space="preserve">     </w:t>
            </w:r>
            <w:r w:rsidRPr="00F863CB">
              <w:rPr>
                <w:rFonts w:ascii="Times New Roman" w:eastAsia="Times New Roman" w:hAnsi="Times New Roman" w:cs="Times New Roman"/>
                <w:szCs w:val="24"/>
              </w:rPr>
              <w:t>&gt; 90</w:t>
            </w:r>
            <w:r w:rsidRPr="00F863CB">
              <w:rPr>
                <w:rFonts w:ascii="Times New Roman" w:eastAsia="Times New Roman" w:hAnsi="Times New Roman" w:cs="Times New Roman"/>
                <w:szCs w:val="24"/>
                <w:vertAlign w:val="superscript"/>
              </w:rPr>
              <w:t xml:space="preserve"> 0</w:t>
            </w:r>
          </w:p>
          <w:p w14:paraId="3C5F5EF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b/>
                <w:bCs/>
                <w:sz w:val="26"/>
                <w:szCs w:val="24"/>
                <w:u w:val="single"/>
              </w:rPr>
            </w:pPr>
            <w:r w:rsidRPr="00F863CB">
              <w:rPr>
                <w:rFonts w:ascii="Times New Roman" w:eastAsia="Times New Roman" w:hAnsi="Times New Roman" w:cs="Times New Roman"/>
                <w:b/>
                <w:bCs/>
                <w:sz w:val="26"/>
                <w:szCs w:val="24"/>
                <w:u w:val="single"/>
              </w:rPr>
              <w:lastRenderedPageBreak/>
              <w:t>К 4 + 13. Лист и метелка: положение пластинки и боковых веточек</w:t>
            </w:r>
          </w:p>
          <w:p w14:paraId="31CA5570" w14:textId="280C7511"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r w:rsidRPr="00F863CB">
              <w:rPr>
                <w:rFonts w:ascii="Times New Roman" w:eastAsia="Times New Roman" w:hAnsi="Times New Roman" w:cs="Times New Roman"/>
                <w:noProof/>
                <w:sz w:val="24"/>
                <w:szCs w:val="24"/>
              </w:rPr>
              <w:drawing>
                <wp:inline distT="0" distB="0" distL="0" distR="0" wp14:anchorId="1586D7E0" wp14:editId="4B756F79">
                  <wp:extent cx="5400675" cy="9334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00675" cy="933450"/>
                          </a:xfrm>
                          <a:prstGeom prst="rect">
                            <a:avLst/>
                          </a:prstGeom>
                          <a:noFill/>
                          <a:ln>
                            <a:noFill/>
                          </a:ln>
                        </pic:spPr>
                      </pic:pic>
                    </a:graphicData>
                  </a:graphic>
                </wp:inline>
              </w:drawing>
            </w:r>
          </w:p>
          <w:p w14:paraId="3A3C7644" w14:textId="77777777" w:rsidR="00AA5FE9" w:rsidRPr="00F863CB" w:rsidRDefault="00AA5FE9" w:rsidP="00AA5FE9">
            <w:pPr>
              <w:tabs>
                <w:tab w:val="left" w:pos="1276"/>
              </w:tabs>
              <w:spacing w:after="0" w:line="240" w:lineRule="auto"/>
              <w:jc w:val="both"/>
              <w:rPr>
                <w:rFonts w:ascii="Times New Roman" w:eastAsia="Times New Roman" w:hAnsi="Times New Roman" w:cs="Times New Roman"/>
                <w:szCs w:val="24"/>
              </w:rPr>
            </w:pPr>
            <w:r w:rsidRPr="00F863CB">
              <w:rPr>
                <w:rFonts w:ascii="Times New Roman" w:eastAsia="Times New Roman" w:hAnsi="Times New Roman" w:cs="Times New Roman"/>
                <w:szCs w:val="24"/>
              </w:rPr>
              <w:t>прямые</w:t>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слегка</w:t>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 xml:space="preserve">      изогнутые</w:t>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сильно-</w:t>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очень сильно-</w:t>
            </w:r>
          </w:p>
          <w:p w14:paraId="3C91DA9B" w14:textId="77777777" w:rsidR="00AA5FE9" w:rsidRPr="00F863CB" w:rsidRDefault="00AA5FE9" w:rsidP="00AA5FE9">
            <w:pPr>
              <w:tabs>
                <w:tab w:val="left" w:pos="567"/>
              </w:tabs>
              <w:spacing w:after="0" w:line="240" w:lineRule="auto"/>
              <w:jc w:val="both"/>
              <w:rPr>
                <w:rFonts w:ascii="Times New Roman" w:eastAsia="Times New Roman" w:hAnsi="Times New Roman" w:cs="Times New Roman"/>
                <w:szCs w:val="24"/>
              </w:rPr>
            </w:pP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t>изогнутые</w:t>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r>
            <w:proofErr w:type="spellStart"/>
            <w:r w:rsidRPr="00F863CB">
              <w:rPr>
                <w:rFonts w:ascii="Times New Roman" w:eastAsia="Times New Roman" w:hAnsi="Times New Roman" w:cs="Times New Roman"/>
                <w:szCs w:val="24"/>
              </w:rPr>
              <w:t>изогнутые</w:t>
            </w:r>
            <w:proofErr w:type="spellEnd"/>
            <w:r w:rsidRPr="00F863CB">
              <w:rPr>
                <w:rFonts w:ascii="Times New Roman" w:eastAsia="Times New Roman" w:hAnsi="Times New Roman" w:cs="Times New Roman"/>
                <w:szCs w:val="24"/>
              </w:rPr>
              <w:tab/>
            </w:r>
            <w:r w:rsidRPr="00F863CB">
              <w:rPr>
                <w:rFonts w:ascii="Times New Roman" w:eastAsia="Times New Roman" w:hAnsi="Times New Roman" w:cs="Times New Roman"/>
                <w:szCs w:val="24"/>
              </w:rPr>
              <w:tab/>
            </w:r>
            <w:proofErr w:type="spellStart"/>
            <w:r w:rsidRPr="00F863CB">
              <w:rPr>
                <w:rFonts w:ascii="Times New Roman" w:eastAsia="Times New Roman" w:hAnsi="Times New Roman" w:cs="Times New Roman"/>
                <w:szCs w:val="24"/>
              </w:rPr>
              <w:t>изогнутые</w:t>
            </w:r>
            <w:proofErr w:type="spellEnd"/>
          </w:p>
          <w:p w14:paraId="4BD2189A"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b/>
                <w:bCs/>
                <w:sz w:val="26"/>
                <w:szCs w:val="24"/>
                <w:u w:val="single"/>
              </w:rPr>
            </w:pPr>
            <w:r w:rsidRPr="00F863CB">
              <w:rPr>
                <w:rFonts w:ascii="Times New Roman" w:eastAsia="Times New Roman" w:hAnsi="Times New Roman" w:cs="Times New Roman"/>
                <w:b/>
                <w:bCs/>
                <w:sz w:val="26"/>
                <w:szCs w:val="24"/>
                <w:u w:val="single"/>
              </w:rPr>
              <w:t xml:space="preserve">К 8. Метелка: </w:t>
            </w:r>
            <w:proofErr w:type="spellStart"/>
            <w:r w:rsidRPr="00F863CB">
              <w:rPr>
                <w:rFonts w:ascii="Times New Roman" w:eastAsia="Times New Roman" w:hAnsi="Times New Roman" w:cs="Times New Roman"/>
                <w:b/>
                <w:bCs/>
                <w:sz w:val="26"/>
                <w:szCs w:val="24"/>
                <w:u w:val="single"/>
              </w:rPr>
              <w:t>антоциановая</w:t>
            </w:r>
            <w:proofErr w:type="spellEnd"/>
            <w:r w:rsidRPr="00F863CB">
              <w:rPr>
                <w:rFonts w:ascii="Times New Roman" w:eastAsia="Times New Roman" w:hAnsi="Times New Roman" w:cs="Times New Roman"/>
                <w:b/>
                <w:bCs/>
                <w:sz w:val="26"/>
                <w:szCs w:val="24"/>
                <w:u w:val="single"/>
              </w:rPr>
              <w:t xml:space="preserve"> окраска основания колосковой чешуи (в средней трети главной оси)</w:t>
            </w:r>
          </w:p>
          <w:p w14:paraId="56069A8B"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p>
          <w:p w14:paraId="5663B517" w14:textId="2E3ED1E4"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4"/>
                <w:szCs w:val="24"/>
              </w:rPr>
            </w:pPr>
            <w:r w:rsidRPr="00F863CB">
              <w:rPr>
                <w:rFonts w:ascii="Times New Roman" w:eastAsia="Times New Roman" w:hAnsi="Times New Roman" w:cs="Times New Roman"/>
                <w:noProof/>
                <w:sz w:val="24"/>
                <w:szCs w:val="24"/>
              </w:rPr>
              <w:drawing>
                <wp:inline distT="0" distB="0" distL="0" distR="0" wp14:anchorId="711462B2" wp14:editId="24788872">
                  <wp:extent cx="1276350" cy="100012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76350" cy="1000125"/>
                          </a:xfrm>
                          <a:prstGeom prst="rect">
                            <a:avLst/>
                          </a:prstGeom>
                          <a:noFill/>
                          <a:ln>
                            <a:noFill/>
                          </a:ln>
                        </pic:spPr>
                      </pic:pic>
                    </a:graphicData>
                  </a:graphic>
                </wp:inline>
              </w:drawing>
            </w:r>
          </w:p>
          <w:p w14:paraId="4A271117"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b/>
                <w:bCs/>
                <w:sz w:val="26"/>
                <w:szCs w:val="24"/>
                <w:lang w:val="kk-KZ"/>
              </w:rPr>
            </w:pPr>
            <w:r w:rsidRPr="00F863CB">
              <w:rPr>
                <w:rFonts w:ascii="Times New Roman" w:eastAsia="Times New Roman" w:hAnsi="Times New Roman" w:cs="Times New Roman"/>
                <w:b/>
                <w:bCs/>
                <w:sz w:val="26"/>
                <w:szCs w:val="24"/>
                <w:lang w:val="kk-KZ"/>
              </w:rPr>
              <w:t>К 21:</w:t>
            </w:r>
            <w:r w:rsidRPr="00F863CB">
              <w:rPr>
                <w:rFonts w:ascii="Times New Roman" w:eastAsia="Times New Roman" w:hAnsi="Times New Roman" w:cs="Times New Roman"/>
                <w:b/>
                <w:bCs/>
                <w:sz w:val="24"/>
                <w:szCs w:val="24"/>
              </w:rPr>
              <w:t xml:space="preserve"> Метелка: длина главной оси выше от самой нижней боковой ветви</w:t>
            </w:r>
          </w:p>
          <w:p w14:paraId="57C7821C"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b/>
                <w:bCs/>
                <w:sz w:val="24"/>
                <w:szCs w:val="24"/>
              </w:rPr>
            </w:pPr>
            <w:r w:rsidRPr="00F863CB">
              <w:rPr>
                <w:rFonts w:ascii="Times New Roman" w:eastAsia="Times New Roman" w:hAnsi="Times New Roman" w:cs="Times New Roman"/>
                <w:b/>
                <w:bCs/>
                <w:sz w:val="26"/>
                <w:szCs w:val="24"/>
                <w:lang w:val="kk-KZ"/>
              </w:rPr>
              <w:t xml:space="preserve">К 22: </w:t>
            </w:r>
            <w:r w:rsidRPr="00F863CB">
              <w:rPr>
                <w:rFonts w:ascii="Times New Roman" w:eastAsia="Times New Roman" w:hAnsi="Times New Roman" w:cs="Times New Roman"/>
                <w:b/>
                <w:bCs/>
                <w:sz w:val="24"/>
                <w:szCs w:val="24"/>
              </w:rPr>
              <w:t>Метелка: длина главной оси выше от самой верхней боковой ветви</w:t>
            </w:r>
          </w:p>
          <w:p w14:paraId="1BD75573" w14:textId="134EB56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lang w:val="kk-KZ"/>
              </w:rPr>
            </w:pPr>
            <w:r w:rsidRPr="00F863CB">
              <w:rPr>
                <w:rFonts w:ascii="Times New Roman" w:eastAsia="Times New Roman" w:hAnsi="Times New Roman" w:cs="Times New Roman"/>
                <w:noProof/>
                <w:sz w:val="24"/>
                <w:szCs w:val="24"/>
              </w:rPr>
              <mc:AlternateContent>
                <mc:Choice Requires="wpg">
                  <w:drawing>
                    <wp:anchor distT="0" distB="0" distL="114300" distR="114300" simplePos="0" relativeHeight="251760640" behindDoc="0" locked="0" layoutInCell="1" allowOverlap="1" wp14:anchorId="3B72511E" wp14:editId="0EEF7456">
                      <wp:simplePos x="0" y="0"/>
                      <wp:positionH relativeFrom="column">
                        <wp:posOffset>2271395</wp:posOffset>
                      </wp:positionH>
                      <wp:positionV relativeFrom="paragraph">
                        <wp:posOffset>157480</wp:posOffset>
                      </wp:positionV>
                      <wp:extent cx="1486535" cy="1847850"/>
                      <wp:effectExtent l="76200" t="38100" r="75565" b="57150"/>
                      <wp:wrapNone/>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1847850"/>
                                <a:chOff x="3038" y="2586"/>
                                <a:chExt cx="2341" cy="2910"/>
                              </a:xfrm>
                            </wpg:grpSpPr>
                            <wps:wsp>
                              <wps:cNvPr id="201" name="Line 3"/>
                              <wps:cNvCnPr>
                                <a:cxnSpLocks noChangeShapeType="1"/>
                              </wps:cNvCnPr>
                              <wps:spPr bwMode="auto">
                                <a:xfrm>
                                  <a:off x="3038" y="5466"/>
                                  <a:ext cx="1260" cy="0"/>
                                </a:xfrm>
                                <a:prstGeom prst="line">
                                  <a:avLst/>
                                </a:prstGeom>
                                <a:noFill/>
                                <a:ln w="9525">
                                  <a:solidFill>
                                    <a:srgbClr val="000000"/>
                                  </a:solidFill>
                                  <a:prstDash val="dash"/>
                                  <a:round/>
                                  <a:headEnd/>
                                  <a:tailEnd/>
                                </a:ln>
                              </wps:spPr>
                              <wps:bodyPr/>
                            </wps:wsp>
                            <wps:wsp>
                              <wps:cNvPr id="202" name="Line 4"/>
                              <wps:cNvCnPr>
                                <a:cxnSpLocks noChangeShapeType="1"/>
                              </wps:cNvCnPr>
                              <wps:spPr bwMode="auto">
                                <a:xfrm>
                                  <a:off x="4478" y="4206"/>
                                  <a:ext cx="900" cy="0"/>
                                </a:xfrm>
                                <a:prstGeom prst="line">
                                  <a:avLst/>
                                </a:prstGeom>
                                <a:noFill/>
                                <a:ln w="9525">
                                  <a:solidFill>
                                    <a:srgbClr val="000000"/>
                                  </a:solidFill>
                                  <a:prstDash val="dash"/>
                                  <a:round/>
                                  <a:headEnd/>
                                  <a:tailEnd/>
                                </a:ln>
                              </wps:spPr>
                              <wps:bodyPr/>
                            </wps:wsp>
                            <wpg:grpSp>
                              <wpg:cNvPr id="203" name="Group 5"/>
                              <wpg:cNvGrpSpPr>
                                <a:grpSpLocks/>
                              </wpg:cNvGrpSpPr>
                              <wpg:grpSpPr bwMode="auto">
                                <a:xfrm>
                                  <a:off x="3038" y="2586"/>
                                  <a:ext cx="2341" cy="2910"/>
                                  <a:chOff x="3038" y="2586"/>
                                  <a:chExt cx="2341" cy="2910"/>
                                </a:xfrm>
                              </wpg:grpSpPr>
                              <wps:wsp>
                                <wps:cNvPr id="204" name="Line 6"/>
                                <wps:cNvCnPr>
                                  <a:cxnSpLocks noChangeShapeType="1"/>
                                </wps:cNvCnPr>
                                <wps:spPr bwMode="auto">
                                  <a:xfrm>
                                    <a:off x="4298" y="2586"/>
                                    <a:ext cx="1080" cy="0"/>
                                  </a:xfrm>
                                  <a:prstGeom prst="line">
                                    <a:avLst/>
                                  </a:prstGeom>
                                  <a:noFill/>
                                  <a:ln w="9525">
                                    <a:solidFill>
                                      <a:srgbClr val="000000"/>
                                    </a:solidFill>
                                    <a:prstDash val="dash"/>
                                    <a:round/>
                                    <a:headEnd/>
                                    <a:tailEnd/>
                                  </a:ln>
                                </wps:spPr>
                                <wps:bodyPr/>
                              </wps:wsp>
                              <wpg:grpSp>
                                <wpg:cNvPr id="205" name="Group 7"/>
                                <wpg:cNvGrpSpPr>
                                  <a:grpSpLocks/>
                                </wpg:cNvGrpSpPr>
                                <wpg:grpSpPr bwMode="auto">
                                  <a:xfrm>
                                    <a:off x="3038" y="2586"/>
                                    <a:ext cx="2341" cy="2910"/>
                                    <a:chOff x="3038" y="2586"/>
                                    <a:chExt cx="2341" cy="2910"/>
                                  </a:xfrm>
                                </wpg:grpSpPr>
                                <wpg:grpSp>
                                  <wpg:cNvPr id="206" name="Group 8"/>
                                  <wpg:cNvGrpSpPr>
                                    <a:grpSpLocks/>
                                  </wpg:cNvGrpSpPr>
                                  <wpg:grpSpPr bwMode="auto">
                                    <a:xfrm>
                                      <a:off x="3038" y="2586"/>
                                      <a:ext cx="2341" cy="2910"/>
                                      <a:chOff x="3038" y="2586"/>
                                      <a:chExt cx="2341" cy="2910"/>
                                    </a:xfrm>
                                  </wpg:grpSpPr>
                                  <wps:wsp>
                                    <wps:cNvPr id="207" name="AutoShape 9"/>
                                    <wps:cNvCnPr>
                                      <a:cxnSpLocks noChangeShapeType="1"/>
                                    </wps:cNvCnPr>
                                    <wps:spPr bwMode="auto">
                                      <a:xfrm flipV="1">
                                        <a:off x="3038" y="2586"/>
                                        <a:ext cx="1" cy="2910"/>
                                      </a:xfrm>
                                      <a:prstGeom prst="straightConnector1">
                                        <a:avLst/>
                                      </a:prstGeom>
                                      <a:noFill/>
                                      <a:ln w="3175">
                                        <a:solidFill>
                                          <a:srgbClr val="000000"/>
                                        </a:solidFill>
                                        <a:round/>
                                        <a:headEnd type="triangle" w="med" len="med"/>
                                        <a:tailEnd type="triangle" w="med" len="med"/>
                                      </a:ln>
                                    </wps:spPr>
                                    <wps:bodyPr/>
                                  </wps:wsp>
                                  <wps:wsp>
                                    <wps:cNvPr id="208" name="AutoShape 10"/>
                                    <wps:cNvCnPr>
                                      <a:cxnSpLocks noChangeShapeType="1"/>
                                    </wps:cNvCnPr>
                                    <wps:spPr bwMode="auto">
                                      <a:xfrm flipV="1">
                                        <a:off x="5378" y="2586"/>
                                        <a:ext cx="1" cy="1620"/>
                                      </a:xfrm>
                                      <a:prstGeom prst="straightConnector1">
                                        <a:avLst/>
                                      </a:prstGeom>
                                      <a:noFill/>
                                      <a:ln w="9525">
                                        <a:solidFill>
                                          <a:srgbClr val="000000"/>
                                        </a:solidFill>
                                        <a:round/>
                                        <a:headEnd type="triangle" w="med" len="med"/>
                                        <a:tailEnd type="triangle" w="med" len="med"/>
                                      </a:ln>
                                    </wps:spPr>
                                    <wps:bodyPr/>
                                  </wps:wsp>
                                </wpg:grpSp>
                                <wps:wsp>
                                  <wps:cNvPr id="209" name="Line 11"/>
                                  <wps:cNvCnPr>
                                    <a:cxnSpLocks noChangeShapeType="1"/>
                                  </wps:cNvCnPr>
                                  <wps:spPr bwMode="auto">
                                    <a:xfrm flipH="1">
                                      <a:off x="3038" y="2586"/>
                                      <a:ext cx="1260" cy="0"/>
                                    </a:xfrm>
                                    <a:prstGeom prst="line">
                                      <a:avLst/>
                                    </a:prstGeom>
                                    <a:noFill/>
                                    <a:ln w="9525">
                                      <a:solidFill>
                                        <a:srgbClr val="000000"/>
                                      </a:solidFill>
                                      <a:prstDash val="dash"/>
                                      <a:round/>
                                      <a:headEnd/>
                                      <a:tailEnd/>
                                    </a:ln>
                                  </wps:spPr>
                                  <wps:bodyPr/>
                                </wps:wsp>
                              </wpg:grpSp>
                            </wpg:grpSp>
                          </wpg:wgp>
                        </a:graphicData>
                      </a:graphic>
                      <wp14:sizeRelH relativeFrom="page">
                        <wp14:pctWidth>0</wp14:pctWidth>
                      </wp14:sizeRelH>
                      <wp14:sizeRelV relativeFrom="page">
                        <wp14:pctHeight>0</wp14:pctHeight>
                      </wp14:sizeRelV>
                    </wp:anchor>
                  </w:drawing>
                </mc:Choice>
                <mc:Fallback>
                  <w:pict>
                    <v:group w14:anchorId="480CAB2B" id="Группа 200" o:spid="_x0000_s1026" style="position:absolute;margin-left:178.85pt;margin-top:12.4pt;width:117.05pt;height:145.5pt;z-index:251760640" coordorigin="3038,2586" coordsize="2341,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">
                      <v:line id="Line 3" o:spid="_x0000_s1027" style="position:absolute;visibility:visible;mso-wrap-style:square" from="3038,5466" to="4298,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">
                        <v:stroke dashstyle="dash"/>
                      </v:line>
                      <v:line id="Line 4" o:spid="_x0000_s1028" style="position:absolute;visibility:visible;mso-wrap-style:square" from="4478,4206" to="5378,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">
                        <v:stroke dashstyle="dash"/>
                      </v:line>
                      <v:group id="Group 5" o:spid="_x0000_s1029"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Line 6" o:spid="_x0000_s1030" style="position:absolute;visibility:visible;mso-wrap-style:square" from="4298,2586" to="537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">
                          <v:stroke dashstyle="dash"/>
                        </v:line>
                        <v:group id="Group 7" o:spid="_x0000_s1031"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8" o:spid="_x0000_s1032"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AutoShape 9" o:spid="_x0000_s1033" type="#_x0000_t32" style="position:absolute;left:3038;top:2586;width:1;height:2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" strokeweight=".25pt">
                              <v:stroke startarrow="block" endarrow="block"/>
                            </v:shape>
                            <v:shape id="AutoShape 10" o:spid="_x0000_s1034" type="#_x0000_t32" style="position:absolute;left:5378;top:2586;width:1;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">
                              <v:stroke startarrow="block" endarrow="block"/>
                            </v:shape>
                          </v:group>
                          <v:line id="Line 11" o:spid="_x0000_s1035" style="position:absolute;flip:x;visibility:visible;mso-wrap-style:square" from="3038,2586" to="429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">
                            <v:stroke dashstyle="dash"/>
                          </v:line>
                        </v:group>
                      </v:group>
                    </v:group>
                  </w:pict>
                </mc:Fallback>
              </mc:AlternateContent>
            </w:r>
          </w:p>
          <w:p w14:paraId="2EF5D81F" w14:textId="26BA3316"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noProof/>
                <w:color w:val="000000"/>
                <w:sz w:val="24"/>
                <w:szCs w:val="24"/>
                <w:lang w:val="kk-KZ"/>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2B9EC07E" wp14:editId="5EC7815A">
                      <wp:simplePos x="0" y="0"/>
                      <wp:positionH relativeFrom="column">
                        <wp:posOffset>4109085</wp:posOffset>
                      </wp:positionH>
                      <wp:positionV relativeFrom="paragraph">
                        <wp:posOffset>462915</wp:posOffset>
                      </wp:positionV>
                      <wp:extent cx="1010285" cy="390525"/>
                      <wp:effectExtent l="0" t="0" r="0" b="0"/>
                      <wp:wrapNone/>
                      <wp:docPr id="199" name="Надпись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EA739" w14:textId="77777777" w:rsidR="00E623E2" w:rsidRDefault="00E623E2" w:rsidP="00AA5FE9">
                                  <w:pPr>
                                    <w:rPr>
                                      <w:lang w:val="fr-FR"/>
                                    </w:rPr>
                                  </w:pPr>
                                  <w:r>
                                    <w:rPr>
                                      <w:lang w:val="kk-KZ"/>
                                    </w:rPr>
                                    <w:t>К</w:t>
                                  </w:r>
                                  <w:r>
                                    <w:rPr>
                                      <w:lang w:val="fr-FR"/>
                                    </w:rPr>
                                    <w:t xml:space="preserve">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EC07E" id="Надпись 199" o:spid="_x0000_s1054" type="#_x0000_t202" style="position:absolute;left:0;text-align:left;margin-left:323.55pt;margin-top:36.45pt;width:79.55pt;height:3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" stroked="f">
                      <v:textbox>
                        <w:txbxContent>
                          <w:p w14:paraId="3C2EA739" w14:textId="77777777" w:rsidR="00E623E2" w:rsidRDefault="00E623E2" w:rsidP="00AA5FE9">
                            <w:pPr>
                              <w:rPr>
                                <w:lang w:val="fr-FR"/>
                              </w:rPr>
                            </w:pPr>
                            <w:r>
                              <w:rPr>
                                <w:lang w:val="kk-KZ"/>
                              </w:rPr>
                              <w:t>К</w:t>
                            </w:r>
                            <w:r>
                              <w:rPr>
                                <w:lang w:val="fr-FR"/>
                              </w:rPr>
                              <w:t xml:space="preserve"> 22</w:t>
                            </w:r>
                          </w:p>
                        </w:txbxContent>
                      </v:textbox>
                    </v:shape>
                  </w:pict>
                </mc:Fallback>
              </mc:AlternateContent>
            </w: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044B7E64" wp14:editId="3CC8F170">
                      <wp:simplePos x="0" y="0"/>
                      <wp:positionH relativeFrom="column">
                        <wp:posOffset>1175385</wp:posOffset>
                      </wp:positionH>
                      <wp:positionV relativeFrom="paragraph">
                        <wp:posOffset>796290</wp:posOffset>
                      </wp:positionV>
                      <wp:extent cx="807085" cy="323850"/>
                      <wp:effectExtent l="0" t="0" r="3175" b="0"/>
                      <wp:wrapNone/>
                      <wp:docPr id="198" name="Надпись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40040" w14:textId="77777777" w:rsidR="00E623E2" w:rsidRDefault="00E623E2" w:rsidP="00AA5FE9">
                                  <w:pPr>
                                    <w:rPr>
                                      <w:lang w:val="fr-FR"/>
                                    </w:rPr>
                                  </w:pPr>
                                  <w:r>
                                    <w:rPr>
                                      <w:lang w:val="kk-KZ"/>
                                    </w:rPr>
                                    <w:t xml:space="preserve">      К</w:t>
                                  </w:r>
                                  <w:r>
                                    <w:rPr>
                                      <w:lang w:val="fr-FR"/>
                                    </w:rPr>
                                    <w:t xml:space="preserve">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B7E64" id="Надпись 198" o:spid="_x0000_s1055" type="#_x0000_t202" style="position:absolute;left:0;text-align:left;margin-left:92.55pt;margin-top:62.7pt;width:63.5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" stroked="f">
                      <v:textbox>
                        <w:txbxContent>
                          <w:p w14:paraId="66D40040" w14:textId="77777777" w:rsidR="00E623E2" w:rsidRDefault="00E623E2" w:rsidP="00AA5FE9">
                            <w:pPr>
                              <w:rPr>
                                <w:lang w:val="fr-FR"/>
                              </w:rPr>
                            </w:pPr>
                            <w:r>
                              <w:rPr>
                                <w:lang w:val="kk-KZ"/>
                              </w:rPr>
                              <w:t xml:space="preserve">      К</w:t>
                            </w:r>
                            <w:r>
                              <w:rPr>
                                <w:lang w:val="fr-FR"/>
                              </w:rPr>
                              <w:t xml:space="preserve"> 21</w:t>
                            </w:r>
                          </w:p>
                        </w:txbxContent>
                      </v:textbox>
                    </v:shape>
                  </w:pict>
                </mc:Fallback>
              </mc:AlternateContent>
            </w:r>
            <w:r w:rsidRPr="00F863CB">
              <w:rPr>
                <w:rFonts w:ascii="Times New Roman" w:eastAsia="Times New Roman" w:hAnsi="Times New Roman" w:cs="Times New Roman"/>
                <w:noProof/>
                <w:color w:val="000000"/>
                <w:sz w:val="24"/>
                <w:szCs w:val="24"/>
                <w:lang w:val="kk-KZ"/>
              </w:rPr>
              <w:t xml:space="preserve">                                                               </w:t>
            </w:r>
            <w:r w:rsidRPr="00F863CB">
              <w:rPr>
                <w:rFonts w:ascii="Times New Roman" w:eastAsia="Times New Roman" w:hAnsi="Times New Roman" w:cs="Times New Roman"/>
                <w:noProof/>
                <w:color w:val="000000"/>
                <w:sz w:val="24"/>
                <w:szCs w:val="24"/>
                <w:lang w:val="fr-FR"/>
              </w:rPr>
              <w:drawing>
                <wp:inline distT="0" distB="0" distL="0" distR="0" wp14:anchorId="361B3AF4" wp14:editId="7AB276A1">
                  <wp:extent cx="1257300" cy="19526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57300" cy="1952625"/>
                          </a:xfrm>
                          <a:prstGeom prst="rect">
                            <a:avLst/>
                          </a:prstGeom>
                          <a:noFill/>
                          <a:ln>
                            <a:noFill/>
                          </a:ln>
                        </pic:spPr>
                      </pic:pic>
                    </a:graphicData>
                  </a:graphic>
                </wp:inline>
              </w:drawing>
            </w:r>
            <w:r w:rsidRPr="00F863CB">
              <w:rPr>
                <w:rFonts w:ascii="Times New Roman" w:eastAsia="Times New Roman" w:hAnsi="Times New Roman" w:cs="Times New Roman"/>
                <w:noProof/>
                <w:color w:val="000000"/>
                <w:sz w:val="24"/>
                <w:szCs w:val="24"/>
                <w:lang w:val="kk-KZ"/>
              </w:rPr>
              <w:t xml:space="preserve">      </w:t>
            </w:r>
          </w:p>
          <w:p w14:paraId="578CFA29" w14:textId="77777777" w:rsidR="00AA5FE9" w:rsidRPr="00F863CB" w:rsidRDefault="00AA5FE9" w:rsidP="00AA5FE9">
            <w:pPr>
              <w:keepNext/>
              <w:tabs>
                <w:tab w:val="left" w:pos="288"/>
                <w:tab w:val="left" w:pos="672"/>
                <w:tab w:val="left" w:pos="1824"/>
                <w:tab w:val="left" w:pos="4032"/>
                <w:tab w:val="left" w:pos="5376"/>
                <w:tab w:val="left" w:pos="7392"/>
              </w:tabs>
              <w:spacing w:after="0" w:line="240" w:lineRule="auto"/>
              <w:jc w:val="both"/>
              <w:rPr>
                <w:rFonts w:ascii="Times New Roman" w:eastAsia="Times New Roman" w:hAnsi="Times New Roman" w:cs="Times New Roman"/>
                <w:color w:val="000000"/>
                <w:sz w:val="24"/>
                <w:szCs w:val="20"/>
                <w:u w:val="single"/>
                <w:lang w:val="de-DE" w:eastAsia="ja-JP"/>
              </w:rPr>
            </w:pPr>
            <w:r w:rsidRPr="00F863CB">
              <w:rPr>
                <w:rFonts w:ascii="Times New Roman" w:eastAsia="Times New Roman" w:hAnsi="Times New Roman" w:cs="Times New Roman"/>
                <w:color w:val="000000"/>
                <w:sz w:val="24"/>
                <w:szCs w:val="24"/>
                <w:u w:val="single"/>
                <w:lang w:val="kk-KZ"/>
              </w:rPr>
              <w:t xml:space="preserve">К 24.1: </w:t>
            </w:r>
            <w:r w:rsidRPr="00F863CB">
              <w:rPr>
                <w:rFonts w:ascii="Times New Roman" w:eastAsia="Times New Roman" w:hAnsi="Times New Roman" w:cs="Times New Roman"/>
                <w:bCs/>
                <w:sz w:val="24"/>
                <w:szCs w:val="24"/>
                <w:u w:val="single"/>
                <w:lang w:val="kk-KZ"/>
              </w:rPr>
              <w:t>Только инбредные линии и сорта с типом зерна - сахарный или лопающийся: Растение: высота</w:t>
            </w:r>
            <w:r w:rsidRPr="00F863CB">
              <w:rPr>
                <w:rFonts w:ascii="Times New Roman" w:eastAsia="Times New Roman" w:hAnsi="Times New Roman" w:cs="Times New Roman"/>
                <w:color w:val="000000"/>
                <w:sz w:val="24"/>
                <w:szCs w:val="24"/>
                <w:u w:val="single"/>
                <w:lang w:val="kk-KZ"/>
              </w:rPr>
              <w:t xml:space="preserve"> </w:t>
            </w:r>
          </w:p>
          <w:p w14:paraId="5665D082" w14:textId="77777777" w:rsidR="00AA5FE9" w:rsidRPr="00F863CB" w:rsidRDefault="00AA5FE9" w:rsidP="00AA5FE9">
            <w:pPr>
              <w:keepNext/>
              <w:tabs>
                <w:tab w:val="left" w:pos="288"/>
                <w:tab w:val="left" w:pos="672"/>
                <w:tab w:val="left" w:pos="1824"/>
                <w:tab w:val="left" w:pos="4032"/>
                <w:tab w:val="left" w:pos="5376"/>
                <w:tab w:val="left" w:pos="7392"/>
              </w:tabs>
              <w:spacing w:after="0" w:line="240" w:lineRule="auto"/>
              <w:jc w:val="both"/>
              <w:rPr>
                <w:rFonts w:ascii="Times New Roman" w:eastAsia="Times New Roman" w:hAnsi="Times New Roman" w:cs="Times New Roman"/>
                <w:color w:val="000000"/>
                <w:sz w:val="24"/>
                <w:szCs w:val="24"/>
                <w:u w:val="single"/>
                <w:lang w:val="de-DE"/>
              </w:rPr>
            </w:pPr>
            <w:r w:rsidRPr="00F863CB">
              <w:rPr>
                <w:rFonts w:ascii="Times New Roman" w:eastAsia="Times New Roman" w:hAnsi="Times New Roman" w:cs="Times New Roman"/>
                <w:color w:val="000000"/>
                <w:sz w:val="24"/>
                <w:szCs w:val="24"/>
                <w:u w:val="single"/>
              </w:rPr>
              <w:t>К</w:t>
            </w:r>
            <w:r w:rsidRPr="00F863CB">
              <w:rPr>
                <w:rFonts w:ascii="Times New Roman" w:eastAsia="Times New Roman" w:hAnsi="Times New Roman" w:cs="Times New Roman"/>
                <w:color w:val="000000"/>
                <w:sz w:val="24"/>
                <w:szCs w:val="24"/>
                <w:u w:val="single"/>
                <w:lang w:val="de-DE"/>
              </w:rPr>
              <w:t xml:space="preserve"> 24.2</w:t>
            </w:r>
            <w:proofErr w:type="gramStart"/>
            <w:r w:rsidRPr="00F863CB">
              <w:rPr>
                <w:rFonts w:ascii="Times New Roman" w:eastAsia="Times New Roman" w:hAnsi="Times New Roman" w:cs="Times New Roman"/>
                <w:color w:val="000000"/>
                <w:sz w:val="24"/>
                <w:szCs w:val="24"/>
                <w:u w:val="single"/>
                <w:lang w:val="de-DE"/>
              </w:rPr>
              <w:t xml:space="preserve">: </w:t>
            </w:r>
            <w:r w:rsidRPr="00F863CB">
              <w:rPr>
                <w:rFonts w:ascii="Times New Roman" w:eastAsia="Times New Roman" w:hAnsi="Times New Roman" w:cs="Times New Roman"/>
                <w:bCs/>
                <w:sz w:val="24"/>
                <w:szCs w:val="24"/>
                <w:u w:val="single"/>
              </w:rPr>
              <w:t>Только</w:t>
            </w:r>
            <w:proofErr w:type="gramEnd"/>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гибриды</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и</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сорта</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свободного</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опыления</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кроме</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сортов</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с</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типом</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зерна</w:t>
            </w:r>
            <w:r w:rsidRPr="00F863CB">
              <w:rPr>
                <w:rFonts w:ascii="Times New Roman" w:eastAsia="Times New Roman" w:hAnsi="Times New Roman" w:cs="Times New Roman"/>
                <w:bCs/>
                <w:sz w:val="24"/>
                <w:szCs w:val="24"/>
                <w:u w:val="single"/>
                <w:lang w:val="de-DE"/>
              </w:rPr>
              <w:t xml:space="preserve"> - </w:t>
            </w:r>
            <w:r w:rsidRPr="00F863CB">
              <w:rPr>
                <w:rFonts w:ascii="Times New Roman" w:eastAsia="Times New Roman" w:hAnsi="Times New Roman" w:cs="Times New Roman"/>
                <w:bCs/>
                <w:sz w:val="24"/>
                <w:szCs w:val="24"/>
                <w:u w:val="single"/>
              </w:rPr>
              <w:t>сахарный</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или</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лопающийся</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Растение</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высота</w:t>
            </w:r>
            <w:r w:rsidRPr="00F863CB">
              <w:rPr>
                <w:rFonts w:ascii="Times New Roman" w:eastAsia="Times New Roman" w:hAnsi="Times New Roman" w:cs="Times New Roman"/>
                <w:color w:val="000000"/>
                <w:sz w:val="24"/>
                <w:szCs w:val="24"/>
                <w:u w:val="single"/>
                <w:lang w:val="de-DE"/>
              </w:rPr>
              <w:t xml:space="preserve"> </w:t>
            </w:r>
          </w:p>
          <w:p w14:paraId="1AFCEE5C" w14:textId="77777777" w:rsidR="00AA5FE9" w:rsidRPr="00F863CB" w:rsidRDefault="00AA5FE9" w:rsidP="00AA5FE9">
            <w:pPr>
              <w:keepNext/>
              <w:tabs>
                <w:tab w:val="left" w:pos="288"/>
                <w:tab w:val="left" w:pos="672"/>
                <w:tab w:val="left" w:pos="1824"/>
                <w:tab w:val="left" w:pos="4032"/>
                <w:tab w:val="left" w:pos="5376"/>
                <w:tab w:val="left" w:pos="7392"/>
              </w:tabs>
              <w:spacing w:after="0" w:line="240" w:lineRule="auto"/>
              <w:jc w:val="both"/>
              <w:rPr>
                <w:rFonts w:ascii="Times New Roman" w:eastAsia="Times New Roman" w:hAnsi="Times New Roman" w:cs="Times New Roman"/>
                <w:iCs/>
                <w:color w:val="000000"/>
                <w:sz w:val="24"/>
                <w:szCs w:val="24"/>
                <w:lang w:val="de-DE"/>
              </w:rPr>
            </w:pPr>
            <w:r w:rsidRPr="00F863CB">
              <w:rPr>
                <w:rFonts w:ascii="Times New Roman" w:eastAsia="Times New Roman" w:hAnsi="Times New Roman" w:cs="Times New Roman"/>
                <w:color w:val="000000"/>
                <w:sz w:val="24"/>
                <w:szCs w:val="24"/>
                <w:u w:val="single"/>
              </w:rPr>
              <w:t>К</w:t>
            </w:r>
            <w:r w:rsidRPr="00F863CB">
              <w:rPr>
                <w:rFonts w:ascii="Times New Roman" w:eastAsia="Times New Roman" w:hAnsi="Times New Roman" w:cs="Times New Roman"/>
                <w:color w:val="000000"/>
                <w:sz w:val="24"/>
                <w:szCs w:val="24"/>
                <w:u w:val="single"/>
                <w:lang w:val="de-DE"/>
              </w:rPr>
              <w:t xml:space="preserve"> 25: </w:t>
            </w:r>
            <w:r w:rsidRPr="00F863CB">
              <w:rPr>
                <w:rFonts w:ascii="Times New Roman" w:eastAsia="Times New Roman" w:hAnsi="Times New Roman" w:cs="Times New Roman"/>
                <w:bCs/>
                <w:sz w:val="24"/>
                <w:szCs w:val="24"/>
                <w:u w:val="single"/>
              </w:rPr>
              <w:t>Растение</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отношение</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высоты</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прикрепления</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верхнего</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початка</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к</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высоте</w:t>
            </w:r>
            <w:r w:rsidRPr="00F863CB">
              <w:rPr>
                <w:rFonts w:ascii="Times New Roman" w:eastAsia="Times New Roman" w:hAnsi="Times New Roman" w:cs="Times New Roman"/>
                <w:bCs/>
                <w:sz w:val="24"/>
                <w:szCs w:val="24"/>
                <w:u w:val="single"/>
                <w:lang w:val="de-DE"/>
              </w:rPr>
              <w:t xml:space="preserve"> </w:t>
            </w:r>
            <w:r w:rsidRPr="00F863CB">
              <w:rPr>
                <w:rFonts w:ascii="Times New Roman" w:eastAsia="Times New Roman" w:hAnsi="Times New Roman" w:cs="Times New Roman"/>
                <w:bCs/>
                <w:sz w:val="24"/>
                <w:szCs w:val="24"/>
                <w:u w:val="single"/>
              </w:rPr>
              <w:t>растения</w:t>
            </w:r>
            <w:r w:rsidRPr="00F863CB">
              <w:rPr>
                <w:rFonts w:ascii="Times New Roman" w:eastAsia="Times New Roman" w:hAnsi="Times New Roman" w:cs="Times New Roman"/>
                <w:iCs/>
                <w:color w:val="000000"/>
                <w:sz w:val="24"/>
                <w:szCs w:val="24"/>
                <w:u w:val="single"/>
                <w:lang w:val="de-DE"/>
              </w:rPr>
              <w:tab/>
            </w:r>
            <w:r w:rsidRPr="00F863CB">
              <w:rPr>
                <w:rFonts w:ascii="Times New Roman" w:eastAsia="Times New Roman" w:hAnsi="Times New Roman" w:cs="Times New Roman"/>
                <w:iCs/>
                <w:color w:val="000000"/>
                <w:sz w:val="24"/>
                <w:szCs w:val="24"/>
                <w:lang w:val="de-DE"/>
              </w:rPr>
              <w:tab/>
            </w:r>
          </w:p>
          <w:p w14:paraId="624C3EA9" w14:textId="3F17560E" w:rsidR="00AA5FE9" w:rsidRPr="00F863CB" w:rsidRDefault="00AA5FE9" w:rsidP="00AA5FE9">
            <w:pPr>
              <w:keepNext/>
              <w:tabs>
                <w:tab w:val="left" w:pos="288"/>
                <w:tab w:val="left" w:pos="672"/>
                <w:tab w:val="left" w:pos="1824"/>
                <w:tab w:val="left" w:pos="4032"/>
                <w:tab w:val="left" w:pos="5376"/>
                <w:tab w:val="left" w:pos="7392"/>
              </w:tabs>
              <w:spacing w:after="0" w:line="240" w:lineRule="auto"/>
              <w:jc w:val="both"/>
              <w:rPr>
                <w:rFonts w:ascii="Times New Roman" w:eastAsia="Times New Roman" w:hAnsi="Times New Roman" w:cs="Times New Roman"/>
                <w:iCs/>
                <w:color w:val="000000"/>
                <w:sz w:val="24"/>
                <w:szCs w:val="24"/>
              </w:rPr>
            </w:pPr>
            <w:r w:rsidRPr="00F863CB">
              <w:rPr>
                <w:rFonts w:ascii="Times New Roman" w:eastAsia="Times New Roman" w:hAnsi="Times New Roman" w:cs="Times New Roman"/>
                <w:iCs/>
                <w:color w:val="000000"/>
                <w:sz w:val="24"/>
                <w:szCs w:val="24"/>
              </w:rPr>
              <w:t>Длина растения измеряется включая метелку.</w:t>
            </w:r>
          </w:p>
          <w:p w14:paraId="61805A33" w14:textId="2B7DF421"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b/>
                <w:bCs/>
                <w:sz w:val="24"/>
                <w:szCs w:val="24"/>
                <w:lang w:val="kk-KZ"/>
              </w:rPr>
            </w:pPr>
            <w:r w:rsidRPr="00F863CB">
              <w:rPr>
                <w:rFonts w:ascii="Times New Roman" w:eastAsia="Times New Roman" w:hAnsi="Times New Roman" w:cs="Times New Roman"/>
                <w:b/>
                <w:bCs/>
                <w:sz w:val="26"/>
                <w:szCs w:val="24"/>
                <w:lang w:val="kk-KZ"/>
              </w:rPr>
              <w:t xml:space="preserve">К 28: </w:t>
            </w:r>
            <w:r w:rsidRPr="00F863CB">
              <w:rPr>
                <w:rFonts w:ascii="Times New Roman" w:eastAsia="Times New Roman" w:hAnsi="Times New Roman" w:cs="Times New Roman"/>
                <w:b/>
                <w:bCs/>
                <w:sz w:val="24"/>
                <w:szCs w:val="24"/>
              </w:rPr>
              <w:t>Початок:</w:t>
            </w:r>
            <w:r w:rsidRPr="00F863CB">
              <w:rPr>
                <w:rFonts w:ascii="Times New Roman" w:eastAsia="Times New Roman" w:hAnsi="Times New Roman" w:cs="Times New Roman"/>
                <w:b/>
                <w:bCs/>
                <w:sz w:val="24"/>
                <w:szCs w:val="24"/>
                <w:lang w:val="kk-KZ"/>
              </w:rPr>
              <w:t xml:space="preserve"> длина</w:t>
            </w:r>
          </w:p>
          <w:p w14:paraId="14115409" w14:textId="0B75596E"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lang w:val="kk-KZ"/>
              </w:rPr>
            </w:pPr>
            <w:r w:rsidRPr="00F863CB">
              <w:rPr>
                <w:rFonts w:ascii="Times New Roman" w:eastAsia="Times New Roman" w:hAnsi="Times New Roman" w:cs="Times New Roman"/>
                <w:noProof/>
                <w:sz w:val="24"/>
                <w:szCs w:val="24"/>
              </w:rPr>
              <mc:AlternateContent>
                <mc:Choice Requires="wps">
                  <w:drawing>
                    <wp:anchor distT="0" distB="0" distL="114299" distR="114299" simplePos="0" relativeHeight="251763712" behindDoc="0" locked="0" layoutInCell="1" allowOverlap="1" wp14:anchorId="5F3C62EC" wp14:editId="4F5859AE">
                      <wp:simplePos x="0" y="0"/>
                      <wp:positionH relativeFrom="column">
                        <wp:posOffset>1137284</wp:posOffset>
                      </wp:positionH>
                      <wp:positionV relativeFrom="paragraph">
                        <wp:posOffset>5714365</wp:posOffset>
                      </wp:positionV>
                      <wp:extent cx="0" cy="1371600"/>
                      <wp:effectExtent l="57150" t="38100" r="76200" b="3810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2857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50767A" id="Прямая соединительная линия 197" o:spid="_x0000_s1026" style="position:absolute;flip:y;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55pt,449.95pt" to="89.55pt,5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" strokeweight="2.25pt">
                      <v:stroke startarrow="block" endarrow="block"/>
                    </v:line>
                  </w:pict>
                </mc:Fallback>
              </mc:AlternateContent>
            </w: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noProof/>
                <w:sz w:val="24"/>
                <w:szCs w:val="24"/>
              </w:rPr>
              <mc:AlternateContent>
                <mc:Choice Requires="wps">
                  <w:drawing>
                    <wp:anchor distT="0" distB="0" distL="114299" distR="114299" simplePos="0" relativeHeight="251764736" behindDoc="0" locked="0" layoutInCell="1" allowOverlap="1" wp14:anchorId="2AABD219" wp14:editId="43F084DA">
                      <wp:simplePos x="0" y="0"/>
                      <wp:positionH relativeFrom="column">
                        <wp:posOffset>1137284</wp:posOffset>
                      </wp:positionH>
                      <wp:positionV relativeFrom="paragraph">
                        <wp:posOffset>5714365</wp:posOffset>
                      </wp:positionV>
                      <wp:extent cx="0" cy="1371600"/>
                      <wp:effectExtent l="57150" t="38100" r="76200" b="3810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2857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3E9563" id="Прямая соединительная линия 196" o:spid="_x0000_s1026" style="position:absolute;flip:y;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55pt,449.95pt" to="89.55pt,5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" strokeweight="2.25pt">
                      <v:stroke startarrow="block" endarrow="block"/>
                    </v:line>
                  </w:pict>
                </mc:Fallback>
              </mc:AlternateContent>
            </w: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noProof/>
                <w:sz w:val="24"/>
                <w:szCs w:val="24"/>
              </w:rPr>
              <mc:AlternateContent>
                <mc:Choice Requires="wps">
                  <w:drawing>
                    <wp:anchor distT="0" distB="0" distL="114299" distR="114299" simplePos="0" relativeHeight="251765760" behindDoc="0" locked="0" layoutInCell="1" allowOverlap="1" wp14:anchorId="1CA7E52C" wp14:editId="622B6ED2">
                      <wp:simplePos x="0" y="0"/>
                      <wp:positionH relativeFrom="column">
                        <wp:posOffset>1137284</wp:posOffset>
                      </wp:positionH>
                      <wp:positionV relativeFrom="paragraph">
                        <wp:posOffset>5714365</wp:posOffset>
                      </wp:positionV>
                      <wp:extent cx="0" cy="1371600"/>
                      <wp:effectExtent l="57150" t="38100" r="76200" b="3810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2857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E1BEE3" id="Прямая соединительная линия 195" o:spid="_x0000_s1026" style="position:absolute;flip:y;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55pt,449.95pt" to="89.55pt,5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" strokeweight="2.25pt">
                      <v:stroke startarrow="block" endarrow="block"/>
                    </v:line>
                  </w:pict>
                </mc:Fallback>
              </mc:AlternateContent>
            </w: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noProof/>
                <w:sz w:val="24"/>
                <w:szCs w:val="24"/>
                <w:lang w:val="ru-KZ"/>
              </w:rPr>
              <w:t xml:space="preserve"> </w:t>
            </w:r>
            <w:r w:rsidRPr="00F863CB">
              <w:rPr>
                <w:rFonts w:ascii="Times New Roman" w:eastAsia="Times New Roman" w:hAnsi="Times New Roman" w:cs="Times New Roman"/>
                <w:noProof/>
                <w:sz w:val="24"/>
                <w:szCs w:val="24"/>
              </w:rPr>
              <mc:AlternateContent>
                <mc:Choice Requires="wps">
                  <w:drawing>
                    <wp:anchor distT="0" distB="0" distL="114299" distR="114299" simplePos="0" relativeHeight="251767808" behindDoc="0" locked="0" layoutInCell="1" allowOverlap="1" wp14:anchorId="700F8586" wp14:editId="247E5BCE">
                      <wp:simplePos x="0" y="0"/>
                      <wp:positionH relativeFrom="column">
                        <wp:posOffset>1137284</wp:posOffset>
                      </wp:positionH>
                      <wp:positionV relativeFrom="paragraph">
                        <wp:posOffset>5714365</wp:posOffset>
                      </wp:positionV>
                      <wp:extent cx="0" cy="1371600"/>
                      <wp:effectExtent l="57150" t="38100" r="76200" b="3810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2857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808740" id="Прямая соединительная линия 194" o:spid="_x0000_s1026" style="position:absolute;flip:y;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55pt,449.95pt" to="89.55pt,5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" strokeweight="2.25pt">
                      <v:stroke startarrow="block" endarrow="block"/>
                    </v:line>
                  </w:pict>
                </mc:Fallback>
              </mc:AlternateContent>
            </w: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noProof/>
                <w:color w:val="000000"/>
                <w:sz w:val="24"/>
                <w:szCs w:val="24"/>
              </w:rPr>
              <w:drawing>
                <wp:inline distT="0" distB="0" distL="0" distR="0" wp14:anchorId="1E825CE5" wp14:editId="56ECCD1B">
                  <wp:extent cx="127168" cy="1200150"/>
                  <wp:effectExtent l="0" t="0" r="635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2466" cy="1250150"/>
                          </a:xfrm>
                          <a:prstGeom prst="rect">
                            <a:avLst/>
                          </a:prstGeom>
                          <a:noFill/>
                        </pic:spPr>
                      </pic:pic>
                    </a:graphicData>
                  </a:graphic>
                </wp:inline>
              </w:drawing>
            </w:r>
            <w:r w:rsidRPr="00F863CB">
              <w:rPr>
                <w:rFonts w:ascii="Times New Roman" w:eastAsia="Times New Roman" w:hAnsi="Times New Roman" w:cs="Times New Roman"/>
                <w:noProof/>
                <w:color w:val="000000"/>
                <w:sz w:val="24"/>
                <w:szCs w:val="24"/>
              </w:rPr>
              <w:drawing>
                <wp:inline distT="0" distB="0" distL="0" distR="0" wp14:anchorId="2C775291" wp14:editId="548EF2E9">
                  <wp:extent cx="819150" cy="12001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lum bright="18000" contrast="30000"/>
                            <a:extLst>
                              <a:ext uri="{28A0092B-C50C-407E-A947-70E740481C1C}">
                                <a14:useLocalDpi xmlns:a14="http://schemas.microsoft.com/office/drawing/2010/main" val="0"/>
                              </a:ext>
                            </a:extLst>
                          </a:blip>
                          <a:srcRect/>
                          <a:stretch>
                            <a:fillRect/>
                          </a:stretch>
                        </pic:blipFill>
                        <pic:spPr bwMode="auto">
                          <a:xfrm>
                            <a:off x="0" y="0"/>
                            <a:ext cx="819150" cy="1200150"/>
                          </a:xfrm>
                          <a:prstGeom prst="rect">
                            <a:avLst/>
                          </a:prstGeom>
                          <a:noFill/>
                          <a:ln>
                            <a:noFill/>
                          </a:ln>
                        </pic:spPr>
                      </pic:pic>
                    </a:graphicData>
                  </a:graphic>
                </wp:inline>
              </w:drawing>
            </w:r>
            <w:r w:rsidRPr="00F863CB">
              <w:rPr>
                <w:rFonts w:ascii="Times New Roman" w:eastAsia="Times New Roman" w:hAnsi="Times New Roman" w:cs="Times New Roman"/>
                <w:noProof/>
                <w:sz w:val="24"/>
                <w:szCs w:val="24"/>
                <w:lang w:val="ru-KZ"/>
              </w:rPr>
              <w:t xml:space="preserve"> </w:t>
            </w:r>
            <w:r w:rsidRPr="00F863CB">
              <w:rPr>
                <w:rFonts w:ascii="Times New Roman" w:eastAsia="Times New Roman" w:hAnsi="Times New Roman" w:cs="Times New Roman"/>
                <w:noProof/>
                <w:sz w:val="24"/>
                <w:szCs w:val="24"/>
              </w:rPr>
              <mc:AlternateContent>
                <mc:Choice Requires="wps">
                  <w:drawing>
                    <wp:anchor distT="0" distB="0" distL="114299" distR="114299" simplePos="0" relativeHeight="251766784" behindDoc="0" locked="0" layoutInCell="1" allowOverlap="1" wp14:anchorId="0A32705F" wp14:editId="57396C2F">
                      <wp:simplePos x="0" y="0"/>
                      <wp:positionH relativeFrom="column">
                        <wp:posOffset>1137284</wp:posOffset>
                      </wp:positionH>
                      <wp:positionV relativeFrom="paragraph">
                        <wp:posOffset>5714365</wp:posOffset>
                      </wp:positionV>
                      <wp:extent cx="0" cy="1371600"/>
                      <wp:effectExtent l="57150" t="38100" r="76200" b="3810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2857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888CC3" id="Прямая соединительная линия 192" o:spid="_x0000_s1026" style="position:absolute;flip:y;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55pt,449.95pt" to="89.55pt,5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" strokeweight="2.25pt">
                      <v:stroke startarrow="block" endarrow="block"/>
                    </v:line>
                  </w:pict>
                </mc:Fallback>
              </mc:AlternateContent>
            </w:r>
          </w:p>
          <w:p w14:paraId="77D19A42"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3F17D0A2"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b/>
                <w:bCs/>
                <w:sz w:val="24"/>
                <w:szCs w:val="24"/>
                <w:lang w:val="kk-KZ"/>
              </w:rPr>
            </w:pPr>
            <w:r w:rsidRPr="00F863CB">
              <w:rPr>
                <w:rFonts w:ascii="Times New Roman" w:eastAsia="Times New Roman" w:hAnsi="Times New Roman" w:cs="Times New Roman"/>
                <w:b/>
                <w:bCs/>
                <w:sz w:val="26"/>
                <w:szCs w:val="24"/>
                <w:lang w:val="kk-KZ"/>
              </w:rPr>
              <w:t xml:space="preserve">К 30: </w:t>
            </w:r>
            <w:r w:rsidRPr="00F863CB">
              <w:rPr>
                <w:rFonts w:ascii="Times New Roman" w:eastAsia="Times New Roman" w:hAnsi="Times New Roman" w:cs="Times New Roman"/>
                <w:b/>
                <w:bCs/>
                <w:sz w:val="24"/>
                <w:szCs w:val="24"/>
              </w:rPr>
              <w:t xml:space="preserve">Початок: </w:t>
            </w:r>
            <w:r w:rsidRPr="00F863CB">
              <w:rPr>
                <w:rFonts w:ascii="Times New Roman" w:eastAsia="Times New Roman" w:hAnsi="Times New Roman" w:cs="Times New Roman"/>
                <w:b/>
                <w:bCs/>
                <w:sz w:val="24"/>
                <w:szCs w:val="24"/>
                <w:lang w:val="kk-KZ"/>
              </w:rPr>
              <w:t>форма</w:t>
            </w:r>
          </w:p>
          <w:p w14:paraId="0FABBE08"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4"/>
                <w:szCs w:val="24"/>
                <w:lang w:val="kk-KZ"/>
              </w:rPr>
            </w:pPr>
          </w:p>
          <w:p w14:paraId="4AA5F0F4" w14:textId="32A9D84B"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lang w:val="kk-KZ"/>
              </w:rPr>
            </w:pPr>
            <w:r w:rsidRPr="00F863CB">
              <w:rPr>
                <w:rFonts w:ascii="Times New Roman" w:eastAsia="Times New Roman" w:hAnsi="Times New Roman" w:cs="Times New Roman"/>
                <w:color w:val="000000"/>
                <w:sz w:val="24"/>
                <w:szCs w:val="24"/>
              </w:rPr>
              <w:lastRenderedPageBreak/>
              <w:t xml:space="preserve">                          </w:t>
            </w:r>
            <w:r w:rsidRPr="00F863CB">
              <w:rPr>
                <w:rFonts w:ascii="Times New Roman" w:eastAsia="Times New Roman" w:hAnsi="Times New Roman" w:cs="Times New Roman"/>
                <w:noProof/>
                <w:color w:val="000000"/>
                <w:sz w:val="24"/>
                <w:szCs w:val="24"/>
              </w:rPr>
              <w:drawing>
                <wp:inline distT="0" distB="0" distL="0" distR="0" wp14:anchorId="78A73DB1" wp14:editId="0E10786C">
                  <wp:extent cx="3390900" cy="140017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a:lum bright="24000" contrast="24000"/>
                            <a:extLst>
                              <a:ext uri="{28A0092B-C50C-407E-A947-70E740481C1C}">
                                <a14:useLocalDpi xmlns:a14="http://schemas.microsoft.com/office/drawing/2010/main" val="0"/>
                              </a:ext>
                            </a:extLst>
                          </a:blip>
                          <a:srcRect/>
                          <a:stretch>
                            <a:fillRect/>
                          </a:stretch>
                        </pic:blipFill>
                        <pic:spPr bwMode="auto">
                          <a:xfrm>
                            <a:off x="0" y="0"/>
                            <a:ext cx="3390900" cy="1400175"/>
                          </a:xfrm>
                          <a:prstGeom prst="rect">
                            <a:avLst/>
                          </a:prstGeom>
                          <a:noFill/>
                          <a:ln>
                            <a:noFill/>
                          </a:ln>
                        </pic:spPr>
                      </pic:pic>
                    </a:graphicData>
                  </a:graphic>
                </wp:inline>
              </w:drawing>
            </w:r>
          </w:p>
          <w:p w14:paraId="5B19956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lang w:val="kk-KZ"/>
              </w:rPr>
            </w:pPr>
            <w:r w:rsidRPr="00F863CB">
              <w:rPr>
                <w:rFonts w:ascii="Times New Roman" w:eastAsia="Times New Roman" w:hAnsi="Times New Roman" w:cs="Times New Roman"/>
                <w:sz w:val="24"/>
                <w:szCs w:val="24"/>
                <w:lang w:val="kk-KZ"/>
              </w:rPr>
              <w:t xml:space="preserve">                                        1                                   2                                3</w:t>
            </w:r>
          </w:p>
          <w:p w14:paraId="7F84BB25"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4"/>
                <w:szCs w:val="24"/>
                <w:lang w:val="kk-KZ"/>
              </w:rPr>
              <w:t xml:space="preserve">                               к</w:t>
            </w:r>
            <w:proofErr w:type="spellStart"/>
            <w:r w:rsidRPr="00F863CB">
              <w:rPr>
                <w:rFonts w:ascii="Times New Roman" w:eastAsia="Times New Roman" w:hAnsi="Times New Roman" w:cs="Times New Roman"/>
                <w:sz w:val="24"/>
                <w:szCs w:val="24"/>
              </w:rPr>
              <w:t>оническая</w:t>
            </w:r>
            <w:proofErr w:type="spellEnd"/>
            <w:r w:rsidRPr="00F863CB">
              <w:rPr>
                <w:rFonts w:ascii="Times New Roman" w:eastAsia="Times New Roman" w:hAnsi="Times New Roman" w:cs="Times New Roman"/>
                <w:sz w:val="24"/>
                <w:szCs w:val="24"/>
                <w:lang w:val="kk-KZ"/>
              </w:rPr>
              <w:t xml:space="preserve">                   </w:t>
            </w:r>
            <w:proofErr w:type="spellStart"/>
            <w:r w:rsidRPr="00F863CB">
              <w:rPr>
                <w:rFonts w:ascii="Times New Roman" w:eastAsia="Times New Roman" w:hAnsi="Times New Roman" w:cs="Times New Roman"/>
                <w:sz w:val="24"/>
                <w:szCs w:val="24"/>
              </w:rPr>
              <w:t>коническо</w:t>
            </w:r>
            <w:proofErr w:type="spellEnd"/>
            <w:r w:rsidRPr="00F863CB">
              <w:rPr>
                <w:rFonts w:ascii="Times New Roman" w:eastAsia="Times New Roman" w:hAnsi="Times New Roman" w:cs="Times New Roman"/>
                <w:sz w:val="24"/>
                <w:szCs w:val="24"/>
              </w:rPr>
              <w:t>-</w:t>
            </w: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цилиндрическая</w:t>
            </w:r>
          </w:p>
          <w:p w14:paraId="220C85E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4"/>
                <w:szCs w:val="24"/>
              </w:rPr>
              <w:t>цилиндрическая</w:t>
            </w:r>
          </w:p>
          <w:p w14:paraId="55790A4A" w14:textId="77777777" w:rsidR="00AA5FE9" w:rsidRPr="00F863CB" w:rsidRDefault="00AA5FE9" w:rsidP="00AA5FE9">
            <w:pPr>
              <w:tabs>
                <w:tab w:val="left" w:pos="288"/>
                <w:tab w:val="left" w:pos="672"/>
                <w:tab w:val="left" w:pos="1824"/>
                <w:tab w:val="left" w:pos="4032"/>
                <w:tab w:val="left" w:pos="5376"/>
                <w:tab w:val="left" w:pos="7392"/>
              </w:tabs>
              <w:spacing w:after="0" w:line="240" w:lineRule="auto"/>
              <w:rPr>
                <w:rFonts w:ascii="Times New Roman" w:eastAsia="Times New Roman" w:hAnsi="Times New Roman" w:cs="Times New Roman"/>
                <w:b/>
                <w:bCs/>
                <w:color w:val="000000"/>
                <w:sz w:val="24"/>
                <w:szCs w:val="24"/>
                <w:u w:val="single"/>
              </w:rPr>
            </w:pPr>
            <w:r w:rsidRPr="00F863CB">
              <w:rPr>
                <w:rFonts w:ascii="Times New Roman" w:eastAsia="Times New Roman" w:hAnsi="Times New Roman" w:cs="Times New Roman"/>
                <w:b/>
                <w:bCs/>
                <w:color w:val="000000"/>
                <w:sz w:val="24"/>
                <w:szCs w:val="24"/>
                <w:u w:val="single"/>
                <w:lang w:val="kk-KZ"/>
              </w:rPr>
              <w:t xml:space="preserve">К </w:t>
            </w:r>
            <w:r w:rsidRPr="00F863CB">
              <w:rPr>
                <w:rFonts w:ascii="Times New Roman" w:eastAsia="Times New Roman" w:hAnsi="Times New Roman" w:cs="Times New Roman"/>
                <w:b/>
                <w:bCs/>
                <w:color w:val="000000"/>
                <w:sz w:val="24"/>
                <w:szCs w:val="24"/>
                <w:u w:val="single"/>
              </w:rPr>
              <w:t xml:space="preserve">35: </w:t>
            </w:r>
            <w:r w:rsidRPr="00F863CB">
              <w:rPr>
                <w:rFonts w:ascii="Times New Roman" w:eastAsia="Times New Roman" w:hAnsi="Times New Roman" w:cs="Times New Roman"/>
                <w:b/>
                <w:bCs/>
                <w:sz w:val="24"/>
                <w:szCs w:val="24"/>
              </w:rPr>
              <w:t>Только сорта с типом зерна: сахарный. Зерно: ширина</w:t>
            </w:r>
          </w:p>
          <w:p w14:paraId="1F8C94E6" w14:textId="5B7818EF" w:rsidR="00AA5FE9" w:rsidRPr="00F863CB" w:rsidRDefault="00AA5FE9" w:rsidP="00AA5FE9">
            <w:pPr>
              <w:tabs>
                <w:tab w:val="left" w:pos="8222"/>
              </w:tabs>
              <w:spacing w:after="0" w:line="240" w:lineRule="auto"/>
              <w:jc w:val="both"/>
              <w:rPr>
                <w:rFonts w:ascii="Times New Roman" w:eastAsia="Times New Roman" w:hAnsi="Times New Roman" w:cs="Times New Roman"/>
                <w:color w:val="000000"/>
                <w:sz w:val="24"/>
                <w:szCs w:val="24"/>
              </w:rPr>
            </w:pPr>
            <w:r w:rsidRPr="00F863CB">
              <w:rPr>
                <w:rFonts w:ascii="Times New Roman" w:eastAsia="Times New Roman" w:hAnsi="Times New Roman" w:cs="Times New Roman"/>
                <w:noProof/>
                <w:color w:val="000000"/>
                <w:sz w:val="24"/>
                <w:szCs w:val="24"/>
              </w:rPr>
              <w:drawing>
                <wp:inline distT="0" distB="0" distL="0" distR="0" wp14:anchorId="42F6B845" wp14:editId="3CA8C4BB">
                  <wp:extent cx="2581275" cy="8191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1">
                            <a:extLst>
                              <a:ext uri="{28A0092B-C50C-407E-A947-70E740481C1C}">
                                <a14:useLocalDpi xmlns:a14="http://schemas.microsoft.com/office/drawing/2010/main" val="0"/>
                              </a:ext>
                            </a:extLst>
                          </a:blip>
                          <a:srcRect l="3836" t="22098" r="24156" b="19069"/>
                          <a:stretch>
                            <a:fillRect/>
                          </a:stretch>
                        </pic:blipFill>
                        <pic:spPr bwMode="auto">
                          <a:xfrm>
                            <a:off x="0" y="0"/>
                            <a:ext cx="2581275" cy="819150"/>
                          </a:xfrm>
                          <a:prstGeom prst="rect">
                            <a:avLst/>
                          </a:prstGeom>
                          <a:noFill/>
                          <a:ln>
                            <a:noFill/>
                          </a:ln>
                        </pic:spPr>
                      </pic:pic>
                    </a:graphicData>
                  </a:graphic>
                </wp:inline>
              </w:drawing>
            </w:r>
          </w:p>
          <w:p w14:paraId="6F38F12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b/>
                <w:bCs/>
                <w:sz w:val="20"/>
                <w:szCs w:val="24"/>
                <w:lang w:val="en-US"/>
              </w:rPr>
            </w:pPr>
            <w:r w:rsidRPr="00F863CB">
              <w:rPr>
                <w:rFonts w:ascii="Times New Roman" w:eastAsia="Times New Roman" w:hAnsi="Times New Roman" w:cs="Times New Roman"/>
                <w:b/>
                <w:bCs/>
                <w:color w:val="000000"/>
                <w:sz w:val="24"/>
                <w:szCs w:val="24"/>
                <w:lang w:val="kk-KZ"/>
              </w:rPr>
              <w:t xml:space="preserve">К 36: </w:t>
            </w:r>
            <w:r w:rsidRPr="00F863CB">
              <w:rPr>
                <w:rFonts w:ascii="Times New Roman" w:eastAsia="Times New Roman" w:hAnsi="Times New Roman" w:cs="Times New Roman"/>
                <w:b/>
                <w:bCs/>
                <w:sz w:val="24"/>
                <w:szCs w:val="24"/>
              </w:rPr>
              <w:t>Початок</w:t>
            </w:r>
            <w:r w:rsidRPr="00F863CB">
              <w:rPr>
                <w:rFonts w:ascii="Times New Roman" w:eastAsia="Times New Roman" w:hAnsi="Times New Roman" w:cs="Times New Roman"/>
                <w:b/>
                <w:bCs/>
                <w:sz w:val="24"/>
                <w:szCs w:val="24"/>
                <w:lang w:val="en-US"/>
              </w:rPr>
              <w:t xml:space="preserve">: </w:t>
            </w:r>
            <w:r w:rsidRPr="00F863CB">
              <w:rPr>
                <w:rFonts w:ascii="Times New Roman" w:eastAsia="Times New Roman" w:hAnsi="Times New Roman" w:cs="Times New Roman"/>
                <w:b/>
                <w:bCs/>
                <w:sz w:val="24"/>
                <w:szCs w:val="24"/>
              </w:rPr>
              <w:t>тип</w:t>
            </w:r>
            <w:r w:rsidRPr="00F863CB">
              <w:rPr>
                <w:rFonts w:ascii="Times New Roman" w:eastAsia="Times New Roman" w:hAnsi="Times New Roman" w:cs="Times New Roman"/>
                <w:b/>
                <w:bCs/>
                <w:sz w:val="24"/>
                <w:szCs w:val="24"/>
                <w:lang w:val="en-US"/>
              </w:rPr>
              <w:t xml:space="preserve"> </w:t>
            </w:r>
            <w:r w:rsidRPr="00F863CB">
              <w:rPr>
                <w:rFonts w:ascii="Times New Roman" w:eastAsia="Times New Roman" w:hAnsi="Times New Roman" w:cs="Times New Roman"/>
                <w:b/>
                <w:bCs/>
                <w:sz w:val="24"/>
                <w:szCs w:val="24"/>
              </w:rPr>
              <w:t>зерна</w:t>
            </w:r>
            <w:r w:rsidRPr="00F863CB">
              <w:rPr>
                <w:rFonts w:ascii="Times New Roman" w:eastAsia="Times New Roman" w:hAnsi="Times New Roman" w:cs="Times New Roman"/>
                <w:b/>
                <w:bCs/>
                <w:sz w:val="24"/>
                <w:szCs w:val="24"/>
                <w:lang w:val="en-US"/>
              </w:rPr>
              <w:t xml:space="preserve"> </w:t>
            </w:r>
            <w:r w:rsidRPr="00F863CB">
              <w:rPr>
                <w:rFonts w:ascii="Times New Roman" w:eastAsia="Times New Roman" w:hAnsi="Times New Roman" w:cs="Times New Roman"/>
                <w:b/>
                <w:bCs/>
                <w:sz w:val="20"/>
                <w:szCs w:val="24"/>
                <w:lang w:val="en-US"/>
              </w:rPr>
              <w:t xml:space="preserve"> </w:t>
            </w:r>
          </w:p>
          <w:p w14:paraId="768753F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bCs/>
                <w:sz w:val="20"/>
                <w:szCs w:val="24"/>
                <w:lang w:val="en-US"/>
              </w:rPr>
            </w:pPr>
          </w:p>
          <w:p w14:paraId="40ACB73E" w14:textId="7111CAEF"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noProof/>
                <w:color w:val="000000"/>
                <w:sz w:val="24"/>
                <w:szCs w:val="24"/>
                <w:lang w:val="en-GB"/>
              </w:rPr>
              <w:drawing>
                <wp:inline distT="0" distB="0" distL="0" distR="0" wp14:anchorId="0E080A68" wp14:editId="26E6E255">
                  <wp:extent cx="4495800" cy="14478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95800" cy="1447800"/>
                          </a:xfrm>
                          <a:prstGeom prst="rect">
                            <a:avLst/>
                          </a:prstGeom>
                          <a:noFill/>
                          <a:ln>
                            <a:noFill/>
                          </a:ln>
                        </pic:spPr>
                      </pic:pic>
                    </a:graphicData>
                  </a:graphic>
                </wp:inline>
              </w:drawing>
            </w: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noProof/>
                <w:color w:val="000000"/>
                <w:sz w:val="24"/>
                <w:szCs w:val="24"/>
                <w:lang w:val="en-GB"/>
              </w:rPr>
              <w:drawing>
                <wp:inline distT="0" distB="0" distL="0" distR="0" wp14:anchorId="6583FB5D" wp14:editId="598AA811">
                  <wp:extent cx="571500" cy="1428750"/>
                  <wp:effectExtent l="0" t="0" r="0" b="0"/>
                  <wp:docPr id="174" name="Рисунок 174" descr="Copy of PA020090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py of PA020090spiri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1500" cy="1428750"/>
                          </a:xfrm>
                          <a:prstGeom prst="rect">
                            <a:avLst/>
                          </a:prstGeom>
                          <a:noFill/>
                          <a:ln>
                            <a:noFill/>
                          </a:ln>
                        </pic:spPr>
                      </pic:pic>
                    </a:graphicData>
                  </a:graphic>
                </wp:inline>
              </w:drawing>
            </w: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noProof/>
                <w:color w:val="000000"/>
                <w:sz w:val="24"/>
                <w:szCs w:val="24"/>
                <w:lang w:val="en-GB"/>
              </w:rPr>
              <w:drawing>
                <wp:inline distT="0" distB="0" distL="0" distR="0" wp14:anchorId="134F18D9" wp14:editId="1F78A517">
                  <wp:extent cx="685800" cy="1409700"/>
                  <wp:effectExtent l="0" t="0" r="0" b="0"/>
                  <wp:docPr id="173" name="Рисунок 173" descr="Copy of PB16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py of PB16002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85800" cy="1409700"/>
                          </a:xfrm>
                          <a:prstGeom prst="rect">
                            <a:avLst/>
                          </a:prstGeom>
                          <a:noFill/>
                          <a:ln>
                            <a:noFill/>
                          </a:ln>
                        </pic:spPr>
                      </pic:pic>
                    </a:graphicData>
                  </a:graphic>
                </wp:inline>
              </w:drawing>
            </w:r>
          </w:p>
          <w:p w14:paraId="3CFEAC4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lang w:val="kk-KZ"/>
              </w:rPr>
              <w:t xml:space="preserve"> </w:t>
            </w:r>
            <w:r w:rsidRPr="00F863CB">
              <w:rPr>
                <w:rFonts w:ascii="Times New Roman" w:eastAsia="Times New Roman" w:hAnsi="Times New Roman" w:cs="Times New Roman"/>
                <w:sz w:val="20"/>
                <w:szCs w:val="20"/>
              </w:rPr>
              <w:t>кремнистый</w:t>
            </w:r>
            <w:r w:rsidRPr="00F863CB">
              <w:rPr>
                <w:rFonts w:ascii="Times New Roman" w:eastAsia="Times New Roman" w:hAnsi="Times New Roman" w:cs="Times New Roman"/>
                <w:sz w:val="20"/>
                <w:szCs w:val="20"/>
                <w:lang w:val="kk-KZ"/>
              </w:rPr>
              <w:t xml:space="preserve">      </w:t>
            </w:r>
            <w:proofErr w:type="spellStart"/>
            <w:r w:rsidRPr="00F863CB">
              <w:rPr>
                <w:rFonts w:ascii="Times New Roman" w:eastAsia="Times New Roman" w:hAnsi="Times New Roman" w:cs="Times New Roman"/>
                <w:sz w:val="20"/>
                <w:szCs w:val="20"/>
              </w:rPr>
              <w:t>полукремнистый</w:t>
            </w:r>
            <w:proofErr w:type="spellEnd"/>
            <w:r w:rsidRPr="00F863CB">
              <w:rPr>
                <w:rFonts w:ascii="Times New Roman" w:eastAsia="Times New Roman" w:hAnsi="Times New Roman" w:cs="Times New Roman"/>
                <w:sz w:val="20"/>
                <w:szCs w:val="20"/>
              </w:rPr>
              <w:t xml:space="preserve"> промежуточный </w:t>
            </w:r>
            <w:proofErr w:type="gramStart"/>
            <w:r w:rsidRPr="00F863CB">
              <w:rPr>
                <w:rFonts w:ascii="Times New Roman" w:eastAsia="Times New Roman" w:hAnsi="Times New Roman" w:cs="Times New Roman"/>
                <w:sz w:val="20"/>
                <w:szCs w:val="20"/>
              </w:rPr>
              <w:t>полузубовидный  зубовидный</w:t>
            </w:r>
            <w:proofErr w:type="gramEnd"/>
            <w:r w:rsidRPr="00F863CB">
              <w:rPr>
                <w:rFonts w:ascii="Times New Roman" w:eastAsia="Times New Roman" w:hAnsi="Times New Roman" w:cs="Times New Roman"/>
                <w:sz w:val="20"/>
                <w:szCs w:val="20"/>
              </w:rPr>
              <w:t xml:space="preserve">       сахарный      лопающийся </w:t>
            </w:r>
          </w:p>
          <w:p w14:paraId="04197B17" w14:textId="30454FA1"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p>
          <w:p w14:paraId="6093E34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b/>
                <w:sz w:val="24"/>
                <w:szCs w:val="24"/>
              </w:rPr>
            </w:pPr>
            <w:r w:rsidRPr="00F863CB">
              <w:rPr>
                <w:rFonts w:ascii="Times New Roman" w:eastAsia="Times New Roman" w:hAnsi="Times New Roman" w:cs="Times New Roman"/>
                <w:b/>
                <w:sz w:val="24"/>
                <w:szCs w:val="24"/>
              </w:rPr>
              <w:t>К 37. Только сорта с типом зерна: сахарный. Початок: морщинистость верхней части зерна</w:t>
            </w:r>
          </w:p>
          <w:p w14:paraId="6508BE0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bCs/>
                <w:sz w:val="24"/>
                <w:szCs w:val="24"/>
              </w:rPr>
            </w:pPr>
          </w:p>
          <w:p w14:paraId="1B6E42E6" w14:textId="1A0B9CAF"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noProof/>
                <w:color w:val="000000"/>
                <w:sz w:val="24"/>
                <w:szCs w:val="24"/>
              </w:rPr>
              <w:drawing>
                <wp:inline distT="0" distB="0" distL="0" distR="0" wp14:anchorId="5C78EC2F" wp14:editId="2E4D6279">
                  <wp:extent cx="1143000" cy="1095375"/>
                  <wp:effectExtent l="0" t="0" r="0" b="9525"/>
                  <wp:docPr id="172" name="Рисунок 172" descr="Copy of PA020069za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py of PA020069zarja"/>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43000" cy="1095375"/>
                          </a:xfrm>
                          <a:prstGeom prst="rect">
                            <a:avLst/>
                          </a:prstGeom>
                          <a:noFill/>
                          <a:ln>
                            <a:noFill/>
                          </a:ln>
                        </pic:spPr>
                      </pic:pic>
                    </a:graphicData>
                  </a:graphic>
                </wp:inline>
              </w:drawing>
            </w: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noProof/>
                <w:color w:val="000000"/>
                <w:sz w:val="24"/>
                <w:szCs w:val="24"/>
              </w:rPr>
              <w:drawing>
                <wp:inline distT="0" distB="0" distL="0" distR="0" wp14:anchorId="2609BF7C" wp14:editId="0F6010A8">
                  <wp:extent cx="1143000" cy="1057275"/>
                  <wp:effectExtent l="0" t="0" r="0" b="9525"/>
                  <wp:docPr id="171" name="Рисунок 171" descr="Copy of PA020079bo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py of PA020079bonu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inline>
              </w:drawing>
            </w: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noProof/>
                <w:color w:val="000000"/>
                <w:sz w:val="24"/>
                <w:szCs w:val="24"/>
              </w:rPr>
              <w:drawing>
                <wp:inline distT="0" distB="0" distL="0" distR="0" wp14:anchorId="5F03CDEA" wp14:editId="60EA0F86">
                  <wp:extent cx="1104900" cy="1038225"/>
                  <wp:effectExtent l="0" t="0" r="0" b="9525"/>
                  <wp:docPr id="170" name="Рисунок 170" descr="Copy of PA020099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py of PA020099dorad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04900" cy="1038225"/>
                          </a:xfrm>
                          <a:prstGeom prst="rect">
                            <a:avLst/>
                          </a:prstGeom>
                          <a:noFill/>
                          <a:ln>
                            <a:noFill/>
                          </a:ln>
                        </pic:spPr>
                      </pic:pic>
                    </a:graphicData>
                  </a:graphic>
                </wp:inline>
              </w:drawing>
            </w:r>
          </w:p>
          <w:p w14:paraId="2962DB24" w14:textId="55855774"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0"/>
                <w:szCs w:val="20"/>
              </w:rPr>
              <w:t xml:space="preserve">                 1                                                                     2                                                                     3</w:t>
            </w:r>
          </w:p>
          <w:p w14:paraId="507DBEEE" w14:textId="20C8D1B9"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sz w:val="24"/>
                <w:szCs w:val="24"/>
              </w:rPr>
              <w:t xml:space="preserve">  </w:t>
            </w:r>
            <w:r w:rsidR="007B3876"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4"/>
                <w:szCs w:val="24"/>
              </w:rPr>
              <w:t xml:space="preserve">    слабая</w:t>
            </w:r>
            <w:r w:rsidRPr="00F863CB">
              <w:rPr>
                <w:rFonts w:ascii="Times New Roman" w:eastAsia="Times New Roman" w:hAnsi="Times New Roman" w:cs="Times New Roman"/>
              </w:rPr>
              <w:t xml:space="preserve">                                                    </w:t>
            </w:r>
            <w:r w:rsidRPr="00F863CB">
              <w:rPr>
                <w:rFonts w:ascii="Times New Roman" w:eastAsia="Times New Roman" w:hAnsi="Times New Roman" w:cs="Times New Roman"/>
                <w:sz w:val="24"/>
                <w:szCs w:val="24"/>
              </w:rPr>
              <w:t>средняя</w:t>
            </w:r>
            <w:r w:rsidRPr="00F863CB">
              <w:rPr>
                <w:rFonts w:ascii="Times New Roman" w:eastAsia="Times New Roman" w:hAnsi="Times New Roman" w:cs="Times New Roman"/>
              </w:rPr>
              <w:t xml:space="preserve">                                                </w:t>
            </w:r>
            <w:r w:rsidRPr="00F863CB">
              <w:rPr>
                <w:rFonts w:ascii="Times New Roman" w:eastAsia="Times New Roman" w:hAnsi="Times New Roman" w:cs="Times New Roman"/>
                <w:sz w:val="24"/>
                <w:szCs w:val="24"/>
              </w:rPr>
              <w:t>сильная</w:t>
            </w:r>
          </w:p>
          <w:p w14:paraId="021ACDD6" w14:textId="77777777" w:rsidR="00AA5FE9" w:rsidRPr="00F863CB" w:rsidRDefault="00AA5FE9" w:rsidP="00AA5FE9">
            <w:pPr>
              <w:spacing w:after="0" w:line="240" w:lineRule="auto"/>
              <w:jc w:val="both"/>
              <w:rPr>
                <w:rFonts w:ascii="Times New Roman" w:eastAsia="Times New Roman" w:hAnsi="Times New Roman" w:cs="Times New Roman"/>
                <w:b/>
                <w:sz w:val="24"/>
                <w:szCs w:val="24"/>
              </w:rPr>
            </w:pPr>
            <w:r w:rsidRPr="00F863CB">
              <w:rPr>
                <w:rFonts w:ascii="Times New Roman" w:eastAsia="Times New Roman" w:hAnsi="Times New Roman" w:cs="Times New Roman"/>
                <w:b/>
                <w:sz w:val="24"/>
                <w:szCs w:val="24"/>
              </w:rPr>
              <w:t xml:space="preserve">К </w:t>
            </w:r>
            <w:proofErr w:type="gramStart"/>
            <w:r w:rsidRPr="00F863CB">
              <w:rPr>
                <w:rFonts w:ascii="Times New Roman" w:eastAsia="Times New Roman" w:hAnsi="Times New Roman" w:cs="Times New Roman"/>
                <w:b/>
                <w:sz w:val="24"/>
                <w:szCs w:val="24"/>
              </w:rPr>
              <w:t>40:Только</w:t>
            </w:r>
            <w:proofErr w:type="gramEnd"/>
            <w:r w:rsidRPr="00F863CB">
              <w:rPr>
                <w:rFonts w:ascii="Times New Roman" w:eastAsia="Times New Roman" w:hAnsi="Times New Roman" w:cs="Times New Roman"/>
                <w:b/>
                <w:sz w:val="24"/>
                <w:szCs w:val="24"/>
              </w:rPr>
              <w:t xml:space="preserve"> сорта с типом зерна: лопающийся. Форма раскрытия зерен</w:t>
            </w:r>
          </w:p>
          <w:p w14:paraId="03035BA2"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Початки следует хранить не менее 2 или 3 месяцев после сбора урожая, прежде чем надуть их.</w:t>
            </w:r>
          </w:p>
          <w:p w14:paraId="32DF1385" w14:textId="77777777" w:rsidR="00AA5FE9" w:rsidRPr="00F863CB" w:rsidRDefault="00AA5FE9" w:rsidP="00AA5FE9">
            <w:pPr>
              <w:spacing w:after="0" w:line="240" w:lineRule="auto"/>
              <w:jc w:val="both"/>
              <w:rPr>
                <w:rFonts w:ascii="Times New Roman" w:eastAsia="Times New Roman" w:hAnsi="Times New Roman" w:cs="Times New Roman"/>
                <w:bCs/>
                <w:sz w:val="24"/>
                <w:szCs w:val="24"/>
              </w:rPr>
            </w:pPr>
            <w:r w:rsidRPr="00F863CB">
              <w:rPr>
                <w:rFonts w:ascii="Times New Roman" w:eastAsia="Times New Roman" w:hAnsi="Times New Roman" w:cs="Times New Roman"/>
                <w:sz w:val="24"/>
                <w:szCs w:val="24"/>
              </w:rPr>
              <w:t>Сухие зерна (оптимальным является содержание воды 13-13,5%) пыхтят при нагревании. Типичная форма взбитых зерен должна быть определена.</w:t>
            </w:r>
          </w:p>
          <w:p w14:paraId="32FC9B9A" w14:textId="35FBDDD8" w:rsidR="00AA5FE9" w:rsidRPr="00F863CB" w:rsidRDefault="00AA5FE9" w:rsidP="00AA5FE9">
            <w:pPr>
              <w:spacing w:after="0" w:line="240" w:lineRule="auto"/>
              <w:jc w:val="both"/>
              <w:rPr>
                <w:rFonts w:ascii="Times New Roman" w:eastAsia="Times New Roman" w:hAnsi="Times New Roman" w:cs="Times New Roman"/>
                <w:sz w:val="20"/>
                <w:szCs w:val="20"/>
              </w:rPr>
            </w:pP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noProof/>
                <w:color w:val="000000"/>
                <w:sz w:val="24"/>
                <w:szCs w:val="24"/>
              </w:rPr>
              <w:drawing>
                <wp:inline distT="0" distB="0" distL="0" distR="0" wp14:anchorId="2FFF69FE" wp14:editId="5FEE9238">
                  <wp:extent cx="1562100" cy="1123950"/>
                  <wp:effectExtent l="0" t="0" r="0" b="0"/>
                  <wp:docPr id="169" name="Рисунок 169" descr="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tterfl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62100" cy="1123950"/>
                          </a:xfrm>
                          <a:prstGeom prst="rect">
                            <a:avLst/>
                          </a:prstGeom>
                          <a:noFill/>
                          <a:ln>
                            <a:noFill/>
                          </a:ln>
                        </pic:spPr>
                      </pic:pic>
                    </a:graphicData>
                  </a:graphic>
                </wp:inline>
              </w:drawing>
            </w:r>
            <w:r w:rsidRPr="00F863CB">
              <w:rPr>
                <w:rFonts w:ascii="Times New Roman" w:eastAsia="Times New Roman" w:hAnsi="Times New Roman" w:cs="Times New Roman"/>
                <w:color w:val="000000"/>
                <w:sz w:val="24"/>
                <w:szCs w:val="24"/>
              </w:rPr>
              <w:t xml:space="preserve">                       </w:t>
            </w:r>
            <w:r w:rsidRPr="00F863CB">
              <w:rPr>
                <w:rFonts w:ascii="Times New Roman" w:eastAsia="Times New Roman" w:hAnsi="Times New Roman" w:cs="Times New Roman"/>
                <w:noProof/>
                <w:color w:val="000000"/>
                <w:sz w:val="24"/>
                <w:szCs w:val="24"/>
              </w:rPr>
              <w:drawing>
                <wp:inline distT="0" distB="0" distL="0" distR="0" wp14:anchorId="749202E5" wp14:editId="6E50FA4F">
                  <wp:extent cx="1828800" cy="1209675"/>
                  <wp:effectExtent l="0" t="0" r="0" b="9525"/>
                  <wp:docPr id="168" name="Рисунок 168" descr="Copy of P82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py of P821000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28800" cy="1209675"/>
                          </a:xfrm>
                          <a:prstGeom prst="rect">
                            <a:avLst/>
                          </a:prstGeom>
                          <a:noFill/>
                          <a:ln>
                            <a:noFill/>
                          </a:ln>
                        </pic:spPr>
                      </pic:pic>
                    </a:graphicData>
                  </a:graphic>
                </wp:inline>
              </w:drawing>
            </w:r>
          </w:p>
          <w:p w14:paraId="1FEA3BF6"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1                                                                 3</w:t>
            </w:r>
          </w:p>
          <w:p w14:paraId="780B1E1C"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rPr>
              <w:t xml:space="preserve">                                           «</w:t>
            </w:r>
            <w:proofErr w:type="gramStart"/>
            <w:r w:rsidRPr="00F863CB">
              <w:rPr>
                <w:rFonts w:ascii="Times New Roman" w:eastAsia="Times New Roman" w:hAnsi="Times New Roman" w:cs="Times New Roman"/>
                <w:sz w:val="24"/>
                <w:szCs w:val="24"/>
              </w:rPr>
              <w:t>бабочка</w:t>
            </w:r>
            <w:r w:rsidRPr="00F863CB">
              <w:rPr>
                <w:rFonts w:ascii="Times New Roman" w:eastAsia="Times New Roman" w:hAnsi="Times New Roman" w:cs="Times New Roman"/>
              </w:rPr>
              <w:t>»</w:t>
            </w:r>
            <w:r w:rsidRPr="00F863CB">
              <w:rPr>
                <w:rFonts w:ascii="TimesNewRomanPSMT" w:eastAsia="Times New Roman" w:hAnsi="TimesNewRomanPSMT" w:cs="TimesNewRomanPSMT"/>
                <w:sz w:val="20"/>
                <w:szCs w:val="20"/>
              </w:rPr>
              <w:t xml:space="preserve"> </w:t>
            </w:r>
            <w:r w:rsidRPr="00F863CB">
              <w:rPr>
                <w:rFonts w:ascii="Calibri" w:eastAsia="Times New Roman" w:hAnsi="Calibri" w:cs="TimesNewRomanPSMT"/>
                <w:sz w:val="20"/>
                <w:szCs w:val="20"/>
              </w:rPr>
              <w:t xml:space="preserve">  </w:t>
            </w:r>
            <w:proofErr w:type="gramEnd"/>
            <w:r w:rsidRPr="00F863CB">
              <w:rPr>
                <w:rFonts w:ascii="Calibri" w:eastAsia="Times New Roman" w:hAnsi="Calibri" w:cs="TimesNewRomanPSMT"/>
                <w:sz w:val="20"/>
                <w:szCs w:val="20"/>
              </w:rPr>
              <w:t xml:space="preserve">                                                                </w:t>
            </w:r>
            <w:r w:rsidRPr="00F863CB">
              <w:rPr>
                <w:rFonts w:ascii="Times New Roman" w:eastAsia="Times New Roman" w:hAnsi="Times New Roman" w:cs="Times New Roman"/>
                <w:sz w:val="24"/>
                <w:szCs w:val="24"/>
              </w:rPr>
              <w:t>шаровидная</w:t>
            </w:r>
          </w:p>
          <w:p w14:paraId="56A10172" w14:textId="77777777" w:rsidR="00AA5FE9" w:rsidRPr="00F863CB" w:rsidRDefault="00AA5FE9" w:rsidP="00AA5FE9">
            <w:pPr>
              <w:spacing w:after="0" w:line="240" w:lineRule="auto"/>
              <w:jc w:val="both"/>
              <w:rPr>
                <w:rFonts w:ascii="Calibri" w:eastAsia="Times New Roman" w:hAnsi="Calibri" w:cs="Times New Roman"/>
              </w:rPr>
            </w:pPr>
          </w:p>
          <w:p w14:paraId="79C14C7A" w14:textId="5AABD063" w:rsidR="00AA5FE9" w:rsidRPr="00F863CB" w:rsidRDefault="00052BF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w:t>
            </w:r>
            <w:r w:rsidR="00AA5FE9" w:rsidRPr="00F863CB">
              <w:rPr>
                <w:rFonts w:ascii="Times New Roman" w:eastAsia="Times New Roman" w:hAnsi="Times New Roman" w:cs="Times New Roman"/>
                <w:sz w:val="26"/>
                <w:szCs w:val="24"/>
              </w:rPr>
              <w:t>Приложение1</w:t>
            </w:r>
          </w:p>
          <w:p w14:paraId="079FCAE7"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1837A6A9" w14:textId="77777777" w:rsidR="00AA5FE9" w:rsidRPr="00F863CB" w:rsidRDefault="00AA5FE9" w:rsidP="00AA5FE9">
            <w:pPr>
              <w:tabs>
                <w:tab w:val="left" w:pos="8222"/>
              </w:tabs>
              <w:spacing w:after="0" w:line="240" w:lineRule="auto"/>
              <w:ind w:right="850"/>
              <w:jc w:val="center"/>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t>КОД СТАДИЙ РАЗВИТИЯ ЗЕРНОВЫХ КУЛЬТУР</w:t>
            </w:r>
            <w:r w:rsidRPr="00F863CB">
              <w:rPr>
                <w:rFonts w:ascii="Times New Roman" w:eastAsia="Times New Roman" w:hAnsi="Times New Roman" w:cs="Times New Roman"/>
                <w:b/>
                <w:sz w:val="26"/>
                <w:szCs w:val="24"/>
                <w:vertAlign w:val="superscript"/>
              </w:rPr>
              <w:footnoteReference w:customMarkFollows="1" w:id="4"/>
              <w:sym w:font="Symbol" w:char="F02A"/>
            </w:r>
          </w:p>
          <w:p w14:paraId="2A01515A" w14:textId="77777777" w:rsidR="00AA5FE9" w:rsidRPr="00F863CB" w:rsidRDefault="00AA5FE9" w:rsidP="00AA5FE9">
            <w:pPr>
              <w:tabs>
                <w:tab w:val="left" w:pos="8222"/>
              </w:tabs>
              <w:spacing w:after="0" w:line="240" w:lineRule="auto"/>
              <w:ind w:right="850"/>
              <w:jc w:val="center"/>
              <w:rPr>
                <w:rFonts w:ascii="Times New Roman" w:eastAsia="Times New Roman" w:hAnsi="Times New Roman" w:cs="Times New Roman"/>
                <w:b/>
                <w:sz w:val="26"/>
                <w:szCs w:val="24"/>
              </w:rPr>
            </w:pPr>
          </w:p>
          <w:p w14:paraId="0F9AA6C4" w14:textId="77777777" w:rsidR="00AA5FE9" w:rsidRPr="00F863CB" w:rsidRDefault="00AA5FE9" w:rsidP="00AA5FE9">
            <w:pPr>
              <w:spacing w:after="0" w:line="240" w:lineRule="auto"/>
              <w:ind w:right="850"/>
              <w:jc w:val="both"/>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t>Код</w:t>
            </w:r>
            <w:r w:rsidRPr="00F863CB">
              <w:rPr>
                <w:rFonts w:ascii="Times New Roman" w:eastAsia="Times New Roman" w:hAnsi="Times New Roman" w:cs="Times New Roman"/>
                <w:b/>
                <w:sz w:val="26"/>
                <w:szCs w:val="24"/>
              </w:rPr>
              <w:tab/>
            </w:r>
            <w:r w:rsidRPr="00F863CB">
              <w:rPr>
                <w:rFonts w:ascii="Times New Roman" w:eastAsia="Times New Roman" w:hAnsi="Times New Roman" w:cs="Times New Roman"/>
                <w:b/>
                <w:sz w:val="26"/>
                <w:szCs w:val="24"/>
              </w:rPr>
              <w:tab/>
              <w:t>Общее описание</w:t>
            </w:r>
          </w:p>
          <w:p w14:paraId="3AFC621A" w14:textId="77777777" w:rsidR="00AA5FE9" w:rsidRPr="00F863CB" w:rsidRDefault="00AA5FE9" w:rsidP="00AA5FE9">
            <w:pPr>
              <w:spacing w:after="0" w:line="240" w:lineRule="auto"/>
              <w:ind w:right="850"/>
              <w:jc w:val="both"/>
              <w:rPr>
                <w:rFonts w:ascii="Times New Roman" w:eastAsia="Times New Roman" w:hAnsi="Times New Roman" w:cs="Times New Roman"/>
                <w:b/>
                <w:sz w:val="26"/>
                <w:szCs w:val="24"/>
              </w:rPr>
            </w:pPr>
          </w:p>
          <w:p w14:paraId="7F4C626C"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Появление всходов</w:t>
            </w:r>
          </w:p>
          <w:p w14:paraId="3068C76A"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00</w:t>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 xml:space="preserve">Сухие семена </w:t>
            </w:r>
          </w:p>
          <w:p w14:paraId="3EB702DA"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0DF53AC4"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Всходы</w:t>
            </w:r>
          </w:p>
          <w:p w14:paraId="13DC3551"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12 </w:t>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2 листа развернуты</w:t>
            </w:r>
          </w:p>
          <w:p w14:paraId="01F61C2D"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14 </w:t>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4 листа развернуты</w:t>
            </w:r>
          </w:p>
          <w:p w14:paraId="59A3A338"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75B97003"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Кущение </w:t>
            </w:r>
          </w:p>
          <w:p w14:paraId="660B1DAC"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Рост стебля </w:t>
            </w:r>
          </w:p>
          <w:p w14:paraId="537E2F9E"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Выход в трубку </w:t>
            </w:r>
          </w:p>
          <w:p w14:paraId="2AF59BF6"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Появление соцветия</w:t>
            </w:r>
          </w:p>
          <w:p w14:paraId="2B6D04DC"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51(</w:t>
            </w:r>
            <w:r w:rsidRPr="00F863CB">
              <w:rPr>
                <w:rFonts w:ascii="Times New Roman" w:eastAsia="Times New Roman" w:hAnsi="Times New Roman" w:cs="Times New Roman"/>
                <w:sz w:val="26"/>
                <w:szCs w:val="24"/>
              </w:rPr>
              <w:sym w:font="Symbol" w:char="F06F"/>
            </w:r>
            <w:r w:rsidRPr="00F863CB">
              <w:rPr>
                <w:rFonts w:ascii="Times New Roman" w:eastAsia="Times New Roman" w:hAnsi="Times New Roman" w:cs="Times New Roman"/>
                <w:sz w:val="26"/>
                <w:szCs w:val="24"/>
              </w:rPr>
              <w:t xml:space="preserve"> , </w:t>
            </w:r>
            <w:r w:rsidRPr="00F863CB">
              <w:rPr>
                <w:rFonts w:ascii="Times New Roman" w:eastAsia="Times New Roman" w:hAnsi="Times New Roman" w:cs="Times New Roman"/>
                <w:sz w:val="26"/>
                <w:szCs w:val="24"/>
              </w:rPr>
              <w:sym w:font="Symbol" w:char="F06F"/>
            </w:r>
            <w:r w:rsidRPr="00F863CB">
              <w:rPr>
                <w:rFonts w:ascii="Times New Roman" w:eastAsia="Times New Roman" w:hAnsi="Times New Roman" w:cs="Times New Roman"/>
                <w:sz w:val="26"/>
                <w:szCs w:val="24"/>
              </w:rPr>
              <w:t xml:space="preserve">) </w:t>
            </w:r>
            <w:r w:rsidRPr="00F863CB">
              <w:rPr>
                <w:rFonts w:ascii="Times New Roman" w:eastAsia="Times New Roman" w:hAnsi="Times New Roman" w:cs="Times New Roman"/>
                <w:sz w:val="26"/>
                <w:szCs w:val="24"/>
              </w:rPr>
              <w:tab/>
              <w:t>Соцветия полностью видны</w:t>
            </w:r>
          </w:p>
          <w:p w14:paraId="10603342"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559B1B74"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Цветение</w:t>
            </w:r>
          </w:p>
          <w:p w14:paraId="3A791EFC"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61(</w:t>
            </w:r>
            <w:r w:rsidRPr="00F863CB">
              <w:rPr>
                <w:rFonts w:ascii="Times New Roman" w:eastAsia="Times New Roman" w:hAnsi="Times New Roman" w:cs="Times New Roman"/>
                <w:sz w:val="26"/>
                <w:szCs w:val="24"/>
              </w:rPr>
              <w:sym w:font="Symbol" w:char="F06F"/>
            </w:r>
            <w:r w:rsidRPr="00F863CB">
              <w:rPr>
                <w:rFonts w:ascii="Times New Roman" w:eastAsia="Times New Roman" w:hAnsi="Times New Roman" w:cs="Times New Roman"/>
                <w:sz w:val="26"/>
                <w:szCs w:val="24"/>
              </w:rPr>
              <w:t xml:space="preserve"> , </w:t>
            </w:r>
            <w:r w:rsidRPr="00F863CB">
              <w:rPr>
                <w:rFonts w:ascii="Times New Roman" w:eastAsia="Times New Roman" w:hAnsi="Times New Roman" w:cs="Times New Roman"/>
                <w:sz w:val="26"/>
                <w:szCs w:val="24"/>
              </w:rPr>
              <w:sym w:font="Symbol" w:char="F06F"/>
            </w:r>
            <w:r w:rsidRPr="00F863CB">
              <w:rPr>
                <w:rFonts w:ascii="Times New Roman" w:eastAsia="Times New Roman" w:hAnsi="Times New Roman" w:cs="Times New Roman"/>
                <w:sz w:val="26"/>
                <w:szCs w:val="24"/>
              </w:rPr>
              <w:t xml:space="preserve">) </w:t>
            </w:r>
            <w:r w:rsidRPr="00F863CB">
              <w:rPr>
                <w:rFonts w:ascii="Times New Roman" w:eastAsia="Times New Roman" w:hAnsi="Times New Roman" w:cs="Times New Roman"/>
                <w:sz w:val="26"/>
                <w:szCs w:val="24"/>
              </w:rPr>
              <w:tab/>
              <w:t xml:space="preserve">Начало цветения </w:t>
            </w:r>
          </w:p>
          <w:p w14:paraId="53A68E53"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65(</w:t>
            </w:r>
            <w:r w:rsidRPr="00F863CB">
              <w:rPr>
                <w:rFonts w:ascii="Times New Roman" w:eastAsia="Times New Roman" w:hAnsi="Times New Roman" w:cs="Times New Roman"/>
                <w:sz w:val="26"/>
                <w:szCs w:val="24"/>
              </w:rPr>
              <w:sym w:font="Symbol" w:char="F06F"/>
            </w:r>
            <w:r w:rsidRPr="00F863CB">
              <w:rPr>
                <w:rFonts w:ascii="Times New Roman" w:eastAsia="Times New Roman" w:hAnsi="Times New Roman" w:cs="Times New Roman"/>
                <w:sz w:val="26"/>
                <w:szCs w:val="24"/>
              </w:rPr>
              <w:t xml:space="preserve"> , </w:t>
            </w:r>
            <w:r w:rsidRPr="00F863CB">
              <w:rPr>
                <w:rFonts w:ascii="Times New Roman" w:eastAsia="Times New Roman" w:hAnsi="Times New Roman" w:cs="Times New Roman"/>
                <w:sz w:val="26"/>
                <w:szCs w:val="24"/>
              </w:rPr>
              <w:sym w:font="Symbol" w:char="F06F"/>
            </w:r>
            <w:r w:rsidRPr="00F863CB">
              <w:rPr>
                <w:rFonts w:ascii="Times New Roman" w:eastAsia="Times New Roman" w:hAnsi="Times New Roman" w:cs="Times New Roman"/>
                <w:sz w:val="26"/>
                <w:szCs w:val="24"/>
              </w:rPr>
              <w:t xml:space="preserve">) </w:t>
            </w:r>
            <w:r w:rsidRPr="00F863CB">
              <w:rPr>
                <w:rFonts w:ascii="Times New Roman" w:eastAsia="Times New Roman" w:hAnsi="Times New Roman" w:cs="Times New Roman"/>
                <w:sz w:val="26"/>
                <w:szCs w:val="24"/>
              </w:rPr>
              <w:tab/>
              <w:t xml:space="preserve">Середина цветения </w:t>
            </w:r>
          </w:p>
          <w:p w14:paraId="37AEEBC2"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4C9730A4"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Молочная спелость</w:t>
            </w:r>
          </w:p>
          <w:p w14:paraId="5F31E223"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71</w:t>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 xml:space="preserve">Водянистое состояние </w:t>
            </w:r>
          </w:p>
          <w:p w14:paraId="17BD3B66"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75</w:t>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 xml:space="preserve">Середина молочной спелости </w:t>
            </w:r>
          </w:p>
          <w:p w14:paraId="519C73FF"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7A1AE376"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Восковая спелость</w:t>
            </w:r>
          </w:p>
          <w:p w14:paraId="7495204C"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85</w:t>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Мягкая восковая спелость</w:t>
            </w:r>
          </w:p>
          <w:p w14:paraId="1804FC52"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1250A13F"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Полная спелость</w:t>
            </w:r>
          </w:p>
          <w:p w14:paraId="3A469DFE"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92</w:t>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 xml:space="preserve">Зерновка твердая (не режется ногтем) </w:t>
            </w:r>
          </w:p>
          <w:p w14:paraId="4227E447"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93</w:t>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Зерновка становится свободной в дневное время</w:t>
            </w:r>
          </w:p>
          <w:p w14:paraId="0F6D4AD1"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6EDBF14A"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06C49B06"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3F7BE176"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0E85531F"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2BD28B47"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4735F36A"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7BC8146D"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45C4A184"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237531FA"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620B024F"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1A0D7DE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p w14:paraId="12A372FD"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ab/>
            </w:r>
            <w:r w:rsidRPr="00F863CB">
              <w:rPr>
                <w:rFonts w:ascii="Times New Roman" w:eastAsia="Times New Roman" w:hAnsi="Times New Roman" w:cs="Times New Roman"/>
                <w:sz w:val="24"/>
                <w:szCs w:val="24"/>
              </w:rPr>
              <w:tab/>
            </w:r>
            <w:r w:rsidRPr="00F863CB">
              <w:rPr>
                <w:rFonts w:ascii="Times New Roman" w:eastAsia="Times New Roman" w:hAnsi="Times New Roman" w:cs="Times New Roman"/>
                <w:sz w:val="24"/>
                <w:szCs w:val="24"/>
              </w:rPr>
              <w:tab/>
            </w:r>
            <w:r w:rsidRPr="00F863CB">
              <w:rPr>
                <w:rFonts w:ascii="Times New Roman" w:eastAsia="Times New Roman" w:hAnsi="Times New Roman" w:cs="Times New Roman"/>
                <w:sz w:val="24"/>
                <w:szCs w:val="24"/>
              </w:rPr>
              <w:tab/>
            </w:r>
            <w:r w:rsidRPr="00F863CB">
              <w:rPr>
                <w:rFonts w:ascii="Times New Roman" w:eastAsia="Times New Roman" w:hAnsi="Times New Roman" w:cs="Times New Roman"/>
                <w:sz w:val="24"/>
                <w:szCs w:val="24"/>
              </w:rPr>
              <w:tab/>
            </w:r>
            <w:r w:rsidRPr="00F863CB">
              <w:rPr>
                <w:rFonts w:ascii="Times New Roman" w:eastAsia="Times New Roman" w:hAnsi="Times New Roman" w:cs="Times New Roman"/>
                <w:sz w:val="24"/>
                <w:szCs w:val="24"/>
              </w:rPr>
              <w:tab/>
            </w:r>
            <w:r w:rsidRPr="00F863CB">
              <w:rPr>
                <w:rFonts w:ascii="Times New Roman" w:eastAsia="Times New Roman" w:hAnsi="Times New Roman" w:cs="Times New Roman"/>
                <w:sz w:val="24"/>
                <w:szCs w:val="24"/>
              </w:rPr>
              <w:tab/>
            </w:r>
            <w:r w:rsidRPr="00F863CB">
              <w:rPr>
                <w:rFonts w:ascii="Times New Roman" w:eastAsia="Times New Roman" w:hAnsi="Times New Roman" w:cs="Times New Roman"/>
                <w:sz w:val="24"/>
                <w:szCs w:val="24"/>
              </w:rPr>
              <w:tab/>
            </w:r>
            <w:r w:rsidRPr="00F863CB">
              <w:rPr>
                <w:rFonts w:ascii="Times New Roman" w:eastAsia="Times New Roman" w:hAnsi="Times New Roman" w:cs="Times New Roman"/>
                <w:sz w:val="24"/>
                <w:szCs w:val="24"/>
              </w:rPr>
              <w:tab/>
              <w:t>Приложение 2</w:t>
            </w:r>
          </w:p>
          <w:p w14:paraId="237F219D"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p w14:paraId="5F39455F" w14:textId="77777777" w:rsidR="00AA5FE9" w:rsidRPr="00F863CB" w:rsidRDefault="00AA5FE9" w:rsidP="00AA5FE9">
            <w:pPr>
              <w:spacing w:after="0" w:line="240" w:lineRule="auto"/>
              <w:ind w:right="850"/>
              <w:jc w:val="center"/>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t>ДОПОЛНИТЕЛЬНАЯ ИНФОРМАЦИЯ К МЕТОДИКЕ</w:t>
            </w:r>
          </w:p>
          <w:p w14:paraId="33273656" w14:textId="77777777" w:rsidR="00AA5FE9" w:rsidRPr="00F863CB" w:rsidRDefault="00AA5FE9" w:rsidP="00AA5FE9">
            <w:pPr>
              <w:spacing w:after="0" w:line="240" w:lineRule="auto"/>
              <w:ind w:right="850"/>
              <w:jc w:val="center"/>
              <w:rPr>
                <w:rFonts w:ascii="Times New Roman" w:eastAsia="Times New Roman" w:hAnsi="Times New Roman" w:cs="Times New Roman"/>
                <w:sz w:val="26"/>
                <w:szCs w:val="24"/>
              </w:rPr>
            </w:pPr>
          </w:p>
          <w:p w14:paraId="025C5F82" w14:textId="77777777" w:rsidR="00AA5FE9" w:rsidRPr="00F863CB" w:rsidRDefault="00AA5FE9" w:rsidP="00AA5FE9">
            <w:pPr>
              <w:spacing w:after="0" w:line="240" w:lineRule="auto"/>
              <w:ind w:right="567"/>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Приложение содержит признаки, оцениваемые при использовании электрофореза. Эти признаки должны использоваться только в дополнение к другим отличиям </w:t>
            </w:r>
            <w:proofErr w:type="gramStart"/>
            <w:r w:rsidRPr="00F863CB">
              <w:rPr>
                <w:rFonts w:ascii="Times New Roman" w:eastAsia="Times New Roman" w:hAnsi="Times New Roman" w:cs="Times New Roman"/>
                <w:sz w:val="26"/>
                <w:szCs w:val="24"/>
              </w:rPr>
              <w:t>по морфологическим или физиологическим признаках</w:t>
            </w:r>
            <w:proofErr w:type="gramEnd"/>
            <w:r w:rsidRPr="00F863CB">
              <w:rPr>
                <w:rFonts w:ascii="Times New Roman" w:eastAsia="Times New Roman" w:hAnsi="Times New Roman" w:cs="Times New Roman"/>
                <w:sz w:val="26"/>
                <w:szCs w:val="24"/>
              </w:rPr>
              <w:t xml:space="preserve">. UPOV обращает внимание, что эти характеристики считаются полезными, но они не могут сами по себе быть достаточными для установления </w:t>
            </w:r>
            <w:proofErr w:type="spellStart"/>
            <w:r w:rsidRPr="00F863CB">
              <w:rPr>
                <w:rFonts w:ascii="Times New Roman" w:eastAsia="Times New Roman" w:hAnsi="Times New Roman" w:cs="Times New Roman"/>
                <w:sz w:val="26"/>
                <w:szCs w:val="24"/>
              </w:rPr>
              <w:t>отличимости</w:t>
            </w:r>
            <w:proofErr w:type="spellEnd"/>
            <w:r w:rsidRPr="00F863CB">
              <w:rPr>
                <w:rFonts w:ascii="Times New Roman" w:eastAsia="Times New Roman" w:hAnsi="Times New Roman" w:cs="Times New Roman"/>
                <w:sz w:val="26"/>
                <w:szCs w:val="24"/>
              </w:rPr>
              <w:t>. Они не должны использоваться в повседневной практике, а лишь при запросе или с согласия заявителя сорта.</w:t>
            </w:r>
          </w:p>
          <w:p w14:paraId="277BF8EA" w14:textId="254F2837" w:rsidR="00AA5FE9" w:rsidRPr="00F863CB" w:rsidRDefault="00AA5FE9" w:rsidP="00AA5FE9">
            <w:pPr>
              <w:spacing w:after="0" w:line="240" w:lineRule="auto"/>
              <w:ind w:right="567"/>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Для анализа ферментов рекомендуется крахмальный гель. Полиморфизм ферментов (например, 16 локусов фермента) может быть выявлен. Для каждого фермента (локуса) известен генетический контроль. Описание метода и генетической интерпретации </w:t>
            </w:r>
            <w:proofErr w:type="spellStart"/>
            <w:r w:rsidRPr="00F863CB">
              <w:rPr>
                <w:rFonts w:ascii="Times New Roman" w:eastAsia="Times New Roman" w:hAnsi="Times New Roman" w:cs="Times New Roman"/>
                <w:sz w:val="26"/>
                <w:szCs w:val="24"/>
              </w:rPr>
              <w:t>зимограмм</w:t>
            </w:r>
            <w:proofErr w:type="spellEnd"/>
            <w:r w:rsidRPr="00F863CB">
              <w:rPr>
                <w:rFonts w:ascii="Times New Roman" w:eastAsia="Times New Roman" w:hAnsi="Times New Roman" w:cs="Times New Roman"/>
                <w:sz w:val="26"/>
                <w:szCs w:val="24"/>
              </w:rPr>
              <w:t xml:space="preserve"> сделано на основе технического бюллетеня </w:t>
            </w:r>
            <w:proofErr w:type="spellStart"/>
            <w:r w:rsidRPr="00F863CB">
              <w:rPr>
                <w:rFonts w:ascii="Times New Roman" w:eastAsia="Times New Roman" w:hAnsi="Times New Roman" w:cs="Times New Roman"/>
                <w:sz w:val="26"/>
                <w:szCs w:val="24"/>
              </w:rPr>
              <w:t>Stuber</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wendel</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Goodman</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and</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Smith</w:t>
            </w:r>
            <w:proofErr w:type="spellEnd"/>
            <w:r w:rsidRPr="00F863CB">
              <w:rPr>
                <w:rFonts w:ascii="Times New Roman" w:eastAsia="Times New Roman" w:hAnsi="Times New Roman" w:cs="Times New Roman"/>
                <w:sz w:val="26"/>
                <w:szCs w:val="24"/>
              </w:rPr>
              <w:t xml:space="preserve">, 1988 и технического руководства </w:t>
            </w:r>
            <w:proofErr w:type="spellStart"/>
            <w:r w:rsidRPr="00F863CB">
              <w:rPr>
                <w:rFonts w:ascii="Times New Roman" w:eastAsia="Times New Roman" w:hAnsi="Times New Roman" w:cs="Times New Roman"/>
                <w:sz w:val="26"/>
                <w:szCs w:val="24"/>
              </w:rPr>
              <w:t>Greneche</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and</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Giraud</w:t>
            </w:r>
            <w:proofErr w:type="spellEnd"/>
            <w:r w:rsidRPr="00F863CB">
              <w:rPr>
                <w:rFonts w:ascii="Times New Roman" w:eastAsia="Times New Roman" w:hAnsi="Times New Roman" w:cs="Times New Roman"/>
                <w:sz w:val="26"/>
                <w:szCs w:val="24"/>
              </w:rPr>
              <w:t xml:space="preserve">, 1994. Аллели описаны числом полос согласно определению данному </w:t>
            </w:r>
            <w:proofErr w:type="spellStart"/>
            <w:r w:rsidRPr="00F863CB">
              <w:rPr>
                <w:rFonts w:ascii="Times New Roman" w:eastAsia="Times New Roman" w:hAnsi="Times New Roman" w:cs="Times New Roman"/>
                <w:sz w:val="26"/>
                <w:szCs w:val="24"/>
              </w:rPr>
              <w:t>Cardy</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Stubar</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Goodman</w:t>
            </w:r>
            <w:proofErr w:type="spellEnd"/>
            <w:r w:rsidRPr="00F863CB">
              <w:rPr>
                <w:rFonts w:ascii="Times New Roman" w:eastAsia="Times New Roman" w:hAnsi="Times New Roman" w:cs="Times New Roman"/>
                <w:sz w:val="26"/>
                <w:szCs w:val="24"/>
              </w:rPr>
              <w:t>, 1980 (см. список литературы).</w:t>
            </w:r>
          </w:p>
          <w:p w14:paraId="260438E9" w14:textId="79E6C637" w:rsidR="00AA5FE9" w:rsidRPr="00F863CB" w:rsidRDefault="00AA5FE9" w:rsidP="00052BF9">
            <w:pPr>
              <w:spacing w:after="0" w:line="240" w:lineRule="auto"/>
              <w:ind w:right="567"/>
              <w:jc w:val="center"/>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t>Таблица</w:t>
            </w:r>
          </w:p>
          <w:tbl>
            <w:tblPr>
              <w:tblW w:w="0" w:type="auto"/>
              <w:tblLayout w:type="fixed"/>
              <w:tblCellMar>
                <w:left w:w="70" w:type="dxa"/>
                <w:right w:w="70" w:type="dxa"/>
              </w:tblCellMar>
              <w:tblLook w:val="00A0" w:firstRow="1" w:lastRow="0" w:firstColumn="1" w:lastColumn="0" w:noHBand="0" w:noVBand="0"/>
            </w:tblPr>
            <w:tblGrid>
              <w:gridCol w:w="214"/>
              <w:gridCol w:w="496"/>
              <w:gridCol w:w="2551"/>
              <w:gridCol w:w="3827"/>
              <w:gridCol w:w="1751"/>
              <w:gridCol w:w="943"/>
            </w:tblGrid>
            <w:tr w:rsidR="00AA5FE9" w:rsidRPr="00F863CB" w14:paraId="6F7CD565" w14:textId="77777777" w:rsidTr="00AA5FE9">
              <w:trPr>
                <w:gridBefore w:val="1"/>
                <w:wBefore w:w="214" w:type="dxa"/>
              </w:trPr>
              <w:tc>
                <w:tcPr>
                  <w:tcW w:w="3047" w:type="dxa"/>
                  <w:gridSpan w:val="2"/>
                  <w:tcBorders>
                    <w:top w:val="single" w:sz="6" w:space="0" w:color="auto"/>
                    <w:bottom w:val="single" w:sz="6" w:space="0" w:color="auto"/>
                    <w:right w:val="single" w:sz="6" w:space="0" w:color="auto"/>
                  </w:tcBorders>
                </w:tcPr>
                <w:p w14:paraId="0B081B5D"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Признак</w:t>
                  </w:r>
                </w:p>
              </w:tc>
              <w:tc>
                <w:tcPr>
                  <w:tcW w:w="3827" w:type="dxa"/>
                  <w:tcBorders>
                    <w:top w:val="single" w:sz="6" w:space="0" w:color="auto"/>
                    <w:left w:val="single" w:sz="6" w:space="0" w:color="auto"/>
                    <w:bottom w:val="single" w:sz="6" w:space="0" w:color="auto"/>
                    <w:right w:val="single" w:sz="6" w:space="0" w:color="auto"/>
                  </w:tcBorders>
                </w:tcPr>
                <w:p w14:paraId="510E74A8"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Степень выраженности</w:t>
                  </w:r>
                </w:p>
              </w:tc>
              <w:tc>
                <w:tcPr>
                  <w:tcW w:w="1751" w:type="dxa"/>
                  <w:tcBorders>
                    <w:top w:val="single" w:sz="6" w:space="0" w:color="auto"/>
                    <w:left w:val="single" w:sz="6" w:space="0" w:color="auto"/>
                    <w:bottom w:val="single" w:sz="6" w:space="0" w:color="auto"/>
                    <w:right w:val="single" w:sz="6" w:space="0" w:color="auto"/>
                  </w:tcBorders>
                </w:tcPr>
                <w:p w14:paraId="329E41E0"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Сорт-эталон</w:t>
                  </w:r>
                </w:p>
              </w:tc>
              <w:tc>
                <w:tcPr>
                  <w:tcW w:w="943" w:type="dxa"/>
                  <w:tcBorders>
                    <w:top w:val="single" w:sz="6" w:space="0" w:color="auto"/>
                    <w:left w:val="single" w:sz="6" w:space="0" w:color="auto"/>
                    <w:bottom w:val="single" w:sz="6" w:space="0" w:color="auto"/>
                  </w:tcBorders>
                </w:tcPr>
                <w:p w14:paraId="7C51F6FA"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Индекс</w:t>
                  </w:r>
                </w:p>
              </w:tc>
            </w:tr>
            <w:tr w:rsidR="00AA5FE9" w:rsidRPr="00F863CB" w14:paraId="4C5D863D" w14:textId="77777777" w:rsidTr="00AA5FE9">
              <w:trPr>
                <w:gridBefore w:val="1"/>
                <w:wBefore w:w="214" w:type="dxa"/>
              </w:trPr>
              <w:tc>
                <w:tcPr>
                  <w:tcW w:w="496" w:type="dxa"/>
                </w:tcPr>
                <w:p w14:paraId="23137835"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35.</w:t>
                  </w:r>
                </w:p>
              </w:tc>
              <w:tc>
                <w:tcPr>
                  <w:tcW w:w="2551" w:type="dxa"/>
                  <w:tcBorders>
                    <w:left w:val="nil"/>
                  </w:tcBorders>
                </w:tcPr>
                <w:p w14:paraId="3CF74E1D"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Аллель, выраженная в локусе </w:t>
                  </w:r>
                  <w:proofErr w:type="spellStart"/>
                  <w:r w:rsidRPr="00F863CB">
                    <w:rPr>
                      <w:rFonts w:ascii="Times New Roman" w:eastAsia="Times New Roman" w:hAnsi="Times New Roman" w:cs="Times New Roman"/>
                      <w:sz w:val="20"/>
                      <w:szCs w:val="24"/>
                    </w:rPr>
                    <w:t>Mdh</w:t>
                  </w:r>
                  <w:proofErr w:type="spellEnd"/>
                  <w:r w:rsidRPr="00F863CB">
                    <w:rPr>
                      <w:rFonts w:ascii="Times New Roman" w:eastAsia="Times New Roman" w:hAnsi="Times New Roman" w:cs="Times New Roman"/>
                      <w:sz w:val="20"/>
                      <w:szCs w:val="24"/>
                    </w:rPr>
                    <w:t xml:space="preserve"> 1</w:t>
                  </w:r>
                </w:p>
              </w:tc>
              <w:tc>
                <w:tcPr>
                  <w:tcW w:w="3827" w:type="dxa"/>
                  <w:tcBorders>
                    <w:left w:val="nil"/>
                  </w:tcBorders>
                </w:tcPr>
                <w:p w14:paraId="767C859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1/1</w:t>
                  </w:r>
                </w:p>
                <w:p w14:paraId="221E415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w:t>
                  </w:r>
                </w:p>
                <w:p w14:paraId="7DBD325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во взаимодействии с </w:t>
                  </w:r>
                  <w:proofErr w:type="spellStart"/>
                  <w:r w:rsidRPr="00F863CB">
                    <w:rPr>
                      <w:rFonts w:ascii="Times New Roman" w:eastAsia="Times New Roman" w:hAnsi="Times New Roman" w:cs="Times New Roman"/>
                      <w:sz w:val="20"/>
                      <w:szCs w:val="24"/>
                    </w:rPr>
                    <w:t>аллелем</w:t>
                  </w:r>
                  <w:proofErr w:type="spellEnd"/>
                  <w:r w:rsidRPr="00F863CB">
                    <w:rPr>
                      <w:rFonts w:ascii="Times New Roman" w:eastAsia="Times New Roman" w:hAnsi="Times New Roman" w:cs="Times New Roman"/>
                      <w:sz w:val="20"/>
                      <w:szCs w:val="24"/>
                    </w:rPr>
                    <w:t xml:space="preserve"> 6 </w:t>
                  </w:r>
                  <w:proofErr w:type="spellStart"/>
                  <w:r w:rsidRPr="00F863CB">
                    <w:rPr>
                      <w:rFonts w:ascii="Times New Roman" w:eastAsia="Times New Roman" w:hAnsi="Times New Roman" w:cs="Times New Roman"/>
                      <w:sz w:val="20"/>
                      <w:szCs w:val="24"/>
                    </w:rPr>
                    <w:t>Mdh</w:t>
                  </w:r>
                  <w:proofErr w:type="spellEnd"/>
                  <w:r w:rsidRPr="00F863CB">
                    <w:rPr>
                      <w:rFonts w:ascii="Times New Roman" w:eastAsia="Times New Roman" w:hAnsi="Times New Roman" w:cs="Times New Roman"/>
                      <w:sz w:val="20"/>
                      <w:szCs w:val="24"/>
                    </w:rPr>
                    <w:t xml:space="preserve"> 2</w:t>
                  </w:r>
                </w:p>
                <w:p w14:paraId="5E422DD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6/6</w:t>
                  </w:r>
                </w:p>
                <w:p w14:paraId="2BE58E5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генотип 1/6, но не во взаимодействии с </w:t>
                  </w:r>
                  <w:proofErr w:type="spellStart"/>
                  <w:r w:rsidRPr="00F863CB">
                    <w:rPr>
                      <w:rFonts w:ascii="Times New Roman" w:eastAsia="Times New Roman" w:hAnsi="Times New Roman" w:cs="Times New Roman"/>
                      <w:sz w:val="20"/>
                      <w:szCs w:val="24"/>
                    </w:rPr>
                    <w:t>аллелем</w:t>
                  </w:r>
                  <w:proofErr w:type="spellEnd"/>
                  <w:r w:rsidRPr="00F863CB">
                    <w:rPr>
                      <w:rFonts w:ascii="Times New Roman" w:eastAsia="Times New Roman" w:hAnsi="Times New Roman" w:cs="Times New Roman"/>
                      <w:sz w:val="20"/>
                      <w:szCs w:val="24"/>
                    </w:rPr>
                    <w:t xml:space="preserve"> 6 </w:t>
                  </w:r>
                  <w:proofErr w:type="spellStart"/>
                  <w:r w:rsidRPr="00F863CB">
                    <w:rPr>
                      <w:rFonts w:ascii="Times New Roman" w:eastAsia="Times New Roman" w:hAnsi="Times New Roman" w:cs="Times New Roman"/>
                      <w:sz w:val="20"/>
                      <w:szCs w:val="24"/>
                    </w:rPr>
                    <w:t>Mdh</w:t>
                  </w:r>
                  <w:proofErr w:type="spellEnd"/>
                  <w:r w:rsidRPr="00F863CB">
                    <w:rPr>
                      <w:rFonts w:ascii="Times New Roman" w:eastAsia="Times New Roman" w:hAnsi="Times New Roman" w:cs="Times New Roman"/>
                      <w:sz w:val="20"/>
                      <w:szCs w:val="24"/>
                    </w:rPr>
                    <w:t xml:space="preserve"> 2</w:t>
                  </w:r>
                </w:p>
                <w:p w14:paraId="20915A8C"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034B6B4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252</w:t>
                  </w:r>
                </w:p>
                <w:p w14:paraId="7F5F420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Tau</w:t>
                  </w:r>
                  <w:proofErr w:type="spellEnd"/>
                </w:p>
                <w:p w14:paraId="0475127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1A5121E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A 239</w:t>
                  </w:r>
                </w:p>
                <w:p w14:paraId="358DDB1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Marshall</w:t>
                  </w:r>
                  <w:proofErr w:type="spellEnd"/>
                </w:p>
                <w:p w14:paraId="1E1A7166"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777D1571"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14AC8385"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393E3559"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22915B5E"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3D6AFC4A"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3</w:t>
                  </w:r>
                </w:p>
              </w:tc>
            </w:tr>
            <w:tr w:rsidR="00AA5FE9" w:rsidRPr="00F863CB" w14:paraId="1E92EE3E" w14:textId="77777777" w:rsidTr="00AA5FE9">
              <w:trPr>
                <w:gridBefore w:val="1"/>
                <w:wBefore w:w="214" w:type="dxa"/>
              </w:trPr>
              <w:tc>
                <w:tcPr>
                  <w:tcW w:w="496" w:type="dxa"/>
                </w:tcPr>
                <w:p w14:paraId="3AF3A675"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36.</w:t>
                  </w:r>
                </w:p>
              </w:tc>
              <w:tc>
                <w:tcPr>
                  <w:tcW w:w="2551" w:type="dxa"/>
                  <w:tcBorders>
                    <w:left w:val="nil"/>
                  </w:tcBorders>
                </w:tcPr>
                <w:p w14:paraId="3045973E"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Аллель, выраженная в локусе </w:t>
                  </w:r>
                  <w:proofErr w:type="spellStart"/>
                  <w:r w:rsidRPr="00F863CB">
                    <w:rPr>
                      <w:rFonts w:ascii="Times New Roman" w:eastAsia="Times New Roman" w:hAnsi="Times New Roman" w:cs="Times New Roman"/>
                      <w:sz w:val="20"/>
                      <w:szCs w:val="24"/>
                    </w:rPr>
                    <w:t>Mdh</w:t>
                  </w:r>
                  <w:proofErr w:type="spellEnd"/>
                  <w:r w:rsidRPr="00F863CB">
                    <w:rPr>
                      <w:rFonts w:ascii="Times New Roman" w:eastAsia="Times New Roman" w:hAnsi="Times New Roman" w:cs="Times New Roman"/>
                      <w:sz w:val="20"/>
                      <w:szCs w:val="24"/>
                    </w:rPr>
                    <w:t xml:space="preserve"> 2</w:t>
                  </w:r>
                </w:p>
              </w:tc>
              <w:tc>
                <w:tcPr>
                  <w:tcW w:w="3827" w:type="dxa"/>
                  <w:tcBorders>
                    <w:left w:val="nil"/>
                  </w:tcBorders>
                </w:tcPr>
                <w:p w14:paraId="78C7FCF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3/3</w:t>
                  </w:r>
                </w:p>
                <w:p w14:paraId="2B40689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3/4.5</w:t>
                  </w:r>
                </w:p>
                <w:p w14:paraId="60F9798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4.5/4.5</w:t>
                  </w:r>
                </w:p>
                <w:p w14:paraId="5DB899A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6/6</w:t>
                  </w:r>
                </w:p>
                <w:p w14:paraId="0DEC1C9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3/6</w:t>
                  </w:r>
                </w:p>
                <w:p w14:paraId="3611ED8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4.5/6</w:t>
                  </w:r>
                </w:p>
                <w:p w14:paraId="68D1321F"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3C7CBB4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252</w:t>
                  </w:r>
                </w:p>
                <w:p w14:paraId="182A9CB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Robin</w:t>
                  </w:r>
                  <w:proofErr w:type="spellEnd"/>
                </w:p>
                <w:p w14:paraId="35CA07B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W 401</w:t>
                  </w:r>
                </w:p>
                <w:p w14:paraId="2296FA6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A 239</w:t>
                  </w:r>
                </w:p>
                <w:p w14:paraId="1510419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Azur</w:t>
                  </w:r>
                  <w:proofErr w:type="spellEnd"/>
                </w:p>
                <w:p w14:paraId="2BB11C57"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44991151"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3F3A36DA"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37572EA6"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26A56DE6"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3</w:t>
                  </w:r>
                </w:p>
                <w:p w14:paraId="3375D0FE"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4</w:t>
                  </w:r>
                </w:p>
                <w:p w14:paraId="49DF8234"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5</w:t>
                  </w:r>
                </w:p>
              </w:tc>
            </w:tr>
            <w:tr w:rsidR="00AA5FE9" w:rsidRPr="00F863CB" w14:paraId="6681A621" w14:textId="77777777" w:rsidTr="00AA5FE9">
              <w:trPr>
                <w:gridBefore w:val="1"/>
                <w:wBefore w:w="214" w:type="dxa"/>
              </w:trPr>
              <w:tc>
                <w:tcPr>
                  <w:tcW w:w="496" w:type="dxa"/>
                </w:tcPr>
                <w:p w14:paraId="05CA82D7"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37.</w:t>
                  </w:r>
                </w:p>
              </w:tc>
              <w:tc>
                <w:tcPr>
                  <w:tcW w:w="2551" w:type="dxa"/>
                  <w:tcBorders>
                    <w:left w:val="nil"/>
                  </w:tcBorders>
                </w:tcPr>
                <w:p w14:paraId="450A1C11"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Аллель, выраженная в локусе </w:t>
                  </w:r>
                  <w:proofErr w:type="spellStart"/>
                  <w:r w:rsidRPr="00F863CB">
                    <w:rPr>
                      <w:rFonts w:ascii="Times New Roman" w:eastAsia="Times New Roman" w:hAnsi="Times New Roman" w:cs="Times New Roman"/>
                      <w:sz w:val="20"/>
                      <w:szCs w:val="24"/>
                    </w:rPr>
                    <w:t>Mdh</w:t>
                  </w:r>
                  <w:proofErr w:type="spellEnd"/>
                  <w:r w:rsidRPr="00F863CB">
                    <w:rPr>
                      <w:rFonts w:ascii="Times New Roman" w:eastAsia="Times New Roman" w:hAnsi="Times New Roman" w:cs="Times New Roman"/>
                      <w:sz w:val="20"/>
                      <w:szCs w:val="24"/>
                    </w:rPr>
                    <w:t xml:space="preserve"> 3</w:t>
                  </w:r>
                </w:p>
              </w:tc>
              <w:tc>
                <w:tcPr>
                  <w:tcW w:w="3827" w:type="dxa"/>
                  <w:tcBorders>
                    <w:left w:val="nil"/>
                  </w:tcBorders>
                </w:tcPr>
                <w:p w14:paraId="2FE3873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16/16</w:t>
                  </w:r>
                </w:p>
                <w:p w14:paraId="46C787B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18/18</w:t>
                  </w:r>
                </w:p>
                <w:p w14:paraId="6FAF95C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16/18</w:t>
                  </w:r>
                </w:p>
                <w:p w14:paraId="3E11187B"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30E4FAD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252</w:t>
                  </w:r>
                </w:p>
                <w:p w14:paraId="5B77702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Co</w:t>
                  </w:r>
                  <w:proofErr w:type="spellEnd"/>
                  <w:r w:rsidRPr="00F863CB">
                    <w:rPr>
                      <w:rFonts w:ascii="Times New Roman" w:eastAsia="Times New Roman" w:hAnsi="Times New Roman" w:cs="Times New Roman"/>
                      <w:sz w:val="20"/>
                      <w:szCs w:val="24"/>
                    </w:rPr>
                    <w:t xml:space="preserve"> 158</w:t>
                  </w:r>
                </w:p>
                <w:p w14:paraId="1017746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Figaro</w:t>
                  </w:r>
                  <w:proofErr w:type="spellEnd"/>
                </w:p>
                <w:p w14:paraId="6ED91ECE"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1A7FB60E"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3077FC3F"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0614C978"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3</w:t>
                  </w:r>
                </w:p>
              </w:tc>
            </w:tr>
            <w:tr w:rsidR="00AA5FE9" w:rsidRPr="00F863CB" w14:paraId="3E221E9F" w14:textId="77777777" w:rsidTr="00AA5FE9">
              <w:trPr>
                <w:gridBefore w:val="1"/>
                <w:wBefore w:w="214" w:type="dxa"/>
              </w:trPr>
              <w:tc>
                <w:tcPr>
                  <w:tcW w:w="496" w:type="dxa"/>
                </w:tcPr>
                <w:p w14:paraId="16CF4045"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38.</w:t>
                  </w:r>
                </w:p>
              </w:tc>
              <w:tc>
                <w:tcPr>
                  <w:tcW w:w="2551" w:type="dxa"/>
                  <w:tcBorders>
                    <w:left w:val="nil"/>
                  </w:tcBorders>
                </w:tcPr>
                <w:p w14:paraId="27E14958"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Аллель, выраженная в локусе </w:t>
                  </w:r>
                  <w:proofErr w:type="spellStart"/>
                  <w:r w:rsidRPr="00F863CB">
                    <w:rPr>
                      <w:rFonts w:ascii="Times New Roman" w:eastAsia="Times New Roman" w:hAnsi="Times New Roman" w:cs="Times New Roman"/>
                      <w:sz w:val="20"/>
                      <w:szCs w:val="24"/>
                    </w:rPr>
                    <w:t>Mmm</w:t>
                  </w:r>
                  <w:proofErr w:type="spellEnd"/>
                </w:p>
              </w:tc>
              <w:tc>
                <w:tcPr>
                  <w:tcW w:w="3827" w:type="dxa"/>
                  <w:tcBorders>
                    <w:left w:val="nil"/>
                  </w:tcBorders>
                </w:tcPr>
                <w:p w14:paraId="08C78A3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M/M</w:t>
                  </w:r>
                </w:p>
                <w:p w14:paraId="6A0F14C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M/m</w:t>
                  </w:r>
                </w:p>
                <w:p w14:paraId="5F9C451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m/m</w:t>
                  </w:r>
                </w:p>
                <w:p w14:paraId="0912A147"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2AC1DD3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252</w:t>
                  </w:r>
                </w:p>
                <w:p w14:paraId="6A4F3D59"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7CF16109"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53249113"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3CDE7B04"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2</w:t>
                  </w:r>
                </w:p>
              </w:tc>
            </w:tr>
            <w:tr w:rsidR="00AA5FE9" w:rsidRPr="00F863CB" w14:paraId="17A3AEF4" w14:textId="77777777" w:rsidTr="00AA5FE9">
              <w:trPr>
                <w:gridBefore w:val="1"/>
                <w:wBefore w:w="214" w:type="dxa"/>
              </w:trPr>
              <w:tc>
                <w:tcPr>
                  <w:tcW w:w="496" w:type="dxa"/>
                </w:tcPr>
                <w:p w14:paraId="3DFD8F41"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39.</w:t>
                  </w:r>
                </w:p>
              </w:tc>
              <w:tc>
                <w:tcPr>
                  <w:tcW w:w="2551" w:type="dxa"/>
                  <w:tcBorders>
                    <w:left w:val="nil"/>
                  </w:tcBorders>
                </w:tcPr>
                <w:p w14:paraId="436D941E"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Аллель, выраженная в локусе </w:t>
                  </w:r>
                  <w:proofErr w:type="spellStart"/>
                  <w:r w:rsidRPr="00F863CB">
                    <w:rPr>
                      <w:rFonts w:ascii="Times New Roman" w:eastAsia="Times New Roman" w:hAnsi="Times New Roman" w:cs="Times New Roman"/>
                      <w:sz w:val="20"/>
                      <w:szCs w:val="24"/>
                    </w:rPr>
                    <w:t>Mdh</w:t>
                  </w:r>
                  <w:proofErr w:type="spellEnd"/>
                  <w:r w:rsidRPr="00F863CB">
                    <w:rPr>
                      <w:rFonts w:ascii="Times New Roman" w:eastAsia="Times New Roman" w:hAnsi="Times New Roman" w:cs="Times New Roman"/>
                      <w:sz w:val="20"/>
                      <w:szCs w:val="24"/>
                    </w:rPr>
                    <w:t xml:space="preserve"> 4 + </w:t>
                  </w:r>
                  <w:proofErr w:type="spellStart"/>
                  <w:r w:rsidRPr="00F863CB">
                    <w:rPr>
                      <w:rFonts w:ascii="Times New Roman" w:eastAsia="Times New Roman" w:hAnsi="Times New Roman" w:cs="Times New Roman"/>
                      <w:sz w:val="20"/>
                      <w:szCs w:val="24"/>
                    </w:rPr>
                    <w:t>Mdh</w:t>
                  </w:r>
                  <w:proofErr w:type="spellEnd"/>
                  <w:r w:rsidRPr="00F863CB">
                    <w:rPr>
                      <w:rFonts w:ascii="Times New Roman" w:eastAsia="Times New Roman" w:hAnsi="Times New Roman" w:cs="Times New Roman"/>
                      <w:sz w:val="20"/>
                      <w:szCs w:val="24"/>
                    </w:rPr>
                    <w:t xml:space="preserve"> 5</w:t>
                  </w:r>
                </w:p>
              </w:tc>
              <w:tc>
                <w:tcPr>
                  <w:tcW w:w="3827" w:type="dxa"/>
                  <w:tcBorders>
                    <w:left w:val="nil"/>
                  </w:tcBorders>
                </w:tcPr>
                <w:p w14:paraId="5DD8252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12/12 + 12/12</w:t>
                  </w:r>
                </w:p>
                <w:p w14:paraId="481541D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12/12 + 15/15</w:t>
                  </w:r>
                </w:p>
                <w:p w14:paraId="728BFA0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12/12 + 12/15</w:t>
                  </w:r>
                </w:p>
                <w:p w14:paraId="7F0389FF"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45D2095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252</w:t>
                  </w:r>
                </w:p>
                <w:p w14:paraId="25BCA19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2</w:t>
                  </w:r>
                </w:p>
                <w:p w14:paraId="508F57D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Robin</w:t>
                  </w:r>
                  <w:proofErr w:type="spellEnd"/>
                </w:p>
                <w:p w14:paraId="262AED31"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57DA28D9"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675DE193"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2</w:t>
                  </w:r>
                </w:p>
              </w:tc>
            </w:tr>
            <w:tr w:rsidR="00AA5FE9" w:rsidRPr="00F863CB" w14:paraId="76FB72A3" w14:textId="77777777" w:rsidTr="00AA5FE9">
              <w:trPr>
                <w:gridBefore w:val="1"/>
                <w:wBefore w:w="214" w:type="dxa"/>
              </w:trPr>
              <w:tc>
                <w:tcPr>
                  <w:tcW w:w="496" w:type="dxa"/>
                </w:tcPr>
                <w:p w14:paraId="7D7B855A"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40.</w:t>
                  </w:r>
                </w:p>
              </w:tc>
              <w:tc>
                <w:tcPr>
                  <w:tcW w:w="2551" w:type="dxa"/>
                  <w:tcBorders>
                    <w:left w:val="nil"/>
                  </w:tcBorders>
                </w:tcPr>
                <w:p w14:paraId="06B7CF2D"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Аллель, выраженная в локусе </w:t>
                  </w:r>
                  <w:proofErr w:type="spellStart"/>
                  <w:r w:rsidRPr="00F863CB">
                    <w:rPr>
                      <w:rFonts w:ascii="Times New Roman" w:eastAsia="Times New Roman" w:hAnsi="Times New Roman" w:cs="Times New Roman"/>
                      <w:sz w:val="20"/>
                      <w:szCs w:val="24"/>
                    </w:rPr>
                    <w:t>Idh</w:t>
                  </w:r>
                  <w:proofErr w:type="spellEnd"/>
                  <w:r w:rsidRPr="00F863CB">
                    <w:rPr>
                      <w:rFonts w:ascii="Times New Roman" w:eastAsia="Times New Roman" w:hAnsi="Times New Roman" w:cs="Times New Roman"/>
                      <w:sz w:val="20"/>
                      <w:szCs w:val="24"/>
                    </w:rPr>
                    <w:t xml:space="preserve"> 1 + </w:t>
                  </w:r>
                  <w:proofErr w:type="spellStart"/>
                  <w:r w:rsidRPr="00F863CB">
                    <w:rPr>
                      <w:rFonts w:ascii="Times New Roman" w:eastAsia="Times New Roman" w:hAnsi="Times New Roman" w:cs="Times New Roman"/>
                      <w:sz w:val="20"/>
                      <w:szCs w:val="24"/>
                    </w:rPr>
                    <w:t>Idh</w:t>
                  </w:r>
                  <w:proofErr w:type="spellEnd"/>
                  <w:r w:rsidRPr="00F863CB">
                    <w:rPr>
                      <w:rFonts w:ascii="Times New Roman" w:eastAsia="Times New Roman" w:hAnsi="Times New Roman" w:cs="Times New Roman"/>
                      <w:sz w:val="20"/>
                      <w:szCs w:val="24"/>
                    </w:rPr>
                    <w:t xml:space="preserve"> 2</w:t>
                  </w:r>
                </w:p>
              </w:tc>
              <w:tc>
                <w:tcPr>
                  <w:tcW w:w="3827" w:type="dxa"/>
                  <w:tcBorders>
                    <w:left w:val="nil"/>
                  </w:tcBorders>
                </w:tcPr>
                <w:p w14:paraId="5493A00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4/4 + 4/4</w:t>
                  </w:r>
                </w:p>
                <w:p w14:paraId="3E6F0C9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4/6 +4/4</w:t>
                  </w:r>
                </w:p>
                <w:p w14:paraId="4543448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4/4 + 6/6</w:t>
                  </w:r>
                </w:p>
                <w:p w14:paraId="40A93EB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6/6 + 4/4</w:t>
                  </w:r>
                </w:p>
                <w:p w14:paraId="37D8EC5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6/6 + 6/6</w:t>
                  </w:r>
                </w:p>
                <w:p w14:paraId="17EFC65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4/6 + 6/6</w:t>
                  </w:r>
                </w:p>
                <w:p w14:paraId="649886F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4/4 + 4/6</w:t>
                  </w:r>
                </w:p>
                <w:p w14:paraId="4A7E94A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генотип 4/6 + 4/6</w:t>
                  </w:r>
                </w:p>
              </w:tc>
              <w:tc>
                <w:tcPr>
                  <w:tcW w:w="1751" w:type="dxa"/>
                </w:tcPr>
                <w:p w14:paraId="7519020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r w:rsidRPr="00F863CB">
                    <w:rPr>
                      <w:rFonts w:ascii="Times New Roman" w:eastAsia="Times New Roman" w:hAnsi="Times New Roman" w:cs="Times New Roman"/>
                      <w:sz w:val="20"/>
                      <w:szCs w:val="24"/>
                      <w:lang w:val="en-US"/>
                    </w:rPr>
                    <w:t>A 239</w:t>
                  </w:r>
                </w:p>
                <w:p w14:paraId="5B70F94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p>
                <w:p w14:paraId="1817EE2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r w:rsidRPr="00F863CB">
                    <w:rPr>
                      <w:rFonts w:ascii="Times New Roman" w:eastAsia="Times New Roman" w:hAnsi="Times New Roman" w:cs="Times New Roman"/>
                      <w:sz w:val="20"/>
                      <w:szCs w:val="24"/>
                      <w:lang w:val="en-US"/>
                    </w:rPr>
                    <w:t>CM 7</w:t>
                  </w:r>
                </w:p>
                <w:p w14:paraId="69178A4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r w:rsidRPr="00F863CB">
                    <w:rPr>
                      <w:rFonts w:ascii="Times New Roman" w:eastAsia="Times New Roman" w:hAnsi="Times New Roman" w:cs="Times New Roman"/>
                      <w:sz w:val="20"/>
                      <w:szCs w:val="24"/>
                      <w:lang w:val="en-US"/>
                    </w:rPr>
                    <w:t>F 1110</w:t>
                  </w:r>
                </w:p>
                <w:p w14:paraId="4720D6A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r w:rsidRPr="00F863CB">
                    <w:rPr>
                      <w:rFonts w:ascii="Times New Roman" w:eastAsia="Times New Roman" w:hAnsi="Times New Roman" w:cs="Times New Roman"/>
                      <w:sz w:val="20"/>
                      <w:szCs w:val="24"/>
                      <w:lang w:val="en-US"/>
                    </w:rPr>
                    <w:t>Co 158</w:t>
                  </w:r>
                </w:p>
                <w:p w14:paraId="51D6BC9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r w:rsidRPr="00F863CB">
                    <w:rPr>
                      <w:rFonts w:ascii="Times New Roman" w:eastAsia="Times New Roman" w:hAnsi="Times New Roman" w:cs="Times New Roman"/>
                      <w:sz w:val="20"/>
                      <w:szCs w:val="24"/>
                      <w:lang w:val="en-US"/>
                    </w:rPr>
                    <w:t>Bonny</w:t>
                  </w:r>
                </w:p>
                <w:p w14:paraId="360E18D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r w:rsidRPr="00F863CB">
                    <w:rPr>
                      <w:rFonts w:ascii="Times New Roman" w:eastAsia="Times New Roman" w:hAnsi="Times New Roman" w:cs="Times New Roman"/>
                      <w:sz w:val="20"/>
                      <w:szCs w:val="24"/>
                      <w:lang w:val="en-US"/>
                    </w:rPr>
                    <w:t>Axon</w:t>
                  </w:r>
                </w:p>
                <w:p w14:paraId="55DADE9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0"/>
                      <w:szCs w:val="24"/>
                    </w:rPr>
                    <w:t>Loft</w:t>
                  </w:r>
                  <w:proofErr w:type="spellEnd"/>
                </w:p>
              </w:tc>
              <w:tc>
                <w:tcPr>
                  <w:tcW w:w="943" w:type="dxa"/>
                  <w:tcBorders>
                    <w:left w:val="nil"/>
                  </w:tcBorders>
                </w:tcPr>
                <w:p w14:paraId="489A50CC"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631A8B4F"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0C5F3071"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3AD21141"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3</w:t>
                  </w:r>
                </w:p>
                <w:p w14:paraId="27ECB8EA"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4</w:t>
                  </w:r>
                </w:p>
                <w:p w14:paraId="3F7EBBBB"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7BF4BCC9"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5</w:t>
                  </w:r>
                </w:p>
              </w:tc>
            </w:tr>
            <w:tr w:rsidR="00AA5FE9" w:rsidRPr="00F863CB" w14:paraId="10B3F375" w14:textId="77777777" w:rsidTr="00AA5FE9">
              <w:trPr>
                <w:gridBefore w:val="1"/>
                <w:wBefore w:w="214" w:type="dxa"/>
              </w:trPr>
              <w:tc>
                <w:tcPr>
                  <w:tcW w:w="3047" w:type="dxa"/>
                  <w:gridSpan w:val="2"/>
                  <w:tcBorders>
                    <w:top w:val="single" w:sz="6" w:space="0" w:color="auto"/>
                    <w:bottom w:val="single" w:sz="6" w:space="0" w:color="auto"/>
                    <w:right w:val="single" w:sz="6" w:space="0" w:color="auto"/>
                  </w:tcBorders>
                </w:tcPr>
                <w:p w14:paraId="2769CEBA"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Признак</w:t>
                  </w:r>
                </w:p>
              </w:tc>
              <w:tc>
                <w:tcPr>
                  <w:tcW w:w="3827" w:type="dxa"/>
                  <w:tcBorders>
                    <w:top w:val="single" w:sz="6" w:space="0" w:color="auto"/>
                    <w:left w:val="single" w:sz="6" w:space="0" w:color="auto"/>
                    <w:bottom w:val="single" w:sz="6" w:space="0" w:color="auto"/>
                    <w:right w:val="single" w:sz="6" w:space="0" w:color="auto"/>
                  </w:tcBorders>
                </w:tcPr>
                <w:p w14:paraId="212C849F"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Степень выраженности</w:t>
                  </w:r>
                </w:p>
              </w:tc>
              <w:tc>
                <w:tcPr>
                  <w:tcW w:w="1751" w:type="dxa"/>
                  <w:tcBorders>
                    <w:top w:val="single" w:sz="6" w:space="0" w:color="auto"/>
                    <w:left w:val="single" w:sz="6" w:space="0" w:color="auto"/>
                    <w:bottom w:val="single" w:sz="6" w:space="0" w:color="auto"/>
                    <w:right w:val="single" w:sz="6" w:space="0" w:color="auto"/>
                  </w:tcBorders>
                </w:tcPr>
                <w:p w14:paraId="43E89370"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Сорт-эталон</w:t>
                  </w:r>
                </w:p>
              </w:tc>
              <w:tc>
                <w:tcPr>
                  <w:tcW w:w="943" w:type="dxa"/>
                  <w:tcBorders>
                    <w:top w:val="single" w:sz="6" w:space="0" w:color="auto"/>
                    <w:left w:val="single" w:sz="6" w:space="0" w:color="auto"/>
                    <w:bottom w:val="single" w:sz="6" w:space="0" w:color="auto"/>
                  </w:tcBorders>
                </w:tcPr>
                <w:p w14:paraId="4C6D1B0F"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Индекс</w:t>
                  </w:r>
                </w:p>
              </w:tc>
            </w:tr>
            <w:tr w:rsidR="00AA5FE9" w:rsidRPr="00F863CB" w14:paraId="0505F3C0" w14:textId="77777777" w:rsidTr="00AA5FE9">
              <w:trPr>
                <w:gridBefore w:val="1"/>
                <w:wBefore w:w="214" w:type="dxa"/>
              </w:trPr>
              <w:tc>
                <w:tcPr>
                  <w:tcW w:w="496" w:type="dxa"/>
                </w:tcPr>
                <w:p w14:paraId="628F7D49"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41.</w:t>
                  </w:r>
                </w:p>
              </w:tc>
              <w:tc>
                <w:tcPr>
                  <w:tcW w:w="2551" w:type="dxa"/>
                  <w:tcBorders>
                    <w:left w:val="nil"/>
                  </w:tcBorders>
                </w:tcPr>
                <w:p w14:paraId="35C632AF"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Аллель, выраженная в локусе </w:t>
                  </w:r>
                  <w:proofErr w:type="spellStart"/>
                  <w:r w:rsidRPr="00F863CB">
                    <w:rPr>
                      <w:rFonts w:ascii="Times New Roman" w:eastAsia="Times New Roman" w:hAnsi="Times New Roman" w:cs="Times New Roman"/>
                      <w:sz w:val="20"/>
                      <w:szCs w:val="24"/>
                    </w:rPr>
                    <w:t>Pgd</w:t>
                  </w:r>
                  <w:proofErr w:type="spellEnd"/>
                  <w:r w:rsidRPr="00F863CB">
                    <w:rPr>
                      <w:rFonts w:ascii="Times New Roman" w:eastAsia="Times New Roman" w:hAnsi="Times New Roman" w:cs="Times New Roman"/>
                      <w:sz w:val="20"/>
                      <w:szCs w:val="24"/>
                    </w:rPr>
                    <w:t xml:space="preserve"> 1 + </w:t>
                  </w:r>
                  <w:proofErr w:type="spellStart"/>
                  <w:r w:rsidRPr="00F863CB">
                    <w:rPr>
                      <w:rFonts w:ascii="Times New Roman" w:eastAsia="Times New Roman" w:hAnsi="Times New Roman" w:cs="Times New Roman"/>
                      <w:sz w:val="20"/>
                      <w:szCs w:val="24"/>
                    </w:rPr>
                    <w:t>Pgd</w:t>
                  </w:r>
                  <w:proofErr w:type="spellEnd"/>
                  <w:r w:rsidRPr="00F863CB">
                    <w:rPr>
                      <w:rFonts w:ascii="Times New Roman" w:eastAsia="Times New Roman" w:hAnsi="Times New Roman" w:cs="Times New Roman"/>
                      <w:sz w:val="20"/>
                      <w:szCs w:val="24"/>
                    </w:rPr>
                    <w:t xml:space="preserve"> 2</w:t>
                  </w:r>
                </w:p>
              </w:tc>
              <w:tc>
                <w:tcPr>
                  <w:tcW w:w="3827" w:type="dxa"/>
                  <w:tcBorders>
                    <w:left w:val="nil"/>
                  </w:tcBorders>
                </w:tcPr>
                <w:p w14:paraId="0F93434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2/2 + 5/5</w:t>
                  </w:r>
                </w:p>
                <w:p w14:paraId="1F88131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2/2 + 2.8/2.8</w:t>
                  </w:r>
                </w:p>
                <w:p w14:paraId="42514A9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lastRenderedPageBreak/>
                    <w:t>генотип 3.8/3.8+2.8/2.8</w:t>
                  </w:r>
                </w:p>
                <w:p w14:paraId="43A6AE7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3.8/3.8 + 5/5</w:t>
                  </w:r>
                </w:p>
                <w:p w14:paraId="6C80B70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3.8/3.8 + 2.8/5</w:t>
                  </w:r>
                </w:p>
                <w:p w14:paraId="20FA0AD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n/n + 5/5</w:t>
                  </w:r>
                </w:p>
                <w:p w14:paraId="337EB3A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2/3.8 + 5/5</w:t>
                  </w:r>
                </w:p>
                <w:p w14:paraId="1EBE9D1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2/3.8 + 2.8/5</w:t>
                  </w:r>
                </w:p>
                <w:p w14:paraId="119DD852"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6F808E8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r w:rsidRPr="00F863CB">
                    <w:rPr>
                      <w:rFonts w:ascii="Times New Roman" w:eastAsia="Times New Roman" w:hAnsi="Times New Roman" w:cs="Times New Roman"/>
                      <w:sz w:val="20"/>
                      <w:szCs w:val="24"/>
                      <w:lang w:val="en-US"/>
                    </w:rPr>
                    <w:lastRenderedPageBreak/>
                    <w:t>W 401</w:t>
                  </w:r>
                </w:p>
                <w:p w14:paraId="31E837C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p>
                <w:p w14:paraId="34B1387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r w:rsidRPr="00F863CB">
                    <w:rPr>
                      <w:rFonts w:ascii="Times New Roman" w:eastAsia="Times New Roman" w:hAnsi="Times New Roman" w:cs="Times New Roman"/>
                      <w:sz w:val="20"/>
                      <w:szCs w:val="24"/>
                      <w:lang w:val="en-US"/>
                    </w:rPr>
                    <w:lastRenderedPageBreak/>
                    <w:t>A 632</w:t>
                  </w:r>
                </w:p>
                <w:p w14:paraId="0DD11A2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r w:rsidRPr="00F863CB">
                    <w:rPr>
                      <w:rFonts w:ascii="Times New Roman" w:eastAsia="Times New Roman" w:hAnsi="Times New Roman" w:cs="Times New Roman"/>
                      <w:sz w:val="20"/>
                      <w:szCs w:val="24"/>
                      <w:lang w:val="en-US"/>
                    </w:rPr>
                    <w:t>F 252</w:t>
                  </w:r>
                </w:p>
                <w:p w14:paraId="29E4547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proofErr w:type="spellStart"/>
                  <w:r w:rsidRPr="00F863CB">
                    <w:rPr>
                      <w:rFonts w:ascii="Times New Roman" w:eastAsia="Times New Roman" w:hAnsi="Times New Roman" w:cs="Times New Roman"/>
                      <w:sz w:val="20"/>
                      <w:szCs w:val="24"/>
                      <w:lang w:val="en-US"/>
                    </w:rPr>
                    <w:t>Tekila</w:t>
                  </w:r>
                  <w:proofErr w:type="spellEnd"/>
                </w:p>
                <w:p w14:paraId="3788D8A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lang w:val="en-US"/>
                    </w:rPr>
                  </w:pPr>
                  <w:r w:rsidRPr="00F863CB">
                    <w:rPr>
                      <w:rFonts w:ascii="Times New Roman" w:eastAsia="Times New Roman" w:hAnsi="Times New Roman" w:cs="Times New Roman"/>
                      <w:sz w:val="20"/>
                      <w:szCs w:val="24"/>
                      <w:lang w:val="en-US"/>
                    </w:rPr>
                    <w:t>H 108</w:t>
                  </w:r>
                </w:p>
                <w:p w14:paraId="17EB874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Bekefix</w:t>
                  </w:r>
                  <w:proofErr w:type="spellEnd"/>
                </w:p>
                <w:p w14:paraId="41B2ADF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Furio</w:t>
                  </w:r>
                  <w:proofErr w:type="spellEnd"/>
                </w:p>
                <w:p w14:paraId="7EC92636"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05CBD005"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lastRenderedPageBreak/>
                    <w:t>1</w:t>
                  </w:r>
                </w:p>
                <w:p w14:paraId="76F80097"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233BAA93"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lastRenderedPageBreak/>
                    <w:t>3</w:t>
                  </w:r>
                </w:p>
                <w:p w14:paraId="430B9DD9"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4</w:t>
                  </w:r>
                </w:p>
                <w:p w14:paraId="2FB35C82"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0EF0B66E"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5</w:t>
                  </w:r>
                </w:p>
                <w:p w14:paraId="43934D36"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6</w:t>
                  </w:r>
                </w:p>
              </w:tc>
            </w:tr>
            <w:tr w:rsidR="00AA5FE9" w:rsidRPr="00F863CB" w14:paraId="2085FA42" w14:textId="77777777" w:rsidTr="00AA5FE9">
              <w:tc>
                <w:tcPr>
                  <w:tcW w:w="710" w:type="dxa"/>
                  <w:gridSpan w:val="2"/>
                </w:tcPr>
                <w:p w14:paraId="5064CC23"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lastRenderedPageBreak/>
                    <w:t>42. 1</w:t>
                  </w:r>
                </w:p>
              </w:tc>
              <w:tc>
                <w:tcPr>
                  <w:tcW w:w="2551" w:type="dxa"/>
                  <w:tcBorders>
                    <w:left w:val="nil"/>
                  </w:tcBorders>
                </w:tcPr>
                <w:p w14:paraId="45F84E2E"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Только инбредные линии: Аллель, выраженная в локусе </w:t>
                  </w:r>
                  <w:proofErr w:type="spellStart"/>
                  <w:r w:rsidRPr="00F863CB">
                    <w:rPr>
                      <w:rFonts w:ascii="Times New Roman" w:eastAsia="Times New Roman" w:hAnsi="Times New Roman" w:cs="Times New Roman"/>
                      <w:sz w:val="20"/>
                      <w:szCs w:val="24"/>
                    </w:rPr>
                    <w:t>Pgm</w:t>
                  </w:r>
                  <w:proofErr w:type="spellEnd"/>
                  <w:r w:rsidRPr="00F863CB">
                    <w:rPr>
                      <w:rFonts w:ascii="Times New Roman" w:eastAsia="Times New Roman" w:hAnsi="Times New Roman" w:cs="Times New Roman"/>
                      <w:sz w:val="20"/>
                      <w:szCs w:val="24"/>
                    </w:rPr>
                    <w:t xml:space="preserve"> 1 + </w:t>
                  </w:r>
                  <w:proofErr w:type="spellStart"/>
                  <w:r w:rsidRPr="00F863CB">
                    <w:rPr>
                      <w:rFonts w:ascii="Times New Roman" w:eastAsia="Times New Roman" w:hAnsi="Times New Roman" w:cs="Times New Roman"/>
                      <w:sz w:val="20"/>
                      <w:szCs w:val="24"/>
                    </w:rPr>
                    <w:t>Pgm</w:t>
                  </w:r>
                  <w:proofErr w:type="spellEnd"/>
                  <w:r w:rsidRPr="00F863CB">
                    <w:rPr>
                      <w:rFonts w:ascii="Times New Roman" w:eastAsia="Times New Roman" w:hAnsi="Times New Roman" w:cs="Times New Roman"/>
                      <w:sz w:val="20"/>
                      <w:szCs w:val="24"/>
                    </w:rPr>
                    <w:t xml:space="preserve"> 2</w:t>
                  </w:r>
                </w:p>
              </w:tc>
              <w:tc>
                <w:tcPr>
                  <w:tcW w:w="3827" w:type="dxa"/>
                  <w:tcBorders>
                    <w:left w:val="nil"/>
                  </w:tcBorders>
                </w:tcPr>
                <w:p w14:paraId="61DC110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+ 1/1</w:t>
                  </w:r>
                </w:p>
                <w:p w14:paraId="52861CF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+ 3/3</w:t>
                  </w:r>
                </w:p>
                <w:p w14:paraId="7E1257B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16/16 + 4/4</w:t>
                  </w:r>
                </w:p>
                <w:p w14:paraId="20BC10D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+ 4/4</w:t>
                  </w:r>
                </w:p>
                <w:p w14:paraId="69DE468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+ 8/8</w:t>
                  </w:r>
                </w:p>
                <w:p w14:paraId="0F451ED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16/16 + 1/1</w:t>
                  </w:r>
                </w:p>
                <w:p w14:paraId="69BBBCA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16/16 + 3/3</w:t>
                  </w:r>
                </w:p>
                <w:p w14:paraId="6240F0C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16/16 + 8/8</w:t>
                  </w:r>
                </w:p>
                <w:p w14:paraId="70624FF8"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06A2CE1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2</w:t>
                  </w:r>
                </w:p>
                <w:p w14:paraId="2EC8F88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16</w:t>
                  </w:r>
                </w:p>
                <w:p w14:paraId="6EF371B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0C5F54E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A 632</w:t>
                  </w:r>
                </w:p>
                <w:p w14:paraId="4049C5E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Mo</w:t>
                  </w:r>
                  <w:proofErr w:type="spellEnd"/>
                  <w:r w:rsidRPr="00F863CB">
                    <w:rPr>
                      <w:rFonts w:ascii="Times New Roman" w:eastAsia="Times New Roman" w:hAnsi="Times New Roman" w:cs="Times New Roman"/>
                      <w:sz w:val="20"/>
                      <w:szCs w:val="24"/>
                    </w:rPr>
                    <w:t xml:space="preserve"> 17</w:t>
                  </w:r>
                </w:p>
                <w:p w14:paraId="693A763A"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02D66F35"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7774F973"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5D92AFA2"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5F68B82F"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3</w:t>
                  </w:r>
                </w:p>
                <w:p w14:paraId="4F6ED736"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4</w:t>
                  </w:r>
                </w:p>
                <w:p w14:paraId="6A432149"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5</w:t>
                  </w:r>
                </w:p>
                <w:p w14:paraId="2C60D23A"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196DB358"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6</w:t>
                  </w:r>
                </w:p>
              </w:tc>
            </w:tr>
            <w:tr w:rsidR="00AA5FE9" w:rsidRPr="00F863CB" w14:paraId="37DC442D" w14:textId="77777777" w:rsidTr="00AA5FE9">
              <w:tc>
                <w:tcPr>
                  <w:tcW w:w="710" w:type="dxa"/>
                  <w:gridSpan w:val="2"/>
                </w:tcPr>
                <w:p w14:paraId="4EDE6DCC"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42.2</w:t>
                  </w:r>
                </w:p>
              </w:tc>
              <w:tc>
                <w:tcPr>
                  <w:tcW w:w="2551" w:type="dxa"/>
                  <w:tcBorders>
                    <w:left w:val="nil"/>
                  </w:tcBorders>
                </w:tcPr>
                <w:p w14:paraId="46271150"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Только гибриды и сорта: Аллель, выраженная в локусе </w:t>
                  </w:r>
                  <w:proofErr w:type="spellStart"/>
                  <w:r w:rsidRPr="00F863CB">
                    <w:rPr>
                      <w:rFonts w:ascii="Times New Roman" w:eastAsia="Times New Roman" w:hAnsi="Times New Roman" w:cs="Times New Roman"/>
                      <w:sz w:val="20"/>
                      <w:szCs w:val="24"/>
                    </w:rPr>
                    <w:t>Pgm</w:t>
                  </w:r>
                  <w:proofErr w:type="spellEnd"/>
                  <w:r w:rsidRPr="00F863CB">
                    <w:rPr>
                      <w:rFonts w:ascii="Times New Roman" w:eastAsia="Times New Roman" w:hAnsi="Times New Roman" w:cs="Times New Roman"/>
                      <w:sz w:val="20"/>
                      <w:szCs w:val="24"/>
                    </w:rPr>
                    <w:t xml:space="preserve"> 1 + </w:t>
                  </w:r>
                  <w:proofErr w:type="spellStart"/>
                  <w:r w:rsidRPr="00F863CB">
                    <w:rPr>
                      <w:rFonts w:ascii="Times New Roman" w:eastAsia="Times New Roman" w:hAnsi="Times New Roman" w:cs="Times New Roman"/>
                      <w:sz w:val="20"/>
                      <w:szCs w:val="24"/>
                    </w:rPr>
                    <w:t>Pgm</w:t>
                  </w:r>
                  <w:proofErr w:type="spellEnd"/>
                  <w:r w:rsidRPr="00F863CB">
                    <w:rPr>
                      <w:rFonts w:ascii="Times New Roman" w:eastAsia="Times New Roman" w:hAnsi="Times New Roman" w:cs="Times New Roman"/>
                      <w:sz w:val="20"/>
                      <w:szCs w:val="24"/>
                    </w:rPr>
                    <w:t xml:space="preserve"> 2</w:t>
                  </w:r>
                </w:p>
              </w:tc>
              <w:tc>
                <w:tcPr>
                  <w:tcW w:w="3827" w:type="dxa"/>
                  <w:tcBorders>
                    <w:left w:val="nil"/>
                  </w:tcBorders>
                </w:tcPr>
                <w:p w14:paraId="63CFFA9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+ 1/1</w:t>
                  </w:r>
                </w:p>
                <w:p w14:paraId="3CCE16A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+ 1/3</w:t>
                  </w:r>
                </w:p>
                <w:p w14:paraId="4946DDC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+ 3/3</w:t>
                  </w:r>
                </w:p>
                <w:p w14:paraId="3EB7EDF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+ 3/4</w:t>
                  </w:r>
                </w:p>
                <w:p w14:paraId="31311D8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+ 4/4</w:t>
                  </w:r>
                </w:p>
                <w:p w14:paraId="4446CD7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+ 1/4</w:t>
                  </w:r>
                </w:p>
                <w:p w14:paraId="6B4506A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16/16 + 4/4</w:t>
                  </w:r>
                </w:p>
                <w:p w14:paraId="521D05E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+ 8/8</w:t>
                  </w:r>
                </w:p>
                <w:p w14:paraId="3E77D1C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+ 3/8</w:t>
                  </w:r>
                </w:p>
                <w:p w14:paraId="15B7598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+ 4/8</w:t>
                  </w:r>
                </w:p>
                <w:p w14:paraId="35F20CD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9/9 + 1/8</w:t>
                  </w:r>
                </w:p>
                <w:p w14:paraId="21E2B56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16/16 + 1/1</w:t>
                  </w:r>
                </w:p>
                <w:p w14:paraId="1155CD1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16/16 + 1/3</w:t>
                  </w:r>
                </w:p>
                <w:p w14:paraId="23AAC12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16/16 + 3/3</w:t>
                  </w:r>
                </w:p>
                <w:p w14:paraId="68C1CDE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16/16 + 8/8</w:t>
                  </w:r>
                </w:p>
                <w:p w14:paraId="6E05596E"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5E44BF7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0E72A88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Robin</w:t>
                  </w:r>
                  <w:proofErr w:type="spellEnd"/>
                </w:p>
                <w:p w14:paraId="5FB80A8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32789B7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Figaro</w:t>
                  </w:r>
                  <w:proofErr w:type="spellEnd"/>
                </w:p>
                <w:p w14:paraId="57F0BD1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49939A5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Axon</w:t>
                  </w:r>
                  <w:proofErr w:type="spellEnd"/>
                </w:p>
                <w:p w14:paraId="3E94B3C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69C2A22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6AD3947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51F3CBC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Occitan</w:t>
                  </w:r>
                  <w:proofErr w:type="spellEnd"/>
                </w:p>
                <w:p w14:paraId="10DDB22B"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2408CE6D"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00E3E4EC"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41D1E37D"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2C10FD44"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22D0EA41"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43B77D34"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714B1991"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6920BC2B"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27DFBE6D"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4D99184A"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0545ADAC"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3</w:t>
                  </w:r>
                </w:p>
                <w:p w14:paraId="5D244A58"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4</w:t>
                  </w:r>
                </w:p>
                <w:p w14:paraId="5444E7E9"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7281BC98"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762D0315"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5</w:t>
                  </w:r>
                </w:p>
              </w:tc>
            </w:tr>
            <w:tr w:rsidR="00AA5FE9" w:rsidRPr="00F863CB" w14:paraId="418A1CA5" w14:textId="77777777" w:rsidTr="00AA5FE9">
              <w:trPr>
                <w:gridBefore w:val="1"/>
                <w:wBefore w:w="214" w:type="dxa"/>
              </w:trPr>
              <w:tc>
                <w:tcPr>
                  <w:tcW w:w="496" w:type="dxa"/>
                </w:tcPr>
                <w:p w14:paraId="18303C74"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43.</w:t>
                  </w:r>
                </w:p>
              </w:tc>
              <w:tc>
                <w:tcPr>
                  <w:tcW w:w="2551" w:type="dxa"/>
                  <w:tcBorders>
                    <w:left w:val="nil"/>
                  </w:tcBorders>
                </w:tcPr>
                <w:p w14:paraId="0D8BFA45"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Аллель, выраженная в локусе </w:t>
                  </w:r>
                  <w:proofErr w:type="spellStart"/>
                  <w:r w:rsidRPr="00F863CB">
                    <w:rPr>
                      <w:rFonts w:ascii="Times New Roman" w:eastAsia="Times New Roman" w:hAnsi="Times New Roman" w:cs="Times New Roman"/>
                      <w:sz w:val="20"/>
                      <w:szCs w:val="24"/>
                    </w:rPr>
                    <w:t>Pgi</w:t>
                  </w:r>
                  <w:proofErr w:type="spellEnd"/>
                  <w:r w:rsidRPr="00F863CB">
                    <w:rPr>
                      <w:rFonts w:ascii="Times New Roman" w:eastAsia="Times New Roman" w:hAnsi="Times New Roman" w:cs="Times New Roman"/>
                      <w:sz w:val="20"/>
                      <w:szCs w:val="24"/>
                    </w:rPr>
                    <w:t xml:space="preserve"> 1</w:t>
                  </w:r>
                </w:p>
              </w:tc>
              <w:tc>
                <w:tcPr>
                  <w:tcW w:w="3827" w:type="dxa"/>
                  <w:tcBorders>
                    <w:left w:val="nil"/>
                  </w:tcBorders>
                </w:tcPr>
                <w:p w14:paraId="4E0CF18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4/4</w:t>
                  </w:r>
                </w:p>
                <w:p w14:paraId="619A6DF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5/5</w:t>
                  </w:r>
                </w:p>
                <w:p w14:paraId="7C79266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4/5</w:t>
                  </w:r>
                </w:p>
                <w:p w14:paraId="4EC2DB17"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245BD88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A 239</w:t>
                  </w:r>
                </w:p>
                <w:p w14:paraId="728D637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A 632</w:t>
                  </w:r>
                </w:p>
                <w:p w14:paraId="352EAD1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Artist</w:t>
                  </w:r>
                  <w:proofErr w:type="spellEnd"/>
                </w:p>
                <w:p w14:paraId="5AB24C5A"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0527F71C"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693F9B8D"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483F5AC5"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3</w:t>
                  </w:r>
                </w:p>
              </w:tc>
            </w:tr>
            <w:tr w:rsidR="00AA5FE9" w:rsidRPr="00F863CB" w14:paraId="7934D30D" w14:textId="77777777" w:rsidTr="00AA5FE9">
              <w:tc>
                <w:tcPr>
                  <w:tcW w:w="710" w:type="dxa"/>
                  <w:gridSpan w:val="2"/>
                </w:tcPr>
                <w:p w14:paraId="6A79C10D"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44.1</w:t>
                  </w:r>
                </w:p>
              </w:tc>
              <w:tc>
                <w:tcPr>
                  <w:tcW w:w="2551" w:type="dxa"/>
                  <w:tcBorders>
                    <w:left w:val="nil"/>
                  </w:tcBorders>
                </w:tcPr>
                <w:p w14:paraId="5BF00B21"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Только инбредные линии: Аллель, выраженная в локусе </w:t>
                  </w:r>
                  <w:proofErr w:type="spellStart"/>
                  <w:r w:rsidRPr="00F863CB">
                    <w:rPr>
                      <w:rFonts w:ascii="Times New Roman" w:eastAsia="Times New Roman" w:hAnsi="Times New Roman" w:cs="Times New Roman"/>
                      <w:sz w:val="20"/>
                      <w:szCs w:val="24"/>
                    </w:rPr>
                    <w:t>Acp</w:t>
                  </w:r>
                  <w:proofErr w:type="spellEnd"/>
                  <w:r w:rsidRPr="00F863CB">
                    <w:rPr>
                      <w:rFonts w:ascii="Times New Roman" w:eastAsia="Times New Roman" w:hAnsi="Times New Roman" w:cs="Times New Roman"/>
                      <w:sz w:val="20"/>
                      <w:szCs w:val="24"/>
                    </w:rPr>
                    <w:t xml:space="preserve"> 1</w:t>
                  </w:r>
                </w:p>
              </w:tc>
              <w:tc>
                <w:tcPr>
                  <w:tcW w:w="3827" w:type="dxa"/>
                  <w:tcBorders>
                    <w:left w:val="nil"/>
                  </w:tcBorders>
                </w:tcPr>
                <w:p w14:paraId="22E7D10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2/2</w:t>
                  </w:r>
                </w:p>
                <w:p w14:paraId="324B8DF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3/3</w:t>
                  </w:r>
                </w:p>
                <w:p w14:paraId="1791A64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4/4</w:t>
                  </w:r>
                </w:p>
                <w:p w14:paraId="49A3D29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6/6</w:t>
                  </w:r>
                </w:p>
                <w:p w14:paraId="2CD20567"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10261C8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2</w:t>
                  </w:r>
                </w:p>
                <w:p w14:paraId="212063C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A 632</w:t>
                  </w:r>
                </w:p>
                <w:p w14:paraId="72A04D6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A 239</w:t>
                  </w:r>
                </w:p>
                <w:p w14:paraId="0AC6B4F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1444</w:t>
                  </w:r>
                </w:p>
                <w:p w14:paraId="041989CE"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62C8530A"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3A26911B"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749996EA"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433F949B"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2</w:t>
                  </w:r>
                </w:p>
              </w:tc>
            </w:tr>
            <w:tr w:rsidR="00AA5FE9" w:rsidRPr="00F863CB" w14:paraId="458529E5" w14:textId="77777777" w:rsidTr="00AA5FE9">
              <w:tc>
                <w:tcPr>
                  <w:tcW w:w="710" w:type="dxa"/>
                  <w:gridSpan w:val="2"/>
                </w:tcPr>
                <w:p w14:paraId="7A918444"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44.2</w:t>
                  </w:r>
                </w:p>
              </w:tc>
              <w:tc>
                <w:tcPr>
                  <w:tcW w:w="2551" w:type="dxa"/>
                  <w:tcBorders>
                    <w:left w:val="nil"/>
                  </w:tcBorders>
                </w:tcPr>
                <w:p w14:paraId="3B8C304C"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Только гибриды и сорта: Аллель, выраженная в локусе </w:t>
                  </w:r>
                  <w:proofErr w:type="spellStart"/>
                  <w:r w:rsidRPr="00F863CB">
                    <w:rPr>
                      <w:rFonts w:ascii="Times New Roman" w:eastAsia="Times New Roman" w:hAnsi="Times New Roman" w:cs="Times New Roman"/>
                      <w:sz w:val="20"/>
                      <w:szCs w:val="24"/>
                    </w:rPr>
                    <w:t>Acp</w:t>
                  </w:r>
                  <w:proofErr w:type="spellEnd"/>
                  <w:r w:rsidRPr="00F863CB">
                    <w:rPr>
                      <w:rFonts w:ascii="Times New Roman" w:eastAsia="Times New Roman" w:hAnsi="Times New Roman" w:cs="Times New Roman"/>
                      <w:sz w:val="20"/>
                      <w:szCs w:val="24"/>
                    </w:rPr>
                    <w:t xml:space="preserve"> 1</w:t>
                  </w:r>
                </w:p>
              </w:tc>
              <w:tc>
                <w:tcPr>
                  <w:tcW w:w="3827" w:type="dxa"/>
                  <w:tcBorders>
                    <w:left w:val="nil"/>
                  </w:tcBorders>
                </w:tcPr>
                <w:p w14:paraId="0C25966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2/3</w:t>
                  </w:r>
                </w:p>
                <w:p w14:paraId="19068E4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2/2</w:t>
                  </w:r>
                </w:p>
                <w:p w14:paraId="2B8D3CD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3/3</w:t>
                  </w:r>
                </w:p>
                <w:p w14:paraId="6463F86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4/6</w:t>
                  </w:r>
                </w:p>
                <w:p w14:paraId="6A3D10E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4/4</w:t>
                  </w:r>
                </w:p>
                <w:p w14:paraId="43BF7D4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6/6</w:t>
                  </w:r>
                </w:p>
                <w:p w14:paraId="243638E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2/4</w:t>
                  </w:r>
                </w:p>
                <w:p w14:paraId="4F31D88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2/6</w:t>
                  </w:r>
                </w:p>
                <w:p w14:paraId="464C680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3/4</w:t>
                  </w:r>
                </w:p>
                <w:p w14:paraId="7C3F4B6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3/6</w:t>
                  </w:r>
                </w:p>
                <w:p w14:paraId="233C821D"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1751" w:type="dxa"/>
                </w:tcPr>
                <w:p w14:paraId="6358685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Azur</w:t>
                  </w:r>
                  <w:proofErr w:type="spellEnd"/>
                </w:p>
                <w:p w14:paraId="51A7378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170A2E2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7C996E8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Contessa</w:t>
                  </w:r>
                  <w:proofErr w:type="spellEnd"/>
                </w:p>
                <w:p w14:paraId="2531FB2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097CAD0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0F05F52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Occitan</w:t>
                  </w:r>
                  <w:proofErr w:type="spellEnd"/>
                </w:p>
                <w:p w14:paraId="729AA15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312BC3E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Marshall</w:t>
                  </w:r>
                  <w:proofErr w:type="spellEnd"/>
                </w:p>
                <w:p w14:paraId="7707F56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
                <w:p w14:paraId="075E1A88"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p>
              </w:tc>
              <w:tc>
                <w:tcPr>
                  <w:tcW w:w="943" w:type="dxa"/>
                  <w:tcBorders>
                    <w:left w:val="nil"/>
                  </w:tcBorders>
                </w:tcPr>
                <w:p w14:paraId="402C8A2E"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07BDD816"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19178183"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35D036F0"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0FD85F72"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7AD24C1C"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p>
                <w:p w14:paraId="70BEDB1C"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3</w:t>
                  </w:r>
                </w:p>
                <w:p w14:paraId="64E8B4A2"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4</w:t>
                  </w:r>
                </w:p>
                <w:p w14:paraId="4E66A79B"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5</w:t>
                  </w:r>
                </w:p>
                <w:p w14:paraId="5338CFB5"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6</w:t>
                  </w:r>
                </w:p>
              </w:tc>
            </w:tr>
            <w:tr w:rsidR="00AA5FE9" w:rsidRPr="00F863CB" w14:paraId="10293AF9" w14:textId="77777777" w:rsidTr="00AA5FE9">
              <w:trPr>
                <w:gridBefore w:val="1"/>
                <w:wBefore w:w="214" w:type="dxa"/>
              </w:trPr>
              <w:tc>
                <w:tcPr>
                  <w:tcW w:w="496" w:type="dxa"/>
                </w:tcPr>
                <w:p w14:paraId="20A5198C"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45.</w:t>
                  </w:r>
                </w:p>
              </w:tc>
              <w:tc>
                <w:tcPr>
                  <w:tcW w:w="2551" w:type="dxa"/>
                  <w:tcBorders>
                    <w:left w:val="nil"/>
                  </w:tcBorders>
                </w:tcPr>
                <w:p w14:paraId="78D1E427"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Аллель, выраженная в локусе </w:t>
                  </w:r>
                  <w:proofErr w:type="spellStart"/>
                  <w:r w:rsidRPr="00F863CB">
                    <w:rPr>
                      <w:rFonts w:ascii="Times New Roman" w:eastAsia="Times New Roman" w:hAnsi="Times New Roman" w:cs="Times New Roman"/>
                      <w:sz w:val="20"/>
                      <w:szCs w:val="24"/>
                    </w:rPr>
                    <w:t>Dia</w:t>
                  </w:r>
                  <w:proofErr w:type="spellEnd"/>
                  <w:r w:rsidRPr="00F863CB">
                    <w:rPr>
                      <w:rFonts w:ascii="Times New Roman" w:eastAsia="Times New Roman" w:hAnsi="Times New Roman" w:cs="Times New Roman"/>
                      <w:sz w:val="20"/>
                      <w:szCs w:val="24"/>
                    </w:rPr>
                    <w:t xml:space="preserve"> 1</w:t>
                  </w:r>
                </w:p>
              </w:tc>
              <w:tc>
                <w:tcPr>
                  <w:tcW w:w="3827" w:type="dxa"/>
                  <w:tcBorders>
                    <w:left w:val="nil"/>
                  </w:tcBorders>
                </w:tcPr>
                <w:p w14:paraId="272A934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8/8</w:t>
                  </w:r>
                </w:p>
                <w:p w14:paraId="2760958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12/12</w:t>
                  </w:r>
                </w:p>
                <w:p w14:paraId="3F54751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генотип 8/12</w:t>
                  </w:r>
                </w:p>
              </w:tc>
              <w:tc>
                <w:tcPr>
                  <w:tcW w:w="1751" w:type="dxa"/>
                </w:tcPr>
                <w:p w14:paraId="261CDD8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2</w:t>
                  </w:r>
                </w:p>
                <w:p w14:paraId="3C6B6CA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proofErr w:type="spellStart"/>
                  <w:r w:rsidRPr="00F863CB">
                    <w:rPr>
                      <w:rFonts w:ascii="Times New Roman" w:eastAsia="Times New Roman" w:hAnsi="Times New Roman" w:cs="Times New Roman"/>
                      <w:sz w:val="20"/>
                      <w:szCs w:val="24"/>
                    </w:rPr>
                    <w:t>Co</w:t>
                  </w:r>
                  <w:proofErr w:type="spellEnd"/>
                  <w:r w:rsidRPr="00F863CB">
                    <w:rPr>
                      <w:rFonts w:ascii="Times New Roman" w:eastAsia="Times New Roman" w:hAnsi="Times New Roman" w:cs="Times New Roman"/>
                      <w:sz w:val="20"/>
                      <w:szCs w:val="24"/>
                    </w:rPr>
                    <w:t xml:space="preserve"> 158</w:t>
                  </w:r>
                </w:p>
                <w:p w14:paraId="0033BF4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0"/>
                      <w:szCs w:val="24"/>
                    </w:rPr>
                    <w:t>Bastion</w:t>
                  </w:r>
                  <w:proofErr w:type="spellEnd"/>
                </w:p>
              </w:tc>
              <w:tc>
                <w:tcPr>
                  <w:tcW w:w="943" w:type="dxa"/>
                  <w:tcBorders>
                    <w:left w:val="nil"/>
                  </w:tcBorders>
                </w:tcPr>
                <w:p w14:paraId="5C3E99C7"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689E58F5"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1DC7AC49"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3</w:t>
                  </w:r>
                </w:p>
              </w:tc>
            </w:tr>
            <w:tr w:rsidR="00AA5FE9" w:rsidRPr="00F863CB" w14:paraId="550DEE66" w14:textId="77777777" w:rsidTr="00AA5FE9">
              <w:trPr>
                <w:gridBefore w:val="1"/>
                <w:wBefore w:w="214" w:type="dxa"/>
              </w:trPr>
              <w:tc>
                <w:tcPr>
                  <w:tcW w:w="3047" w:type="dxa"/>
                  <w:gridSpan w:val="2"/>
                  <w:tcBorders>
                    <w:top w:val="single" w:sz="6" w:space="0" w:color="auto"/>
                    <w:bottom w:val="single" w:sz="6" w:space="0" w:color="auto"/>
                    <w:right w:val="single" w:sz="6" w:space="0" w:color="auto"/>
                  </w:tcBorders>
                </w:tcPr>
                <w:p w14:paraId="18C81CC1" w14:textId="77777777" w:rsidR="00AA5FE9" w:rsidRPr="00F863CB" w:rsidRDefault="00AA5FE9" w:rsidP="00AA5FE9">
                  <w:pPr>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Признак</w:t>
                  </w:r>
                </w:p>
              </w:tc>
              <w:tc>
                <w:tcPr>
                  <w:tcW w:w="3827" w:type="dxa"/>
                  <w:tcBorders>
                    <w:top w:val="single" w:sz="6" w:space="0" w:color="auto"/>
                    <w:left w:val="single" w:sz="6" w:space="0" w:color="auto"/>
                    <w:bottom w:val="single" w:sz="6" w:space="0" w:color="auto"/>
                    <w:right w:val="single" w:sz="6" w:space="0" w:color="auto"/>
                  </w:tcBorders>
                </w:tcPr>
                <w:p w14:paraId="5003D7BA"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Степень выраженности</w:t>
                  </w:r>
                </w:p>
              </w:tc>
              <w:tc>
                <w:tcPr>
                  <w:tcW w:w="1751" w:type="dxa"/>
                  <w:tcBorders>
                    <w:top w:val="single" w:sz="6" w:space="0" w:color="auto"/>
                    <w:left w:val="single" w:sz="6" w:space="0" w:color="auto"/>
                    <w:bottom w:val="single" w:sz="6" w:space="0" w:color="auto"/>
                    <w:right w:val="single" w:sz="6" w:space="0" w:color="auto"/>
                  </w:tcBorders>
                </w:tcPr>
                <w:p w14:paraId="3E77DC94"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Сорт-эталон</w:t>
                  </w:r>
                </w:p>
              </w:tc>
              <w:tc>
                <w:tcPr>
                  <w:tcW w:w="943" w:type="dxa"/>
                  <w:tcBorders>
                    <w:top w:val="single" w:sz="6" w:space="0" w:color="auto"/>
                    <w:left w:val="single" w:sz="6" w:space="0" w:color="auto"/>
                    <w:bottom w:val="single" w:sz="6" w:space="0" w:color="auto"/>
                  </w:tcBorders>
                </w:tcPr>
                <w:p w14:paraId="1755E3B9"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Индекс</w:t>
                  </w:r>
                </w:p>
              </w:tc>
            </w:tr>
            <w:tr w:rsidR="00AA5FE9" w:rsidRPr="00F863CB" w14:paraId="76595ABD" w14:textId="77777777" w:rsidTr="00AA5FE9">
              <w:trPr>
                <w:gridBefore w:val="1"/>
                <w:wBefore w:w="214" w:type="dxa"/>
              </w:trPr>
              <w:tc>
                <w:tcPr>
                  <w:tcW w:w="496" w:type="dxa"/>
                </w:tcPr>
                <w:p w14:paraId="127F8FC1" w14:textId="77777777" w:rsidR="00AA5FE9" w:rsidRPr="00F863CB" w:rsidRDefault="00AA5FE9" w:rsidP="00AA5FE9">
                  <w:pPr>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46.</w:t>
                  </w:r>
                </w:p>
              </w:tc>
              <w:tc>
                <w:tcPr>
                  <w:tcW w:w="2551" w:type="dxa"/>
                  <w:tcBorders>
                    <w:left w:val="nil"/>
                  </w:tcBorders>
                </w:tcPr>
                <w:p w14:paraId="42BAAAA4" w14:textId="77777777" w:rsidR="00AA5FE9" w:rsidRPr="00F863CB" w:rsidRDefault="00AA5FE9" w:rsidP="00AA5FE9">
                  <w:pPr>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 xml:space="preserve">Аллель, выраженная в локусе </w:t>
                  </w:r>
                  <w:proofErr w:type="spellStart"/>
                  <w:r w:rsidRPr="00F863CB">
                    <w:rPr>
                      <w:rFonts w:ascii="Times New Roman" w:eastAsia="Times New Roman" w:hAnsi="Times New Roman" w:cs="Times New Roman"/>
                      <w:sz w:val="20"/>
                      <w:szCs w:val="24"/>
                    </w:rPr>
                    <w:t>Adh</w:t>
                  </w:r>
                  <w:proofErr w:type="spellEnd"/>
                  <w:r w:rsidRPr="00F863CB">
                    <w:rPr>
                      <w:rFonts w:ascii="Times New Roman" w:eastAsia="Times New Roman" w:hAnsi="Times New Roman" w:cs="Times New Roman"/>
                      <w:sz w:val="20"/>
                      <w:szCs w:val="24"/>
                    </w:rPr>
                    <w:t xml:space="preserve"> 1</w:t>
                  </w:r>
                </w:p>
              </w:tc>
              <w:tc>
                <w:tcPr>
                  <w:tcW w:w="3827" w:type="dxa"/>
                  <w:tcBorders>
                    <w:left w:val="nil"/>
                  </w:tcBorders>
                </w:tcPr>
                <w:p w14:paraId="0E31330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4/4</w:t>
                  </w:r>
                </w:p>
                <w:p w14:paraId="107EE75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генотип 6/6</w:t>
                  </w:r>
                </w:p>
                <w:p w14:paraId="6F7DA1A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0"/>
                      <w:szCs w:val="24"/>
                    </w:rPr>
                    <w:t>генотип 4/6</w:t>
                  </w:r>
                </w:p>
              </w:tc>
              <w:tc>
                <w:tcPr>
                  <w:tcW w:w="1751" w:type="dxa"/>
                </w:tcPr>
                <w:p w14:paraId="41AECA6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1444</w:t>
                  </w:r>
                </w:p>
                <w:p w14:paraId="699873C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F 2</w:t>
                  </w:r>
                </w:p>
                <w:p w14:paraId="189DFA9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0"/>
                      <w:szCs w:val="24"/>
                    </w:rPr>
                    <w:t>Bristol</w:t>
                  </w:r>
                  <w:proofErr w:type="spellEnd"/>
                </w:p>
              </w:tc>
              <w:tc>
                <w:tcPr>
                  <w:tcW w:w="943" w:type="dxa"/>
                  <w:tcBorders>
                    <w:left w:val="nil"/>
                  </w:tcBorders>
                </w:tcPr>
                <w:p w14:paraId="7FA2A11B"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1</w:t>
                  </w:r>
                </w:p>
                <w:p w14:paraId="1D0B827F"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2</w:t>
                  </w:r>
                </w:p>
                <w:p w14:paraId="5D99F503" w14:textId="77777777" w:rsidR="00AA5FE9" w:rsidRPr="00F863CB" w:rsidRDefault="00AA5FE9" w:rsidP="00AA5FE9">
                  <w:pPr>
                    <w:spacing w:after="0" w:line="240" w:lineRule="auto"/>
                    <w:jc w:val="center"/>
                    <w:rPr>
                      <w:rFonts w:ascii="Times New Roman" w:eastAsia="Times New Roman" w:hAnsi="Times New Roman" w:cs="Times New Roman"/>
                      <w:sz w:val="20"/>
                      <w:szCs w:val="24"/>
                    </w:rPr>
                  </w:pPr>
                  <w:r w:rsidRPr="00F863CB">
                    <w:rPr>
                      <w:rFonts w:ascii="Times New Roman" w:eastAsia="Times New Roman" w:hAnsi="Times New Roman" w:cs="Times New Roman"/>
                      <w:sz w:val="20"/>
                      <w:szCs w:val="24"/>
                    </w:rPr>
                    <w:t>3</w:t>
                  </w:r>
                </w:p>
              </w:tc>
            </w:tr>
          </w:tbl>
          <w:p w14:paraId="5CFAFF04" w14:textId="77777777" w:rsidR="00AA5FE9" w:rsidRPr="00F863CB" w:rsidRDefault="00AA5FE9" w:rsidP="00AA5FE9">
            <w:pPr>
              <w:tabs>
                <w:tab w:val="left" w:pos="8222"/>
              </w:tabs>
              <w:spacing w:after="0" w:line="240" w:lineRule="auto"/>
              <w:ind w:right="850"/>
              <w:jc w:val="center"/>
              <w:rPr>
                <w:rFonts w:ascii="Times New Roman" w:eastAsia="Times New Roman" w:hAnsi="Times New Roman" w:cs="Times New Roman"/>
                <w:b/>
                <w:sz w:val="26"/>
                <w:szCs w:val="24"/>
              </w:rPr>
            </w:pPr>
          </w:p>
          <w:p w14:paraId="24162E1F" w14:textId="77777777" w:rsidR="00AA5FE9" w:rsidRPr="00F863CB" w:rsidRDefault="00AA5FE9" w:rsidP="00AA5FE9">
            <w:pPr>
              <w:tabs>
                <w:tab w:val="left" w:pos="8222"/>
              </w:tabs>
              <w:spacing w:after="0" w:line="240" w:lineRule="auto"/>
              <w:ind w:right="850"/>
              <w:jc w:val="center"/>
              <w:rPr>
                <w:rFonts w:ascii="Times New Roman" w:eastAsia="Times New Roman" w:hAnsi="Times New Roman" w:cs="Times New Roman"/>
                <w:b/>
                <w:sz w:val="26"/>
                <w:szCs w:val="24"/>
              </w:rPr>
            </w:pPr>
            <w:r w:rsidRPr="00F863CB">
              <w:rPr>
                <w:rFonts w:ascii="Times New Roman" w:eastAsia="Times New Roman" w:hAnsi="Times New Roman" w:cs="Times New Roman"/>
                <w:b/>
                <w:sz w:val="26"/>
                <w:szCs w:val="24"/>
              </w:rPr>
              <w:lastRenderedPageBreak/>
              <w:t xml:space="preserve">Описание метода SGE (электрофорез в крахмальном геле) для анализа изоэнзимов в </w:t>
            </w:r>
            <w:proofErr w:type="spellStart"/>
            <w:r w:rsidRPr="00F863CB">
              <w:rPr>
                <w:rFonts w:ascii="Times New Roman" w:eastAsia="Times New Roman" w:hAnsi="Times New Roman" w:cs="Times New Roman"/>
                <w:b/>
                <w:sz w:val="26"/>
                <w:szCs w:val="24"/>
              </w:rPr>
              <w:t>Zea</w:t>
            </w:r>
            <w:proofErr w:type="spellEnd"/>
            <w:r w:rsidRPr="00F863CB">
              <w:rPr>
                <w:rFonts w:ascii="Times New Roman" w:eastAsia="Times New Roman" w:hAnsi="Times New Roman" w:cs="Times New Roman"/>
                <w:b/>
                <w:sz w:val="26"/>
                <w:szCs w:val="24"/>
              </w:rPr>
              <w:t xml:space="preserve"> </w:t>
            </w:r>
            <w:proofErr w:type="spellStart"/>
            <w:r w:rsidRPr="00F863CB">
              <w:rPr>
                <w:rFonts w:ascii="Times New Roman" w:eastAsia="Times New Roman" w:hAnsi="Times New Roman" w:cs="Times New Roman"/>
                <w:b/>
                <w:sz w:val="26"/>
                <w:szCs w:val="24"/>
              </w:rPr>
              <w:t>mays</w:t>
            </w:r>
            <w:proofErr w:type="spellEnd"/>
            <w:r w:rsidRPr="00F863CB">
              <w:rPr>
                <w:rFonts w:ascii="Times New Roman" w:eastAsia="Times New Roman" w:hAnsi="Times New Roman" w:cs="Times New Roman"/>
                <w:b/>
                <w:sz w:val="26"/>
                <w:szCs w:val="24"/>
              </w:rPr>
              <w:t xml:space="preserve"> L.</w:t>
            </w:r>
          </w:p>
          <w:p w14:paraId="01F423CC"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1.  Число колеоптиле для испытаний:</w:t>
            </w:r>
          </w:p>
          <w:p w14:paraId="0E0DF5FF"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для подтверждения формулы: 20 колеоптиле для инбредных линий;</w:t>
            </w:r>
          </w:p>
          <w:p w14:paraId="48A2E38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ab/>
              <w:t>2 - для простых гибридов;</w:t>
            </w:r>
          </w:p>
          <w:p w14:paraId="2C004D46"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ab/>
              <w:t>6 - для трехлинейных гибридов;</w:t>
            </w:r>
          </w:p>
          <w:p w14:paraId="22A140F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для оценки </w:t>
            </w:r>
            <w:proofErr w:type="spellStart"/>
            <w:r w:rsidRPr="00F863CB">
              <w:rPr>
                <w:rFonts w:ascii="Times New Roman" w:eastAsia="Times New Roman" w:hAnsi="Times New Roman" w:cs="Times New Roman"/>
                <w:sz w:val="26"/>
                <w:szCs w:val="24"/>
              </w:rPr>
              <w:t>отличимости</w:t>
            </w:r>
            <w:proofErr w:type="spellEnd"/>
            <w:r w:rsidRPr="00F863CB">
              <w:rPr>
                <w:rFonts w:ascii="Times New Roman" w:eastAsia="Times New Roman" w:hAnsi="Times New Roman" w:cs="Times New Roman"/>
                <w:sz w:val="26"/>
                <w:szCs w:val="24"/>
              </w:rPr>
              <w:t>, однородности и стабильности: не менее 20 колеоптиле для инбредных линий, гибридов и сортов.</w:t>
            </w:r>
          </w:p>
          <w:p w14:paraId="1F46D31F"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7B1E225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2.  Приборы и оборудование</w:t>
            </w:r>
          </w:p>
          <w:p w14:paraId="4E18CB9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Используется любая подходящая система горизонтального электрофореза, предусматривающая хранение геля при температуре 4 </w:t>
            </w:r>
            <w:proofErr w:type="spellStart"/>
            <w:r w:rsidRPr="00F863CB">
              <w:rPr>
                <w:rFonts w:ascii="Times New Roman" w:eastAsia="Times New Roman" w:hAnsi="Times New Roman" w:cs="Times New Roman"/>
                <w:sz w:val="26"/>
                <w:szCs w:val="24"/>
                <w:vertAlign w:val="superscript"/>
              </w:rPr>
              <w:t>о</w:t>
            </w:r>
            <w:r w:rsidRPr="00F863CB">
              <w:rPr>
                <w:rFonts w:ascii="Times New Roman" w:eastAsia="Times New Roman" w:hAnsi="Times New Roman" w:cs="Times New Roman"/>
                <w:sz w:val="26"/>
                <w:szCs w:val="24"/>
              </w:rPr>
              <w:t>С</w:t>
            </w:r>
            <w:proofErr w:type="spellEnd"/>
            <w:r w:rsidRPr="00F863CB">
              <w:rPr>
                <w:rFonts w:ascii="Times New Roman" w:eastAsia="Times New Roman" w:hAnsi="Times New Roman" w:cs="Times New Roman"/>
                <w:sz w:val="26"/>
                <w:szCs w:val="24"/>
              </w:rPr>
              <w:t>, толщиной 10 мм. Должно поддерживаться постоянное напряжение на вводе.</w:t>
            </w:r>
          </w:p>
          <w:p w14:paraId="2846FAC2"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460E9FF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3.  Химикаты</w:t>
            </w:r>
          </w:p>
          <w:p w14:paraId="3A1BCF7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Все химикаты должны быть уровня "аналитическая чистота" или лучше.</w:t>
            </w:r>
          </w:p>
          <w:p w14:paraId="57F341C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3.1  Химикаты</w:t>
            </w:r>
            <w:proofErr w:type="gramEnd"/>
            <w:r w:rsidRPr="00F863CB">
              <w:rPr>
                <w:rFonts w:ascii="Times New Roman" w:eastAsia="Times New Roman" w:hAnsi="Times New Roman" w:cs="Times New Roman"/>
                <w:sz w:val="26"/>
                <w:szCs w:val="24"/>
                <w:u w:val="single"/>
              </w:rPr>
              <w:t xml:space="preserve"> для экстракции ферментов</w:t>
            </w:r>
          </w:p>
          <w:p w14:paraId="2A2E591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L-аскорбиновая кислота</w:t>
            </w:r>
          </w:p>
          <w:p w14:paraId="4F1B8D62"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Натриевая соль L-аскорбиновой кислоты</w:t>
            </w:r>
          </w:p>
          <w:p w14:paraId="6F0BC8E2"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Сахароза</w:t>
            </w:r>
          </w:p>
          <w:p w14:paraId="32266F9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3.2  Химикаты</w:t>
            </w:r>
            <w:proofErr w:type="gramEnd"/>
            <w:r w:rsidRPr="00F863CB">
              <w:rPr>
                <w:rFonts w:ascii="Times New Roman" w:eastAsia="Times New Roman" w:hAnsi="Times New Roman" w:cs="Times New Roman"/>
                <w:sz w:val="26"/>
                <w:szCs w:val="24"/>
                <w:u w:val="single"/>
              </w:rPr>
              <w:t xml:space="preserve"> для электрофореза</w:t>
            </w:r>
          </w:p>
          <w:p w14:paraId="07943733"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Бромфенол синий</w:t>
            </w:r>
          </w:p>
          <w:p w14:paraId="5C16413E"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Моногидрат лимонной кислоты</w:t>
            </w:r>
          </w:p>
          <w:p w14:paraId="5CD1DDAF"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L-гистидин</w:t>
            </w:r>
          </w:p>
          <w:p w14:paraId="7A326D92"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Гидролизованный крахмал для электрофореза (</w:t>
            </w:r>
            <w:proofErr w:type="spellStart"/>
            <w:r w:rsidRPr="00F863CB">
              <w:rPr>
                <w:rFonts w:ascii="Times New Roman" w:eastAsia="Times New Roman" w:hAnsi="Times New Roman" w:cs="Times New Roman"/>
                <w:sz w:val="26"/>
                <w:szCs w:val="24"/>
              </w:rPr>
              <w:t>Sigma</w:t>
            </w:r>
            <w:proofErr w:type="spellEnd"/>
            <w:r w:rsidRPr="00F863CB">
              <w:rPr>
                <w:rFonts w:ascii="Times New Roman" w:eastAsia="Times New Roman" w:hAnsi="Times New Roman" w:cs="Times New Roman"/>
                <w:sz w:val="26"/>
                <w:szCs w:val="24"/>
              </w:rPr>
              <w:t xml:space="preserve"> s-4501 или равноценный)</w:t>
            </w:r>
          </w:p>
          <w:p w14:paraId="7BA2629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3.3  Химикаты</w:t>
            </w:r>
            <w:proofErr w:type="gramEnd"/>
            <w:r w:rsidRPr="00F863CB">
              <w:rPr>
                <w:rFonts w:ascii="Times New Roman" w:eastAsia="Times New Roman" w:hAnsi="Times New Roman" w:cs="Times New Roman"/>
                <w:sz w:val="26"/>
                <w:szCs w:val="24"/>
                <w:u w:val="single"/>
              </w:rPr>
              <w:t xml:space="preserve"> для окрашивания ферментов</w:t>
            </w:r>
          </w:p>
          <w:p w14:paraId="1FAC1724"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Ледяная уксусная кислота</w:t>
            </w:r>
          </w:p>
          <w:p w14:paraId="2800780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Натриевая соль 2,6-дихлорфенолиндофенола</w:t>
            </w:r>
          </w:p>
          <w:p w14:paraId="350A588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Этанол</w:t>
            </w:r>
          </w:p>
          <w:p w14:paraId="68F1EECE"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EDTA-Na</w:t>
            </w:r>
            <w:r w:rsidRPr="00F863CB">
              <w:rPr>
                <w:rFonts w:ascii="Times New Roman" w:eastAsia="Times New Roman" w:hAnsi="Times New Roman" w:cs="Times New Roman"/>
                <w:sz w:val="26"/>
                <w:szCs w:val="24"/>
                <w:vertAlign w:val="subscript"/>
              </w:rPr>
              <w:t>2</w:t>
            </w:r>
            <w:r w:rsidRPr="00F863CB">
              <w:rPr>
                <w:rFonts w:ascii="Times New Roman" w:eastAsia="Times New Roman" w:hAnsi="Times New Roman" w:cs="Times New Roman"/>
                <w:sz w:val="26"/>
                <w:szCs w:val="24"/>
              </w:rPr>
              <w:t xml:space="preserve"> (Na</w:t>
            </w:r>
            <w:r w:rsidRPr="00F863CB">
              <w:rPr>
                <w:rFonts w:ascii="Times New Roman" w:eastAsia="Times New Roman" w:hAnsi="Times New Roman" w:cs="Times New Roman"/>
                <w:sz w:val="26"/>
                <w:szCs w:val="24"/>
                <w:vertAlign w:val="subscript"/>
              </w:rPr>
              <w:t>2</w:t>
            </w:r>
            <w:r w:rsidRPr="00F863CB">
              <w:rPr>
                <w:rFonts w:ascii="Times New Roman" w:eastAsia="Times New Roman" w:hAnsi="Times New Roman" w:cs="Times New Roman"/>
                <w:sz w:val="26"/>
                <w:szCs w:val="24"/>
              </w:rPr>
              <w:t xml:space="preserve"> соль </w:t>
            </w:r>
            <w:proofErr w:type="spellStart"/>
            <w:r w:rsidRPr="00F863CB">
              <w:rPr>
                <w:rFonts w:ascii="Times New Roman" w:eastAsia="Times New Roman" w:hAnsi="Times New Roman" w:cs="Times New Roman"/>
                <w:sz w:val="26"/>
                <w:szCs w:val="24"/>
              </w:rPr>
              <w:t>этилендиаминтетраальдегидной</w:t>
            </w:r>
            <w:proofErr w:type="spellEnd"/>
            <w:r w:rsidRPr="00F863CB">
              <w:rPr>
                <w:rFonts w:ascii="Times New Roman" w:eastAsia="Times New Roman" w:hAnsi="Times New Roman" w:cs="Times New Roman"/>
                <w:sz w:val="26"/>
                <w:szCs w:val="24"/>
              </w:rPr>
              <w:t xml:space="preserve"> кислоты)</w:t>
            </w:r>
          </w:p>
          <w:p w14:paraId="2463398B"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spellStart"/>
            <w:r w:rsidRPr="00F863CB">
              <w:rPr>
                <w:rFonts w:ascii="Times New Roman" w:eastAsia="Times New Roman" w:hAnsi="Times New Roman" w:cs="Times New Roman"/>
                <w:sz w:val="26"/>
                <w:szCs w:val="24"/>
              </w:rPr>
              <w:t>Fast</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Garnet</w:t>
            </w:r>
            <w:proofErr w:type="spellEnd"/>
            <w:r w:rsidRPr="00F863CB">
              <w:rPr>
                <w:rFonts w:ascii="Times New Roman" w:eastAsia="Times New Roman" w:hAnsi="Times New Roman" w:cs="Times New Roman"/>
                <w:sz w:val="26"/>
                <w:szCs w:val="24"/>
              </w:rPr>
              <w:t xml:space="preserve"> GBC соль</w:t>
            </w:r>
          </w:p>
          <w:p w14:paraId="0DA341C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соль Na</w:t>
            </w:r>
            <w:r w:rsidRPr="00F863CB">
              <w:rPr>
                <w:rFonts w:ascii="Times New Roman" w:eastAsia="Times New Roman" w:hAnsi="Times New Roman" w:cs="Times New Roman"/>
                <w:sz w:val="26"/>
                <w:szCs w:val="24"/>
                <w:vertAlign w:val="subscript"/>
              </w:rPr>
              <w:t>2</w:t>
            </w:r>
            <w:r w:rsidRPr="00F863CB">
              <w:rPr>
                <w:rFonts w:ascii="Times New Roman" w:eastAsia="Times New Roman" w:hAnsi="Times New Roman" w:cs="Times New Roman"/>
                <w:sz w:val="26"/>
                <w:szCs w:val="24"/>
              </w:rPr>
              <w:t xml:space="preserve"> D-фруктоза 6-фосфат</w:t>
            </w:r>
          </w:p>
          <w:p w14:paraId="4B1EE5D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Глюкоза-1-фосфатдегидрогеназа (</w:t>
            </w:r>
            <w:proofErr w:type="spellStart"/>
            <w:r w:rsidRPr="00F863CB">
              <w:rPr>
                <w:rFonts w:ascii="Times New Roman" w:eastAsia="Times New Roman" w:hAnsi="Times New Roman" w:cs="Times New Roman"/>
                <w:sz w:val="26"/>
                <w:szCs w:val="24"/>
              </w:rPr>
              <w:t>Serva</w:t>
            </w:r>
            <w:proofErr w:type="spellEnd"/>
            <w:r w:rsidRPr="00F863CB">
              <w:rPr>
                <w:rFonts w:ascii="Times New Roman" w:eastAsia="Times New Roman" w:hAnsi="Times New Roman" w:cs="Times New Roman"/>
                <w:sz w:val="26"/>
                <w:szCs w:val="24"/>
              </w:rPr>
              <w:t xml:space="preserve"> 22820 или 22822 или </w:t>
            </w:r>
            <w:proofErr w:type="spellStart"/>
            <w:r w:rsidRPr="00F863CB">
              <w:rPr>
                <w:rFonts w:ascii="Times New Roman" w:eastAsia="Times New Roman" w:hAnsi="Times New Roman" w:cs="Times New Roman"/>
                <w:sz w:val="26"/>
                <w:szCs w:val="24"/>
              </w:rPr>
              <w:t>Sigma</w:t>
            </w:r>
            <w:proofErr w:type="spellEnd"/>
            <w:r w:rsidRPr="00F863CB">
              <w:rPr>
                <w:rFonts w:ascii="Times New Roman" w:eastAsia="Times New Roman" w:hAnsi="Times New Roman" w:cs="Times New Roman"/>
                <w:sz w:val="26"/>
                <w:szCs w:val="24"/>
              </w:rPr>
              <w:t xml:space="preserve"> G5885)</w:t>
            </w:r>
          </w:p>
          <w:p w14:paraId="7B64BA6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Соляная кислота (</w:t>
            </w:r>
            <w:proofErr w:type="spellStart"/>
            <w:r w:rsidRPr="00F863CB">
              <w:rPr>
                <w:rFonts w:ascii="Times New Roman" w:eastAsia="Times New Roman" w:hAnsi="Times New Roman" w:cs="Times New Roman"/>
                <w:sz w:val="26"/>
                <w:szCs w:val="24"/>
              </w:rPr>
              <w:t>HCl</w:t>
            </w:r>
            <w:proofErr w:type="spellEnd"/>
            <w:r w:rsidRPr="00F863CB">
              <w:rPr>
                <w:rFonts w:ascii="Times New Roman" w:eastAsia="Times New Roman" w:hAnsi="Times New Roman" w:cs="Times New Roman"/>
                <w:sz w:val="26"/>
                <w:szCs w:val="24"/>
              </w:rPr>
              <w:t>)</w:t>
            </w:r>
          </w:p>
          <w:p w14:paraId="624F017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Соль Na</w:t>
            </w:r>
            <w:r w:rsidRPr="00F863CB">
              <w:rPr>
                <w:rFonts w:ascii="Times New Roman" w:eastAsia="Times New Roman" w:hAnsi="Times New Roman" w:cs="Times New Roman"/>
                <w:sz w:val="26"/>
                <w:szCs w:val="24"/>
                <w:vertAlign w:val="subscript"/>
              </w:rPr>
              <w:t>3</w:t>
            </w:r>
            <w:r w:rsidRPr="00F863CB">
              <w:rPr>
                <w:rFonts w:ascii="Times New Roman" w:eastAsia="Times New Roman" w:hAnsi="Times New Roman" w:cs="Times New Roman"/>
                <w:sz w:val="26"/>
                <w:szCs w:val="24"/>
              </w:rPr>
              <w:t xml:space="preserve"> DL-изолимонной кислоты</w:t>
            </w:r>
          </w:p>
          <w:p w14:paraId="0BF71C9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spellStart"/>
            <w:r w:rsidRPr="00F863CB">
              <w:rPr>
                <w:rFonts w:ascii="Times New Roman" w:eastAsia="Times New Roman" w:hAnsi="Times New Roman" w:cs="Times New Roman"/>
                <w:sz w:val="26"/>
                <w:szCs w:val="24"/>
              </w:rPr>
              <w:t>Гексагидрат</w:t>
            </w:r>
            <w:proofErr w:type="spellEnd"/>
            <w:r w:rsidRPr="00F863CB">
              <w:rPr>
                <w:rFonts w:ascii="Times New Roman" w:eastAsia="Times New Roman" w:hAnsi="Times New Roman" w:cs="Times New Roman"/>
                <w:sz w:val="26"/>
                <w:szCs w:val="24"/>
              </w:rPr>
              <w:t xml:space="preserve"> хлорида магния</w:t>
            </w:r>
          </w:p>
          <w:p w14:paraId="2210FD8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DL-</w:t>
            </w:r>
            <w:proofErr w:type="spellStart"/>
            <w:r w:rsidRPr="00F863CB">
              <w:rPr>
                <w:rFonts w:ascii="Times New Roman" w:eastAsia="Times New Roman" w:hAnsi="Times New Roman" w:cs="Times New Roman"/>
                <w:sz w:val="26"/>
                <w:szCs w:val="24"/>
              </w:rPr>
              <w:t>оксиянтарная</w:t>
            </w:r>
            <w:proofErr w:type="spellEnd"/>
            <w:r w:rsidRPr="00F863CB">
              <w:rPr>
                <w:rFonts w:ascii="Times New Roman" w:eastAsia="Times New Roman" w:hAnsi="Times New Roman" w:cs="Times New Roman"/>
                <w:sz w:val="26"/>
                <w:szCs w:val="24"/>
              </w:rPr>
              <w:t xml:space="preserve"> кислота</w:t>
            </w:r>
          </w:p>
          <w:p w14:paraId="00DB5674"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spellStart"/>
            <w:r w:rsidRPr="00F863CB">
              <w:rPr>
                <w:rFonts w:ascii="Times New Roman" w:eastAsia="Times New Roman" w:hAnsi="Times New Roman" w:cs="Times New Roman"/>
                <w:sz w:val="26"/>
                <w:szCs w:val="24"/>
              </w:rPr>
              <w:t>Диметилтиазолдифенилтетразоль</w:t>
            </w:r>
            <w:proofErr w:type="spellEnd"/>
            <w:r w:rsidRPr="00F863CB">
              <w:rPr>
                <w:rFonts w:ascii="Times New Roman" w:eastAsia="Times New Roman" w:hAnsi="Times New Roman" w:cs="Times New Roman"/>
                <w:sz w:val="26"/>
                <w:szCs w:val="24"/>
              </w:rPr>
              <w:t xml:space="preserve"> (MTT)</w:t>
            </w:r>
          </w:p>
          <w:p w14:paraId="79903FE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sym w:font="Symbol" w:char="F062"/>
            </w:r>
            <w:r w:rsidRPr="00F863CB">
              <w:rPr>
                <w:rFonts w:ascii="Times New Roman" w:eastAsia="Times New Roman" w:hAnsi="Times New Roman" w:cs="Times New Roman"/>
                <w:sz w:val="26"/>
                <w:szCs w:val="24"/>
              </w:rPr>
              <w:t>-</w:t>
            </w:r>
            <w:proofErr w:type="spellStart"/>
            <w:r w:rsidRPr="00F863CB">
              <w:rPr>
                <w:rFonts w:ascii="Times New Roman" w:eastAsia="Times New Roman" w:hAnsi="Times New Roman" w:cs="Times New Roman"/>
                <w:sz w:val="26"/>
                <w:szCs w:val="24"/>
              </w:rPr>
              <w:t>никотинамидадениндинуклеотид</w:t>
            </w:r>
            <w:proofErr w:type="spellEnd"/>
            <w:r w:rsidRPr="00F863CB">
              <w:rPr>
                <w:rFonts w:ascii="Times New Roman" w:eastAsia="Times New Roman" w:hAnsi="Times New Roman" w:cs="Times New Roman"/>
                <w:sz w:val="26"/>
                <w:szCs w:val="24"/>
              </w:rPr>
              <w:t xml:space="preserve"> (NAD)</w:t>
            </w:r>
          </w:p>
          <w:p w14:paraId="2DF0A816"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sym w:font="Symbol" w:char="F062"/>
            </w:r>
            <w:r w:rsidRPr="00F863CB">
              <w:rPr>
                <w:rFonts w:ascii="Times New Roman" w:eastAsia="Times New Roman" w:hAnsi="Times New Roman" w:cs="Times New Roman"/>
                <w:sz w:val="26"/>
                <w:szCs w:val="24"/>
              </w:rPr>
              <w:t>-</w:t>
            </w:r>
            <w:proofErr w:type="spellStart"/>
            <w:r w:rsidRPr="00F863CB">
              <w:rPr>
                <w:rFonts w:ascii="Times New Roman" w:eastAsia="Times New Roman" w:hAnsi="Times New Roman" w:cs="Times New Roman"/>
                <w:sz w:val="26"/>
                <w:szCs w:val="24"/>
              </w:rPr>
              <w:t>никотинамидадениндинуклеотидфосфат</w:t>
            </w:r>
            <w:proofErr w:type="spellEnd"/>
            <w:r w:rsidRPr="00F863CB">
              <w:rPr>
                <w:rFonts w:ascii="Times New Roman" w:eastAsia="Times New Roman" w:hAnsi="Times New Roman" w:cs="Times New Roman"/>
                <w:sz w:val="26"/>
                <w:szCs w:val="24"/>
              </w:rPr>
              <w:t xml:space="preserve"> восстановленный (NADН)</w:t>
            </w:r>
          </w:p>
          <w:p w14:paraId="046D1C4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sym w:font="Symbol" w:char="F062"/>
            </w:r>
            <w:r w:rsidRPr="00F863CB">
              <w:rPr>
                <w:rFonts w:ascii="Times New Roman" w:eastAsia="Times New Roman" w:hAnsi="Times New Roman" w:cs="Times New Roman"/>
                <w:sz w:val="26"/>
                <w:szCs w:val="24"/>
              </w:rPr>
              <w:t>-</w:t>
            </w:r>
            <w:proofErr w:type="spellStart"/>
            <w:r w:rsidRPr="00F863CB">
              <w:rPr>
                <w:rFonts w:ascii="Times New Roman" w:eastAsia="Times New Roman" w:hAnsi="Times New Roman" w:cs="Times New Roman"/>
                <w:sz w:val="26"/>
                <w:szCs w:val="24"/>
              </w:rPr>
              <w:t>никотинамидадениндинуклеотидфосфат</w:t>
            </w:r>
            <w:proofErr w:type="spellEnd"/>
            <w:r w:rsidRPr="00F863CB">
              <w:rPr>
                <w:rFonts w:ascii="Times New Roman" w:eastAsia="Times New Roman" w:hAnsi="Times New Roman" w:cs="Times New Roman"/>
                <w:sz w:val="26"/>
                <w:szCs w:val="24"/>
              </w:rPr>
              <w:t xml:space="preserve"> (NADР)</w:t>
            </w:r>
          </w:p>
          <w:p w14:paraId="68E3745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spellStart"/>
            <w:r w:rsidRPr="00F863CB">
              <w:rPr>
                <w:rFonts w:ascii="Times New Roman" w:eastAsia="Times New Roman" w:hAnsi="Times New Roman" w:cs="Times New Roman"/>
                <w:sz w:val="26"/>
                <w:szCs w:val="24"/>
              </w:rPr>
              <w:t>Nitro-blue</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tetrazol</w:t>
            </w:r>
            <w:proofErr w:type="spellEnd"/>
            <w:r w:rsidRPr="00F863CB">
              <w:rPr>
                <w:rFonts w:ascii="Times New Roman" w:eastAsia="Times New Roman" w:hAnsi="Times New Roman" w:cs="Times New Roman"/>
                <w:sz w:val="26"/>
                <w:szCs w:val="24"/>
              </w:rPr>
              <w:t xml:space="preserve"> (NBT)</w:t>
            </w:r>
          </w:p>
          <w:p w14:paraId="78F1FFB2"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spellStart"/>
            <w:r w:rsidRPr="00F863CB">
              <w:rPr>
                <w:rFonts w:ascii="Times New Roman" w:eastAsia="Times New Roman" w:hAnsi="Times New Roman" w:cs="Times New Roman"/>
                <w:sz w:val="26"/>
                <w:szCs w:val="24"/>
              </w:rPr>
              <w:t>NaOH</w:t>
            </w:r>
            <w:proofErr w:type="spellEnd"/>
          </w:p>
          <w:p w14:paraId="76EB394F"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Na</w:t>
            </w:r>
            <w:r w:rsidRPr="00F863CB">
              <w:rPr>
                <w:rFonts w:ascii="Times New Roman" w:eastAsia="Times New Roman" w:hAnsi="Times New Roman" w:cs="Times New Roman"/>
                <w:sz w:val="26"/>
                <w:szCs w:val="24"/>
                <w:vertAlign w:val="subscript"/>
              </w:rPr>
              <w:t>3</w:t>
            </w:r>
            <w:r w:rsidRPr="00F863CB">
              <w:rPr>
                <w:rFonts w:ascii="Times New Roman" w:eastAsia="Times New Roman" w:hAnsi="Times New Roman" w:cs="Times New Roman"/>
                <w:sz w:val="26"/>
                <w:szCs w:val="24"/>
              </w:rPr>
              <w:t xml:space="preserve"> соль 1-нафтилфосфорной кислоты</w:t>
            </w:r>
          </w:p>
          <w:p w14:paraId="39029066"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Дигидрат Na</w:t>
            </w:r>
            <w:r w:rsidRPr="00F863CB">
              <w:rPr>
                <w:rFonts w:ascii="Times New Roman" w:eastAsia="Times New Roman" w:hAnsi="Times New Roman" w:cs="Times New Roman"/>
                <w:sz w:val="26"/>
                <w:szCs w:val="24"/>
                <w:vertAlign w:val="subscript"/>
              </w:rPr>
              <w:t>3</w:t>
            </w:r>
            <w:r w:rsidRPr="00F863CB">
              <w:rPr>
                <w:rFonts w:ascii="Times New Roman" w:eastAsia="Times New Roman" w:hAnsi="Times New Roman" w:cs="Times New Roman"/>
                <w:sz w:val="26"/>
                <w:szCs w:val="24"/>
              </w:rPr>
              <w:t xml:space="preserve"> соли 6-фосфоглюкозной кислоты</w:t>
            </w:r>
          </w:p>
          <w:p w14:paraId="326A66E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spellStart"/>
            <w:r w:rsidRPr="00F863CB">
              <w:rPr>
                <w:rFonts w:ascii="Times New Roman" w:eastAsia="Times New Roman" w:hAnsi="Times New Roman" w:cs="Times New Roman"/>
                <w:sz w:val="26"/>
                <w:szCs w:val="24"/>
              </w:rPr>
              <w:t>Феназинметосульфат</w:t>
            </w:r>
            <w:proofErr w:type="spellEnd"/>
            <w:r w:rsidRPr="00F863CB">
              <w:rPr>
                <w:rFonts w:ascii="Times New Roman" w:eastAsia="Times New Roman" w:hAnsi="Times New Roman" w:cs="Times New Roman"/>
                <w:sz w:val="26"/>
                <w:szCs w:val="24"/>
              </w:rPr>
              <w:t xml:space="preserve"> (PMS)</w:t>
            </w:r>
          </w:p>
          <w:p w14:paraId="36FAA18E"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spellStart"/>
            <w:r w:rsidRPr="00F863CB">
              <w:rPr>
                <w:rFonts w:ascii="Times New Roman" w:eastAsia="Times New Roman" w:hAnsi="Times New Roman" w:cs="Times New Roman"/>
                <w:sz w:val="26"/>
                <w:szCs w:val="24"/>
              </w:rPr>
              <w:t>Поливинилпиролидон</w:t>
            </w:r>
            <w:proofErr w:type="spellEnd"/>
            <w:r w:rsidRPr="00F863CB">
              <w:rPr>
                <w:rFonts w:ascii="Times New Roman" w:eastAsia="Times New Roman" w:hAnsi="Times New Roman" w:cs="Times New Roman"/>
                <w:sz w:val="26"/>
                <w:szCs w:val="24"/>
              </w:rPr>
              <w:t xml:space="preserve"> 40 (PVP-40)</w:t>
            </w:r>
          </w:p>
          <w:p w14:paraId="4814A52B"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spellStart"/>
            <w:r w:rsidRPr="00F863CB">
              <w:rPr>
                <w:rFonts w:ascii="Times New Roman" w:eastAsia="Times New Roman" w:hAnsi="Times New Roman" w:cs="Times New Roman"/>
                <w:sz w:val="26"/>
                <w:szCs w:val="24"/>
              </w:rPr>
              <w:t>Тригидрат</w:t>
            </w:r>
            <w:proofErr w:type="spellEnd"/>
            <w:r w:rsidRPr="00F863CB">
              <w:rPr>
                <w:rFonts w:ascii="Times New Roman" w:eastAsia="Times New Roman" w:hAnsi="Times New Roman" w:cs="Times New Roman"/>
                <w:sz w:val="26"/>
                <w:szCs w:val="24"/>
              </w:rPr>
              <w:t xml:space="preserve"> ацетата натрия</w:t>
            </w:r>
          </w:p>
          <w:p w14:paraId="5B1141A1"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spellStart"/>
            <w:r w:rsidRPr="00F863CB">
              <w:rPr>
                <w:rFonts w:ascii="Times New Roman" w:eastAsia="Times New Roman" w:hAnsi="Times New Roman" w:cs="Times New Roman"/>
                <w:sz w:val="26"/>
                <w:szCs w:val="24"/>
              </w:rPr>
              <w:lastRenderedPageBreak/>
              <w:t>Tris</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hydroxymethyl</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aminomethane</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Tris</w:t>
            </w:r>
            <w:proofErr w:type="spellEnd"/>
            <w:r w:rsidRPr="00F863CB">
              <w:rPr>
                <w:rFonts w:ascii="Times New Roman" w:eastAsia="Times New Roman" w:hAnsi="Times New Roman" w:cs="Times New Roman"/>
                <w:sz w:val="26"/>
                <w:szCs w:val="24"/>
              </w:rPr>
              <w:t>)</w:t>
            </w:r>
          </w:p>
          <w:p w14:paraId="400FA39E"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3304ADFB"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4.  Растворы</w:t>
            </w:r>
          </w:p>
          <w:p w14:paraId="559337E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
          <w:p w14:paraId="0BD4317F"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4.1  Раствор</w:t>
            </w:r>
            <w:proofErr w:type="gramEnd"/>
            <w:r w:rsidRPr="00F863CB">
              <w:rPr>
                <w:rFonts w:ascii="Times New Roman" w:eastAsia="Times New Roman" w:hAnsi="Times New Roman" w:cs="Times New Roman"/>
                <w:sz w:val="26"/>
                <w:szCs w:val="24"/>
                <w:u w:val="single"/>
              </w:rPr>
              <w:t xml:space="preserve"> для экстракции</w:t>
            </w:r>
          </w:p>
          <w:p w14:paraId="667B9EC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16,7 г сахарозы</w:t>
            </w:r>
          </w:p>
          <w:p w14:paraId="2F879A6E"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8,3 г натриевой соли аскорбиновой кислоты</w:t>
            </w:r>
          </w:p>
          <w:p w14:paraId="003C28C9"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доливают до 100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воды и доводят L-аскорбиновой кислотой до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7,4</w:t>
            </w:r>
          </w:p>
          <w:p w14:paraId="1EF54AB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433F0719"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4.2  Буферы</w:t>
            </w:r>
            <w:proofErr w:type="gramEnd"/>
            <w:r w:rsidRPr="00F863CB">
              <w:rPr>
                <w:rFonts w:ascii="Times New Roman" w:eastAsia="Times New Roman" w:hAnsi="Times New Roman" w:cs="Times New Roman"/>
                <w:sz w:val="26"/>
                <w:szCs w:val="24"/>
                <w:u w:val="single"/>
              </w:rPr>
              <w:t xml:space="preserve"> для электрофореза</w:t>
            </w:r>
          </w:p>
          <w:p w14:paraId="6400250B"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4.2.1  Буферы</w:t>
            </w:r>
            <w:proofErr w:type="gramEnd"/>
            <w:r w:rsidRPr="00F863CB">
              <w:rPr>
                <w:rFonts w:ascii="Times New Roman" w:eastAsia="Times New Roman" w:hAnsi="Times New Roman" w:cs="Times New Roman"/>
                <w:sz w:val="26"/>
                <w:szCs w:val="24"/>
                <w:u w:val="single"/>
              </w:rPr>
              <w:t xml:space="preserve"> для SGE </w:t>
            </w:r>
            <w:proofErr w:type="spellStart"/>
            <w:r w:rsidRPr="00F863CB">
              <w:rPr>
                <w:rFonts w:ascii="Times New Roman" w:eastAsia="Times New Roman" w:hAnsi="Times New Roman" w:cs="Times New Roman"/>
                <w:sz w:val="26"/>
                <w:szCs w:val="24"/>
                <w:u w:val="single"/>
              </w:rPr>
              <w:t>pH</w:t>
            </w:r>
            <w:proofErr w:type="spellEnd"/>
            <w:r w:rsidRPr="00F863CB">
              <w:rPr>
                <w:rFonts w:ascii="Times New Roman" w:eastAsia="Times New Roman" w:hAnsi="Times New Roman" w:cs="Times New Roman"/>
                <w:sz w:val="26"/>
                <w:szCs w:val="24"/>
                <w:u w:val="single"/>
              </w:rPr>
              <w:t xml:space="preserve"> 6,5</w:t>
            </w:r>
          </w:p>
          <w:p w14:paraId="749A0477"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4.2.1.1  Основной</w:t>
            </w:r>
            <w:proofErr w:type="gramEnd"/>
            <w:r w:rsidRPr="00F863CB">
              <w:rPr>
                <w:rFonts w:ascii="Times New Roman" w:eastAsia="Times New Roman" w:hAnsi="Times New Roman" w:cs="Times New Roman"/>
                <w:sz w:val="26"/>
                <w:szCs w:val="24"/>
              </w:rPr>
              <w:t xml:space="preserve"> раствор: </w:t>
            </w:r>
            <w:r w:rsidRPr="00F863CB">
              <w:rPr>
                <w:rFonts w:ascii="Times New Roman" w:eastAsia="Times New Roman" w:hAnsi="Times New Roman" w:cs="Times New Roman"/>
                <w:sz w:val="26"/>
                <w:szCs w:val="24"/>
              </w:rPr>
              <w:tab/>
              <w:t>0,364 М L-гистидин цитрата</w:t>
            </w:r>
          </w:p>
          <w:p w14:paraId="53AA3188"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50,44 Na</w:t>
            </w:r>
            <w:r w:rsidRPr="00F863CB">
              <w:rPr>
                <w:rFonts w:ascii="Times New Roman" w:eastAsia="Times New Roman" w:hAnsi="Times New Roman" w:cs="Times New Roman"/>
                <w:sz w:val="26"/>
                <w:szCs w:val="24"/>
                <w:vertAlign w:val="subscript"/>
              </w:rPr>
              <w:t>3</w:t>
            </w:r>
            <w:r w:rsidRPr="00F863CB">
              <w:rPr>
                <w:rFonts w:ascii="Times New Roman" w:eastAsia="Times New Roman" w:hAnsi="Times New Roman" w:cs="Times New Roman"/>
                <w:sz w:val="26"/>
                <w:szCs w:val="24"/>
              </w:rPr>
              <w:t>г L-гистидина</w:t>
            </w:r>
          </w:p>
          <w:p w14:paraId="433B0240"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8,20 г моногидрата лимонной кислоты</w:t>
            </w:r>
          </w:p>
          <w:p w14:paraId="49D234E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довести до 1 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w:t>
            </w:r>
          </w:p>
          <w:p w14:paraId="20447216"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4.2.1.2  Буфер</w:t>
            </w:r>
            <w:proofErr w:type="gramEnd"/>
            <w:r w:rsidRPr="00F863CB">
              <w:rPr>
                <w:rFonts w:ascii="Times New Roman" w:eastAsia="Times New Roman" w:hAnsi="Times New Roman" w:cs="Times New Roman"/>
                <w:sz w:val="26"/>
                <w:szCs w:val="24"/>
              </w:rPr>
              <w:t xml:space="preserve"> для миграции: 0,072 М L-гистидин цитрата рН 6,5</w:t>
            </w:r>
          </w:p>
          <w:p w14:paraId="7CD98C9B"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(основной раствор, разведенный 1 к 5)</w:t>
            </w:r>
          </w:p>
          <w:p w14:paraId="40F4159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400 мл основного раствора (4.2.1.1) доводят до 2 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w:t>
            </w:r>
          </w:p>
          <w:p w14:paraId="6EEDF2E3"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4.2.1.3  Буфер</w:t>
            </w:r>
            <w:proofErr w:type="gramEnd"/>
            <w:r w:rsidRPr="00F863CB">
              <w:rPr>
                <w:rFonts w:ascii="Times New Roman" w:eastAsia="Times New Roman" w:hAnsi="Times New Roman" w:cs="Times New Roman"/>
                <w:sz w:val="26"/>
                <w:szCs w:val="24"/>
              </w:rPr>
              <w:t xml:space="preserve"> для геля: 0,024 М L-гистидин цитрата</w:t>
            </w:r>
          </w:p>
          <w:p w14:paraId="398BD9E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(основной раствор, разведенный 1 к 15)</w:t>
            </w:r>
          </w:p>
          <w:p w14:paraId="4533ABC4"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80 мл основного раствора (4.2.1.1) доводят до 1200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w:t>
            </w:r>
          </w:p>
          <w:p w14:paraId="6A515C29"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4E49888E"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4.2.2  Буферы</w:t>
            </w:r>
            <w:proofErr w:type="gramEnd"/>
            <w:r w:rsidRPr="00F863CB">
              <w:rPr>
                <w:rFonts w:ascii="Times New Roman" w:eastAsia="Times New Roman" w:hAnsi="Times New Roman" w:cs="Times New Roman"/>
                <w:sz w:val="26"/>
                <w:szCs w:val="24"/>
                <w:u w:val="single"/>
              </w:rPr>
              <w:t xml:space="preserve"> для SGE </w:t>
            </w:r>
            <w:proofErr w:type="spellStart"/>
            <w:r w:rsidRPr="00F863CB">
              <w:rPr>
                <w:rFonts w:ascii="Times New Roman" w:eastAsia="Times New Roman" w:hAnsi="Times New Roman" w:cs="Times New Roman"/>
                <w:sz w:val="26"/>
                <w:szCs w:val="24"/>
                <w:u w:val="single"/>
              </w:rPr>
              <w:t>pH</w:t>
            </w:r>
            <w:proofErr w:type="spellEnd"/>
            <w:r w:rsidRPr="00F863CB">
              <w:rPr>
                <w:rFonts w:ascii="Times New Roman" w:eastAsia="Times New Roman" w:hAnsi="Times New Roman" w:cs="Times New Roman"/>
                <w:sz w:val="26"/>
                <w:szCs w:val="24"/>
                <w:u w:val="single"/>
              </w:rPr>
              <w:t xml:space="preserve"> 5,0</w:t>
            </w:r>
          </w:p>
          <w:p w14:paraId="76088C7E"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4.2.2.1  Буфер</w:t>
            </w:r>
            <w:proofErr w:type="gramEnd"/>
            <w:r w:rsidRPr="00F863CB">
              <w:rPr>
                <w:rFonts w:ascii="Times New Roman" w:eastAsia="Times New Roman" w:hAnsi="Times New Roman" w:cs="Times New Roman"/>
                <w:sz w:val="26"/>
                <w:szCs w:val="24"/>
              </w:rPr>
              <w:t xml:space="preserve"> для миграции: 0,074 М L-гистидин цитрата рН 5</w:t>
            </w:r>
          </w:p>
          <w:p w14:paraId="4102C6F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15,5 г L-гистидина</w:t>
            </w:r>
          </w:p>
          <w:p w14:paraId="2297E20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10,0 г моногидрата лимонной кислоты</w:t>
            </w:r>
          </w:p>
          <w:p w14:paraId="37C7CAE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доводят до 2 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w:t>
            </w:r>
          </w:p>
          <w:p w14:paraId="06C043B6"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4.2.2.2  Буфер</w:t>
            </w:r>
            <w:proofErr w:type="gramEnd"/>
            <w:r w:rsidRPr="00F863CB">
              <w:rPr>
                <w:rFonts w:ascii="Times New Roman" w:eastAsia="Times New Roman" w:hAnsi="Times New Roman" w:cs="Times New Roman"/>
                <w:sz w:val="26"/>
                <w:szCs w:val="24"/>
              </w:rPr>
              <w:t xml:space="preserve"> для геля: 0,006 М L-гистидин цитрата</w:t>
            </w:r>
          </w:p>
          <w:p w14:paraId="18F24249"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(буфер для миграции, разведенный 1 к 12)</w:t>
            </w:r>
          </w:p>
          <w:p w14:paraId="20E5A19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100 мл буфера для миграции (4.2.2.1) доводят до 1200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w:t>
            </w:r>
          </w:p>
          <w:p w14:paraId="24750B1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4.2.2.3  Раствор</w:t>
            </w:r>
            <w:proofErr w:type="gramEnd"/>
            <w:r w:rsidRPr="00F863CB">
              <w:rPr>
                <w:rFonts w:ascii="Times New Roman" w:eastAsia="Times New Roman" w:hAnsi="Times New Roman" w:cs="Times New Roman"/>
                <w:sz w:val="26"/>
                <w:szCs w:val="24"/>
              </w:rPr>
              <w:t xml:space="preserve"> бромфенола синего</w:t>
            </w:r>
          </w:p>
          <w:p w14:paraId="3937B7D7"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50 г бромфенола синего растворяют в 100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воды</w:t>
            </w:r>
          </w:p>
          <w:p w14:paraId="29949351"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43E4469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4.3  Окрашивающие</w:t>
            </w:r>
            <w:proofErr w:type="gramEnd"/>
            <w:r w:rsidRPr="00F863CB">
              <w:rPr>
                <w:rFonts w:ascii="Times New Roman" w:eastAsia="Times New Roman" w:hAnsi="Times New Roman" w:cs="Times New Roman"/>
                <w:sz w:val="26"/>
                <w:szCs w:val="24"/>
                <w:u w:val="single"/>
              </w:rPr>
              <w:t xml:space="preserve"> растворы</w:t>
            </w:r>
          </w:p>
          <w:p w14:paraId="27750997"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4.3.1  Основные</w:t>
            </w:r>
            <w:proofErr w:type="gramEnd"/>
            <w:r w:rsidRPr="00F863CB">
              <w:rPr>
                <w:rFonts w:ascii="Times New Roman" w:eastAsia="Times New Roman" w:hAnsi="Times New Roman" w:cs="Times New Roman"/>
                <w:sz w:val="26"/>
                <w:szCs w:val="24"/>
                <w:u w:val="single"/>
              </w:rPr>
              <w:t xml:space="preserve"> растворы</w:t>
            </w:r>
          </w:p>
          <w:p w14:paraId="4FFDAD9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4.3.1.1  1</w:t>
            </w:r>
            <w:proofErr w:type="gramEnd"/>
            <w:r w:rsidRPr="00F863CB">
              <w:rPr>
                <w:rFonts w:ascii="Times New Roman" w:eastAsia="Times New Roman" w:hAnsi="Times New Roman" w:cs="Times New Roman"/>
                <w:sz w:val="26"/>
                <w:szCs w:val="24"/>
              </w:rPr>
              <w:t xml:space="preserve"> М </w:t>
            </w:r>
            <w:proofErr w:type="spellStart"/>
            <w:r w:rsidRPr="00F863CB">
              <w:rPr>
                <w:rFonts w:ascii="Times New Roman" w:eastAsia="Times New Roman" w:hAnsi="Times New Roman" w:cs="Times New Roman"/>
                <w:sz w:val="26"/>
                <w:szCs w:val="24"/>
              </w:rPr>
              <w:t>Tris-HСl</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8,0</w:t>
            </w:r>
          </w:p>
          <w:p w14:paraId="51F840A2"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121,1 г </w:t>
            </w:r>
            <w:proofErr w:type="spellStart"/>
            <w:r w:rsidRPr="00F863CB">
              <w:rPr>
                <w:rFonts w:ascii="Times New Roman" w:eastAsia="Times New Roman" w:hAnsi="Times New Roman" w:cs="Times New Roman"/>
                <w:sz w:val="26"/>
                <w:szCs w:val="24"/>
              </w:rPr>
              <w:t>Tris</w:t>
            </w:r>
            <w:proofErr w:type="spellEnd"/>
            <w:r w:rsidRPr="00F863CB">
              <w:rPr>
                <w:rFonts w:ascii="Times New Roman" w:eastAsia="Times New Roman" w:hAnsi="Times New Roman" w:cs="Times New Roman"/>
                <w:sz w:val="26"/>
                <w:szCs w:val="24"/>
              </w:rPr>
              <w:t xml:space="preserve">, доводят до 1 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 и подкисляют до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8,0 50% </w:t>
            </w:r>
            <w:proofErr w:type="spellStart"/>
            <w:r w:rsidRPr="00F863CB">
              <w:rPr>
                <w:rFonts w:ascii="Times New Roman" w:eastAsia="Times New Roman" w:hAnsi="Times New Roman" w:cs="Times New Roman"/>
                <w:sz w:val="26"/>
                <w:szCs w:val="24"/>
              </w:rPr>
              <w:t>HСl</w:t>
            </w:r>
            <w:proofErr w:type="spellEnd"/>
          </w:p>
          <w:p w14:paraId="3BD46017"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4.3.1.2  1</w:t>
            </w:r>
            <w:proofErr w:type="gramEnd"/>
            <w:r w:rsidRPr="00F863CB">
              <w:rPr>
                <w:rFonts w:ascii="Times New Roman" w:eastAsia="Times New Roman" w:hAnsi="Times New Roman" w:cs="Times New Roman"/>
                <w:sz w:val="26"/>
                <w:szCs w:val="24"/>
              </w:rPr>
              <w:t xml:space="preserve"> М </w:t>
            </w:r>
            <w:proofErr w:type="spellStart"/>
            <w:r w:rsidRPr="00F863CB">
              <w:rPr>
                <w:rFonts w:ascii="Times New Roman" w:eastAsia="Times New Roman" w:hAnsi="Times New Roman" w:cs="Times New Roman"/>
                <w:sz w:val="26"/>
                <w:szCs w:val="24"/>
              </w:rPr>
              <w:t>Tris-HCl</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9,1</w:t>
            </w:r>
          </w:p>
          <w:p w14:paraId="5D773901"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121,1 г </w:t>
            </w:r>
            <w:proofErr w:type="spellStart"/>
            <w:r w:rsidRPr="00F863CB">
              <w:rPr>
                <w:rFonts w:ascii="Times New Roman" w:eastAsia="Times New Roman" w:hAnsi="Times New Roman" w:cs="Times New Roman"/>
                <w:sz w:val="26"/>
                <w:szCs w:val="24"/>
              </w:rPr>
              <w:t>Tris</w:t>
            </w:r>
            <w:proofErr w:type="spellEnd"/>
            <w:r w:rsidRPr="00F863CB">
              <w:rPr>
                <w:rFonts w:ascii="Times New Roman" w:eastAsia="Times New Roman" w:hAnsi="Times New Roman" w:cs="Times New Roman"/>
                <w:sz w:val="26"/>
                <w:szCs w:val="24"/>
              </w:rPr>
              <w:t xml:space="preserve">, доводят до 1 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 и подкисляют до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9,1 50% </w:t>
            </w:r>
            <w:proofErr w:type="spellStart"/>
            <w:r w:rsidRPr="00F863CB">
              <w:rPr>
                <w:rFonts w:ascii="Times New Roman" w:eastAsia="Times New Roman" w:hAnsi="Times New Roman" w:cs="Times New Roman"/>
                <w:sz w:val="26"/>
                <w:szCs w:val="24"/>
              </w:rPr>
              <w:t>HСl</w:t>
            </w:r>
            <w:proofErr w:type="spellEnd"/>
          </w:p>
          <w:p w14:paraId="41D2D5B9"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4.3.1.3  1</w:t>
            </w:r>
            <w:proofErr w:type="gramEnd"/>
            <w:r w:rsidRPr="00F863CB">
              <w:rPr>
                <w:rFonts w:ascii="Times New Roman" w:eastAsia="Times New Roman" w:hAnsi="Times New Roman" w:cs="Times New Roman"/>
                <w:sz w:val="26"/>
                <w:szCs w:val="24"/>
              </w:rPr>
              <w:t xml:space="preserve"> М ацетата натрия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5,0</w:t>
            </w:r>
          </w:p>
          <w:p w14:paraId="505DE56F"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136,08 г </w:t>
            </w:r>
            <w:proofErr w:type="spellStart"/>
            <w:r w:rsidRPr="00F863CB">
              <w:rPr>
                <w:rFonts w:ascii="Times New Roman" w:eastAsia="Times New Roman" w:hAnsi="Times New Roman" w:cs="Times New Roman"/>
                <w:sz w:val="26"/>
                <w:szCs w:val="24"/>
              </w:rPr>
              <w:t>тригидрата</w:t>
            </w:r>
            <w:proofErr w:type="spellEnd"/>
            <w:r w:rsidRPr="00F863CB">
              <w:rPr>
                <w:rFonts w:ascii="Times New Roman" w:eastAsia="Times New Roman" w:hAnsi="Times New Roman" w:cs="Times New Roman"/>
                <w:sz w:val="26"/>
                <w:szCs w:val="24"/>
              </w:rPr>
              <w:t xml:space="preserve"> ацетата натрия доводят до 1 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 и подкисляют до рН 5,0 ледяной уксусной кислотой</w:t>
            </w:r>
          </w:p>
          <w:p w14:paraId="3D37BB4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4.3.1.4  Раствор</w:t>
            </w:r>
            <w:proofErr w:type="gramEnd"/>
            <w:r w:rsidRPr="00F863CB">
              <w:rPr>
                <w:rFonts w:ascii="Times New Roman" w:eastAsia="Times New Roman" w:hAnsi="Times New Roman" w:cs="Times New Roman"/>
                <w:sz w:val="26"/>
                <w:szCs w:val="24"/>
              </w:rPr>
              <w:t xml:space="preserve"> МТТ</w:t>
            </w:r>
          </w:p>
          <w:p w14:paraId="1E175D9E"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1,0 г МТТ доводят до 100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w:t>
            </w:r>
          </w:p>
          <w:p w14:paraId="016F484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4.3.1.5  Раствор</w:t>
            </w:r>
            <w:proofErr w:type="gramEnd"/>
            <w:r w:rsidRPr="00F863CB">
              <w:rPr>
                <w:rFonts w:ascii="Times New Roman" w:eastAsia="Times New Roman" w:hAnsi="Times New Roman" w:cs="Times New Roman"/>
                <w:sz w:val="26"/>
                <w:szCs w:val="24"/>
              </w:rPr>
              <w:t xml:space="preserve"> NBT</w:t>
            </w:r>
          </w:p>
          <w:p w14:paraId="2535538B"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lastRenderedPageBreak/>
              <w:t xml:space="preserve">1,0 г NBT доводят до 100 </w:t>
            </w:r>
            <w:proofErr w:type="spellStart"/>
            <w:r w:rsidRPr="00F863CB">
              <w:rPr>
                <w:rFonts w:ascii="Times New Roman" w:eastAsia="Times New Roman" w:hAnsi="Times New Roman" w:cs="Times New Roman"/>
                <w:sz w:val="26"/>
                <w:szCs w:val="24"/>
              </w:rPr>
              <w:t>млдеионизированной</w:t>
            </w:r>
            <w:proofErr w:type="spellEnd"/>
            <w:r w:rsidRPr="00F863CB">
              <w:rPr>
                <w:rFonts w:ascii="Times New Roman" w:eastAsia="Times New Roman" w:hAnsi="Times New Roman" w:cs="Times New Roman"/>
                <w:sz w:val="26"/>
                <w:szCs w:val="24"/>
              </w:rPr>
              <w:t xml:space="preserve"> водой</w:t>
            </w:r>
          </w:p>
          <w:p w14:paraId="09D2BD5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4.3.1.6  Раствор</w:t>
            </w:r>
            <w:proofErr w:type="gramEnd"/>
            <w:r w:rsidRPr="00F863CB">
              <w:rPr>
                <w:rFonts w:ascii="Times New Roman" w:eastAsia="Times New Roman" w:hAnsi="Times New Roman" w:cs="Times New Roman"/>
                <w:sz w:val="26"/>
                <w:szCs w:val="24"/>
              </w:rPr>
              <w:t xml:space="preserve"> PMS</w:t>
            </w:r>
          </w:p>
          <w:p w14:paraId="74B74AC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200 мг PMS доводят до 100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w:t>
            </w:r>
          </w:p>
          <w:p w14:paraId="36BD6A89"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4.3.1.7  Раствор</w:t>
            </w:r>
            <w:proofErr w:type="gramEnd"/>
            <w:r w:rsidRPr="00F863CB">
              <w:rPr>
                <w:rFonts w:ascii="Times New Roman" w:eastAsia="Times New Roman" w:hAnsi="Times New Roman" w:cs="Times New Roman"/>
                <w:sz w:val="26"/>
                <w:szCs w:val="24"/>
              </w:rPr>
              <w:t xml:space="preserve"> MgCl</w:t>
            </w:r>
            <w:r w:rsidRPr="00F863CB">
              <w:rPr>
                <w:rFonts w:ascii="Times New Roman" w:eastAsia="Times New Roman" w:hAnsi="Times New Roman" w:cs="Times New Roman"/>
                <w:sz w:val="26"/>
                <w:szCs w:val="24"/>
                <w:vertAlign w:val="subscript"/>
              </w:rPr>
              <w:t>2</w:t>
            </w:r>
          </w:p>
          <w:p w14:paraId="1BACD3B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21,35 г MgCl</w:t>
            </w:r>
            <w:r w:rsidRPr="00F863CB">
              <w:rPr>
                <w:rFonts w:ascii="Times New Roman" w:eastAsia="Times New Roman" w:hAnsi="Times New Roman" w:cs="Times New Roman"/>
                <w:sz w:val="26"/>
                <w:szCs w:val="24"/>
                <w:vertAlign w:val="subscript"/>
              </w:rPr>
              <w:t>2</w:t>
            </w:r>
            <w:r w:rsidRPr="00F863CB">
              <w:rPr>
                <w:rFonts w:ascii="Times New Roman" w:eastAsia="Times New Roman" w:hAnsi="Times New Roman" w:cs="Times New Roman"/>
                <w:sz w:val="26"/>
                <w:szCs w:val="24"/>
              </w:rPr>
              <w:t xml:space="preserve"> доводят до 100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w:t>
            </w:r>
          </w:p>
          <w:p w14:paraId="504344C3"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4.3.1.8  Раствор</w:t>
            </w:r>
            <w:proofErr w:type="gram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оксиянтарной</w:t>
            </w:r>
            <w:proofErr w:type="spellEnd"/>
            <w:r w:rsidRPr="00F863CB">
              <w:rPr>
                <w:rFonts w:ascii="Times New Roman" w:eastAsia="Times New Roman" w:hAnsi="Times New Roman" w:cs="Times New Roman"/>
                <w:sz w:val="26"/>
                <w:szCs w:val="24"/>
              </w:rPr>
              <w:t xml:space="preserve"> кислоты</w:t>
            </w:r>
          </w:p>
          <w:p w14:paraId="3FB1BD8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5,0 г DL-</w:t>
            </w:r>
            <w:proofErr w:type="spellStart"/>
            <w:r w:rsidRPr="00F863CB">
              <w:rPr>
                <w:rFonts w:ascii="Times New Roman" w:eastAsia="Times New Roman" w:hAnsi="Times New Roman" w:cs="Times New Roman"/>
                <w:sz w:val="26"/>
                <w:szCs w:val="24"/>
              </w:rPr>
              <w:t>оксиянтарной</w:t>
            </w:r>
            <w:proofErr w:type="spellEnd"/>
            <w:r w:rsidRPr="00F863CB">
              <w:rPr>
                <w:rFonts w:ascii="Times New Roman" w:eastAsia="Times New Roman" w:hAnsi="Times New Roman" w:cs="Times New Roman"/>
                <w:sz w:val="26"/>
                <w:szCs w:val="24"/>
              </w:rPr>
              <w:t xml:space="preserve"> кислоты доводят до100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водой</w:t>
            </w:r>
          </w:p>
          <w:p w14:paraId="20C122A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2C5B8AD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4.3.2  Окрашивающие</w:t>
            </w:r>
            <w:proofErr w:type="gramEnd"/>
            <w:r w:rsidRPr="00F863CB">
              <w:rPr>
                <w:rFonts w:ascii="Times New Roman" w:eastAsia="Times New Roman" w:hAnsi="Times New Roman" w:cs="Times New Roman"/>
                <w:sz w:val="26"/>
                <w:szCs w:val="24"/>
                <w:u w:val="single"/>
              </w:rPr>
              <w:t xml:space="preserve"> растворы (объем: 200 мл)</w:t>
            </w:r>
          </w:p>
          <w:p w14:paraId="4EE9D443"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4.3.2.1  Окрашивающий</w:t>
            </w:r>
            <w:proofErr w:type="gramEnd"/>
            <w:r w:rsidRPr="00F863CB">
              <w:rPr>
                <w:rFonts w:ascii="Times New Roman" w:eastAsia="Times New Roman" w:hAnsi="Times New Roman" w:cs="Times New Roman"/>
                <w:sz w:val="26"/>
                <w:szCs w:val="24"/>
              </w:rPr>
              <w:t xml:space="preserve"> раствор MDH + ADH</w:t>
            </w:r>
          </w:p>
          <w:p w14:paraId="7B80E1BB"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20 мл </w:t>
            </w:r>
            <w:proofErr w:type="spellStart"/>
            <w:r w:rsidRPr="00F863CB">
              <w:rPr>
                <w:rFonts w:ascii="Times New Roman" w:eastAsia="Times New Roman" w:hAnsi="Times New Roman" w:cs="Times New Roman"/>
                <w:sz w:val="26"/>
                <w:szCs w:val="24"/>
              </w:rPr>
              <w:t>Tris-HCl</w:t>
            </w:r>
            <w:proofErr w:type="spellEnd"/>
            <w:r w:rsidRPr="00F863CB">
              <w:rPr>
                <w:rFonts w:ascii="Times New Roman" w:eastAsia="Times New Roman" w:hAnsi="Times New Roman" w:cs="Times New Roman"/>
                <w:sz w:val="26"/>
                <w:szCs w:val="24"/>
              </w:rPr>
              <w:t xml:space="preserve"> рН 9,1 (4.3.1.2)</w:t>
            </w:r>
          </w:p>
          <w:p w14:paraId="1A60C982"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+ 180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воды</w:t>
            </w:r>
          </w:p>
          <w:p w14:paraId="0E1F3C66"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+ 8 мл раствора </w:t>
            </w:r>
            <w:proofErr w:type="spellStart"/>
            <w:r w:rsidRPr="00F863CB">
              <w:rPr>
                <w:rFonts w:ascii="Times New Roman" w:eastAsia="Times New Roman" w:hAnsi="Times New Roman" w:cs="Times New Roman"/>
                <w:sz w:val="26"/>
                <w:szCs w:val="24"/>
              </w:rPr>
              <w:t>оксиянтарной</w:t>
            </w:r>
            <w:proofErr w:type="spellEnd"/>
            <w:r w:rsidRPr="00F863CB">
              <w:rPr>
                <w:rFonts w:ascii="Times New Roman" w:eastAsia="Times New Roman" w:hAnsi="Times New Roman" w:cs="Times New Roman"/>
                <w:sz w:val="26"/>
                <w:szCs w:val="24"/>
              </w:rPr>
              <w:t xml:space="preserve"> кислоты (4.3.1.8)</w:t>
            </w:r>
          </w:p>
          <w:p w14:paraId="5F5CC30F"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+ 10 мл этанола</w:t>
            </w:r>
          </w:p>
          <w:p w14:paraId="04B40486"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+ 80 мг NAD</w:t>
            </w:r>
          </w:p>
          <w:p w14:paraId="091E35A4"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+ 4 мл раствора NBT (4.3.1.5)</w:t>
            </w:r>
          </w:p>
          <w:p w14:paraId="66FC8774"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+ 3 мл раствора PMS (4.3.1.6)</w:t>
            </w:r>
          </w:p>
          <w:p w14:paraId="00E553C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4.3.2.2  Окрашивающий</w:t>
            </w:r>
            <w:proofErr w:type="gramEnd"/>
            <w:r w:rsidRPr="00F863CB">
              <w:rPr>
                <w:rFonts w:ascii="Times New Roman" w:eastAsia="Times New Roman" w:hAnsi="Times New Roman" w:cs="Times New Roman"/>
                <w:sz w:val="26"/>
                <w:szCs w:val="24"/>
              </w:rPr>
              <w:t xml:space="preserve"> раствор IDH</w:t>
            </w:r>
          </w:p>
          <w:p w14:paraId="78CC66B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20 мл </w:t>
            </w:r>
            <w:proofErr w:type="spellStart"/>
            <w:r w:rsidRPr="00F863CB">
              <w:rPr>
                <w:rFonts w:ascii="Times New Roman" w:eastAsia="Times New Roman" w:hAnsi="Times New Roman" w:cs="Times New Roman"/>
                <w:sz w:val="26"/>
                <w:szCs w:val="24"/>
              </w:rPr>
              <w:t>Tris-HCl</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8,0 (4.3.1.5)</w:t>
            </w:r>
          </w:p>
          <w:p w14:paraId="548E524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+ 180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воды</w:t>
            </w:r>
          </w:p>
          <w:p w14:paraId="72F654B6"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+ 500 мг соли Na</w:t>
            </w:r>
            <w:proofErr w:type="gramStart"/>
            <w:r w:rsidRPr="00F863CB">
              <w:rPr>
                <w:rFonts w:ascii="Times New Roman" w:eastAsia="Times New Roman" w:hAnsi="Times New Roman" w:cs="Times New Roman"/>
                <w:sz w:val="26"/>
                <w:szCs w:val="24"/>
                <w:vertAlign w:val="subscript"/>
              </w:rPr>
              <w:t xml:space="preserve">3  </w:t>
            </w:r>
            <w:r w:rsidRPr="00F863CB">
              <w:rPr>
                <w:rFonts w:ascii="Times New Roman" w:eastAsia="Times New Roman" w:hAnsi="Times New Roman" w:cs="Times New Roman"/>
                <w:sz w:val="26"/>
                <w:szCs w:val="24"/>
              </w:rPr>
              <w:t>DL</w:t>
            </w:r>
            <w:proofErr w:type="gramEnd"/>
            <w:r w:rsidRPr="00F863CB">
              <w:rPr>
                <w:rFonts w:ascii="Times New Roman" w:eastAsia="Times New Roman" w:hAnsi="Times New Roman" w:cs="Times New Roman"/>
                <w:sz w:val="26"/>
                <w:szCs w:val="24"/>
              </w:rPr>
              <w:t>-изолимонной кислоты</w:t>
            </w:r>
          </w:p>
          <w:p w14:paraId="6F1CC6C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+ 80 мг раствора MgCl</w:t>
            </w:r>
            <w:r w:rsidRPr="00F863CB">
              <w:rPr>
                <w:rFonts w:ascii="Times New Roman" w:eastAsia="Times New Roman" w:hAnsi="Times New Roman" w:cs="Times New Roman"/>
                <w:sz w:val="26"/>
                <w:szCs w:val="24"/>
                <w:vertAlign w:val="subscript"/>
              </w:rPr>
              <w:t>2</w:t>
            </w:r>
            <w:r w:rsidRPr="00F863CB">
              <w:rPr>
                <w:rFonts w:ascii="Times New Roman" w:eastAsia="Times New Roman" w:hAnsi="Times New Roman" w:cs="Times New Roman"/>
                <w:sz w:val="26"/>
                <w:szCs w:val="24"/>
              </w:rPr>
              <w:t xml:space="preserve"> (4.3.1.7)</w:t>
            </w:r>
          </w:p>
          <w:p w14:paraId="3E03638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+ 6 мг NADP</w:t>
            </w:r>
          </w:p>
          <w:p w14:paraId="230E8079"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+ 4 мл раствора MTT (4.3.1.4)</w:t>
            </w:r>
          </w:p>
          <w:p w14:paraId="7E63658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+ 3 мл раствора PMS (4.3.1.6)</w:t>
            </w:r>
          </w:p>
          <w:p w14:paraId="463B5931"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4.3.2.3  Окрашивающий</w:t>
            </w:r>
            <w:proofErr w:type="gramEnd"/>
            <w:r w:rsidRPr="00F863CB">
              <w:rPr>
                <w:rFonts w:ascii="Times New Roman" w:eastAsia="Times New Roman" w:hAnsi="Times New Roman" w:cs="Times New Roman"/>
                <w:sz w:val="26"/>
                <w:szCs w:val="24"/>
              </w:rPr>
              <w:t xml:space="preserve"> раствор PGI + PGD</w:t>
            </w:r>
          </w:p>
          <w:p w14:paraId="6DD98297"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10 мл </w:t>
            </w:r>
            <w:proofErr w:type="spellStart"/>
            <w:r w:rsidRPr="00F863CB">
              <w:rPr>
                <w:rFonts w:ascii="Times New Roman" w:eastAsia="Times New Roman" w:hAnsi="Times New Roman" w:cs="Times New Roman"/>
                <w:sz w:val="26"/>
                <w:szCs w:val="24"/>
              </w:rPr>
              <w:t>Tris-HCl</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8,0 (4.3.1.1)</w:t>
            </w:r>
          </w:p>
          <w:p w14:paraId="4C73DA3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+ 190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воды</w:t>
            </w:r>
          </w:p>
          <w:p w14:paraId="1388018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+ 200 мг соли Na</w:t>
            </w:r>
            <w:r w:rsidRPr="00F863CB">
              <w:rPr>
                <w:rFonts w:ascii="Times New Roman" w:eastAsia="Times New Roman" w:hAnsi="Times New Roman" w:cs="Times New Roman"/>
                <w:sz w:val="26"/>
                <w:szCs w:val="24"/>
                <w:vertAlign w:val="subscript"/>
              </w:rPr>
              <w:t>2</w:t>
            </w:r>
            <w:r w:rsidRPr="00F863CB">
              <w:rPr>
                <w:rFonts w:ascii="Times New Roman" w:eastAsia="Times New Roman" w:hAnsi="Times New Roman" w:cs="Times New Roman"/>
                <w:sz w:val="26"/>
                <w:szCs w:val="24"/>
              </w:rPr>
              <w:t xml:space="preserve"> фруктозо-6-фосфата</w:t>
            </w:r>
          </w:p>
          <w:p w14:paraId="63B011DA"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+ 80 мг </w:t>
            </w:r>
            <w:proofErr w:type="spellStart"/>
            <w:r w:rsidRPr="00F863CB">
              <w:rPr>
                <w:rFonts w:ascii="Times New Roman" w:eastAsia="Times New Roman" w:hAnsi="Times New Roman" w:cs="Times New Roman"/>
                <w:sz w:val="26"/>
                <w:szCs w:val="24"/>
              </w:rPr>
              <w:t>тригидрата</w:t>
            </w:r>
            <w:proofErr w:type="spellEnd"/>
            <w:r w:rsidRPr="00F863CB">
              <w:rPr>
                <w:rFonts w:ascii="Times New Roman" w:eastAsia="Times New Roman" w:hAnsi="Times New Roman" w:cs="Times New Roman"/>
                <w:sz w:val="26"/>
                <w:szCs w:val="24"/>
              </w:rPr>
              <w:t xml:space="preserve"> соли Na</w:t>
            </w:r>
            <w:r w:rsidRPr="00F863CB">
              <w:rPr>
                <w:rFonts w:ascii="Times New Roman" w:eastAsia="Times New Roman" w:hAnsi="Times New Roman" w:cs="Times New Roman"/>
                <w:sz w:val="26"/>
                <w:szCs w:val="24"/>
                <w:vertAlign w:val="subscript"/>
              </w:rPr>
              <w:t xml:space="preserve">3 </w:t>
            </w:r>
            <w:r w:rsidRPr="00F863CB">
              <w:rPr>
                <w:rFonts w:ascii="Times New Roman" w:eastAsia="Times New Roman" w:hAnsi="Times New Roman" w:cs="Times New Roman"/>
                <w:sz w:val="26"/>
                <w:szCs w:val="24"/>
              </w:rPr>
              <w:t>6-фосфоглюконовой кислоты</w:t>
            </w:r>
          </w:p>
          <w:p w14:paraId="74A9C8A9"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+ 2 мл раствора MgCl</w:t>
            </w:r>
            <w:r w:rsidRPr="00F863CB">
              <w:rPr>
                <w:rFonts w:ascii="Times New Roman" w:eastAsia="Times New Roman" w:hAnsi="Times New Roman" w:cs="Times New Roman"/>
                <w:sz w:val="26"/>
                <w:szCs w:val="24"/>
                <w:vertAlign w:val="subscript"/>
              </w:rPr>
              <w:t xml:space="preserve">2 </w:t>
            </w:r>
            <w:r w:rsidRPr="00F863CB">
              <w:rPr>
                <w:rFonts w:ascii="Times New Roman" w:eastAsia="Times New Roman" w:hAnsi="Times New Roman" w:cs="Times New Roman"/>
                <w:sz w:val="26"/>
                <w:szCs w:val="24"/>
              </w:rPr>
              <w:t>(4.3.1.7)</w:t>
            </w:r>
          </w:p>
          <w:p w14:paraId="3083EDE3"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+ 20 мг NADP</w:t>
            </w:r>
          </w:p>
          <w:p w14:paraId="5049E5EB"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+ 2 мл раствора МТТ (4.3.1.4)</w:t>
            </w:r>
          </w:p>
          <w:p w14:paraId="3E065B03"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+ 3 мл раствора PMS (4.3.1.6)</w:t>
            </w:r>
          </w:p>
          <w:p w14:paraId="14DE587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+ 50 единиц глюкозо-6-фосфатдегидрогеназы</w:t>
            </w:r>
          </w:p>
          <w:p w14:paraId="30F5511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4.3.2.4  Окрашивающий</w:t>
            </w:r>
            <w:proofErr w:type="gramEnd"/>
            <w:r w:rsidRPr="00F863CB">
              <w:rPr>
                <w:rFonts w:ascii="Times New Roman" w:eastAsia="Times New Roman" w:hAnsi="Times New Roman" w:cs="Times New Roman"/>
                <w:sz w:val="26"/>
                <w:szCs w:val="24"/>
              </w:rPr>
              <w:t xml:space="preserve"> раствор PGM</w:t>
            </w:r>
          </w:p>
          <w:p w14:paraId="4E3469C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20 мл </w:t>
            </w:r>
            <w:proofErr w:type="spellStart"/>
            <w:r w:rsidRPr="00F863CB">
              <w:rPr>
                <w:rFonts w:ascii="Times New Roman" w:eastAsia="Times New Roman" w:hAnsi="Times New Roman" w:cs="Times New Roman"/>
                <w:sz w:val="26"/>
                <w:szCs w:val="24"/>
              </w:rPr>
              <w:t>Tris</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HCl</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8,0 (4.3.1.1)</w:t>
            </w:r>
          </w:p>
          <w:p w14:paraId="4BCA8DE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+ 180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воды</w:t>
            </w:r>
          </w:p>
          <w:p w14:paraId="34B36B0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+ 1 г глюкозо-1-фосфата</w:t>
            </w:r>
          </w:p>
          <w:p w14:paraId="621DD2A4"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+ 200 мг соли Na</w:t>
            </w:r>
            <w:r w:rsidRPr="00F863CB">
              <w:rPr>
                <w:rFonts w:ascii="Times New Roman" w:eastAsia="Times New Roman" w:hAnsi="Times New Roman" w:cs="Times New Roman"/>
                <w:sz w:val="26"/>
                <w:szCs w:val="24"/>
                <w:vertAlign w:val="subscript"/>
              </w:rPr>
              <w:t xml:space="preserve">2 </w:t>
            </w:r>
            <w:r w:rsidRPr="00F863CB">
              <w:rPr>
                <w:rFonts w:ascii="Times New Roman" w:eastAsia="Times New Roman" w:hAnsi="Times New Roman" w:cs="Times New Roman"/>
                <w:sz w:val="26"/>
                <w:szCs w:val="24"/>
              </w:rPr>
              <w:t>EDTA</w:t>
            </w:r>
          </w:p>
          <w:p w14:paraId="2D26DB62"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+ 20 мг NADP</w:t>
            </w:r>
          </w:p>
          <w:p w14:paraId="46BB1777"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+ 3 мл раствора МТТ (4.3.1.4)</w:t>
            </w:r>
          </w:p>
          <w:p w14:paraId="12801A6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+ 2 мл раствора PMS (4.3.1.6)</w:t>
            </w:r>
          </w:p>
          <w:p w14:paraId="5781CA04"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+ 100 единиц глюкоза 6-фосфат дегидрогеназы</w:t>
            </w:r>
          </w:p>
          <w:p w14:paraId="292FEB2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4.3.2.5  Окрашивающий</w:t>
            </w:r>
            <w:proofErr w:type="gramEnd"/>
            <w:r w:rsidRPr="00F863CB">
              <w:rPr>
                <w:rFonts w:ascii="Times New Roman" w:eastAsia="Times New Roman" w:hAnsi="Times New Roman" w:cs="Times New Roman"/>
                <w:sz w:val="26"/>
                <w:szCs w:val="24"/>
              </w:rPr>
              <w:t xml:space="preserve"> раствор ACP</w:t>
            </w:r>
          </w:p>
          <w:p w14:paraId="2E5DCA2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4 мл раствора ацетата натрия рН 5,0 (4.3.1.3)</w:t>
            </w:r>
          </w:p>
          <w:p w14:paraId="5F212BD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+ 196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воды</w:t>
            </w:r>
          </w:p>
          <w:p w14:paraId="169B7947"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+ 200 мг соли </w:t>
            </w:r>
            <w:proofErr w:type="spellStart"/>
            <w:r w:rsidRPr="00F863CB">
              <w:rPr>
                <w:rFonts w:ascii="Times New Roman" w:eastAsia="Times New Roman" w:hAnsi="Times New Roman" w:cs="Times New Roman"/>
                <w:sz w:val="26"/>
                <w:szCs w:val="24"/>
              </w:rPr>
              <w:t>Fast</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Garnet</w:t>
            </w:r>
            <w:proofErr w:type="spellEnd"/>
            <w:r w:rsidRPr="00F863CB">
              <w:rPr>
                <w:rFonts w:ascii="Times New Roman" w:eastAsia="Times New Roman" w:hAnsi="Times New Roman" w:cs="Times New Roman"/>
                <w:sz w:val="26"/>
                <w:szCs w:val="24"/>
              </w:rPr>
              <w:t xml:space="preserve"> GBC</w:t>
            </w:r>
          </w:p>
          <w:p w14:paraId="658845AC"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lastRenderedPageBreak/>
              <w:t>+ 492 мг дигидрата соли Na</w:t>
            </w:r>
            <w:r w:rsidRPr="00F863CB">
              <w:rPr>
                <w:rFonts w:ascii="Times New Roman" w:eastAsia="Times New Roman" w:hAnsi="Times New Roman" w:cs="Times New Roman"/>
                <w:sz w:val="26"/>
                <w:szCs w:val="24"/>
                <w:vertAlign w:val="subscript"/>
              </w:rPr>
              <w:t>3</w:t>
            </w:r>
            <w:r w:rsidRPr="00F863CB">
              <w:rPr>
                <w:rFonts w:ascii="Times New Roman" w:eastAsia="Times New Roman" w:hAnsi="Times New Roman" w:cs="Times New Roman"/>
                <w:sz w:val="26"/>
                <w:szCs w:val="24"/>
              </w:rPr>
              <w:t xml:space="preserve"> 1-нафтилфосфата</w:t>
            </w:r>
          </w:p>
          <w:p w14:paraId="37E5D01F"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+ 2 мл раствора MgCl</w:t>
            </w:r>
            <w:r w:rsidRPr="00F863CB">
              <w:rPr>
                <w:rFonts w:ascii="Times New Roman" w:eastAsia="Times New Roman" w:hAnsi="Times New Roman" w:cs="Times New Roman"/>
                <w:sz w:val="26"/>
                <w:szCs w:val="24"/>
                <w:vertAlign w:val="subscript"/>
              </w:rPr>
              <w:t xml:space="preserve">2 </w:t>
            </w:r>
            <w:r w:rsidRPr="00F863CB">
              <w:rPr>
                <w:rFonts w:ascii="Times New Roman" w:eastAsia="Times New Roman" w:hAnsi="Times New Roman" w:cs="Times New Roman"/>
                <w:sz w:val="26"/>
                <w:szCs w:val="24"/>
              </w:rPr>
              <w:t>(4.3.1.7)</w:t>
            </w:r>
          </w:p>
          <w:p w14:paraId="066DF9A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4.3.2.6  Окрашивающий</w:t>
            </w:r>
            <w:proofErr w:type="gramEnd"/>
            <w:r w:rsidRPr="00F863CB">
              <w:rPr>
                <w:rFonts w:ascii="Times New Roman" w:eastAsia="Times New Roman" w:hAnsi="Times New Roman" w:cs="Times New Roman"/>
                <w:sz w:val="26"/>
                <w:szCs w:val="24"/>
              </w:rPr>
              <w:t xml:space="preserve"> раствор DIA</w:t>
            </w:r>
          </w:p>
          <w:p w14:paraId="44100F1B"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20 мл </w:t>
            </w:r>
            <w:proofErr w:type="spellStart"/>
            <w:r w:rsidRPr="00F863CB">
              <w:rPr>
                <w:rFonts w:ascii="Times New Roman" w:eastAsia="Times New Roman" w:hAnsi="Times New Roman" w:cs="Times New Roman"/>
                <w:sz w:val="26"/>
                <w:szCs w:val="24"/>
              </w:rPr>
              <w:t>Tris-HCl</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9,1 (4.3.1.2)</w:t>
            </w:r>
          </w:p>
          <w:p w14:paraId="37204D8F"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+ 180 мл </w:t>
            </w:r>
            <w:proofErr w:type="spellStart"/>
            <w:r w:rsidRPr="00F863CB">
              <w:rPr>
                <w:rFonts w:ascii="Times New Roman" w:eastAsia="Times New Roman" w:hAnsi="Times New Roman" w:cs="Times New Roman"/>
                <w:sz w:val="26"/>
                <w:szCs w:val="24"/>
              </w:rPr>
              <w:t>деионизированной</w:t>
            </w:r>
            <w:proofErr w:type="spellEnd"/>
            <w:r w:rsidRPr="00F863CB">
              <w:rPr>
                <w:rFonts w:ascii="Times New Roman" w:eastAsia="Times New Roman" w:hAnsi="Times New Roman" w:cs="Times New Roman"/>
                <w:sz w:val="26"/>
                <w:szCs w:val="24"/>
              </w:rPr>
              <w:t xml:space="preserve"> воды</w:t>
            </w:r>
          </w:p>
          <w:p w14:paraId="6D4C3D1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+ 2 г PVD-40</w:t>
            </w:r>
          </w:p>
          <w:p w14:paraId="20D17D6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+ 20 мг NADH</w:t>
            </w:r>
          </w:p>
          <w:p w14:paraId="1FC448E9"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+ 16 мл раствора МТТ (4.3.1.4)</w:t>
            </w:r>
          </w:p>
          <w:p w14:paraId="482DD57B"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+ 16 мг соль </w:t>
            </w:r>
            <w:proofErr w:type="spellStart"/>
            <w:r w:rsidRPr="00F863CB">
              <w:rPr>
                <w:rFonts w:ascii="Times New Roman" w:eastAsia="Times New Roman" w:hAnsi="Times New Roman" w:cs="Times New Roman"/>
                <w:sz w:val="26"/>
                <w:szCs w:val="24"/>
              </w:rPr>
              <w:t>Na</w:t>
            </w:r>
            <w:proofErr w:type="spellEnd"/>
            <w:r w:rsidRPr="00F863CB">
              <w:rPr>
                <w:rFonts w:ascii="Times New Roman" w:eastAsia="Times New Roman" w:hAnsi="Times New Roman" w:cs="Times New Roman"/>
                <w:sz w:val="26"/>
                <w:szCs w:val="24"/>
              </w:rPr>
              <w:t xml:space="preserve"> 2,6-дихлорфенолиндофенола</w:t>
            </w:r>
          </w:p>
          <w:p w14:paraId="2163AA6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078DC9CE"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5.  Проведение анализа</w:t>
            </w:r>
          </w:p>
          <w:p w14:paraId="65838BC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
          <w:p w14:paraId="0295FDA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5.1  Экстракция</w:t>
            </w:r>
            <w:proofErr w:type="gramEnd"/>
            <w:r w:rsidRPr="00F863CB">
              <w:rPr>
                <w:rFonts w:ascii="Times New Roman" w:eastAsia="Times New Roman" w:hAnsi="Times New Roman" w:cs="Times New Roman"/>
                <w:sz w:val="26"/>
                <w:szCs w:val="24"/>
                <w:u w:val="single"/>
              </w:rPr>
              <w:t xml:space="preserve"> фермента</w:t>
            </w:r>
          </w:p>
          <w:p w14:paraId="4F30B786"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Сеянцы кукурузы выращивают на влажной бумаге при температуре 25 </w:t>
            </w:r>
            <w:r w:rsidRPr="00F863CB">
              <w:rPr>
                <w:rFonts w:ascii="Times New Roman" w:eastAsia="Times New Roman" w:hAnsi="Times New Roman" w:cs="Times New Roman"/>
                <w:sz w:val="26"/>
                <w:szCs w:val="24"/>
                <w:vertAlign w:val="superscript"/>
              </w:rPr>
              <w:t>0</w:t>
            </w:r>
            <w:r w:rsidRPr="00F863CB">
              <w:rPr>
                <w:rFonts w:ascii="Times New Roman" w:eastAsia="Times New Roman" w:hAnsi="Times New Roman" w:cs="Times New Roman"/>
                <w:sz w:val="26"/>
                <w:szCs w:val="24"/>
              </w:rPr>
              <w:t xml:space="preserve">С в темноте. Через 6 дней берут индивидуальные колеоптиле и гомогенизируют при температуре 4 </w:t>
            </w:r>
            <w:r w:rsidRPr="00F863CB">
              <w:rPr>
                <w:rFonts w:ascii="Times New Roman" w:eastAsia="Times New Roman" w:hAnsi="Times New Roman" w:cs="Times New Roman"/>
                <w:sz w:val="26"/>
                <w:szCs w:val="24"/>
                <w:vertAlign w:val="superscript"/>
              </w:rPr>
              <w:t>0</w:t>
            </w:r>
            <w:r w:rsidRPr="00F863CB">
              <w:rPr>
                <w:rFonts w:ascii="Times New Roman" w:eastAsia="Times New Roman" w:hAnsi="Times New Roman" w:cs="Times New Roman"/>
                <w:sz w:val="26"/>
                <w:szCs w:val="24"/>
              </w:rPr>
              <w:t xml:space="preserve">С пестиком в микро-трубках, содержащих 0,060 экстракционного раствора (3.1). Экстракты можно хранить при температуре -30 </w:t>
            </w:r>
            <w:r w:rsidRPr="00F863CB">
              <w:rPr>
                <w:rFonts w:ascii="Times New Roman" w:eastAsia="Times New Roman" w:hAnsi="Times New Roman" w:cs="Times New Roman"/>
                <w:sz w:val="26"/>
                <w:szCs w:val="24"/>
                <w:vertAlign w:val="superscript"/>
              </w:rPr>
              <w:t>0</w:t>
            </w:r>
            <w:r w:rsidRPr="00F863CB">
              <w:rPr>
                <w:rFonts w:ascii="Times New Roman" w:eastAsia="Times New Roman" w:hAnsi="Times New Roman" w:cs="Times New Roman"/>
                <w:sz w:val="26"/>
                <w:szCs w:val="24"/>
              </w:rPr>
              <w:t>С.</w:t>
            </w:r>
          </w:p>
          <w:p w14:paraId="1AFD70F1"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07E28F31"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5.2  Приготовление</w:t>
            </w:r>
            <w:proofErr w:type="gramEnd"/>
            <w:r w:rsidRPr="00F863CB">
              <w:rPr>
                <w:rFonts w:ascii="Times New Roman" w:eastAsia="Times New Roman" w:hAnsi="Times New Roman" w:cs="Times New Roman"/>
                <w:sz w:val="26"/>
                <w:szCs w:val="24"/>
                <w:u w:val="single"/>
              </w:rPr>
              <w:t xml:space="preserve"> геля</w:t>
            </w:r>
          </w:p>
          <w:p w14:paraId="199C02C6"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Приготовление двух 12,5% крахмальных гелей (18х18х1 см): 128 г крахмала смешать с 1020 мл буфера для геля (4.2.1.3 или 4.2.2.2) в колбе </w:t>
            </w:r>
            <w:proofErr w:type="spellStart"/>
            <w:r w:rsidRPr="00F863CB">
              <w:rPr>
                <w:rFonts w:ascii="Times New Roman" w:eastAsia="Times New Roman" w:hAnsi="Times New Roman" w:cs="Times New Roman"/>
                <w:sz w:val="26"/>
                <w:szCs w:val="24"/>
              </w:rPr>
              <w:t>Бюхнера</w:t>
            </w:r>
            <w:proofErr w:type="spellEnd"/>
            <w:r w:rsidRPr="00F863CB">
              <w:rPr>
                <w:rFonts w:ascii="Times New Roman" w:eastAsia="Times New Roman" w:hAnsi="Times New Roman" w:cs="Times New Roman"/>
                <w:sz w:val="26"/>
                <w:szCs w:val="24"/>
              </w:rPr>
              <w:t xml:space="preserve"> при температуре 80 </w:t>
            </w:r>
            <w:r w:rsidRPr="00F863CB">
              <w:rPr>
                <w:rFonts w:ascii="Times New Roman" w:eastAsia="Times New Roman" w:hAnsi="Times New Roman" w:cs="Times New Roman"/>
                <w:sz w:val="26"/>
                <w:szCs w:val="24"/>
                <w:vertAlign w:val="superscript"/>
              </w:rPr>
              <w:t>0</w:t>
            </w:r>
            <w:r w:rsidRPr="00F863CB">
              <w:rPr>
                <w:rFonts w:ascii="Times New Roman" w:eastAsia="Times New Roman" w:hAnsi="Times New Roman" w:cs="Times New Roman"/>
                <w:sz w:val="26"/>
                <w:szCs w:val="24"/>
              </w:rPr>
              <w:t xml:space="preserve">С. Удалить </w:t>
            </w:r>
            <w:proofErr w:type="spellStart"/>
            <w:r w:rsidRPr="00F863CB">
              <w:rPr>
                <w:rFonts w:ascii="Times New Roman" w:eastAsia="Times New Roman" w:hAnsi="Times New Roman" w:cs="Times New Roman"/>
                <w:sz w:val="26"/>
                <w:szCs w:val="24"/>
              </w:rPr>
              <w:t>газы</w:t>
            </w:r>
            <w:proofErr w:type="spellEnd"/>
            <w:r w:rsidRPr="00F863CB">
              <w:rPr>
                <w:rFonts w:ascii="Times New Roman" w:eastAsia="Times New Roman" w:hAnsi="Times New Roman" w:cs="Times New Roman"/>
                <w:sz w:val="26"/>
                <w:szCs w:val="24"/>
              </w:rPr>
              <w:t xml:space="preserve"> из смеси в течение 40 секунд. Гель влить в формы для геля, как описано в инструкции к используемому оборудованию. Удалить образовавшиеся воздушные пузырьки. Гели оставить остывать при комнатной температуре не менее чем на два часа и обернуть полиэтиленом для ночного хранения.</w:t>
            </w:r>
          </w:p>
          <w:p w14:paraId="112333B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0E836F1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5.3  Электрофорез</w:t>
            </w:r>
            <w:proofErr w:type="gramEnd"/>
          </w:p>
          <w:p w14:paraId="63487727"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roofErr w:type="gramStart"/>
            <w:r w:rsidRPr="00F863CB">
              <w:rPr>
                <w:rFonts w:ascii="Times New Roman" w:eastAsia="Times New Roman" w:hAnsi="Times New Roman" w:cs="Times New Roman"/>
                <w:sz w:val="26"/>
                <w:szCs w:val="24"/>
              </w:rPr>
              <w:t>5.3.1  Танки</w:t>
            </w:r>
            <w:proofErr w:type="gramEnd"/>
            <w:r w:rsidRPr="00F863CB">
              <w:rPr>
                <w:rFonts w:ascii="Times New Roman" w:eastAsia="Times New Roman" w:hAnsi="Times New Roman" w:cs="Times New Roman"/>
                <w:sz w:val="26"/>
                <w:szCs w:val="24"/>
              </w:rPr>
              <w:t xml:space="preserve"> для миграции наполнить соответствующим объемом буфера (4.2.1.2 или 4.2.2.1), предварительно охлажденным до температуры 4 </w:t>
            </w:r>
            <w:r w:rsidRPr="00F863CB">
              <w:rPr>
                <w:rFonts w:ascii="Times New Roman" w:eastAsia="Times New Roman" w:hAnsi="Times New Roman" w:cs="Times New Roman"/>
                <w:sz w:val="26"/>
                <w:szCs w:val="24"/>
                <w:vertAlign w:val="superscript"/>
              </w:rPr>
              <w:t>0</w:t>
            </w:r>
            <w:r w:rsidRPr="00F863CB">
              <w:rPr>
                <w:rFonts w:ascii="Times New Roman" w:eastAsia="Times New Roman" w:hAnsi="Times New Roman" w:cs="Times New Roman"/>
                <w:sz w:val="26"/>
                <w:szCs w:val="24"/>
              </w:rPr>
              <w:t xml:space="preserve">С. Экстракты ферментов (5.1) (30 экстрактов на гель 18х18х1 см) абсорбируют фитилями из </w:t>
            </w:r>
            <w:proofErr w:type="spellStart"/>
            <w:r w:rsidRPr="00F863CB">
              <w:rPr>
                <w:rFonts w:ascii="Times New Roman" w:eastAsia="Times New Roman" w:hAnsi="Times New Roman" w:cs="Times New Roman"/>
                <w:sz w:val="26"/>
                <w:szCs w:val="24"/>
              </w:rPr>
              <w:t>хроматографической</w:t>
            </w:r>
            <w:proofErr w:type="spellEnd"/>
            <w:r w:rsidRPr="00F863CB">
              <w:rPr>
                <w:rFonts w:ascii="Times New Roman" w:eastAsia="Times New Roman" w:hAnsi="Times New Roman" w:cs="Times New Roman"/>
                <w:sz w:val="26"/>
                <w:szCs w:val="24"/>
              </w:rPr>
              <w:t xml:space="preserve"> бумаги (ватман N 3) размером 15х2х1 мм. Фитили помещают в продольный разрез. В 1 см от каждого конца геля вставляют фитиль, смоченный раствором бромфенола синего (4.2.2.3). Электрофорез проводят при температуре 4 </w:t>
            </w:r>
            <w:r w:rsidRPr="00F863CB">
              <w:rPr>
                <w:rFonts w:ascii="Times New Roman" w:eastAsia="Times New Roman" w:hAnsi="Times New Roman" w:cs="Times New Roman"/>
                <w:sz w:val="26"/>
                <w:szCs w:val="24"/>
                <w:vertAlign w:val="superscript"/>
              </w:rPr>
              <w:t>0</w:t>
            </w:r>
            <w:r w:rsidRPr="00F863CB">
              <w:rPr>
                <w:rFonts w:ascii="Times New Roman" w:eastAsia="Times New Roman" w:hAnsi="Times New Roman" w:cs="Times New Roman"/>
                <w:sz w:val="26"/>
                <w:szCs w:val="24"/>
              </w:rPr>
              <w:t>С. Постоянное напряжение 200 V (максимальный ток 150 мА на 2 геля 18х18х1 см на 20 минут). Фитили затем удаляют и электрофорез продолжают при постоянном напряжении 280 V (максимальный ток 180 мА на два геля 18х18х1 см) до тех пор, пока маркер (</w:t>
            </w:r>
            <w:proofErr w:type="spellStart"/>
            <w:r w:rsidRPr="00F863CB">
              <w:rPr>
                <w:rFonts w:ascii="Times New Roman" w:eastAsia="Times New Roman" w:hAnsi="Times New Roman" w:cs="Times New Roman"/>
                <w:sz w:val="26"/>
                <w:szCs w:val="24"/>
              </w:rPr>
              <w:t>бромфеноловый</w:t>
            </w:r>
            <w:proofErr w:type="spellEnd"/>
            <w:r w:rsidRPr="00F863CB">
              <w:rPr>
                <w:rFonts w:ascii="Times New Roman" w:eastAsia="Times New Roman" w:hAnsi="Times New Roman" w:cs="Times New Roman"/>
                <w:sz w:val="26"/>
                <w:szCs w:val="24"/>
              </w:rPr>
              <w:t xml:space="preserve"> синий) не мигрирует на 14 см (4 часа).</w:t>
            </w:r>
          </w:p>
          <w:p w14:paraId="6E0FF1CD"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74BC2F1E"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proofErr w:type="gramStart"/>
            <w:r w:rsidRPr="00F863CB">
              <w:rPr>
                <w:rFonts w:ascii="Times New Roman" w:eastAsia="Times New Roman" w:hAnsi="Times New Roman" w:cs="Times New Roman"/>
                <w:sz w:val="26"/>
                <w:szCs w:val="24"/>
                <w:u w:val="single"/>
              </w:rPr>
              <w:t>5.4  Окрашивание</w:t>
            </w:r>
            <w:proofErr w:type="gramEnd"/>
            <w:r w:rsidRPr="00F863CB">
              <w:rPr>
                <w:rFonts w:ascii="Times New Roman" w:eastAsia="Times New Roman" w:hAnsi="Times New Roman" w:cs="Times New Roman"/>
                <w:sz w:val="26"/>
                <w:szCs w:val="24"/>
                <w:u w:val="single"/>
              </w:rPr>
              <w:t xml:space="preserve"> ферментов</w:t>
            </w:r>
          </w:p>
          <w:p w14:paraId="7268969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После электрофореза гели режут горизонтально на слои толщиной 1 мм. Верхний слой удаляют. Индивидуальные слои геля окрашивают выдерживанием в следующих растворах при температуре 37 </w:t>
            </w:r>
            <w:r w:rsidRPr="00F863CB">
              <w:rPr>
                <w:rFonts w:ascii="Times New Roman" w:eastAsia="Times New Roman" w:hAnsi="Times New Roman" w:cs="Times New Roman"/>
                <w:sz w:val="26"/>
                <w:szCs w:val="24"/>
                <w:vertAlign w:val="superscript"/>
              </w:rPr>
              <w:t>0</w:t>
            </w:r>
            <w:r w:rsidRPr="00F863CB">
              <w:rPr>
                <w:rFonts w:ascii="Times New Roman" w:eastAsia="Times New Roman" w:hAnsi="Times New Roman" w:cs="Times New Roman"/>
                <w:sz w:val="26"/>
                <w:szCs w:val="24"/>
              </w:rPr>
              <w:t>С, в темноте:</w:t>
            </w:r>
          </w:p>
          <w:p w14:paraId="3166396F"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для MDH и ADH: </w:t>
            </w:r>
            <w:r w:rsidRPr="00F863CB">
              <w:rPr>
                <w:rFonts w:ascii="Times New Roman" w:eastAsia="Times New Roman" w:hAnsi="Times New Roman" w:cs="Times New Roman"/>
                <w:sz w:val="26"/>
                <w:szCs w:val="24"/>
              </w:rPr>
              <w:tab/>
              <w:t>раствор 4.3.2.1</w:t>
            </w:r>
            <w:r w:rsidRPr="00F863CB">
              <w:rPr>
                <w:rFonts w:ascii="Times New Roman" w:eastAsia="Times New Roman" w:hAnsi="Times New Roman" w:cs="Times New Roman"/>
                <w:sz w:val="26"/>
                <w:szCs w:val="24"/>
              </w:rPr>
              <w:tab/>
              <w:t>для IDH:</w:t>
            </w:r>
            <w:r w:rsidRPr="00F863CB">
              <w:rPr>
                <w:rFonts w:ascii="Times New Roman" w:eastAsia="Times New Roman" w:hAnsi="Times New Roman" w:cs="Times New Roman"/>
                <w:sz w:val="26"/>
                <w:szCs w:val="24"/>
              </w:rPr>
              <w:tab/>
              <w:t>раствор 4.3.2.2</w:t>
            </w:r>
          </w:p>
          <w:p w14:paraId="39B626AD"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для PGI и PGD: </w:t>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раствор 4.3.2.3</w:t>
            </w:r>
            <w:r w:rsidRPr="00F863CB">
              <w:rPr>
                <w:rFonts w:ascii="Times New Roman" w:eastAsia="Times New Roman" w:hAnsi="Times New Roman" w:cs="Times New Roman"/>
                <w:sz w:val="26"/>
                <w:szCs w:val="24"/>
              </w:rPr>
              <w:tab/>
              <w:t>для PGM:</w:t>
            </w:r>
            <w:r w:rsidRPr="00F863CB">
              <w:rPr>
                <w:rFonts w:ascii="Times New Roman" w:eastAsia="Times New Roman" w:hAnsi="Times New Roman" w:cs="Times New Roman"/>
                <w:sz w:val="26"/>
                <w:szCs w:val="24"/>
              </w:rPr>
              <w:tab/>
              <w:t>раствор 4.3.2.4</w:t>
            </w:r>
          </w:p>
          <w:p w14:paraId="1BF67C0A" w14:textId="77777777" w:rsidR="00AA5FE9" w:rsidRPr="00F863CB" w:rsidRDefault="00AA5FE9" w:rsidP="00AA5FE9">
            <w:pPr>
              <w:tabs>
                <w:tab w:val="left" w:pos="284"/>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для ACP: </w:t>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r>
            <w:r w:rsidRPr="00F863CB">
              <w:rPr>
                <w:rFonts w:ascii="Times New Roman" w:eastAsia="Times New Roman" w:hAnsi="Times New Roman" w:cs="Times New Roman"/>
                <w:sz w:val="26"/>
                <w:szCs w:val="24"/>
              </w:rPr>
              <w:tab/>
              <w:t xml:space="preserve">раствор 4.3.2.5 </w:t>
            </w:r>
            <w:r w:rsidRPr="00F863CB">
              <w:rPr>
                <w:rFonts w:ascii="Times New Roman" w:eastAsia="Times New Roman" w:hAnsi="Times New Roman" w:cs="Times New Roman"/>
                <w:sz w:val="26"/>
                <w:szCs w:val="24"/>
              </w:rPr>
              <w:tab/>
              <w:t>для DIA:</w:t>
            </w:r>
            <w:r w:rsidRPr="00F863CB">
              <w:rPr>
                <w:rFonts w:ascii="Times New Roman" w:eastAsia="Times New Roman" w:hAnsi="Times New Roman" w:cs="Times New Roman"/>
                <w:sz w:val="26"/>
                <w:szCs w:val="24"/>
              </w:rPr>
              <w:tab/>
              <w:t>раствор 4.3.2.6</w:t>
            </w:r>
          </w:p>
          <w:p w14:paraId="5A014028" w14:textId="77777777" w:rsidR="00AA5FE9" w:rsidRPr="00F863CB" w:rsidRDefault="00AA5FE9" w:rsidP="00AA5FE9">
            <w:pPr>
              <w:tabs>
                <w:tab w:val="left" w:pos="284"/>
              </w:tabs>
              <w:spacing w:after="0" w:line="240" w:lineRule="auto"/>
              <w:ind w:right="850"/>
              <w:jc w:val="both"/>
              <w:rPr>
                <w:rFonts w:ascii="Times New Roman" w:eastAsia="Times New Roman" w:hAnsi="Times New Roman" w:cs="Times New Roman"/>
                <w:sz w:val="26"/>
                <w:szCs w:val="24"/>
              </w:rPr>
            </w:pPr>
          </w:p>
          <w:p w14:paraId="7D072508" w14:textId="77777777" w:rsidR="00AA5FE9" w:rsidRPr="00F863CB" w:rsidRDefault="00AA5FE9" w:rsidP="00AA5FE9">
            <w:pPr>
              <w:tabs>
                <w:tab w:val="left" w:pos="284"/>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lastRenderedPageBreak/>
              <w:t>ACP мигрирует в первые 4 см геля; PGM идет дальше; поэтому можно окрасить эти два фермента на самом геле после разрезания.</w:t>
            </w:r>
          </w:p>
          <w:p w14:paraId="16249055"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Время окрашивания варьирует между 30 и 120 минутами. После окрашивания слои геля промывают в дистиллированной воде перед хранением. Следующая процедура может использоваться для долговременного хранения: сушка геля между двумя слоями целлофана или хранение в запечатанных полиэтиленовых пакетах.</w:t>
            </w:r>
          </w:p>
          <w:p w14:paraId="13C1BA10"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6. Идентификация аллелей, кодирующих ферменты</w:t>
            </w:r>
          </w:p>
          <w:p w14:paraId="0A0BBF99"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rPr>
            </w:pPr>
          </w:p>
          <w:p w14:paraId="7FC20481"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6.1 Идентификация аллелей, кодирующих MDH</w:t>
            </w:r>
          </w:p>
          <w:p w14:paraId="5133C458" w14:textId="77777777" w:rsidR="00AA5FE9" w:rsidRPr="00F863CB" w:rsidRDefault="00AA5FE9" w:rsidP="00AA5FE9">
            <w:pPr>
              <w:tabs>
                <w:tab w:val="left" w:pos="4395"/>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6.1.1 Генетическая интерпретация </w:t>
            </w:r>
            <w:proofErr w:type="spellStart"/>
            <w:r w:rsidRPr="00F863CB">
              <w:rPr>
                <w:rFonts w:ascii="Times New Roman" w:eastAsia="Times New Roman" w:hAnsi="Times New Roman" w:cs="Times New Roman"/>
                <w:sz w:val="26"/>
                <w:szCs w:val="24"/>
                <w:u w:val="single"/>
              </w:rPr>
              <w:t>зимограмм</w:t>
            </w:r>
            <w:proofErr w:type="spellEnd"/>
          </w:p>
          <w:tbl>
            <w:tblPr>
              <w:tblW w:w="0" w:type="auto"/>
              <w:tblLayout w:type="fixed"/>
              <w:tblLook w:val="0000" w:firstRow="0" w:lastRow="0" w:firstColumn="0" w:lastColumn="0" w:noHBand="0" w:noVBand="0"/>
            </w:tblPr>
            <w:tblGrid>
              <w:gridCol w:w="1689"/>
              <w:gridCol w:w="1821"/>
              <w:gridCol w:w="1107"/>
              <w:gridCol w:w="1107"/>
              <w:gridCol w:w="1798"/>
              <w:gridCol w:w="1800"/>
            </w:tblGrid>
            <w:tr w:rsidR="00AA5FE9" w:rsidRPr="00F863CB" w14:paraId="46E05CA5" w14:textId="77777777" w:rsidTr="00AA5FE9">
              <w:tc>
                <w:tcPr>
                  <w:tcW w:w="1689" w:type="dxa"/>
                  <w:tcBorders>
                    <w:top w:val="single" w:sz="6" w:space="0" w:color="auto"/>
                    <w:left w:val="single" w:sz="6" w:space="0" w:color="auto"/>
                    <w:bottom w:val="single" w:sz="6" w:space="0" w:color="auto"/>
                    <w:right w:val="single" w:sz="6" w:space="0" w:color="auto"/>
                  </w:tcBorders>
                </w:tcPr>
                <w:p w14:paraId="4A004AF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Фермент</w:t>
                  </w:r>
                </w:p>
              </w:tc>
              <w:tc>
                <w:tcPr>
                  <w:tcW w:w="1821" w:type="dxa"/>
                  <w:tcBorders>
                    <w:top w:val="single" w:sz="6" w:space="0" w:color="auto"/>
                    <w:left w:val="nil"/>
                    <w:bottom w:val="single" w:sz="6" w:space="0" w:color="auto"/>
                    <w:right w:val="single" w:sz="6" w:space="0" w:color="auto"/>
                  </w:tcBorders>
                </w:tcPr>
                <w:p w14:paraId="0849E91D"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Четвертичная структура</w:t>
                  </w:r>
                </w:p>
              </w:tc>
              <w:tc>
                <w:tcPr>
                  <w:tcW w:w="1107" w:type="dxa"/>
                  <w:tcBorders>
                    <w:top w:val="single" w:sz="6" w:space="0" w:color="auto"/>
                    <w:left w:val="nil"/>
                    <w:bottom w:val="single" w:sz="6" w:space="0" w:color="auto"/>
                  </w:tcBorders>
                </w:tcPr>
                <w:p w14:paraId="1680B429"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gramStart"/>
                  <w:r w:rsidRPr="00F863CB">
                    <w:rPr>
                      <w:rFonts w:ascii="Times New Roman" w:eastAsia="Times New Roman" w:hAnsi="Times New Roman" w:cs="Times New Roman"/>
                      <w:sz w:val="24"/>
                      <w:szCs w:val="24"/>
                    </w:rPr>
                    <w:t>Хромо-сома</w:t>
                  </w:r>
                  <w:proofErr w:type="gramEnd"/>
                </w:p>
              </w:tc>
              <w:tc>
                <w:tcPr>
                  <w:tcW w:w="1107" w:type="dxa"/>
                  <w:tcBorders>
                    <w:top w:val="single" w:sz="6" w:space="0" w:color="auto"/>
                    <w:left w:val="single" w:sz="6" w:space="0" w:color="auto"/>
                    <w:bottom w:val="single" w:sz="6" w:space="0" w:color="auto"/>
                    <w:right w:val="single" w:sz="6" w:space="0" w:color="auto"/>
                  </w:tcBorders>
                </w:tcPr>
                <w:p w14:paraId="628C4C54"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Локус</w:t>
                  </w:r>
                </w:p>
              </w:tc>
              <w:tc>
                <w:tcPr>
                  <w:tcW w:w="1798" w:type="dxa"/>
                  <w:tcBorders>
                    <w:top w:val="single" w:sz="6" w:space="0" w:color="auto"/>
                    <w:left w:val="single" w:sz="6" w:space="0" w:color="auto"/>
                    <w:bottom w:val="single" w:sz="6" w:space="0" w:color="auto"/>
                    <w:right w:val="single" w:sz="6" w:space="0" w:color="auto"/>
                  </w:tcBorders>
                </w:tcPr>
                <w:p w14:paraId="3B591EA3"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Аллели</w:t>
                  </w:r>
                </w:p>
              </w:tc>
              <w:tc>
                <w:tcPr>
                  <w:tcW w:w="1800" w:type="dxa"/>
                  <w:tcBorders>
                    <w:top w:val="single" w:sz="6" w:space="0" w:color="auto"/>
                    <w:left w:val="nil"/>
                    <w:bottom w:val="single" w:sz="6" w:space="0" w:color="auto"/>
                    <w:right w:val="single" w:sz="6" w:space="0" w:color="auto"/>
                  </w:tcBorders>
                </w:tcPr>
                <w:p w14:paraId="64F9312C"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r>
            <w:tr w:rsidR="00AA5FE9" w:rsidRPr="00F863CB" w14:paraId="20EB42F0" w14:textId="77777777" w:rsidTr="00AA5FE9">
              <w:tc>
                <w:tcPr>
                  <w:tcW w:w="1689" w:type="dxa"/>
                  <w:tcBorders>
                    <w:left w:val="single" w:sz="6" w:space="0" w:color="auto"/>
                    <w:right w:val="single" w:sz="6" w:space="0" w:color="auto"/>
                  </w:tcBorders>
                </w:tcPr>
                <w:p w14:paraId="284F02DB"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Оксиянтар-ная</w:t>
                  </w:r>
                  <w:proofErr w:type="spellEnd"/>
                  <w:r w:rsidRPr="00F863CB">
                    <w:rPr>
                      <w:rFonts w:ascii="Times New Roman" w:eastAsia="Times New Roman" w:hAnsi="Times New Roman" w:cs="Times New Roman"/>
                      <w:sz w:val="24"/>
                      <w:szCs w:val="24"/>
                    </w:rPr>
                    <w:t xml:space="preserve"> дегидрогеназа (MDH)</w:t>
                  </w:r>
                </w:p>
              </w:tc>
              <w:tc>
                <w:tcPr>
                  <w:tcW w:w="1821" w:type="dxa"/>
                  <w:tcBorders>
                    <w:left w:val="nil"/>
                    <w:right w:val="single" w:sz="6" w:space="0" w:color="auto"/>
                  </w:tcBorders>
                </w:tcPr>
                <w:p w14:paraId="7A2D480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Димерная</w:t>
                  </w:r>
                  <w:proofErr w:type="spellEnd"/>
                </w:p>
              </w:tc>
              <w:tc>
                <w:tcPr>
                  <w:tcW w:w="1107" w:type="dxa"/>
                  <w:tcBorders>
                    <w:left w:val="nil"/>
                  </w:tcBorders>
                </w:tcPr>
                <w:p w14:paraId="3630FE6C"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109D52F9"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6L</w:t>
                  </w:r>
                </w:p>
                <w:p w14:paraId="7E84D6D9"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3L</w:t>
                  </w:r>
                </w:p>
                <w:p w14:paraId="49332C1B"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1L</w:t>
                  </w:r>
                </w:p>
              </w:tc>
              <w:tc>
                <w:tcPr>
                  <w:tcW w:w="1107" w:type="dxa"/>
                  <w:tcBorders>
                    <w:left w:val="single" w:sz="6" w:space="0" w:color="auto"/>
                    <w:right w:val="single" w:sz="6" w:space="0" w:color="auto"/>
                  </w:tcBorders>
                </w:tcPr>
                <w:p w14:paraId="4B2FE99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Mdh1</w:t>
                  </w:r>
                </w:p>
                <w:p w14:paraId="0821214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Mdh2</w:t>
                  </w:r>
                </w:p>
                <w:p w14:paraId="7A061E9E"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Mdh3</w:t>
                  </w:r>
                </w:p>
                <w:p w14:paraId="57D1895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Mmm</w:t>
                  </w:r>
                  <w:proofErr w:type="spellEnd"/>
                </w:p>
              </w:tc>
              <w:tc>
                <w:tcPr>
                  <w:tcW w:w="1798" w:type="dxa"/>
                  <w:tcBorders>
                    <w:left w:val="single" w:sz="6" w:space="0" w:color="auto"/>
                    <w:right w:val="single" w:sz="6" w:space="0" w:color="auto"/>
                  </w:tcBorders>
                </w:tcPr>
                <w:p w14:paraId="1C8E7E7D"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 6</w:t>
                  </w:r>
                </w:p>
                <w:p w14:paraId="21973783"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3+3, 5*; 4, 5, 6</w:t>
                  </w:r>
                </w:p>
                <w:p w14:paraId="4139559C"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16; 18</w:t>
                  </w:r>
                </w:p>
                <w:p w14:paraId="4F96244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c>
                <w:tcPr>
                  <w:tcW w:w="1800" w:type="dxa"/>
                  <w:tcBorders>
                    <w:left w:val="nil"/>
                    <w:right w:val="single" w:sz="6" w:space="0" w:color="auto"/>
                  </w:tcBorders>
                </w:tcPr>
                <w:p w14:paraId="4DFA9321"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Интергенные</w:t>
                  </w:r>
                  <w:proofErr w:type="spellEnd"/>
                  <w:r w:rsidRPr="00F863CB">
                    <w:rPr>
                      <w:rFonts w:ascii="Times New Roman" w:eastAsia="Times New Roman" w:hAnsi="Times New Roman" w:cs="Times New Roman"/>
                      <w:sz w:val="24"/>
                      <w:szCs w:val="24"/>
                    </w:rPr>
                    <w:t xml:space="preserve"> взаимодействия</w:t>
                  </w:r>
                </w:p>
              </w:tc>
            </w:tr>
            <w:tr w:rsidR="00AA5FE9" w:rsidRPr="00F863CB" w14:paraId="593F6595" w14:textId="77777777" w:rsidTr="00AA5FE9">
              <w:tc>
                <w:tcPr>
                  <w:tcW w:w="1689" w:type="dxa"/>
                  <w:tcBorders>
                    <w:left w:val="single" w:sz="6" w:space="0" w:color="auto"/>
                    <w:bottom w:val="single" w:sz="6" w:space="0" w:color="auto"/>
                    <w:right w:val="single" w:sz="6" w:space="0" w:color="auto"/>
                  </w:tcBorders>
                </w:tcPr>
                <w:p w14:paraId="7C73C4E1"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c>
                <w:tcPr>
                  <w:tcW w:w="1821" w:type="dxa"/>
                  <w:tcBorders>
                    <w:left w:val="nil"/>
                    <w:bottom w:val="single" w:sz="6" w:space="0" w:color="auto"/>
                    <w:right w:val="single" w:sz="6" w:space="0" w:color="auto"/>
                  </w:tcBorders>
                </w:tcPr>
                <w:p w14:paraId="0054E7D3"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c>
                <w:tcPr>
                  <w:tcW w:w="1107" w:type="dxa"/>
                  <w:tcBorders>
                    <w:top w:val="single" w:sz="6" w:space="0" w:color="auto"/>
                    <w:left w:val="nil"/>
                    <w:bottom w:val="single" w:sz="6" w:space="0" w:color="auto"/>
                  </w:tcBorders>
                </w:tcPr>
                <w:p w14:paraId="544E355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1L</w:t>
                  </w:r>
                </w:p>
                <w:p w14:paraId="5760FA1C"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5S</w:t>
                  </w:r>
                </w:p>
                <w:p w14:paraId="3E67F28B"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Pr>
                <w:p w14:paraId="34D08754"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Mdh4</w:t>
                  </w:r>
                </w:p>
                <w:p w14:paraId="3EE46A45"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Mdh5</w:t>
                  </w:r>
                </w:p>
              </w:tc>
              <w:tc>
                <w:tcPr>
                  <w:tcW w:w="1798" w:type="dxa"/>
                  <w:tcBorders>
                    <w:top w:val="single" w:sz="6" w:space="0" w:color="auto"/>
                    <w:left w:val="single" w:sz="6" w:space="0" w:color="auto"/>
                    <w:bottom w:val="single" w:sz="6" w:space="0" w:color="auto"/>
                    <w:right w:val="single" w:sz="6" w:space="0" w:color="auto"/>
                  </w:tcBorders>
                </w:tcPr>
                <w:p w14:paraId="5BCDC13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p w14:paraId="7F7A4740"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 15</w:t>
                  </w:r>
                </w:p>
                <w:p w14:paraId="110C4E2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c>
                <w:tcPr>
                  <w:tcW w:w="1800" w:type="dxa"/>
                  <w:tcBorders>
                    <w:top w:val="single" w:sz="6" w:space="0" w:color="auto"/>
                    <w:left w:val="nil"/>
                    <w:bottom w:val="single" w:sz="6" w:space="0" w:color="auto"/>
                    <w:right w:val="single" w:sz="6" w:space="0" w:color="auto"/>
                  </w:tcBorders>
                </w:tcPr>
                <w:p w14:paraId="201ED0DD"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 - - - - </w:t>
                  </w:r>
                </w:p>
              </w:tc>
            </w:tr>
          </w:tbl>
          <w:p w14:paraId="7028E0EA"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Ферменты, закодированные аллелями 3 и 3,5, имеют очень близкую электрофоретическую подвижность: таким образом, они не дают отдельных отметок. </w:t>
            </w:r>
          </w:p>
          <w:p w14:paraId="6B495E67" w14:textId="77777777" w:rsidR="00AA5FE9" w:rsidRPr="00F863CB" w:rsidRDefault="00AA5FE9" w:rsidP="00AA5FE9">
            <w:pPr>
              <w:tabs>
                <w:tab w:val="left" w:pos="851"/>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ab/>
              <w:t xml:space="preserve">Имеют место взаимодействия между продуктами генов (полипептидными </w:t>
            </w:r>
            <w:proofErr w:type="spellStart"/>
            <w:r w:rsidRPr="00F863CB">
              <w:rPr>
                <w:rFonts w:ascii="Times New Roman" w:eastAsia="Times New Roman" w:hAnsi="Times New Roman" w:cs="Times New Roman"/>
                <w:sz w:val="26"/>
                <w:szCs w:val="24"/>
              </w:rPr>
              <w:t>субединицами</w:t>
            </w:r>
            <w:proofErr w:type="spellEnd"/>
            <w:r w:rsidRPr="00F863CB">
              <w:rPr>
                <w:rFonts w:ascii="Times New Roman" w:eastAsia="Times New Roman" w:hAnsi="Times New Roman" w:cs="Times New Roman"/>
                <w:sz w:val="26"/>
                <w:szCs w:val="24"/>
              </w:rPr>
              <w:t xml:space="preserve">) с одной стороны, закодированными </w:t>
            </w:r>
            <w:proofErr w:type="spellStart"/>
            <w:r w:rsidRPr="00F863CB">
              <w:rPr>
                <w:rFonts w:ascii="Times New Roman" w:eastAsia="Times New Roman" w:hAnsi="Times New Roman" w:cs="Times New Roman"/>
                <w:sz w:val="26"/>
                <w:szCs w:val="24"/>
              </w:rPr>
              <w:t>Mdh</w:t>
            </w:r>
            <w:proofErr w:type="spellEnd"/>
            <w:r w:rsidRPr="00F863CB">
              <w:rPr>
                <w:rFonts w:ascii="Times New Roman" w:eastAsia="Times New Roman" w:hAnsi="Times New Roman" w:cs="Times New Roman"/>
                <w:sz w:val="26"/>
                <w:szCs w:val="24"/>
              </w:rPr>
              <w:t xml:space="preserve"> 1, </w:t>
            </w:r>
            <w:proofErr w:type="spellStart"/>
            <w:r w:rsidRPr="00F863CB">
              <w:rPr>
                <w:rFonts w:ascii="Times New Roman" w:eastAsia="Times New Roman" w:hAnsi="Times New Roman" w:cs="Times New Roman"/>
                <w:sz w:val="26"/>
                <w:szCs w:val="24"/>
              </w:rPr>
              <w:t>Mdh</w:t>
            </w:r>
            <w:proofErr w:type="spellEnd"/>
            <w:r w:rsidRPr="00F863CB">
              <w:rPr>
                <w:rFonts w:ascii="Times New Roman" w:eastAsia="Times New Roman" w:hAnsi="Times New Roman" w:cs="Times New Roman"/>
                <w:sz w:val="26"/>
                <w:szCs w:val="24"/>
              </w:rPr>
              <w:t xml:space="preserve"> 2, </w:t>
            </w:r>
            <w:proofErr w:type="spellStart"/>
            <w:r w:rsidRPr="00F863CB">
              <w:rPr>
                <w:rFonts w:ascii="Times New Roman" w:eastAsia="Times New Roman" w:hAnsi="Times New Roman" w:cs="Times New Roman"/>
                <w:sz w:val="26"/>
                <w:szCs w:val="24"/>
              </w:rPr>
              <w:t>Mdh</w:t>
            </w:r>
            <w:proofErr w:type="spellEnd"/>
            <w:r w:rsidRPr="00F863CB">
              <w:rPr>
                <w:rFonts w:ascii="Times New Roman" w:eastAsia="Times New Roman" w:hAnsi="Times New Roman" w:cs="Times New Roman"/>
                <w:sz w:val="26"/>
                <w:szCs w:val="24"/>
              </w:rPr>
              <w:t xml:space="preserve"> 3, и, с другой стороны, закодированными </w:t>
            </w:r>
            <w:proofErr w:type="spellStart"/>
            <w:r w:rsidRPr="00F863CB">
              <w:rPr>
                <w:rFonts w:ascii="Times New Roman" w:eastAsia="Times New Roman" w:hAnsi="Times New Roman" w:cs="Times New Roman"/>
                <w:sz w:val="26"/>
                <w:szCs w:val="24"/>
              </w:rPr>
              <w:t>Mdh</w:t>
            </w:r>
            <w:proofErr w:type="spellEnd"/>
            <w:r w:rsidRPr="00F863CB">
              <w:rPr>
                <w:rFonts w:ascii="Times New Roman" w:eastAsia="Times New Roman" w:hAnsi="Times New Roman" w:cs="Times New Roman"/>
                <w:sz w:val="26"/>
                <w:szCs w:val="24"/>
              </w:rPr>
              <w:t xml:space="preserve"> 4 и </w:t>
            </w:r>
            <w:proofErr w:type="spellStart"/>
            <w:r w:rsidRPr="00F863CB">
              <w:rPr>
                <w:rFonts w:ascii="Times New Roman" w:eastAsia="Times New Roman" w:hAnsi="Times New Roman" w:cs="Times New Roman"/>
                <w:sz w:val="26"/>
                <w:szCs w:val="24"/>
              </w:rPr>
              <w:t>Mdh</w:t>
            </w:r>
            <w:proofErr w:type="spellEnd"/>
            <w:r w:rsidRPr="00F863CB">
              <w:rPr>
                <w:rFonts w:ascii="Times New Roman" w:eastAsia="Times New Roman" w:hAnsi="Times New Roman" w:cs="Times New Roman"/>
                <w:sz w:val="26"/>
                <w:szCs w:val="24"/>
              </w:rPr>
              <w:t xml:space="preserve"> 5.</w:t>
            </w:r>
          </w:p>
          <w:tbl>
            <w:tblPr>
              <w:tblW w:w="0" w:type="auto"/>
              <w:tblLayout w:type="fixed"/>
              <w:tblLook w:val="0000" w:firstRow="0" w:lastRow="0" w:firstColumn="0" w:lastColumn="0" w:noHBand="0" w:noVBand="0"/>
            </w:tblPr>
            <w:tblGrid>
              <w:gridCol w:w="1152"/>
              <w:gridCol w:w="1152"/>
              <w:gridCol w:w="1152"/>
              <w:gridCol w:w="1152"/>
              <w:gridCol w:w="1152"/>
              <w:gridCol w:w="1152"/>
              <w:gridCol w:w="1843"/>
            </w:tblGrid>
            <w:tr w:rsidR="00AA5FE9" w:rsidRPr="00F863CB" w14:paraId="6AC0DEB4" w14:textId="77777777" w:rsidTr="00AA5FE9">
              <w:tc>
                <w:tcPr>
                  <w:tcW w:w="6912" w:type="dxa"/>
                  <w:gridSpan w:val="6"/>
                  <w:tcBorders>
                    <w:top w:val="single" w:sz="6" w:space="0" w:color="auto"/>
                    <w:left w:val="single" w:sz="6" w:space="0" w:color="auto"/>
                    <w:bottom w:val="single" w:sz="6" w:space="0" w:color="auto"/>
                    <w:right w:val="single" w:sz="6" w:space="0" w:color="auto"/>
                  </w:tcBorders>
                </w:tcPr>
                <w:p w14:paraId="78B776BF"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Генотип</w:t>
                  </w:r>
                </w:p>
              </w:tc>
              <w:tc>
                <w:tcPr>
                  <w:tcW w:w="1843" w:type="dxa"/>
                  <w:tcBorders>
                    <w:top w:val="single" w:sz="6" w:space="0" w:color="auto"/>
                    <w:left w:val="nil"/>
                    <w:right w:val="single" w:sz="6" w:space="0" w:color="auto"/>
                  </w:tcBorders>
                </w:tcPr>
                <w:p w14:paraId="31537BC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Пример инбредной линии</w:t>
                  </w:r>
                </w:p>
              </w:tc>
            </w:tr>
            <w:tr w:rsidR="00AA5FE9" w:rsidRPr="00F863CB" w14:paraId="47F309CB" w14:textId="77777777" w:rsidTr="00AA5FE9">
              <w:tc>
                <w:tcPr>
                  <w:tcW w:w="1152" w:type="dxa"/>
                  <w:tcBorders>
                    <w:left w:val="single" w:sz="6" w:space="0" w:color="auto"/>
                    <w:right w:val="single" w:sz="6" w:space="0" w:color="auto"/>
                  </w:tcBorders>
                </w:tcPr>
                <w:p w14:paraId="042C95E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Mdh1</w:t>
                  </w:r>
                </w:p>
              </w:tc>
              <w:tc>
                <w:tcPr>
                  <w:tcW w:w="1152" w:type="dxa"/>
                  <w:tcBorders>
                    <w:left w:val="nil"/>
                    <w:bottom w:val="single" w:sz="6" w:space="0" w:color="auto"/>
                  </w:tcBorders>
                </w:tcPr>
                <w:p w14:paraId="3D808C9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Mdh2</w:t>
                  </w:r>
                </w:p>
              </w:tc>
              <w:tc>
                <w:tcPr>
                  <w:tcW w:w="1152" w:type="dxa"/>
                  <w:tcBorders>
                    <w:left w:val="single" w:sz="6" w:space="0" w:color="auto"/>
                    <w:right w:val="single" w:sz="6" w:space="0" w:color="auto"/>
                  </w:tcBorders>
                </w:tcPr>
                <w:p w14:paraId="079DB75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Mdh3</w:t>
                  </w:r>
                </w:p>
              </w:tc>
              <w:tc>
                <w:tcPr>
                  <w:tcW w:w="1152" w:type="dxa"/>
                  <w:tcBorders>
                    <w:left w:val="nil"/>
                    <w:bottom w:val="single" w:sz="6" w:space="0" w:color="auto"/>
                  </w:tcBorders>
                </w:tcPr>
                <w:p w14:paraId="488EAF6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Mmm</w:t>
                  </w:r>
                  <w:proofErr w:type="spellEnd"/>
                </w:p>
              </w:tc>
              <w:tc>
                <w:tcPr>
                  <w:tcW w:w="1152" w:type="dxa"/>
                  <w:tcBorders>
                    <w:left w:val="single" w:sz="6" w:space="0" w:color="auto"/>
                    <w:right w:val="single" w:sz="6" w:space="0" w:color="auto"/>
                  </w:tcBorders>
                </w:tcPr>
                <w:p w14:paraId="24EC3B3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Mdh4</w:t>
                  </w:r>
                </w:p>
              </w:tc>
              <w:tc>
                <w:tcPr>
                  <w:tcW w:w="1152" w:type="dxa"/>
                  <w:tcBorders>
                    <w:left w:val="nil"/>
                    <w:right w:val="single" w:sz="6" w:space="0" w:color="auto"/>
                  </w:tcBorders>
                </w:tcPr>
                <w:p w14:paraId="15A79DC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Mdh5</w:t>
                  </w:r>
                </w:p>
              </w:tc>
              <w:tc>
                <w:tcPr>
                  <w:tcW w:w="1843" w:type="dxa"/>
                  <w:tcBorders>
                    <w:left w:val="nil"/>
                    <w:right w:val="single" w:sz="6" w:space="0" w:color="auto"/>
                  </w:tcBorders>
                </w:tcPr>
                <w:p w14:paraId="5A5D4A2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r>
            <w:tr w:rsidR="00AA5FE9" w:rsidRPr="00F863CB" w14:paraId="27A0A3DF" w14:textId="77777777" w:rsidTr="00AA5FE9">
              <w:tc>
                <w:tcPr>
                  <w:tcW w:w="1152" w:type="dxa"/>
                  <w:tcBorders>
                    <w:top w:val="single" w:sz="6" w:space="0" w:color="auto"/>
                    <w:left w:val="single" w:sz="6" w:space="0" w:color="auto"/>
                    <w:right w:val="single" w:sz="6" w:space="0" w:color="auto"/>
                  </w:tcBorders>
                </w:tcPr>
                <w:p w14:paraId="51CB971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1152" w:type="dxa"/>
                  <w:tcBorders>
                    <w:left w:val="nil"/>
                  </w:tcBorders>
                </w:tcPr>
                <w:p w14:paraId="0A70789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1152" w:type="dxa"/>
                  <w:tcBorders>
                    <w:top w:val="single" w:sz="6" w:space="0" w:color="auto"/>
                    <w:left w:val="single" w:sz="6" w:space="0" w:color="auto"/>
                    <w:right w:val="single" w:sz="6" w:space="0" w:color="auto"/>
                  </w:tcBorders>
                </w:tcPr>
                <w:p w14:paraId="17CE2E6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16</w:t>
                  </w:r>
                </w:p>
              </w:tc>
              <w:tc>
                <w:tcPr>
                  <w:tcW w:w="1152" w:type="dxa"/>
                  <w:tcBorders>
                    <w:left w:val="nil"/>
                  </w:tcBorders>
                </w:tcPr>
                <w:p w14:paraId="5BD6726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w:t>
                  </w:r>
                </w:p>
              </w:tc>
              <w:tc>
                <w:tcPr>
                  <w:tcW w:w="1152" w:type="dxa"/>
                  <w:tcBorders>
                    <w:top w:val="single" w:sz="6" w:space="0" w:color="auto"/>
                    <w:left w:val="single" w:sz="6" w:space="0" w:color="auto"/>
                    <w:right w:val="single" w:sz="6" w:space="0" w:color="auto"/>
                  </w:tcBorders>
                </w:tcPr>
                <w:p w14:paraId="4CEF4BC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152" w:type="dxa"/>
                  <w:tcBorders>
                    <w:top w:val="single" w:sz="6" w:space="0" w:color="auto"/>
                    <w:left w:val="nil"/>
                    <w:right w:val="single" w:sz="6" w:space="0" w:color="auto"/>
                  </w:tcBorders>
                </w:tcPr>
                <w:p w14:paraId="133B0F4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843" w:type="dxa"/>
                  <w:tcBorders>
                    <w:top w:val="single" w:sz="6" w:space="0" w:color="auto"/>
                    <w:left w:val="nil"/>
                    <w:right w:val="single" w:sz="6" w:space="0" w:color="auto"/>
                  </w:tcBorders>
                </w:tcPr>
                <w:p w14:paraId="5BC4CAB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A 239</w:t>
                  </w:r>
                </w:p>
              </w:tc>
            </w:tr>
            <w:tr w:rsidR="00AA5FE9" w:rsidRPr="00F863CB" w14:paraId="65DF76B0" w14:textId="77777777" w:rsidTr="00AA5FE9">
              <w:tc>
                <w:tcPr>
                  <w:tcW w:w="1152" w:type="dxa"/>
                  <w:tcBorders>
                    <w:left w:val="single" w:sz="6" w:space="0" w:color="auto"/>
                    <w:right w:val="single" w:sz="6" w:space="0" w:color="auto"/>
                  </w:tcBorders>
                </w:tcPr>
                <w:p w14:paraId="58BB64F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1152" w:type="dxa"/>
                  <w:tcBorders>
                    <w:left w:val="nil"/>
                  </w:tcBorders>
                </w:tcPr>
                <w:p w14:paraId="281E735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3/3</w:t>
                  </w:r>
                </w:p>
              </w:tc>
              <w:tc>
                <w:tcPr>
                  <w:tcW w:w="1152" w:type="dxa"/>
                  <w:tcBorders>
                    <w:left w:val="single" w:sz="6" w:space="0" w:color="auto"/>
                    <w:right w:val="single" w:sz="6" w:space="0" w:color="auto"/>
                  </w:tcBorders>
                </w:tcPr>
                <w:p w14:paraId="333A946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16</w:t>
                  </w:r>
                </w:p>
              </w:tc>
              <w:tc>
                <w:tcPr>
                  <w:tcW w:w="1152" w:type="dxa"/>
                  <w:tcBorders>
                    <w:left w:val="nil"/>
                  </w:tcBorders>
                </w:tcPr>
                <w:p w14:paraId="695B690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w:t>
                  </w:r>
                </w:p>
              </w:tc>
              <w:tc>
                <w:tcPr>
                  <w:tcW w:w="1152" w:type="dxa"/>
                  <w:tcBorders>
                    <w:left w:val="single" w:sz="6" w:space="0" w:color="auto"/>
                    <w:right w:val="single" w:sz="6" w:space="0" w:color="auto"/>
                  </w:tcBorders>
                </w:tcPr>
                <w:p w14:paraId="72D88A2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152" w:type="dxa"/>
                  <w:tcBorders>
                    <w:left w:val="nil"/>
                    <w:right w:val="single" w:sz="6" w:space="0" w:color="auto"/>
                  </w:tcBorders>
                </w:tcPr>
                <w:p w14:paraId="7837FF5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843" w:type="dxa"/>
                  <w:tcBorders>
                    <w:left w:val="nil"/>
                    <w:right w:val="single" w:sz="6" w:space="0" w:color="auto"/>
                  </w:tcBorders>
                </w:tcPr>
                <w:p w14:paraId="174C518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CM 7</w:t>
                  </w:r>
                </w:p>
              </w:tc>
            </w:tr>
            <w:tr w:rsidR="00AA5FE9" w:rsidRPr="00F863CB" w14:paraId="18A870B5" w14:textId="77777777" w:rsidTr="00AA5FE9">
              <w:tc>
                <w:tcPr>
                  <w:tcW w:w="1152" w:type="dxa"/>
                  <w:tcBorders>
                    <w:left w:val="single" w:sz="6" w:space="0" w:color="auto"/>
                    <w:right w:val="single" w:sz="6" w:space="0" w:color="auto"/>
                  </w:tcBorders>
                </w:tcPr>
                <w:p w14:paraId="48D919F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1152" w:type="dxa"/>
                  <w:tcBorders>
                    <w:left w:val="nil"/>
                  </w:tcBorders>
                </w:tcPr>
                <w:p w14:paraId="4BC55B3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1152" w:type="dxa"/>
                  <w:tcBorders>
                    <w:left w:val="single" w:sz="6" w:space="0" w:color="auto"/>
                    <w:right w:val="single" w:sz="6" w:space="0" w:color="auto"/>
                  </w:tcBorders>
                </w:tcPr>
                <w:p w14:paraId="6D4921F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16</w:t>
                  </w:r>
                </w:p>
              </w:tc>
              <w:tc>
                <w:tcPr>
                  <w:tcW w:w="1152" w:type="dxa"/>
                  <w:tcBorders>
                    <w:left w:val="nil"/>
                  </w:tcBorders>
                </w:tcPr>
                <w:p w14:paraId="29A8405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w:t>
                  </w:r>
                </w:p>
              </w:tc>
              <w:tc>
                <w:tcPr>
                  <w:tcW w:w="1152" w:type="dxa"/>
                  <w:tcBorders>
                    <w:left w:val="single" w:sz="6" w:space="0" w:color="auto"/>
                    <w:right w:val="single" w:sz="6" w:space="0" w:color="auto"/>
                  </w:tcBorders>
                </w:tcPr>
                <w:p w14:paraId="36BA2EF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152" w:type="dxa"/>
                  <w:tcBorders>
                    <w:left w:val="nil"/>
                    <w:right w:val="single" w:sz="6" w:space="0" w:color="auto"/>
                  </w:tcBorders>
                </w:tcPr>
                <w:p w14:paraId="1FA7906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843" w:type="dxa"/>
                  <w:tcBorders>
                    <w:left w:val="nil"/>
                    <w:right w:val="single" w:sz="6" w:space="0" w:color="auto"/>
                  </w:tcBorders>
                </w:tcPr>
                <w:p w14:paraId="7A5B390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F 2</w:t>
                  </w:r>
                </w:p>
              </w:tc>
            </w:tr>
            <w:tr w:rsidR="00AA5FE9" w:rsidRPr="00F863CB" w14:paraId="44E4E123" w14:textId="77777777" w:rsidTr="00AA5FE9">
              <w:tc>
                <w:tcPr>
                  <w:tcW w:w="1152" w:type="dxa"/>
                  <w:tcBorders>
                    <w:left w:val="single" w:sz="6" w:space="0" w:color="auto"/>
                    <w:right w:val="single" w:sz="6" w:space="0" w:color="auto"/>
                  </w:tcBorders>
                </w:tcPr>
                <w:p w14:paraId="10F8803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1152" w:type="dxa"/>
                  <w:tcBorders>
                    <w:left w:val="nil"/>
                  </w:tcBorders>
                </w:tcPr>
                <w:p w14:paraId="285C454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1152" w:type="dxa"/>
                  <w:tcBorders>
                    <w:left w:val="single" w:sz="6" w:space="0" w:color="auto"/>
                    <w:right w:val="single" w:sz="6" w:space="0" w:color="auto"/>
                  </w:tcBorders>
                </w:tcPr>
                <w:p w14:paraId="76DA999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18</w:t>
                  </w:r>
                </w:p>
              </w:tc>
              <w:tc>
                <w:tcPr>
                  <w:tcW w:w="1152" w:type="dxa"/>
                  <w:tcBorders>
                    <w:left w:val="nil"/>
                  </w:tcBorders>
                </w:tcPr>
                <w:p w14:paraId="3B425BA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w:t>
                  </w:r>
                </w:p>
              </w:tc>
              <w:tc>
                <w:tcPr>
                  <w:tcW w:w="1152" w:type="dxa"/>
                  <w:tcBorders>
                    <w:left w:val="single" w:sz="6" w:space="0" w:color="auto"/>
                    <w:right w:val="single" w:sz="6" w:space="0" w:color="auto"/>
                  </w:tcBorders>
                </w:tcPr>
                <w:p w14:paraId="7BC2881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152" w:type="dxa"/>
                  <w:tcBorders>
                    <w:left w:val="nil"/>
                    <w:right w:val="single" w:sz="6" w:space="0" w:color="auto"/>
                  </w:tcBorders>
                </w:tcPr>
                <w:p w14:paraId="70EC525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15</w:t>
                  </w:r>
                </w:p>
              </w:tc>
              <w:tc>
                <w:tcPr>
                  <w:tcW w:w="1843" w:type="dxa"/>
                  <w:tcBorders>
                    <w:left w:val="nil"/>
                    <w:right w:val="single" w:sz="6" w:space="0" w:color="auto"/>
                  </w:tcBorders>
                </w:tcPr>
                <w:p w14:paraId="3520C2F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F 1444</w:t>
                  </w:r>
                </w:p>
              </w:tc>
            </w:tr>
            <w:tr w:rsidR="00AA5FE9" w:rsidRPr="00F863CB" w14:paraId="458B1C0F" w14:textId="77777777" w:rsidTr="00AA5FE9">
              <w:tc>
                <w:tcPr>
                  <w:tcW w:w="1152" w:type="dxa"/>
                  <w:tcBorders>
                    <w:left w:val="single" w:sz="6" w:space="0" w:color="auto"/>
                    <w:right w:val="single" w:sz="6" w:space="0" w:color="auto"/>
                  </w:tcBorders>
                </w:tcPr>
                <w:p w14:paraId="1B9DE04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1152" w:type="dxa"/>
                  <w:tcBorders>
                    <w:left w:val="nil"/>
                  </w:tcBorders>
                </w:tcPr>
                <w:p w14:paraId="12B187C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3/3</w:t>
                  </w:r>
                </w:p>
              </w:tc>
              <w:tc>
                <w:tcPr>
                  <w:tcW w:w="1152" w:type="dxa"/>
                  <w:tcBorders>
                    <w:left w:val="single" w:sz="6" w:space="0" w:color="auto"/>
                    <w:right w:val="single" w:sz="6" w:space="0" w:color="auto"/>
                  </w:tcBorders>
                </w:tcPr>
                <w:p w14:paraId="3FB235B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18</w:t>
                  </w:r>
                </w:p>
              </w:tc>
              <w:tc>
                <w:tcPr>
                  <w:tcW w:w="1152" w:type="dxa"/>
                  <w:tcBorders>
                    <w:left w:val="nil"/>
                  </w:tcBorders>
                </w:tcPr>
                <w:p w14:paraId="32C4245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w:t>
                  </w:r>
                </w:p>
              </w:tc>
              <w:tc>
                <w:tcPr>
                  <w:tcW w:w="1152" w:type="dxa"/>
                  <w:tcBorders>
                    <w:left w:val="single" w:sz="6" w:space="0" w:color="auto"/>
                    <w:right w:val="single" w:sz="6" w:space="0" w:color="auto"/>
                  </w:tcBorders>
                </w:tcPr>
                <w:p w14:paraId="29B4176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152" w:type="dxa"/>
                  <w:tcBorders>
                    <w:left w:val="nil"/>
                    <w:right w:val="single" w:sz="6" w:space="0" w:color="auto"/>
                  </w:tcBorders>
                </w:tcPr>
                <w:p w14:paraId="7CF2511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843" w:type="dxa"/>
                  <w:tcBorders>
                    <w:left w:val="nil"/>
                    <w:right w:val="single" w:sz="6" w:space="0" w:color="auto"/>
                  </w:tcBorders>
                </w:tcPr>
                <w:p w14:paraId="771D993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CO 158</w:t>
                  </w:r>
                </w:p>
              </w:tc>
            </w:tr>
            <w:tr w:rsidR="00AA5FE9" w:rsidRPr="00F863CB" w14:paraId="75AF1016" w14:textId="77777777" w:rsidTr="00AA5FE9">
              <w:tc>
                <w:tcPr>
                  <w:tcW w:w="1152" w:type="dxa"/>
                  <w:tcBorders>
                    <w:left w:val="single" w:sz="6" w:space="0" w:color="auto"/>
                    <w:right w:val="single" w:sz="6" w:space="0" w:color="auto"/>
                  </w:tcBorders>
                </w:tcPr>
                <w:p w14:paraId="04C03FE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1/1</w:t>
                  </w:r>
                </w:p>
              </w:tc>
              <w:tc>
                <w:tcPr>
                  <w:tcW w:w="1152" w:type="dxa"/>
                  <w:tcBorders>
                    <w:left w:val="nil"/>
                  </w:tcBorders>
                </w:tcPr>
                <w:p w14:paraId="5E6002D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3/3</w:t>
                  </w:r>
                </w:p>
              </w:tc>
              <w:tc>
                <w:tcPr>
                  <w:tcW w:w="1152" w:type="dxa"/>
                  <w:tcBorders>
                    <w:left w:val="single" w:sz="6" w:space="0" w:color="auto"/>
                    <w:right w:val="single" w:sz="6" w:space="0" w:color="auto"/>
                  </w:tcBorders>
                </w:tcPr>
                <w:p w14:paraId="245ACDD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16</w:t>
                  </w:r>
                </w:p>
              </w:tc>
              <w:tc>
                <w:tcPr>
                  <w:tcW w:w="1152" w:type="dxa"/>
                  <w:tcBorders>
                    <w:left w:val="nil"/>
                  </w:tcBorders>
                </w:tcPr>
                <w:p w14:paraId="4A97D77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w:t>
                  </w:r>
                </w:p>
              </w:tc>
              <w:tc>
                <w:tcPr>
                  <w:tcW w:w="1152" w:type="dxa"/>
                  <w:tcBorders>
                    <w:left w:val="single" w:sz="6" w:space="0" w:color="auto"/>
                    <w:right w:val="single" w:sz="6" w:space="0" w:color="auto"/>
                  </w:tcBorders>
                </w:tcPr>
                <w:p w14:paraId="3E31138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152" w:type="dxa"/>
                  <w:tcBorders>
                    <w:left w:val="nil"/>
                    <w:right w:val="single" w:sz="6" w:space="0" w:color="auto"/>
                  </w:tcBorders>
                </w:tcPr>
                <w:p w14:paraId="7BC7A13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843" w:type="dxa"/>
                  <w:tcBorders>
                    <w:left w:val="nil"/>
                    <w:right w:val="single" w:sz="6" w:space="0" w:color="auto"/>
                  </w:tcBorders>
                </w:tcPr>
                <w:p w14:paraId="3481E15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F 252</w:t>
                  </w:r>
                </w:p>
              </w:tc>
            </w:tr>
            <w:tr w:rsidR="00AA5FE9" w:rsidRPr="00F863CB" w14:paraId="3B4581FF" w14:textId="77777777" w:rsidTr="00AA5FE9">
              <w:tc>
                <w:tcPr>
                  <w:tcW w:w="1152" w:type="dxa"/>
                  <w:tcBorders>
                    <w:left w:val="single" w:sz="6" w:space="0" w:color="auto"/>
                    <w:right w:val="single" w:sz="6" w:space="0" w:color="auto"/>
                  </w:tcBorders>
                </w:tcPr>
                <w:p w14:paraId="5809066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1152" w:type="dxa"/>
                  <w:tcBorders>
                    <w:left w:val="nil"/>
                    <w:bottom w:val="single" w:sz="6" w:space="0" w:color="auto"/>
                  </w:tcBorders>
                </w:tcPr>
                <w:p w14:paraId="6D47017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4,5/4,5</w:t>
                  </w:r>
                </w:p>
              </w:tc>
              <w:tc>
                <w:tcPr>
                  <w:tcW w:w="1152" w:type="dxa"/>
                  <w:tcBorders>
                    <w:left w:val="single" w:sz="6" w:space="0" w:color="auto"/>
                    <w:bottom w:val="single" w:sz="6" w:space="0" w:color="auto"/>
                    <w:right w:val="single" w:sz="6" w:space="0" w:color="auto"/>
                  </w:tcBorders>
                </w:tcPr>
                <w:p w14:paraId="58103BF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16</w:t>
                  </w:r>
                </w:p>
              </w:tc>
              <w:tc>
                <w:tcPr>
                  <w:tcW w:w="1152" w:type="dxa"/>
                  <w:tcBorders>
                    <w:left w:val="nil"/>
                    <w:bottom w:val="single" w:sz="6" w:space="0" w:color="auto"/>
                  </w:tcBorders>
                </w:tcPr>
                <w:p w14:paraId="01D8ADB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w:t>
                  </w:r>
                </w:p>
              </w:tc>
              <w:tc>
                <w:tcPr>
                  <w:tcW w:w="1152" w:type="dxa"/>
                  <w:tcBorders>
                    <w:left w:val="single" w:sz="6" w:space="0" w:color="auto"/>
                    <w:bottom w:val="single" w:sz="6" w:space="0" w:color="auto"/>
                    <w:right w:val="single" w:sz="6" w:space="0" w:color="auto"/>
                  </w:tcBorders>
                </w:tcPr>
                <w:p w14:paraId="708D60E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152" w:type="dxa"/>
                  <w:tcBorders>
                    <w:left w:val="nil"/>
                    <w:bottom w:val="single" w:sz="6" w:space="0" w:color="auto"/>
                    <w:right w:val="single" w:sz="6" w:space="0" w:color="auto"/>
                  </w:tcBorders>
                </w:tcPr>
                <w:p w14:paraId="7ACA8D4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12</w:t>
                  </w:r>
                </w:p>
              </w:tc>
              <w:tc>
                <w:tcPr>
                  <w:tcW w:w="1843" w:type="dxa"/>
                  <w:tcBorders>
                    <w:left w:val="nil"/>
                    <w:bottom w:val="single" w:sz="6" w:space="0" w:color="auto"/>
                    <w:right w:val="single" w:sz="6" w:space="0" w:color="auto"/>
                  </w:tcBorders>
                </w:tcPr>
                <w:p w14:paraId="479BB39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W 401</w:t>
                  </w:r>
                </w:p>
              </w:tc>
            </w:tr>
          </w:tbl>
          <w:p w14:paraId="7498DAD1"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p>
          <w:p w14:paraId="270F7332"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6.1.2 Расшифровка </w:t>
            </w:r>
            <w:proofErr w:type="spellStart"/>
            <w:r w:rsidRPr="00F863CB">
              <w:rPr>
                <w:rFonts w:ascii="Times New Roman" w:eastAsia="Times New Roman" w:hAnsi="Times New Roman" w:cs="Times New Roman"/>
                <w:sz w:val="26"/>
                <w:szCs w:val="24"/>
                <w:u w:val="single"/>
              </w:rPr>
              <w:t>зимограмм</w:t>
            </w:r>
            <w:proofErr w:type="spellEnd"/>
          </w:p>
          <w:p w14:paraId="16C314F7"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ab/>
              <w:t xml:space="preserve">Для опознавания аллелей в локусах Mdh1, Mdh2 и Mdh3 используют SGE при </w:t>
            </w:r>
            <w:proofErr w:type="spellStart"/>
            <w:r w:rsidRPr="00F863CB">
              <w:rPr>
                <w:rFonts w:ascii="Times New Roman" w:eastAsia="Times New Roman" w:hAnsi="Times New Roman" w:cs="Times New Roman"/>
                <w:sz w:val="26"/>
                <w:szCs w:val="24"/>
              </w:rPr>
              <w:t>pH</w:t>
            </w:r>
            <w:proofErr w:type="spellEnd"/>
            <w:r w:rsidRPr="00F863CB">
              <w:rPr>
                <w:rFonts w:ascii="Times New Roman" w:eastAsia="Times New Roman" w:hAnsi="Times New Roman" w:cs="Times New Roman"/>
                <w:sz w:val="26"/>
                <w:szCs w:val="24"/>
              </w:rPr>
              <w:t xml:space="preserve"> 6,5. Для опознавания аллелей в локусах Mdh4 и Mdh5 используют вторую систему электрофореза: SGE при рН 5,0.</w:t>
            </w:r>
          </w:p>
          <w:p w14:paraId="55080C5D" w14:textId="1FF4D8FF"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noProof/>
                <w:sz w:val="24"/>
                <w:szCs w:val="24"/>
              </w:rPr>
              <w:drawing>
                <wp:inline distT="0" distB="0" distL="0" distR="0" wp14:anchorId="2086124A" wp14:editId="0C226E79">
                  <wp:extent cx="6305550" cy="12192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305550" cy="1219200"/>
                          </a:xfrm>
                          <a:prstGeom prst="rect">
                            <a:avLst/>
                          </a:prstGeom>
                          <a:noFill/>
                          <a:ln>
                            <a:noFill/>
                          </a:ln>
                        </pic:spPr>
                      </pic:pic>
                    </a:graphicData>
                  </a:graphic>
                </wp:inline>
              </w:drawing>
            </w:r>
          </w:p>
          <w:p w14:paraId="30CF3450"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p>
          <w:p w14:paraId="1816A374" w14:textId="4BA74C58" w:rsidR="00AA5FE9" w:rsidRPr="00F863CB" w:rsidRDefault="00AA5FE9" w:rsidP="00AA5FE9">
            <w:pPr>
              <w:tabs>
                <w:tab w:val="left" w:pos="480"/>
                <w:tab w:val="left" w:pos="1440"/>
                <w:tab w:val="left" w:pos="1920"/>
                <w:tab w:val="left" w:pos="2400"/>
                <w:tab w:val="left" w:pos="2880"/>
                <w:tab w:val="left" w:pos="3360"/>
                <w:tab w:val="left" w:pos="3840"/>
                <w:tab w:val="left" w:pos="4320"/>
                <w:tab w:val="left" w:pos="4800"/>
                <w:tab w:val="left" w:pos="5280"/>
                <w:tab w:val="left" w:pos="5760"/>
              </w:tabs>
              <w:spacing w:after="0" w:line="240" w:lineRule="auto"/>
              <w:ind w:right="450"/>
              <w:jc w:val="both"/>
              <w:rPr>
                <w:rFonts w:ascii="Times New Roman" w:eastAsia="Times New Roman" w:hAnsi="Times New Roman" w:cs="Times New Roman"/>
                <w:sz w:val="16"/>
                <w:szCs w:val="24"/>
              </w:rPr>
            </w:pPr>
            <w:r w:rsidRPr="00F863CB">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55520" behindDoc="0" locked="0" layoutInCell="0" allowOverlap="1" wp14:anchorId="4C0DA24F" wp14:editId="501EE0EA">
                      <wp:simplePos x="0" y="0"/>
                      <wp:positionH relativeFrom="column">
                        <wp:posOffset>113030</wp:posOffset>
                      </wp:positionH>
                      <wp:positionV relativeFrom="paragraph">
                        <wp:posOffset>594360</wp:posOffset>
                      </wp:positionV>
                      <wp:extent cx="732155" cy="183515"/>
                      <wp:effectExtent l="3810" t="2540" r="0" b="4445"/>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18351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5A60A" w14:textId="77777777" w:rsidR="00E623E2" w:rsidRDefault="00E623E2" w:rsidP="00AA5FE9">
                                  <w:pPr>
                                    <w:rPr>
                                      <w:b/>
                                    </w:rPr>
                                  </w:pPr>
                                  <w:r>
                                    <w:rPr>
                                      <w:b/>
                                    </w:rPr>
                                    <w:t>Genotypes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DA24F" id="Прямоугольник 191" o:spid="_x0000_s1056" style="position:absolute;left:0;text-align:left;margin-left:8.9pt;margin-top:46.8pt;width:57.65pt;height:1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" o:allowincell="f" stroked="f" strokeweight="0">
                      <v:textbox inset="0,0,0,0">
                        <w:txbxContent>
                          <w:p w14:paraId="0865A60A" w14:textId="77777777" w:rsidR="00E623E2" w:rsidRDefault="00E623E2" w:rsidP="00AA5FE9">
                            <w:pPr>
                              <w:rPr>
                                <w:b/>
                              </w:rPr>
                            </w:pPr>
                            <w:r>
                              <w:rPr>
                                <w:b/>
                              </w:rPr>
                              <w:t>Genotypes</w:t>
                            </w:r>
                          </w:p>
                        </w:txbxContent>
                      </v:textbox>
                    </v:rect>
                  </w:pict>
                </mc:Fallback>
              </mc:AlternateContent>
            </w:r>
            <w:bookmarkStart w:id="32" w:name="_941803375"/>
            <w:bookmarkEnd w:id="32"/>
            <w:r w:rsidR="00F863CB" w:rsidRPr="00F863CB">
              <w:rPr>
                <w:rFonts w:ascii="Times New Roman" w:eastAsia="Times New Roman" w:hAnsi="Times New Roman" w:cs="Times New Roman"/>
                <w:sz w:val="24"/>
                <w:szCs w:val="24"/>
              </w:rPr>
              <w:pict w14:anchorId="5278678A">
                <v:shape id="_x0000_i1027" type="#_x0000_t75" style="width:409.5pt;height:100.5pt" fillcolor="window">
                  <v:imagedata r:id="rId141" o:title=""/>
                </v:shape>
              </w:pict>
            </w:r>
          </w:p>
          <w:p w14:paraId="37894A12"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bands</w:t>
            </w:r>
            <w:proofErr w:type="spellEnd"/>
            <w:r w:rsidRPr="00F863CB">
              <w:rPr>
                <w:rFonts w:ascii="Times New Roman" w:eastAsia="Times New Roman" w:hAnsi="Times New Roman" w:cs="Times New Roman"/>
                <w:sz w:val="26"/>
                <w:szCs w:val="24"/>
              </w:rPr>
              <w:t xml:space="preserve"> - полосы</w:t>
            </w:r>
            <w:r w:rsidRPr="00F863CB">
              <w:rPr>
                <w:rFonts w:ascii="Times New Roman" w:eastAsia="Times New Roman" w:hAnsi="Times New Roman" w:cs="Times New Roman"/>
                <w:sz w:val="26"/>
                <w:szCs w:val="24"/>
              </w:rPr>
              <w:tab/>
              <w:t xml:space="preserve"> </w:t>
            </w:r>
            <w:proofErr w:type="spellStart"/>
            <w:r w:rsidRPr="00F863CB">
              <w:rPr>
                <w:rFonts w:ascii="Times New Roman" w:eastAsia="Times New Roman" w:hAnsi="Times New Roman" w:cs="Times New Roman"/>
                <w:sz w:val="26"/>
                <w:szCs w:val="24"/>
              </w:rPr>
              <w:t>genotypes</w:t>
            </w:r>
            <w:proofErr w:type="spellEnd"/>
            <w:r w:rsidRPr="00F863CB">
              <w:rPr>
                <w:rFonts w:ascii="Times New Roman" w:eastAsia="Times New Roman" w:hAnsi="Times New Roman" w:cs="Times New Roman"/>
                <w:sz w:val="26"/>
                <w:szCs w:val="24"/>
              </w:rPr>
              <w:t xml:space="preserve"> - генотипы</w:t>
            </w:r>
          </w:p>
          <w:p w14:paraId="28EB5F78"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Некоторые очень слабые полосы получаются как пятнистые линии, некоторые полосы перекрываются и не могут быть получены как отличимые полосы. </w:t>
            </w:r>
          </w:p>
          <w:p w14:paraId="68BA4AA5" w14:textId="0E96378A" w:rsidR="00AA5FE9" w:rsidRPr="00F863CB" w:rsidRDefault="00AA5FE9" w:rsidP="00AA5FE9">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spacing w:after="0" w:line="240" w:lineRule="auto"/>
              <w:jc w:val="both"/>
              <w:rPr>
                <w:rFonts w:ascii="Times New Roman" w:eastAsia="Times New Roman" w:hAnsi="Times New Roman" w:cs="Times New Roman"/>
                <w:sz w:val="16"/>
                <w:szCs w:val="24"/>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58592" behindDoc="0" locked="0" layoutInCell="0" allowOverlap="1" wp14:anchorId="42189A93" wp14:editId="18C9BE4C">
                      <wp:simplePos x="0" y="0"/>
                      <wp:positionH relativeFrom="column">
                        <wp:posOffset>4502150</wp:posOffset>
                      </wp:positionH>
                      <wp:positionV relativeFrom="paragraph">
                        <wp:posOffset>490855</wp:posOffset>
                      </wp:positionV>
                      <wp:extent cx="183515" cy="183515"/>
                      <wp:effectExtent l="1905" t="1905" r="0" b="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59EA29" w14:textId="77777777" w:rsidR="00E623E2" w:rsidRDefault="00E623E2" w:rsidP="00AA5FE9">
                                  <w:pPr>
                                    <w:jc w:val="cente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89A93" id="Прямоугольник 190" o:spid="_x0000_s1057" style="position:absolute;left:0;text-align:left;margin-left:354.5pt;margin-top:38.65pt;width:14.45pt;height:14.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" o:allowincell="f" filled="f" stroked="f" strokeweight="0">
                      <v:textbox inset="0,0,0,0">
                        <w:txbxContent>
                          <w:p w14:paraId="0759EA29" w14:textId="77777777" w:rsidR="00E623E2" w:rsidRDefault="00E623E2" w:rsidP="00AA5FE9">
                            <w:pPr>
                              <w:jc w:val="center"/>
                            </w:pPr>
                            <w:r>
                              <w:rPr>
                                <w:b/>
                              </w:rPr>
                              <w:t>+</w:t>
                            </w:r>
                          </w:p>
                        </w:txbxContent>
                      </v:textbox>
                    </v:rect>
                  </w:pict>
                </mc:Fallback>
              </mc:AlternateContent>
            </w: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57568" behindDoc="0" locked="0" layoutInCell="0" allowOverlap="1" wp14:anchorId="44EEC621" wp14:editId="1A900F26">
                      <wp:simplePos x="0" y="0"/>
                      <wp:positionH relativeFrom="column">
                        <wp:posOffset>4593590</wp:posOffset>
                      </wp:positionH>
                      <wp:positionV relativeFrom="paragraph">
                        <wp:posOffset>673735</wp:posOffset>
                      </wp:positionV>
                      <wp:extent cx="635" cy="1006475"/>
                      <wp:effectExtent l="7620" t="13335" r="10795" b="889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6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95A44" id="Прямая соединительная линия 18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7pt,53.05pt" to="361.7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" o:allowincell="f"/>
                  </w:pict>
                </mc:Fallback>
              </mc:AlternateContent>
            </w: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56544" behindDoc="0" locked="0" layoutInCell="0" allowOverlap="1" wp14:anchorId="1733B9D5" wp14:editId="189D3C9A">
                      <wp:simplePos x="0" y="0"/>
                      <wp:positionH relativeFrom="column">
                        <wp:posOffset>1850390</wp:posOffset>
                      </wp:positionH>
                      <wp:positionV relativeFrom="paragraph">
                        <wp:posOffset>125095</wp:posOffset>
                      </wp:positionV>
                      <wp:extent cx="549275" cy="274955"/>
                      <wp:effectExtent l="0" t="0" r="0" b="3175"/>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6128B" w14:textId="77777777" w:rsidR="00E623E2" w:rsidRDefault="00E623E2" w:rsidP="00AA5FE9">
                                  <w:r>
                                    <w:rPr>
                                      <w:b/>
                                    </w:rPr>
                                    <w:t>Bands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3B9D5" id="Прямоугольник 188" o:spid="_x0000_s1058" style="position:absolute;left:0;text-align:left;margin-left:145.7pt;margin-top:9.85pt;width:43.25pt;height:2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" o:allowincell="f" filled="f" stroked="f" strokeweight="0">
                      <v:textbox inset="0,0,0,0">
                        <w:txbxContent>
                          <w:p w14:paraId="78C6128B" w14:textId="77777777" w:rsidR="00E623E2" w:rsidRDefault="00E623E2" w:rsidP="00AA5FE9">
                            <w:r>
                              <w:rPr>
                                <w:b/>
                              </w:rPr>
                              <w:t>Bands</w:t>
                            </w:r>
                          </w:p>
                        </w:txbxContent>
                      </v:textbox>
                    </v:rect>
                  </w:pict>
                </mc:Fallback>
              </mc:AlternateContent>
            </w:r>
            <w:r w:rsidRPr="00F863CB">
              <w:rPr>
                <w:rFonts w:ascii="Times New Roman" w:eastAsia="Times New Roman" w:hAnsi="Times New Roman" w:cs="Times New Roman"/>
                <w:noProof/>
                <w:sz w:val="24"/>
                <w:szCs w:val="24"/>
              </w:rPr>
              <w:drawing>
                <wp:inline distT="0" distB="0" distL="0" distR="0" wp14:anchorId="7028FDFC" wp14:editId="4F02191A">
                  <wp:extent cx="2752725" cy="17145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4DCE83CB" w14:textId="77777777" w:rsidR="00AA5FE9" w:rsidRPr="00F863CB" w:rsidRDefault="00AA5FE9" w:rsidP="00AA5FE9">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spacing w:after="0" w:line="240" w:lineRule="auto"/>
              <w:jc w:val="both"/>
              <w:rPr>
                <w:rFonts w:ascii="Times New Roman" w:eastAsia="Times New Roman" w:hAnsi="Times New Roman" w:cs="Times New Roman"/>
                <w:sz w:val="16"/>
                <w:szCs w:val="24"/>
              </w:rPr>
            </w:pPr>
          </w:p>
          <w:p w14:paraId="06A2D326" w14:textId="009FF8CD" w:rsidR="00AA5FE9" w:rsidRPr="00F863CB" w:rsidRDefault="00AA5FE9" w:rsidP="00AA5FE9">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spacing w:after="0" w:line="240" w:lineRule="auto"/>
              <w:jc w:val="both"/>
              <w:rPr>
                <w:rFonts w:ascii="Times New Roman" w:eastAsia="Times New Roman" w:hAnsi="Times New Roman" w:cs="Times New Roman"/>
                <w:sz w:val="16"/>
                <w:szCs w:val="24"/>
              </w:rPr>
            </w:pPr>
            <w:r w:rsidRPr="00F863CB">
              <w:rPr>
                <w:rFonts w:ascii="Times New Roman" w:eastAsia="Times New Roman" w:hAnsi="Times New Roman" w:cs="Times New Roman"/>
                <w:noProof/>
                <w:sz w:val="24"/>
                <w:szCs w:val="24"/>
              </w:rPr>
              <mc:AlternateContent>
                <mc:Choice Requires="wps">
                  <w:drawing>
                    <wp:anchor distT="0" distB="0" distL="114300" distR="114300" simplePos="0" relativeHeight="251759616" behindDoc="0" locked="0" layoutInCell="0" allowOverlap="1" wp14:anchorId="366CCBB0" wp14:editId="2924B77D">
                      <wp:simplePos x="0" y="0"/>
                      <wp:positionH relativeFrom="column">
                        <wp:posOffset>935990</wp:posOffset>
                      </wp:positionH>
                      <wp:positionV relativeFrom="paragraph">
                        <wp:posOffset>222250</wp:posOffset>
                      </wp:positionV>
                      <wp:extent cx="732155" cy="183515"/>
                      <wp:effectExtent l="0" t="635" r="3175" b="0"/>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18351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1C3ABC" w14:textId="77777777" w:rsidR="00E623E2" w:rsidRDefault="00E623E2" w:rsidP="00AA5FE9">
                                  <w:pPr>
                                    <w:rPr>
                                      <w:b/>
                                    </w:rPr>
                                  </w:pPr>
                                  <w:r>
                                    <w:rPr>
                                      <w:b/>
                                    </w:rPr>
                                    <w:t>Genotypes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CCBB0" id="Прямоугольник 187" o:spid="_x0000_s1059" style="position:absolute;left:0;text-align:left;margin-left:73.7pt;margin-top:17.5pt;width:57.65pt;height:14.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" o:allowincell="f" stroked="f" strokeweight="0">
                      <v:textbox inset="0,0,0,0">
                        <w:txbxContent>
                          <w:p w14:paraId="7A1C3ABC" w14:textId="77777777" w:rsidR="00E623E2" w:rsidRDefault="00E623E2" w:rsidP="00AA5FE9">
                            <w:pPr>
                              <w:rPr>
                                <w:b/>
                              </w:rPr>
                            </w:pPr>
                            <w:r>
                              <w:rPr>
                                <w:b/>
                              </w:rPr>
                              <w:t>Genotypes</w:t>
                            </w:r>
                          </w:p>
                        </w:txbxContent>
                      </v:textbox>
                    </v:rect>
                  </w:pict>
                </mc:Fallback>
              </mc:AlternateContent>
            </w:r>
            <w:bookmarkStart w:id="33" w:name="_941887192"/>
            <w:bookmarkEnd w:id="33"/>
            <w:r w:rsidR="00F863CB" w:rsidRPr="00F863CB">
              <w:rPr>
                <w:rFonts w:ascii="Times New Roman" w:eastAsia="Times New Roman" w:hAnsi="Times New Roman" w:cs="Times New Roman"/>
                <w:sz w:val="24"/>
                <w:szCs w:val="24"/>
              </w:rPr>
              <w:pict w14:anchorId="6FA4991E">
                <v:shape id="_x0000_i1028" type="#_x0000_t75" style="width:199.5pt;height:51pt" fillcolor="window">
                  <v:imagedata r:id="rId143" o:title=""/>
                </v:shape>
              </w:pict>
            </w:r>
          </w:p>
          <w:p w14:paraId="2F8B0876" w14:textId="77777777" w:rsidR="00AA5FE9" w:rsidRPr="00F863CB" w:rsidRDefault="00AA5FE9" w:rsidP="00AA5FE9">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spacing w:after="0" w:line="240" w:lineRule="auto"/>
              <w:jc w:val="both"/>
              <w:rPr>
                <w:rFonts w:ascii="Times New Roman" w:eastAsia="Times New Roman" w:hAnsi="Times New Roman" w:cs="Times New Roman"/>
                <w:sz w:val="16"/>
                <w:szCs w:val="24"/>
              </w:rPr>
            </w:pPr>
          </w:p>
          <w:p w14:paraId="03D05E6D"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6.2 Идентификация аллелей, кодирующих IDH</w:t>
            </w:r>
          </w:p>
          <w:p w14:paraId="6BC340FB"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p>
          <w:p w14:paraId="3CA0BEAA"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6.2.1 Генетическая интерпретация </w:t>
            </w:r>
            <w:proofErr w:type="spellStart"/>
            <w:r w:rsidRPr="00F863CB">
              <w:rPr>
                <w:rFonts w:ascii="Times New Roman" w:eastAsia="Times New Roman" w:hAnsi="Times New Roman" w:cs="Times New Roman"/>
                <w:sz w:val="26"/>
                <w:szCs w:val="24"/>
                <w:u w:val="single"/>
              </w:rPr>
              <w:t>зимограмм</w:t>
            </w:r>
            <w:proofErr w:type="spellEnd"/>
          </w:p>
          <w:p w14:paraId="7DBF65BB" w14:textId="77777777" w:rsidR="00AA5FE9" w:rsidRPr="00F863CB" w:rsidRDefault="00AA5FE9" w:rsidP="00AA5FE9">
            <w:pPr>
              <w:spacing w:after="0" w:line="240" w:lineRule="auto"/>
              <w:ind w:right="850"/>
              <w:jc w:val="both"/>
              <w:rPr>
                <w:rFonts w:ascii="Times New Roman" w:eastAsia="Times New Roman" w:hAnsi="Times New Roman" w:cs="Times New Roman"/>
                <w:sz w:val="26"/>
                <w:szCs w:val="24"/>
                <w:u w:val="single"/>
              </w:rPr>
            </w:pPr>
          </w:p>
          <w:tbl>
            <w:tblPr>
              <w:tblW w:w="0" w:type="auto"/>
              <w:tblLayout w:type="fixed"/>
              <w:tblLook w:val="0000" w:firstRow="0" w:lastRow="0" w:firstColumn="0" w:lastColumn="0" w:noHBand="0" w:noVBand="0"/>
            </w:tblPr>
            <w:tblGrid>
              <w:gridCol w:w="1689"/>
              <w:gridCol w:w="1821"/>
              <w:gridCol w:w="1107"/>
              <w:gridCol w:w="1107"/>
              <w:gridCol w:w="1661"/>
              <w:gridCol w:w="1938"/>
            </w:tblGrid>
            <w:tr w:rsidR="00AA5FE9" w:rsidRPr="00F863CB" w14:paraId="0B4CCBE9" w14:textId="77777777" w:rsidTr="00AA5FE9">
              <w:tc>
                <w:tcPr>
                  <w:tcW w:w="1689" w:type="dxa"/>
                  <w:tcBorders>
                    <w:top w:val="single" w:sz="6" w:space="0" w:color="auto"/>
                    <w:left w:val="single" w:sz="6" w:space="0" w:color="auto"/>
                    <w:right w:val="single" w:sz="6" w:space="0" w:color="auto"/>
                  </w:tcBorders>
                </w:tcPr>
                <w:p w14:paraId="32AEBF4E"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Фермент</w:t>
                  </w:r>
                </w:p>
              </w:tc>
              <w:tc>
                <w:tcPr>
                  <w:tcW w:w="1821" w:type="dxa"/>
                  <w:tcBorders>
                    <w:top w:val="single" w:sz="6" w:space="0" w:color="auto"/>
                    <w:left w:val="nil"/>
                    <w:right w:val="single" w:sz="6" w:space="0" w:color="auto"/>
                  </w:tcBorders>
                </w:tcPr>
                <w:p w14:paraId="74EDDD4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Четвертичная структура</w:t>
                  </w:r>
                </w:p>
              </w:tc>
              <w:tc>
                <w:tcPr>
                  <w:tcW w:w="1107" w:type="dxa"/>
                  <w:tcBorders>
                    <w:top w:val="single" w:sz="6" w:space="0" w:color="auto"/>
                    <w:left w:val="nil"/>
                  </w:tcBorders>
                </w:tcPr>
                <w:p w14:paraId="644F446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gramStart"/>
                  <w:r w:rsidRPr="00F863CB">
                    <w:rPr>
                      <w:rFonts w:ascii="Times New Roman" w:eastAsia="Times New Roman" w:hAnsi="Times New Roman" w:cs="Times New Roman"/>
                      <w:sz w:val="24"/>
                      <w:szCs w:val="24"/>
                    </w:rPr>
                    <w:t>Хромо-сома</w:t>
                  </w:r>
                  <w:proofErr w:type="gramEnd"/>
                </w:p>
              </w:tc>
              <w:tc>
                <w:tcPr>
                  <w:tcW w:w="1107" w:type="dxa"/>
                  <w:tcBorders>
                    <w:top w:val="single" w:sz="6" w:space="0" w:color="auto"/>
                    <w:left w:val="single" w:sz="6" w:space="0" w:color="auto"/>
                    <w:right w:val="single" w:sz="6" w:space="0" w:color="auto"/>
                  </w:tcBorders>
                </w:tcPr>
                <w:p w14:paraId="50014D89"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Локус</w:t>
                  </w:r>
                </w:p>
              </w:tc>
              <w:tc>
                <w:tcPr>
                  <w:tcW w:w="1661" w:type="dxa"/>
                  <w:tcBorders>
                    <w:top w:val="single" w:sz="6" w:space="0" w:color="auto"/>
                    <w:left w:val="single" w:sz="6" w:space="0" w:color="auto"/>
                    <w:right w:val="single" w:sz="6" w:space="0" w:color="auto"/>
                  </w:tcBorders>
                </w:tcPr>
                <w:p w14:paraId="5D085A3C"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Аллели</w:t>
                  </w:r>
                </w:p>
              </w:tc>
              <w:tc>
                <w:tcPr>
                  <w:tcW w:w="1938" w:type="dxa"/>
                  <w:tcBorders>
                    <w:top w:val="single" w:sz="6" w:space="0" w:color="auto"/>
                    <w:left w:val="nil"/>
                    <w:right w:val="single" w:sz="6" w:space="0" w:color="auto"/>
                  </w:tcBorders>
                </w:tcPr>
                <w:p w14:paraId="247A84FE"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r>
            <w:tr w:rsidR="00AA5FE9" w:rsidRPr="00F863CB" w14:paraId="600D3451" w14:textId="77777777" w:rsidTr="00AA5FE9">
              <w:tc>
                <w:tcPr>
                  <w:tcW w:w="1689" w:type="dxa"/>
                  <w:tcBorders>
                    <w:top w:val="single" w:sz="6" w:space="0" w:color="auto"/>
                    <w:left w:val="single" w:sz="6" w:space="0" w:color="auto"/>
                    <w:bottom w:val="single" w:sz="6" w:space="0" w:color="auto"/>
                    <w:right w:val="single" w:sz="6" w:space="0" w:color="auto"/>
                  </w:tcBorders>
                </w:tcPr>
                <w:p w14:paraId="1C374FA3"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Изоцитратде-гидрогеназа</w:t>
                  </w:r>
                  <w:proofErr w:type="spellEnd"/>
                  <w:r w:rsidRPr="00F863CB">
                    <w:rPr>
                      <w:rFonts w:ascii="Times New Roman" w:eastAsia="Times New Roman" w:hAnsi="Times New Roman" w:cs="Times New Roman"/>
                      <w:sz w:val="24"/>
                      <w:szCs w:val="24"/>
                    </w:rPr>
                    <w:t xml:space="preserve"> (IDH)</w:t>
                  </w:r>
                </w:p>
              </w:tc>
              <w:tc>
                <w:tcPr>
                  <w:tcW w:w="1821" w:type="dxa"/>
                  <w:tcBorders>
                    <w:top w:val="single" w:sz="6" w:space="0" w:color="auto"/>
                    <w:left w:val="nil"/>
                    <w:bottom w:val="single" w:sz="6" w:space="0" w:color="auto"/>
                    <w:right w:val="single" w:sz="6" w:space="0" w:color="auto"/>
                  </w:tcBorders>
                </w:tcPr>
                <w:p w14:paraId="10F6D73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Димерная</w:t>
                  </w:r>
                  <w:proofErr w:type="spellEnd"/>
                </w:p>
              </w:tc>
              <w:tc>
                <w:tcPr>
                  <w:tcW w:w="1107" w:type="dxa"/>
                  <w:tcBorders>
                    <w:top w:val="single" w:sz="6" w:space="0" w:color="auto"/>
                    <w:left w:val="nil"/>
                    <w:bottom w:val="single" w:sz="6" w:space="0" w:color="auto"/>
                  </w:tcBorders>
                </w:tcPr>
                <w:p w14:paraId="68AB18E4"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p w14:paraId="06E6E0B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14:paraId="62475F9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Idh1</w:t>
                  </w:r>
                </w:p>
                <w:p w14:paraId="672AE38B"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Idh2</w:t>
                  </w:r>
                </w:p>
              </w:tc>
              <w:tc>
                <w:tcPr>
                  <w:tcW w:w="1661" w:type="dxa"/>
                  <w:tcBorders>
                    <w:top w:val="single" w:sz="6" w:space="0" w:color="auto"/>
                    <w:left w:val="single" w:sz="6" w:space="0" w:color="auto"/>
                    <w:bottom w:val="single" w:sz="6" w:space="0" w:color="auto"/>
                    <w:right w:val="single" w:sz="6" w:space="0" w:color="auto"/>
                  </w:tcBorders>
                </w:tcPr>
                <w:p w14:paraId="73683478"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 6</w:t>
                  </w:r>
                </w:p>
                <w:p w14:paraId="7FB1CBC9"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 6</w:t>
                  </w:r>
                </w:p>
                <w:p w14:paraId="62E3E94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c>
                <w:tcPr>
                  <w:tcW w:w="1938" w:type="dxa"/>
                  <w:tcBorders>
                    <w:top w:val="single" w:sz="6" w:space="0" w:color="auto"/>
                    <w:left w:val="nil"/>
                    <w:bottom w:val="single" w:sz="6" w:space="0" w:color="auto"/>
                    <w:right w:val="single" w:sz="6" w:space="0" w:color="auto"/>
                  </w:tcBorders>
                </w:tcPr>
                <w:p w14:paraId="5C7A6F50"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Интергенные</w:t>
                  </w:r>
                  <w:proofErr w:type="spellEnd"/>
                  <w:r w:rsidRPr="00F863CB">
                    <w:rPr>
                      <w:rFonts w:ascii="Times New Roman" w:eastAsia="Times New Roman" w:hAnsi="Times New Roman" w:cs="Times New Roman"/>
                      <w:sz w:val="24"/>
                      <w:szCs w:val="24"/>
                    </w:rPr>
                    <w:t xml:space="preserve"> взаимодействия</w:t>
                  </w:r>
                </w:p>
              </w:tc>
            </w:tr>
          </w:tbl>
          <w:p w14:paraId="759CE29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p w14:paraId="1EAE7D0D"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Имеют место взаимодействия между продуктами генов (полипептидными </w:t>
            </w:r>
            <w:proofErr w:type="spellStart"/>
            <w:r w:rsidRPr="00F863CB">
              <w:rPr>
                <w:rFonts w:ascii="Times New Roman" w:eastAsia="Times New Roman" w:hAnsi="Times New Roman" w:cs="Times New Roman"/>
                <w:sz w:val="26"/>
                <w:szCs w:val="24"/>
              </w:rPr>
              <w:t>субединицами</w:t>
            </w:r>
            <w:proofErr w:type="spellEnd"/>
            <w:r w:rsidRPr="00F863CB">
              <w:rPr>
                <w:rFonts w:ascii="Times New Roman" w:eastAsia="Times New Roman" w:hAnsi="Times New Roman" w:cs="Times New Roman"/>
                <w:sz w:val="26"/>
                <w:szCs w:val="24"/>
              </w:rPr>
              <w:t>), закодированными Idh1, Idh2.</w:t>
            </w:r>
          </w:p>
          <w:tbl>
            <w:tblPr>
              <w:tblW w:w="0" w:type="auto"/>
              <w:tblLayout w:type="fixed"/>
              <w:tblLook w:val="0000" w:firstRow="0" w:lastRow="0" w:firstColumn="0" w:lastColumn="0" w:noHBand="0" w:noVBand="0"/>
            </w:tblPr>
            <w:tblGrid>
              <w:gridCol w:w="1951"/>
              <w:gridCol w:w="2048"/>
              <w:gridCol w:w="3622"/>
            </w:tblGrid>
            <w:tr w:rsidR="00AA5FE9" w:rsidRPr="00F863CB" w14:paraId="65D9B7DA" w14:textId="77777777" w:rsidTr="00AA5FE9">
              <w:tc>
                <w:tcPr>
                  <w:tcW w:w="3999" w:type="dxa"/>
                  <w:gridSpan w:val="2"/>
                  <w:tcBorders>
                    <w:top w:val="single" w:sz="6" w:space="0" w:color="auto"/>
                    <w:left w:val="single" w:sz="6" w:space="0" w:color="auto"/>
                    <w:right w:val="single" w:sz="6" w:space="0" w:color="auto"/>
                  </w:tcBorders>
                </w:tcPr>
                <w:p w14:paraId="2700114C"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Генотип</w:t>
                  </w:r>
                </w:p>
              </w:tc>
              <w:tc>
                <w:tcPr>
                  <w:tcW w:w="3622" w:type="dxa"/>
                  <w:tcBorders>
                    <w:top w:val="single" w:sz="6" w:space="0" w:color="auto"/>
                    <w:left w:val="nil"/>
                    <w:right w:val="single" w:sz="6" w:space="0" w:color="auto"/>
                  </w:tcBorders>
                </w:tcPr>
                <w:p w14:paraId="48A4659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Пример инбредной линии</w:t>
                  </w:r>
                </w:p>
              </w:tc>
            </w:tr>
            <w:tr w:rsidR="00AA5FE9" w:rsidRPr="00F863CB" w14:paraId="06F4D880" w14:textId="77777777" w:rsidTr="00AA5FE9">
              <w:tc>
                <w:tcPr>
                  <w:tcW w:w="1951" w:type="dxa"/>
                  <w:tcBorders>
                    <w:top w:val="single" w:sz="6" w:space="0" w:color="auto"/>
                    <w:left w:val="single" w:sz="6" w:space="0" w:color="auto"/>
                    <w:right w:val="single" w:sz="6" w:space="0" w:color="auto"/>
                  </w:tcBorders>
                </w:tcPr>
                <w:p w14:paraId="6C6F254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Idh1</w:t>
                  </w:r>
                </w:p>
              </w:tc>
              <w:tc>
                <w:tcPr>
                  <w:tcW w:w="2048" w:type="dxa"/>
                  <w:tcBorders>
                    <w:top w:val="single" w:sz="6" w:space="0" w:color="auto"/>
                    <w:left w:val="nil"/>
                    <w:right w:val="single" w:sz="6" w:space="0" w:color="auto"/>
                  </w:tcBorders>
                </w:tcPr>
                <w:p w14:paraId="7EF5CAA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Idh2</w:t>
                  </w:r>
                </w:p>
              </w:tc>
              <w:tc>
                <w:tcPr>
                  <w:tcW w:w="3622" w:type="dxa"/>
                  <w:tcBorders>
                    <w:left w:val="nil"/>
                    <w:bottom w:val="single" w:sz="6" w:space="0" w:color="auto"/>
                    <w:right w:val="single" w:sz="6" w:space="0" w:color="auto"/>
                  </w:tcBorders>
                </w:tcPr>
                <w:p w14:paraId="366CCCA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r>
            <w:tr w:rsidR="00AA5FE9" w:rsidRPr="00F863CB" w14:paraId="7E06A612" w14:textId="77777777" w:rsidTr="00AA5FE9">
              <w:tc>
                <w:tcPr>
                  <w:tcW w:w="1951" w:type="dxa"/>
                  <w:tcBorders>
                    <w:top w:val="single" w:sz="6" w:space="0" w:color="auto"/>
                    <w:left w:val="single" w:sz="6" w:space="0" w:color="auto"/>
                    <w:right w:val="single" w:sz="6" w:space="0" w:color="auto"/>
                  </w:tcBorders>
                </w:tcPr>
                <w:p w14:paraId="7A225D3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4/4</w:t>
                  </w:r>
                </w:p>
              </w:tc>
              <w:tc>
                <w:tcPr>
                  <w:tcW w:w="2048" w:type="dxa"/>
                  <w:tcBorders>
                    <w:top w:val="single" w:sz="6" w:space="0" w:color="auto"/>
                    <w:left w:val="nil"/>
                    <w:right w:val="single" w:sz="6" w:space="0" w:color="auto"/>
                  </w:tcBorders>
                </w:tcPr>
                <w:p w14:paraId="135E37E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4/4</w:t>
                  </w:r>
                </w:p>
              </w:tc>
              <w:tc>
                <w:tcPr>
                  <w:tcW w:w="3622" w:type="dxa"/>
                  <w:tcBorders>
                    <w:left w:val="nil"/>
                    <w:right w:val="single" w:sz="6" w:space="0" w:color="auto"/>
                  </w:tcBorders>
                </w:tcPr>
                <w:p w14:paraId="20948D8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F 16</w:t>
                  </w:r>
                </w:p>
              </w:tc>
            </w:tr>
            <w:tr w:rsidR="00AA5FE9" w:rsidRPr="00F863CB" w14:paraId="51D46D8E" w14:textId="77777777" w:rsidTr="00AA5FE9">
              <w:tc>
                <w:tcPr>
                  <w:tcW w:w="1951" w:type="dxa"/>
                  <w:tcBorders>
                    <w:left w:val="single" w:sz="6" w:space="0" w:color="auto"/>
                    <w:right w:val="single" w:sz="6" w:space="0" w:color="auto"/>
                  </w:tcBorders>
                </w:tcPr>
                <w:p w14:paraId="601DF08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4/4</w:t>
                  </w:r>
                </w:p>
              </w:tc>
              <w:tc>
                <w:tcPr>
                  <w:tcW w:w="2048" w:type="dxa"/>
                  <w:tcBorders>
                    <w:left w:val="nil"/>
                    <w:right w:val="single" w:sz="6" w:space="0" w:color="auto"/>
                  </w:tcBorders>
                </w:tcPr>
                <w:p w14:paraId="77A266B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3622" w:type="dxa"/>
                  <w:tcBorders>
                    <w:left w:val="nil"/>
                    <w:right w:val="single" w:sz="6" w:space="0" w:color="auto"/>
                  </w:tcBorders>
                </w:tcPr>
                <w:p w14:paraId="2C4AEF8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A 632</w:t>
                  </w:r>
                </w:p>
              </w:tc>
            </w:tr>
            <w:tr w:rsidR="00AA5FE9" w:rsidRPr="00F863CB" w14:paraId="7EBD667E" w14:textId="77777777" w:rsidTr="00AA5FE9">
              <w:tc>
                <w:tcPr>
                  <w:tcW w:w="1951" w:type="dxa"/>
                  <w:tcBorders>
                    <w:left w:val="single" w:sz="6" w:space="0" w:color="auto"/>
                    <w:right w:val="single" w:sz="6" w:space="0" w:color="auto"/>
                  </w:tcBorders>
                </w:tcPr>
                <w:p w14:paraId="5D7BB40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2048" w:type="dxa"/>
                  <w:tcBorders>
                    <w:left w:val="nil"/>
                    <w:right w:val="single" w:sz="6" w:space="0" w:color="auto"/>
                  </w:tcBorders>
                </w:tcPr>
                <w:p w14:paraId="6DB7644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4/4</w:t>
                  </w:r>
                </w:p>
              </w:tc>
              <w:tc>
                <w:tcPr>
                  <w:tcW w:w="3622" w:type="dxa"/>
                  <w:tcBorders>
                    <w:left w:val="nil"/>
                    <w:right w:val="single" w:sz="6" w:space="0" w:color="auto"/>
                  </w:tcBorders>
                </w:tcPr>
                <w:p w14:paraId="2F8E3CC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F 1110</w:t>
                  </w:r>
                </w:p>
              </w:tc>
            </w:tr>
            <w:tr w:rsidR="00AA5FE9" w:rsidRPr="00F863CB" w14:paraId="4F7684AA" w14:textId="77777777" w:rsidTr="00AA5FE9">
              <w:tc>
                <w:tcPr>
                  <w:tcW w:w="1951" w:type="dxa"/>
                  <w:tcBorders>
                    <w:left w:val="single" w:sz="6" w:space="0" w:color="auto"/>
                    <w:bottom w:val="single" w:sz="6" w:space="0" w:color="auto"/>
                    <w:right w:val="single" w:sz="6" w:space="0" w:color="auto"/>
                  </w:tcBorders>
                </w:tcPr>
                <w:p w14:paraId="4311DA5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2048" w:type="dxa"/>
                  <w:tcBorders>
                    <w:left w:val="nil"/>
                    <w:bottom w:val="single" w:sz="6" w:space="0" w:color="auto"/>
                    <w:right w:val="single" w:sz="6" w:space="0" w:color="auto"/>
                  </w:tcBorders>
                </w:tcPr>
                <w:p w14:paraId="1EF1610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3622" w:type="dxa"/>
                  <w:tcBorders>
                    <w:left w:val="nil"/>
                    <w:bottom w:val="single" w:sz="6" w:space="0" w:color="auto"/>
                    <w:right w:val="single" w:sz="6" w:space="0" w:color="auto"/>
                  </w:tcBorders>
                </w:tcPr>
                <w:p w14:paraId="2D23BF8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CO 158</w:t>
                  </w:r>
                </w:p>
              </w:tc>
            </w:tr>
          </w:tbl>
          <w:p w14:paraId="10CC4E9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p w14:paraId="08EEDE3B"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6.2.2 Схематизация </w:t>
            </w:r>
            <w:proofErr w:type="spellStart"/>
            <w:r w:rsidRPr="00F863CB">
              <w:rPr>
                <w:rFonts w:ascii="Times New Roman" w:eastAsia="Times New Roman" w:hAnsi="Times New Roman" w:cs="Times New Roman"/>
                <w:sz w:val="26"/>
                <w:szCs w:val="24"/>
                <w:u w:val="single"/>
              </w:rPr>
              <w:t>зимограмм</w:t>
            </w:r>
            <w:proofErr w:type="spellEnd"/>
          </w:p>
          <w:p w14:paraId="4ED030D5" w14:textId="56130821"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noProof/>
                <w:sz w:val="24"/>
                <w:szCs w:val="24"/>
              </w:rPr>
              <w:lastRenderedPageBreak/>
              <w:drawing>
                <wp:inline distT="0" distB="0" distL="0" distR="0" wp14:anchorId="1892F562" wp14:editId="54121DEE">
                  <wp:extent cx="5781675" cy="180975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81675" cy="1809750"/>
                          </a:xfrm>
                          <a:prstGeom prst="rect">
                            <a:avLst/>
                          </a:prstGeom>
                          <a:noFill/>
                          <a:ln>
                            <a:noFill/>
                          </a:ln>
                        </pic:spPr>
                      </pic:pic>
                    </a:graphicData>
                  </a:graphic>
                </wp:inline>
              </w:drawing>
            </w:r>
          </w:p>
          <w:p w14:paraId="23EE4C73" w14:textId="77777777" w:rsidR="00AA5FE9" w:rsidRPr="00F863CB" w:rsidRDefault="00AA5FE9" w:rsidP="00AA5FE9">
            <w:pPr>
              <w:tabs>
                <w:tab w:val="left" w:pos="709"/>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ab/>
              <w:t>Некоторые очень слабые полосы получаются как пятнистые линии, некоторые полосы перекрываются и не могут быть получены как отличимые полосы.</w:t>
            </w:r>
          </w:p>
          <w:p w14:paraId="07F78EEE"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3F32E7F3"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6.3 Идентификация аллелей, кодирующих PGD</w:t>
            </w:r>
          </w:p>
          <w:p w14:paraId="1EF9248E"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56FC15CE"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6.3.1 Генетическая интерпретация </w:t>
            </w:r>
            <w:proofErr w:type="spellStart"/>
            <w:r w:rsidRPr="00F863CB">
              <w:rPr>
                <w:rFonts w:ascii="Times New Roman" w:eastAsia="Times New Roman" w:hAnsi="Times New Roman" w:cs="Times New Roman"/>
                <w:sz w:val="26"/>
                <w:szCs w:val="24"/>
                <w:u w:val="single"/>
              </w:rPr>
              <w:t>зимограмм</w:t>
            </w:r>
            <w:proofErr w:type="spellEnd"/>
          </w:p>
          <w:p w14:paraId="1FDD5ED9"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p>
          <w:tbl>
            <w:tblPr>
              <w:tblW w:w="0" w:type="auto"/>
              <w:tblLayout w:type="fixed"/>
              <w:tblLook w:val="0000" w:firstRow="0" w:lastRow="0" w:firstColumn="0" w:lastColumn="0" w:noHBand="0" w:noVBand="0"/>
            </w:tblPr>
            <w:tblGrid>
              <w:gridCol w:w="1689"/>
              <w:gridCol w:w="1821"/>
              <w:gridCol w:w="1245"/>
              <w:gridCol w:w="1209"/>
              <w:gridCol w:w="1679"/>
              <w:gridCol w:w="1680"/>
            </w:tblGrid>
            <w:tr w:rsidR="00AA5FE9" w:rsidRPr="00F863CB" w14:paraId="0C7E874B" w14:textId="77777777" w:rsidTr="00AA5FE9">
              <w:tc>
                <w:tcPr>
                  <w:tcW w:w="1689" w:type="dxa"/>
                  <w:tcBorders>
                    <w:top w:val="single" w:sz="6" w:space="0" w:color="auto"/>
                    <w:left w:val="single" w:sz="6" w:space="0" w:color="auto"/>
                    <w:right w:val="single" w:sz="6" w:space="0" w:color="auto"/>
                  </w:tcBorders>
                </w:tcPr>
                <w:p w14:paraId="0A8C6A99"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Фермент</w:t>
                  </w:r>
                </w:p>
              </w:tc>
              <w:tc>
                <w:tcPr>
                  <w:tcW w:w="1821" w:type="dxa"/>
                  <w:tcBorders>
                    <w:top w:val="single" w:sz="6" w:space="0" w:color="auto"/>
                    <w:left w:val="nil"/>
                    <w:right w:val="single" w:sz="6" w:space="0" w:color="auto"/>
                  </w:tcBorders>
                </w:tcPr>
                <w:p w14:paraId="47E23929"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Четвертичная структура</w:t>
                  </w:r>
                </w:p>
              </w:tc>
              <w:tc>
                <w:tcPr>
                  <w:tcW w:w="1245" w:type="dxa"/>
                  <w:tcBorders>
                    <w:top w:val="single" w:sz="6" w:space="0" w:color="auto"/>
                    <w:left w:val="nil"/>
                  </w:tcBorders>
                </w:tcPr>
                <w:p w14:paraId="4CB7C1F8"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gramStart"/>
                  <w:r w:rsidRPr="00F863CB">
                    <w:rPr>
                      <w:rFonts w:ascii="Times New Roman" w:eastAsia="Times New Roman" w:hAnsi="Times New Roman" w:cs="Times New Roman"/>
                      <w:sz w:val="24"/>
                      <w:szCs w:val="24"/>
                    </w:rPr>
                    <w:t>Хромо-сома</w:t>
                  </w:r>
                  <w:proofErr w:type="gramEnd"/>
                </w:p>
              </w:tc>
              <w:tc>
                <w:tcPr>
                  <w:tcW w:w="1209" w:type="dxa"/>
                  <w:tcBorders>
                    <w:top w:val="single" w:sz="6" w:space="0" w:color="auto"/>
                    <w:left w:val="single" w:sz="6" w:space="0" w:color="auto"/>
                    <w:right w:val="single" w:sz="6" w:space="0" w:color="auto"/>
                  </w:tcBorders>
                </w:tcPr>
                <w:p w14:paraId="40992C6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Локус</w:t>
                  </w:r>
                </w:p>
              </w:tc>
              <w:tc>
                <w:tcPr>
                  <w:tcW w:w="1679" w:type="dxa"/>
                  <w:tcBorders>
                    <w:top w:val="single" w:sz="6" w:space="0" w:color="auto"/>
                    <w:left w:val="single" w:sz="6" w:space="0" w:color="auto"/>
                    <w:right w:val="single" w:sz="6" w:space="0" w:color="auto"/>
                  </w:tcBorders>
                </w:tcPr>
                <w:p w14:paraId="4F490EB5"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Аллели</w:t>
                  </w:r>
                </w:p>
              </w:tc>
              <w:tc>
                <w:tcPr>
                  <w:tcW w:w="1680" w:type="dxa"/>
                  <w:tcBorders>
                    <w:top w:val="single" w:sz="6" w:space="0" w:color="auto"/>
                    <w:left w:val="nil"/>
                    <w:right w:val="single" w:sz="6" w:space="0" w:color="auto"/>
                  </w:tcBorders>
                </w:tcPr>
                <w:p w14:paraId="40C624CC"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r>
            <w:tr w:rsidR="00AA5FE9" w:rsidRPr="00F863CB" w14:paraId="79921C6E" w14:textId="77777777" w:rsidTr="00AA5FE9">
              <w:tc>
                <w:tcPr>
                  <w:tcW w:w="1689" w:type="dxa"/>
                  <w:tcBorders>
                    <w:top w:val="single" w:sz="6" w:space="0" w:color="auto"/>
                    <w:left w:val="single" w:sz="6" w:space="0" w:color="auto"/>
                    <w:bottom w:val="single" w:sz="6" w:space="0" w:color="auto"/>
                    <w:right w:val="single" w:sz="6" w:space="0" w:color="auto"/>
                  </w:tcBorders>
                </w:tcPr>
                <w:p w14:paraId="6D19124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 xml:space="preserve">6-фосфоглю </w:t>
                  </w:r>
                  <w:proofErr w:type="spellStart"/>
                  <w:r w:rsidRPr="00F863CB">
                    <w:rPr>
                      <w:rFonts w:ascii="Times New Roman" w:eastAsia="Times New Roman" w:hAnsi="Times New Roman" w:cs="Times New Roman"/>
                      <w:sz w:val="24"/>
                      <w:szCs w:val="24"/>
                    </w:rPr>
                    <w:t>конатде</w:t>
                  </w:r>
                  <w:proofErr w:type="spellEnd"/>
                  <w:r w:rsidRPr="00F863CB">
                    <w:rPr>
                      <w:rFonts w:ascii="Times New Roman" w:eastAsia="Times New Roman" w:hAnsi="Times New Roman" w:cs="Times New Roman"/>
                      <w:sz w:val="24"/>
                      <w:szCs w:val="24"/>
                    </w:rPr>
                    <w:t>-гид-</w:t>
                  </w:r>
                  <w:proofErr w:type="spellStart"/>
                  <w:r w:rsidRPr="00F863CB">
                    <w:rPr>
                      <w:rFonts w:ascii="Times New Roman" w:eastAsia="Times New Roman" w:hAnsi="Times New Roman" w:cs="Times New Roman"/>
                      <w:sz w:val="24"/>
                      <w:szCs w:val="24"/>
                    </w:rPr>
                    <w:t>рогеназа</w:t>
                  </w:r>
                  <w:proofErr w:type="spellEnd"/>
                  <w:r w:rsidRPr="00F863CB">
                    <w:rPr>
                      <w:rFonts w:ascii="Times New Roman" w:eastAsia="Times New Roman" w:hAnsi="Times New Roman" w:cs="Times New Roman"/>
                      <w:sz w:val="24"/>
                      <w:szCs w:val="24"/>
                    </w:rPr>
                    <w:t xml:space="preserve"> (PGD)</w:t>
                  </w:r>
                </w:p>
              </w:tc>
              <w:tc>
                <w:tcPr>
                  <w:tcW w:w="1821" w:type="dxa"/>
                  <w:tcBorders>
                    <w:top w:val="single" w:sz="6" w:space="0" w:color="auto"/>
                    <w:left w:val="nil"/>
                    <w:bottom w:val="single" w:sz="6" w:space="0" w:color="auto"/>
                    <w:right w:val="single" w:sz="6" w:space="0" w:color="auto"/>
                  </w:tcBorders>
                </w:tcPr>
                <w:p w14:paraId="75DEF2F3"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Димерная</w:t>
                  </w:r>
                  <w:proofErr w:type="spellEnd"/>
                </w:p>
              </w:tc>
              <w:tc>
                <w:tcPr>
                  <w:tcW w:w="1245" w:type="dxa"/>
                  <w:tcBorders>
                    <w:top w:val="single" w:sz="6" w:space="0" w:color="auto"/>
                    <w:left w:val="nil"/>
                    <w:bottom w:val="single" w:sz="6" w:space="0" w:color="auto"/>
                  </w:tcBorders>
                </w:tcPr>
                <w:p w14:paraId="051B474C"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p w14:paraId="028ADB32"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 L</w:t>
                  </w:r>
                </w:p>
              </w:tc>
              <w:tc>
                <w:tcPr>
                  <w:tcW w:w="1209" w:type="dxa"/>
                  <w:tcBorders>
                    <w:top w:val="single" w:sz="6" w:space="0" w:color="auto"/>
                    <w:left w:val="single" w:sz="6" w:space="0" w:color="auto"/>
                    <w:bottom w:val="single" w:sz="6" w:space="0" w:color="auto"/>
                    <w:right w:val="single" w:sz="6" w:space="0" w:color="auto"/>
                  </w:tcBorders>
                </w:tcPr>
                <w:p w14:paraId="2407C390"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PGD1</w:t>
                  </w:r>
                </w:p>
                <w:p w14:paraId="58E64035"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PGD2</w:t>
                  </w:r>
                </w:p>
              </w:tc>
              <w:tc>
                <w:tcPr>
                  <w:tcW w:w="1679" w:type="dxa"/>
                  <w:tcBorders>
                    <w:top w:val="single" w:sz="6" w:space="0" w:color="auto"/>
                    <w:left w:val="single" w:sz="6" w:space="0" w:color="auto"/>
                    <w:bottom w:val="single" w:sz="6" w:space="0" w:color="auto"/>
                    <w:right w:val="single" w:sz="6" w:space="0" w:color="auto"/>
                  </w:tcBorders>
                </w:tcPr>
                <w:p w14:paraId="143A1A62"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 3,8 n</w:t>
                  </w:r>
                </w:p>
                <w:p w14:paraId="1412CF03"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2,8; 5</w:t>
                  </w:r>
                </w:p>
              </w:tc>
              <w:tc>
                <w:tcPr>
                  <w:tcW w:w="1680" w:type="dxa"/>
                  <w:tcBorders>
                    <w:top w:val="single" w:sz="6" w:space="0" w:color="auto"/>
                    <w:left w:val="nil"/>
                    <w:bottom w:val="single" w:sz="6" w:space="0" w:color="auto"/>
                    <w:right w:val="single" w:sz="6" w:space="0" w:color="auto"/>
                  </w:tcBorders>
                </w:tcPr>
                <w:p w14:paraId="309C5C6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Интергенные</w:t>
                  </w:r>
                  <w:proofErr w:type="spellEnd"/>
                  <w:r w:rsidRPr="00F863CB">
                    <w:rPr>
                      <w:rFonts w:ascii="Times New Roman" w:eastAsia="Times New Roman" w:hAnsi="Times New Roman" w:cs="Times New Roman"/>
                      <w:sz w:val="24"/>
                      <w:szCs w:val="24"/>
                    </w:rPr>
                    <w:t xml:space="preserve"> </w:t>
                  </w:r>
                  <w:proofErr w:type="spellStart"/>
                  <w:proofErr w:type="gramStart"/>
                  <w:r w:rsidRPr="00F863CB">
                    <w:rPr>
                      <w:rFonts w:ascii="Times New Roman" w:eastAsia="Times New Roman" w:hAnsi="Times New Roman" w:cs="Times New Roman"/>
                      <w:sz w:val="24"/>
                      <w:szCs w:val="24"/>
                    </w:rPr>
                    <w:t>взаимодей-ствия</w:t>
                  </w:r>
                  <w:proofErr w:type="spellEnd"/>
                  <w:proofErr w:type="gramEnd"/>
                </w:p>
              </w:tc>
            </w:tr>
          </w:tbl>
          <w:p w14:paraId="7559A49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p w14:paraId="0B0B2B37"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Имеют место взаимодействия между продуктами генов (полипептидными </w:t>
            </w:r>
            <w:proofErr w:type="spellStart"/>
            <w:r w:rsidRPr="00F863CB">
              <w:rPr>
                <w:rFonts w:ascii="Times New Roman" w:eastAsia="Times New Roman" w:hAnsi="Times New Roman" w:cs="Times New Roman"/>
                <w:sz w:val="26"/>
                <w:szCs w:val="24"/>
              </w:rPr>
              <w:t>субединицами</w:t>
            </w:r>
            <w:proofErr w:type="spellEnd"/>
            <w:r w:rsidRPr="00F863CB">
              <w:rPr>
                <w:rFonts w:ascii="Times New Roman" w:eastAsia="Times New Roman" w:hAnsi="Times New Roman" w:cs="Times New Roman"/>
                <w:sz w:val="26"/>
                <w:szCs w:val="24"/>
              </w:rPr>
              <w:t>), закодированными Pgd1, Pgd2.</w:t>
            </w:r>
          </w:p>
          <w:p w14:paraId="46859D0B"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tbl>
            <w:tblPr>
              <w:tblW w:w="0" w:type="auto"/>
              <w:tblLayout w:type="fixed"/>
              <w:tblLook w:val="0000" w:firstRow="0" w:lastRow="0" w:firstColumn="0" w:lastColumn="0" w:noHBand="0" w:noVBand="0"/>
            </w:tblPr>
            <w:tblGrid>
              <w:gridCol w:w="1951"/>
              <w:gridCol w:w="2048"/>
              <w:gridCol w:w="3622"/>
            </w:tblGrid>
            <w:tr w:rsidR="00AA5FE9" w:rsidRPr="00F863CB" w14:paraId="462817F3" w14:textId="77777777" w:rsidTr="00AA5FE9">
              <w:tc>
                <w:tcPr>
                  <w:tcW w:w="3999" w:type="dxa"/>
                  <w:gridSpan w:val="2"/>
                  <w:tcBorders>
                    <w:top w:val="single" w:sz="6" w:space="0" w:color="auto"/>
                    <w:left w:val="single" w:sz="6" w:space="0" w:color="auto"/>
                    <w:right w:val="single" w:sz="6" w:space="0" w:color="auto"/>
                  </w:tcBorders>
                </w:tcPr>
                <w:p w14:paraId="0EE69474"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Генотип</w:t>
                  </w:r>
                </w:p>
              </w:tc>
              <w:tc>
                <w:tcPr>
                  <w:tcW w:w="3622" w:type="dxa"/>
                  <w:tcBorders>
                    <w:top w:val="single" w:sz="6" w:space="0" w:color="auto"/>
                    <w:left w:val="nil"/>
                    <w:right w:val="single" w:sz="6" w:space="0" w:color="auto"/>
                  </w:tcBorders>
                </w:tcPr>
                <w:p w14:paraId="3ED9D75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Пример инбредной линии</w:t>
                  </w:r>
                </w:p>
              </w:tc>
            </w:tr>
            <w:tr w:rsidR="00AA5FE9" w:rsidRPr="00F863CB" w14:paraId="14429D16" w14:textId="77777777" w:rsidTr="00AA5FE9">
              <w:tc>
                <w:tcPr>
                  <w:tcW w:w="1951" w:type="dxa"/>
                  <w:tcBorders>
                    <w:top w:val="single" w:sz="6" w:space="0" w:color="auto"/>
                    <w:left w:val="single" w:sz="6" w:space="0" w:color="auto"/>
                    <w:right w:val="single" w:sz="6" w:space="0" w:color="auto"/>
                  </w:tcBorders>
                </w:tcPr>
                <w:p w14:paraId="0B2BA73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Pgd</w:t>
                  </w:r>
                  <w:proofErr w:type="spellEnd"/>
                  <w:r w:rsidRPr="00F863CB">
                    <w:rPr>
                      <w:rFonts w:ascii="Times New Roman" w:eastAsia="Times New Roman" w:hAnsi="Times New Roman" w:cs="Times New Roman"/>
                      <w:sz w:val="24"/>
                      <w:szCs w:val="24"/>
                    </w:rPr>
                    <w:t xml:space="preserve"> 1</w:t>
                  </w:r>
                </w:p>
              </w:tc>
              <w:tc>
                <w:tcPr>
                  <w:tcW w:w="2048" w:type="dxa"/>
                  <w:tcBorders>
                    <w:top w:val="single" w:sz="6" w:space="0" w:color="auto"/>
                    <w:left w:val="nil"/>
                    <w:right w:val="single" w:sz="6" w:space="0" w:color="auto"/>
                  </w:tcBorders>
                </w:tcPr>
                <w:p w14:paraId="24BA859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Pgd</w:t>
                  </w:r>
                  <w:proofErr w:type="spellEnd"/>
                  <w:r w:rsidRPr="00F863CB">
                    <w:rPr>
                      <w:rFonts w:ascii="Times New Roman" w:eastAsia="Times New Roman" w:hAnsi="Times New Roman" w:cs="Times New Roman"/>
                      <w:sz w:val="24"/>
                      <w:szCs w:val="24"/>
                    </w:rPr>
                    <w:t xml:space="preserve"> 2</w:t>
                  </w:r>
                </w:p>
              </w:tc>
              <w:tc>
                <w:tcPr>
                  <w:tcW w:w="3622" w:type="dxa"/>
                  <w:tcBorders>
                    <w:left w:val="nil"/>
                    <w:bottom w:val="single" w:sz="6" w:space="0" w:color="auto"/>
                    <w:right w:val="single" w:sz="6" w:space="0" w:color="auto"/>
                  </w:tcBorders>
                </w:tcPr>
                <w:p w14:paraId="22A44D9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r>
            <w:tr w:rsidR="00AA5FE9" w:rsidRPr="00F863CB" w14:paraId="423B7090" w14:textId="77777777" w:rsidTr="00AA5FE9">
              <w:tc>
                <w:tcPr>
                  <w:tcW w:w="1951" w:type="dxa"/>
                  <w:tcBorders>
                    <w:top w:val="single" w:sz="6" w:space="0" w:color="auto"/>
                    <w:left w:val="single" w:sz="6" w:space="0" w:color="auto"/>
                    <w:right w:val="single" w:sz="6" w:space="0" w:color="auto"/>
                  </w:tcBorders>
                </w:tcPr>
                <w:p w14:paraId="5A91240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2/2</w:t>
                  </w:r>
                </w:p>
              </w:tc>
              <w:tc>
                <w:tcPr>
                  <w:tcW w:w="2048" w:type="dxa"/>
                  <w:tcBorders>
                    <w:top w:val="single" w:sz="6" w:space="0" w:color="auto"/>
                    <w:left w:val="nil"/>
                    <w:right w:val="single" w:sz="6" w:space="0" w:color="auto"/>
                  </w:tcBorders>
                </w:tcPr>
                <w:p w14:paraId="0D2085A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5/5</w:t>
                  </w:r>
                </w:p>
              </w:tc>
              <w:tc>
                <w:tcPr>
                  <w:tcW w:w="3622" w:type="dxa"/>
                  <w:tcBorders>
                    <w:left w:val="nil"/>
                    <w:right w:val="single" w:sz="6" w:space="0" w:color="auto"/>
                  </w:tcBorders>
                </w:tcPr>
                <w:p w14:paraId="33B502D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 239</w:t>
                  </w:r>
                </w:p>
              </w:tc>
            </w:tr>
            <w:tr w:rsidR="00AA5FE9" w:rsidRPr="00F863CB" w14:paraId="64013AB1" w14:textId="77777777" w:rsidTr="00AA5FE9">
              <w:tc>
                <w:tcPr>
                  <w:tcW w:w="1951" w:type="dxa"/>
                  <w:tcBorders>
                    <w:left w:val="single" w:sz="6" w:space="0" w:color="auto"/>
                    <w:right w:val="single" w:sz="6" w:space="0" w:color="auto"/>
                  </w:tcBorders>
                </w:tcPr>
                <w:p w14:paraId="7D5A187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3,8/3,8</w:t>
                  </w:r>
                </w:p>
              </w:tc>
              <w:tc>
                <w:tcPr>
                  <w:tcW w:w="2048" w:type="dxa"/>
                  <w:tcBorders>
                    <w:left w:val="nil"/>
                    <w:right w:val="single" w:sz="6" w:space="0" w:color="auto"/>
                  </w:tcBorders>
                </w:tcPr>
                <w:p w14:paraId="046919A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2,8/2,8</w:t>
                  </w:r>
                </w:p>
              </w:tc>
              <w:tc>
                <w:tcPr>
                  <w:tcW w:w="3622" w:type="dxa"/>
                  <w:tcBorders>
                    <w:left w:val="nil"/>
                    <w:right w:val="single" w:sz="6" w:space="0" w:color="auto"/>
                  </w:tcBorders>
                </w:tcPr>
                <w:p w14:paraId="4F0A94F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A 632</w:t>
                  </w:r>
                </w:p>
              </w:tc>
            </w:tr>
            <w:tr w:rsidR="00AA5FE9" w:rsidRPr="00F863CB" w14:paraId="0C47DF44" w14:textId="77777777" w:rsidTr="00AA5FE9">
              <w:tc>
                <w:tcPr>
                  <w:tcW w:w="1951" w:type="dxa"/>
                  <w:tcBorders>
                    <w:left w:val="single" w:sz="6" w:space="0" w:color="auto"/>
                    <w:right w:val="single" w:sz="6" w:space="0" w:color="auto"/>
                  </w:tcBorders>
                </w:tcPr>
                <w:p w14:paraId="1E35814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3,8/3,8</w:t>
                  </w:r>
                </w:p>
              </w:tc>
              <w:tc>
                <w:tcPr>
                  <w:tcW w:w="2048" w:type="dxa"/>
                  <w:tcBorders>
                    <w:left w:val="nil"/>
                    <w:right w:val="single" w:sz="6" w:space="0" w:color="auto"/>
                  </w:tcBorders>
                </w:tcPr>
                <w:p w14:paraId="05AD46A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5/5</w:t>
                  </w:r>
                </w:p>
              </w:tc>
              <w:tc>
                <w:tcPr>
                  <w:tcW w:w="3622" w:type="dxa"/>
                  <w:tcBorders>
                    <w:left w:val="nil"/>
                    <w:right w:val="single" w:sz="6" w:space="0" w:color="auto"/>
                  </w:tcBorders>
                </w:tcPr>
                <w:p w14:paraId="637B4D0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F 2</w:t>
                  </w:r>
                </w:p>
              </w:tc>
            </w:tr>
            <w:tr w:rsidR="00AA5FE9" w:rsidRPr="00F863CB" w14:paraId="62EA18E6" w14:textId="77777777" w:rsidTr="00AA5FE9">
              <w:tc>
                <w:tcPr>
                  <w:tcW w:w="1951" w:type="dxa"/>
                  <w:tcBorders>
                    <w:left w:val="single" w:sz="6" w:space="0" w:color="auto"/>
                    <w:bottom w:val="single" w:sz="6" w:space="0" w:color="auto"/>
                    <w:right w:val="single" w:sz="6" w:space="0" w:color="auto"/>
                  </w:tcBorders>
                </w:tcPr>
                <w:p w14:paraId="3C4CEAA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n/n</w:t>
                  </w:r>
                </w:p>
              </w:tc>
              <w:tc>
                <w:tcPr>
                  <w:tcW w:w="2048" w:type="dxa"/>
                  <w:tcBorders>
                    <w:left w:val="nil"/>
                    <w:bottom w:val="single" w:sz="6" w:space="0" w:color="auto"/>
                    <w:right w:val="single" w:sz="6" w:space="0" w:color="auto"/>
                  </w:tcBorders>
                </w:tcPr>
                <w:p w14:paraId="6DD1DB6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5/5</w:t>
                  </w:r>
                </w:p>
              </w:tc>
              <w:tc>
                <w:tcPr>
                  <w:tcW w:w="3622" w:type="dxa"/>
                  <w:tcBorders>
                    <w:left w:val="nil"/>
                    <w:bottom w:val="single" w:sz="6" w:space="0" w:color="auto"/>
                    <w:right w:val="single" w:sz="6" w:space="0" w:color="auto"/>
                  </w:tcBorders>
                </w:tcPr>
                <w:p w14:paraId="26DC0CF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Н 108</w:t>
                  </w:r>
                </w:p>
              </w:tc>
            </w:tr>
          </w:tbl>
          <w:p w14:paraId="49CA2019"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6A3E322D"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6F17D30B"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6.3.2 Расшифровка </w:t>
            </w:r>
            <w:proofErr w:type="spellStart"/>
            <w:r w:rsidRPr="00F863CB">
              <w:rPr>
                <w:rFonts w:ascii="Times New Roman" w:eastAsia="Times New Roman" w:hAnsi="Times New Roman" w:cs="Times New Roman"/>
                <w:sz w:val="26"/>
                <w:szCs w:val="24"/>
                <w:u w:val="single"/>
              </w:rPr>
              <w:t>зимограмм</w:t>
            </w:r>
            <w:proofErr w:type="spellEnd"/>
          </w:p>
          <w:p w14:paraId="00084004"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578C8609"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44FEE408" w14:textId="48D215B0"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noProof/>
                <w:sz w:val="24"/>
                <w:szCs w:val="24"/>
              </w:rPr>
              <w:drawing>
                <wp:inline distT="0" distB="0" distL="0" distR="0" wp14:anchorId="58DC7037" wp14:editId="2D6F4D3D">
                  <wp:extent cx="6057900" cy="170497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57900" cy="1704975"/>
                          </a:xfrm>
                          <a:prstGeom prst="rect">
                            <a:avLst/>
                          </a:prstGeom>
                          <a:noFill/>
                          <a:ln>
                            <a:noFill/>
                          </a:ln>
                        </pic:spPr>
                      </pic:pic>
                    </a:graphicData>
                  </a:graphic>
                </wp:inline>
              </w:drawing>
            </w:r>
          </w:p>
          <w:p w14:paraId="017EE971" w14:textId="77777777" w:rsidR="00AA5FE9" w:rsidRPr="00F863CB" w:rsidRDefault="00AA5FE9" w:rsidP="00AA5FE9">
            <w:pPr>
              <w:tabs>
                <w:tab w:val="left" w:pos="709"/>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ab/>
              <w:t>Некоторые очень слабые полосы получаются как пятнистые линии, некоторые полосы перекрываются и не могут быть получены как отличимые полосы.</w:t>
            </w:r>
          </w:p>
          <w:p w14:paraId="7CCE420E"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0FC90129"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6.4 Идентификация аллелей, кодирующих PGM</w:t>
            </w:r>
          </w:p>
          <w:p w14:paraId="2D3E3A78"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p>
          <w:p w14:paraId="4755C664"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6.4.1 Генетическая интерпретация </w:t>
            </w:r>
            <w:proofErr w:type="spellStart"/>
            <w:r w:rsidRPr="00F863CB">
              <w:rPr>
                <w:rFonts w:ascii="Times New Roman" w:eastAsia="Times New Roman" w:hAnsi="Times New Roman" w:cs="Times New Roman"/>
                <w:sz w:val="26"/>
                <w:szCs w:val="24"/>
                <w:u w:val="single"/>
              </w:rPr>
              <w:t>зимограмм</w:t>
            </w:r>
            <w:proofErr w:type="spellEnd"/>
          </w:p>
          <w:p w14:paraId="40A8B80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tbl>
            <w:tblPr>
              <w:tblW w:w="0" w:type="auto"/>
              <w:tblLayout w:type="fixed"/>
              <w:tblLook w:val="0000" w:firstRow="0" w:lastRow="0" w:firstColumn="0" w:lastColumn="0" w:noHBand="0" w:noVBand="0"/>
            </w:tblPr>
            <w:tblGrid>
              <w:gridCol w:w="1689"/>
              <w:gridCol w:w="1821"/>
              <w:gridCol w:w="1245"/>
              <w:gridCol w:w="1209"/>
              <w:gridCol w:w="1679"/>
            </w:tblGrid>
            <w:tr w:rsidR="00AA5FE9" w:rsidRPr="00F863CB" w14:paraId="66E6876C" w14:textId="77777777" w:rsidTr="00AA5FE9">
              <w:tc>
                <w:tcPr>
                  <w:tcW w:w="1689" w:type="dxa"/>
                  <w:tcBorders>
                    <w:top w:val="single" w:sz="6" w:space="0" w:color="auto"/>
                    <w:left w:val="single" w:sz="6" w:space="0" w:color="auto"/>
                    <w:bottom w:val="single" w:sz="6" w:space="0" w:color="auto"/>
                    <w:right w:val="single" w:sz="6" w:space="0" w:color="auto"/>
                  </w:tcBorders>
                </w:tcPr>
                <w:p w14:paraId="23A8CC3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Фермент</w:t>
                  </w:r>
                </w:p>
              </w:tc>
              <w:tc>
                <w:tcPr>
                  <w:tcW w:w="1821" w:type="dxa"/>
                  <w:tcBorders>
                    <w:top w:val="single" w:sz="6" w:space="0" w:color="auto"/>
                    <w:left w:val="nil"/>
                    <w:right w:val="single" w:sz="6" w:space="0" w:color="auto"/>
                  </w:tcBorders>
                </w:tcPr>
                <w:p w14:paraId="1DB04F5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Четвертичная структура</w:t>
                  </w:r>
                </w:p>
              </w:tc>
              <w:tc>
                <w:tcPr>
                  <w:tcW w:w="1245" w:type="dxa"/>
                  <w:tcBorders>
                    <w:top w:val="single" w:sz="6" w:space="0" w:color="auto"/>
                    <w:left w:val="nil"/>
                  </w:tcBorders>
                </w:tcPr>
                <w:p w14:paraId="0FE0E798"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gramStart"/>
                  <w:r w:rsidRPr="00F863CB">
                    <w:rPr>
                      <w:rFonts w:ascii="Times New Roman" w:eastAsia="Times New Roman" w:hAnsi="Times New Roman" w:cs="Times New Roman"/>
                      <w:sz w:val="24"/>
                      <w:szCs w:val="24"/>
                    </w:rPr>
                    <w:t>Хромо-сома</w:t>
                  </w:r>
                  <w:proofErr w:type="gramEnd"/>
                </w:p>
              </w:tc>
              <w:tc>
                <w:tcPr>
                  <w:tcW w:w="1209" w:type="dxa"/>
                  <w:tcBorders>
                    <w:top w:val="single" w:sz="6" w:space="0" w:color="auto"/>
                    <w:left w:val="single" w:sz="6" w:space="0" w:color="auto"/>
                    <w:right w:val="single" w:sz="6" w:space="0" w:color="auto"/>
                  </w:tcBorders>
                </w:tcPr>
                <w:p w14:paraId="4221790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Локус</w:t>
                  </w:r>
                </w:p>
              </w:tc>
              <w:tc>
                <w:tcPr>
                  <w:tcW w:w="1679" w:type="dxa"/>
                  <w:tcBorders>
                    <w:top w:val="single" w:sz="6" w:space="0" w:color="auto"/>
                    <w:left w:val="single" w:sz="6" w:space="0" w:color="auto"/>
                    <w:right w:val="single" w:sz="6" w:space="0" w:color="auto"/>
                  </w:tcBorders>
                </w:tcPr>
                <w:p w14:paraId="192CCDF9"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Аллели</w:t>
                  </w:r>
                </w:p>
              </w:tc>
            </w:tr>
            <w:tr w:rsidR="00AA5FE9" w:rsidRPr="00F863CB" w14:paraId="295B815C" w14:textId="77777777" w:rsidTr="00AA5FE9">
              <w:tc>
                <w:tcPr>
                  <w:tcW w:w="1689" w:type="dxa"/>
                  <w:tcBorders>
                    <w:left w:val="single" w:sz="6" w:space="0" w:color="auto"/>
                    <w:right w:val="single" w:sz="6" w:space="0" w:color="auto"/>
                  </w:tcBorders>
                </w:tcPr>
                <w:p w14:paraId="34E61C64"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Фосфоглю</w:t>
                  </w:r>
                  <w:proofErr w:type="spellEnd"/>
                  <w:r w:rsidRPr="00F863CB">
                    <w:rPr>
                      <w:rFonts w:ascii="Times New Roman" w:eastAsia="Times New Roman" w:hAnsi="Times New Roman" w:cs="Times New Roman"/>
                      <w:sz w:val="24"/>
                      <w:szCs w:val="24"/>
                    </w:rPr>
                    <w:t xml:space="preserve">- </w:t>
                  </w:r>
                </w:p>
              </w:tc>
              <w:tc>
                <w:tcPr>
                  <w:tcW w:w="1821" w:type="dxa"/>
                  <w:tcBorders>
                    <w:top w:val="single" w:sz="6" w:space="0" w:color="auto"/>
                    <w:left w:val="nil"/>
                    <w:bottom w:val="single" w:sz="6" w:space="0" w:color="auto"/>
                    <w:right w:val="single" w:sz="6" w:space="0" w:color="auto"/>
                  </w:tcBorders>
                </w:tcPr>
                <w:p w14:paraId="7ADC003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Мономерная</w:t>
                  </w:r>
                  <w:proofErr w:type="spellEnd"/>
                </w:p>
              </w:tc>
              <w:tc>
                <w:tcPr>
                  <w:tcW w:w="1245" w:type="dxa"/>
                  <w:tcBorders>
                    <w:top w:val="single" w:sz="6" w:space="0" w:color="auto"/>
                    <w:left w:val="nil"/>
                  </w:tcBorders>
                </w:tcPr>
                <w:p w14:paraId="650140A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1L</w:t>
                  </w:r>
                </w:p>
              </w:tc>
              <w:tc>
                <w:tcPr>
                  <w:tcW w:w="1209" w:type="dxa"/>
                  <w:tcBorders>
                    <w:top w:val="single" w:sz="6" w:space="0" w:color="auto"/>
                    <w:left w:val="single" w:sz="6" w:space="0" w:color="auto"/>
                    <w:right w:val="single" w:sz="6" w:space="0" w:color="auto"/>
                  </w:tcBorders>
                </w:tcPr>
                <w:p w14:paraId="7C1A3E7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Pgm1</w:t>
                  </w:r>
                </w:p>
              </w:tc>
              <w:tc>
                <w:tcPr>
                  <w:tcW w:w="1679" w:type="dxa"/>
                  <w:tcBorders>
                    <w:top w:val="single" w:sz="6" w:space="0" w:color="auto"/>
                    <w:left w:val="single" w:sz="6" w:space="0" w:color="auto"/>
                    <w:right w:val="single" w:sz="6" w:space="0" w:color="auto"/>
                  </w:tcBorders>
                </w:tcPr>
                <w:p w14:paraId="15DBB92C"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 16</w:t>
                  </w:r>
                </w:p>
              </w:tc>
            </w:tr>
            <w:tr w:rsidR="00AA5FE9" w:rsidRPr="00F863CB" w14:paraId="05F1B400" w14:textId="77777777" w:rsidTr="00AA5FE9">
              <w:tc>
                <w:tcPr>
                  <w:tcW w:w="1689" w:type="dxa"/>
                  <w:tcBorders>
                    <w:left w:val="single" w:sz="6" w:space="0" w:color="auto"/>
                    <w:bottom w:val="single" w:sz="6" w:space="0" w:color="auto"/>
                    <w:right w:val="single" w:sz="6" w:space="0" w:color="auto"/>
                  </w:tcBorders>
                </w:tcPr>
                <w:p w14:paraId="367E7EFD"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комутаза</w:t>
                  </w:r>
                  <w:proofErr w:type="spellEnd"/>
                  <w:r w:rsidRPr="00F863CB">
                    <w:rPr>
                      <w:rFonts w:ascii="Times New Roman" w:eastAsia="Times New Roman" w:hAnsi="Times New Roman" w:cs="Times New Roman"/>
                      <w:sz w:val="24"/>
                      <w:szCs w:val="24"/>
                    </w:rPr>
                    <w:t xml:space="preserve"> (PGМ)</w:t>
                  </w:r>
                </w:p>
              </w:tc>
              <w:tc>
                <w:tcPr>
                  <w:tcW w:w="1821" w:type="dxa"/>
                  <w:tcBorders>
                    <w:left w:val="nil"/>
                    <w:bottom w:val="single" w:sz="6" w:space="0" w:color="auto"/>
                    <w:right w:val="single" w:sz="6" w:space="0" w:color="auto"/>
                  </w:tcBorders>
                </w:tcPr>
                <w:p w14:paraId="2DDA7E3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Мономерная</w:t>
                  </w:r>
                  <w:proofErr w:type="spellEnd"/>
                </w:p>
              </w:tc>
              <w:tc>
                <w:tcPr>
                  <w:tcW w:w="1245" w:type="dxa"/>
                  <w:tcBorders>
                    <w:top w:val="single" w:sz="6" w:space="0" w:color="auto"/>
                    <w:left w:val="nil"/>
                    <w:bottom w:val="single" w:sz="6" w:space="0" w:color="auto"/>
                  </w:tcBorders>
                </w:tcPr>
                <w:p w14:paraId="3228B05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5S</w:t>
                  </w:r>
                </w:p>
              </w:tc>
              <w:tc>
                <w:tcPr>
                  <w:tcW w:w="1209" w:type="dxa"/>
                  <w:tcBorders>
                    <w:top w:val="single" w:sz="6" w:space="0" w:color="auto"/>
                    <w:left w:val="single" w:sz="6" w:space="0" w:color="auto"/>
                    <w:bottom w:val="single" w:sz="6" w:space="0" w:color="auto"/>
                    <w:right w:val="single" w:sz="6" w:space="0" w:color="auto"/>
                  </w:tcBorders>
                </w:tcPr>
                <w:p w14:paraId="5E01C17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Pgm2</w:t>
                  </w:r>
                </w:p>
              </w:tc>
              <w:tc>
                <w:tcPr>
                  <w:tcW w:w="1679" w:type="dxa"/>
                  <w:tcBorders>
                    <w:top w:val="single" w:sz="6" w:space="0" w:color="auto"/>
                    <w:left w:val="single" w:sz="6" w:space="0" w:color="auto"/>
                    <w:bottom w:val="single" w:sz="6" w:space="0" w:color="auto"/>
                    <w:right w:val="single" w:sz="6" w:space="0" w:color="auto"/>
                  </w:tcBorders>
                </w:tcPr>
                <w:p w14:paraId="0467AD21"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p>
                <w:p w14:paraId="186975A0"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20D23C2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3C5AE43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tc>
            </w:tr>
          </w:tbl>
          <w:p w14:paraId="2493295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tbl>
            <w:tblPr>
              <w:tblW w:w="0" w:type="auto"/>
              <w:tblLayout w:type="fixed"/>
              <w:tblLook w:val="0000" w:firstRow="0" w:lastRow="0" w:firstColumn="0" w:lastColumn="0" w:noHBand="0" w:noVBand="0"/>
            </w:tblPr>
            <w:tblGrid>
              <w:gridCol w:w="1951"/>
              <w:gridCol w:w="2048"/>
              <w:gridCol w:w="3622"/>
            </w:tblGrid>
            <w:tr w:rsidR="00AA5FE9" w:rsidRPr="00F863CB" w14:paraId="19E4913E" w14:textId="77777777" w:rsidTr="00AA5FE9">
              <w:tc>
                <w:tcPr>
                  <w:tcW w:w="3999" w:type="dxa"/>
                  <w:gridSpan w:val="2"/>
                  <w:tcBorders>
                    <w:top w:val="single" w:sz="6" w:space="0" w:color="auto"/>
                    <w:left w:val="single" w:sz="6" w:space="0" w:color="auto"/>
                    <w:right w:val="single" w:sz="6" w:space="0" w:color="auto"/>
                  </w:tcBorders>
                </w:tcPr>
                <w:p w14:paraId="3CA49637"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Генотип</w:t>
                  </w:r>
                </w:p>
              </w:tc>
              <w:tc>
                <w:tcPr>
                  <w:tcW w:w="3622" w:type="dxa"/>
                  <w:tcBorders>
                    <w:top w:val="single" w:sz="6" w:space="0" w:color="auto"/>
                    <w:left w:val="nil"/>
                    <w:right w:val="single" w:sz="6" w:space="0" w:color="auto"/>
                  </w:tcBorders>
                </w:tcPr>
                <w:p w14:paraId="11237FA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Пример инбредной линии</w:t>
                  </w:r>
                </w:p>
              </w:tc>
            </w:tr>
            <w:tr w:rsidR="00AA5FE9" w:rsidRPr="00F863CB" w14:paraId="4DD28430" w14:textId="77777777" w:rsidTr="00AA5FE9">
              <w:tc>
                <w:tcPr>
                  <w:tcW w:w="1951" w:type="dxa"/>
                  <w:tcBorders>
                    <w:top w:val="single" w:sz="6" w:space="0" w:color="auto"/>
                    <w:left w:val="single" w:sz="6" w:space="0" w:color="auto"/>
                    <w:right w:val="single" w:sz="6" w:space="0" w:color="auto"/>
                  </w:tcBorders>
                </w:tcPr>
                <w:p w14:paraId="70A4C91E"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Pgm1</w:t>
                  </w:r>
                </w:p>
              </w:tc>
              <w:tc>
                <w:tcPr>
                  <w:tcW w:w="2048" w:type="dxa"/>
                  <w:tcBorders>
                    <w:top w:val="single" w:sz="6" w:space="0" w:color="auto"/>
                    <w:left w:val="nil"/>
                    <w:right w:val="single" w:sz="6" w:space="0" w:color="auto"/>
                  </w:tcBorders>
                </w:tcPr>
                <w:p w14:paraId="7CC47CAE"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Pgm2</w:t>
                  </w:r>
                </w:p>
              </w:tc>
              <w:tc>
                <w:tcPr>
                  <w:tcW w:w="3622" w:type="dxa"/>
                  <w:tcBorders>
                    <w:left w:val="nil"/>
                    <w:bottom w:val="single" w:sz="6" w:space="0" w:color="auto"/>
                    <w:right w:val="single" w:sz="6" w:space="0" w:color="auto"/>
                  </w:tcBorders>
                </w:tcPr>
                <w:p w14:paraId="18F017E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r>
            <w:tr w:rsidR="00AA5FE9" w:rsidRPr="00F863CB" w14:paraId="4D7596DD" w14:textId="77777777" w:rsidTr="00AA5FE9">
              <w:tc>
                <w:tcPr>
                  <w:tcW w:w="1951" w:type="dxa"/>
                  <w:tcBorders>
                    <w:top w:val="single" w:sz="6" w:space="0" w:color="auto"/>
                    <w:left w:val="single" w:sz="6" w:space="0" w:color="auto"/>
                    <w:right w:val="single" w:sz="6" w:space="0" w:color="auto"/>
                  </w:tcBorders>
                </w:tcPr>
                <w:p w14:paraId="2025FBE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9/9</w:t>
                  </w:r>
                </w:p>
              </w:tc>
              <w:tc>
                <w:tcPr>
                  <w:tcW w:w="2048" w:type="dxa"/>
                  <w:tcBorders>
                    <w:top w:val="single" w:sz="6" w:space="0" w:color="auto"/>
                    <w:left w:val="nil"/>
                    <w:right w:val="single" w:sz="6" w:space="0" w:color="auto"/>
                  </w:tcBorders>
                </w:tcPr>
                <w:p w14:paraId="6C3DBE4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1/1</w:t>
                  </w:r>
                </w:p>
              </w:tc>
              <w:tc>
                <w:tcPr>
                  <w:tcW w:w="3622" w:type="dxa"/>
                  <w:tcBorders>
                    <w:left w:val="nil"/>
                    <w:right w:val="single" w:sz="6" w:space="0" w:color="auto"/>
                  </w:tcBorders>
                </w:tcPr>
                <w:p w14:paraId="17B9C98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F 2</w:t>
                  </w:r>
                </w:p>
              </w:tc>
            </w:tr>
            <w:tr w:rsidR="00AA5FE9" w:rsidRPr="00F863CB" w14:paraId="0793A1B2" w14:textId="77777777" w:rsidTr="00AA5FE9">
              <w:tc>
                <w:tcPr>
                  <w:tcW w:w="1951" w:type="dxa"/>
                  <w:tcBorders>
                    <w:left w:val="single" w:sz="6" w:space="0" w:color="auto"/>
                    <w:right w:val="single" w:sz="6" w:space="0" w:color="auto"/>
                  </w:tcBorders>
                </w:tcPr>
                <w:p w14:paraId="33296D0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9/9</w:t>
                  </w:r>
                </w:p>
              </w:tc>
              <w:tc>
                <w:tcPr>
                  <w:tcW w:w="2048" w:type="dxa"/>
                  <w:tcBorders>
                    <w:left w:val="nil"/>
                    <w:right w:val="single" w:sz="6" w:space="0" w:color="auto"/>
                  </w:tcBorders>
                </w:tcPr>
                <w:p w14:paraId="5749AAF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3/3</w:t>
                  </w:r>
                </w:p>
              </w:tc>
              <w:tc>
                <w:tcPr>
                  <w:tcW w:w="3622" w:type="dxa"/>
                  <w:tcBorders>
                    <w:left w:val="nil"/>
                    <w:right w:val="single" w:sz="6" w:space="0" w:color="auto"/>
                  </w:tcBorders>
                </w:tcPr>
                <w:p w14:paraId="402FDF3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F 16</w:t>
                  </w:r>
                </w:p>
              </w:tc>
            </w:tr>
            <w:tr w:rsidR="00AA5FE9" w:rsidRPr="00F863CB" w14:paraId="0D620257" w14:textId="77777777" w:rsidTr="00AA5FE9">
              <w:tc>
                <w:tcPr>
                  <w:tcW w:w="1951" w:type="dxa"/>
                  <w:tcBorders>
                    <w:left w:val="single" w:sz="6" w:space="0" w:color="auto"/>
                    <w:right w:val="single" w:sz="6" w:space="0" w:color="auto"/>
                  </w:tcBorders>
                </w:tcPr>
                <w:p w14:paraId="45AED32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9/9</w:t>
                  </w:r>
                </w:p>
              </w:tc>
              <w:tc>
                <w:tcPr>
                  <w:tcW w:w="2048" w:type="dxa"/>
                  <w:tcBorders>
                    <w:left w:val="nil"/>
                    <w:right w:val="single" w:sz="6" w:space="0" w:color="auto"/>
                  </w:tcBorders>
                </w:tcPr>
                <w:p w14:paraId="5EE830F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4/4</w:t>
                  </w:r>
                </w:p>
              </w:tc>
              <w:tc>
                <w:tcPr>
                  <w:tcW w:w="3622" w:type="dxa"/>
                  <w:tcBorders>
                    <w:left w:val="nil"/>
                    <w:right w:val="single" w:sz="6" w:space="0" w:color="auto"/>
                  </w:tcBorders>
                </w:tcPr>
                <w:p w14:paraId="0CAABEA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 632</w:t>
                  </w:r>
                </w:p>
              </w:tc>
            </w:tr>
            <w:tr w:rsidR="00AA5FE9" w:rsidRPr="00F863CB" w14:paraId="5E619696" w14:textId="77777777" w:rsidTr="00AA5FE9">
              <w:tc>
                <w:tcPr>
                  <w:tcW w:w="1951" w:type="dxa"/>
                  <w:tcBorders>
                    <w:left w:val="single" w:sz="6" w:space="0" w:color="auto"/>
                    <w:bottom w:val="single" w:sz="6" w:space="0" w:color="auto"/>
                    <w:right w:val="single" w:sz="6" w:space="0" w:color="auto"/>
                  </w:tcBorders>
                </w:tcPr>
                <w:p w14:paraId="0400710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9/9</w:t>
                  </w:r>
                </w:p>
              </w:tc>
              <w:tc>
                <w:tcPr>
                  <w:tcW w:w="2048" w:type="dxa"/>
                  <w:tcBorders>
                    <w:left w:val="nil"/>
                    <w:bottom w:val="single" w:sz="6" w:space="0" w:color="auto"/>
                    <w:right w:val="single" w:sz="6" w:space="0" w:color="auto"/>
                  </w:tcBorders>
                </w:tcPr>
                <w:p w14:paraId="1FFC5CC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8/8</w:t>
                  </w:r>
                </w:p>
              </w:tc>
              <w:tc>
                <w:tcPr>
                  <w:tcW w:w="3622" w:type="dxa"/>
                  <w:tcBorders>
                    <w:left w:val="nil"/>
                    <w:bottom w:val="single" w:sz="6" w:space="0" w:color="auto"/>
                    <w:right w:val="single" w:sz="6" w:space="0" w:color="auto"/>
                  </w:tcBorders>
                </w:tcPr>
                <w:p w14:paraId="2F800C3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М 017</w:t>
                  </w:r>
                </w:p>
              </w:tc>
            </w:tr>
          </w:tbl>
          <w:p w14:paraId="60DAD4F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p w14:paraId="46287406"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Примечание к PGM </w:t>
            </w:r>
          </w:p>
          <w:p w14:paraId="18F7ECCA"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Комбинации аллелей 9/9+1/1, 9/9+1/4 и 9/9+1/3,</w:t>
            </w:r>
          </w:p>
          <w:p w14:paraId="7A43B65B"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комбинации аллелей 9/9+3/3, 9/9+1/3 и 9/9+3/4, 16/16+4/4 и 9/16+3/4,</w:t>
            </w:r>
          </w:p>
          <w:p w14:paraId="12B7AB03"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комбинации аллелей 9/9+1/1, 9/9+4/4 и 9/9+3/4 и </w:t>
            </w:r>
          </w:p>
          <w:p w14:paraId="2B283F93"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комбинации аллелей 9/9+8/8, 9/9+3/8 и 9/9+4/8 соответственно дают идентичные или очень похожие </w:t>
            </w:r>
            <w:proofErr w:type="spellStart"/>
            <w:r w:rsidRPr="00F863CB">
              <w:rPr>
                <w:rFonts w:ascii="Times New Roman" w:eastAsia="Times New Roman" w:hAnsi="Times New Roman" w:cs="Times New Roman"/>
                <w:sz w:val="26"/>
                <w:szCs w:val="24"/>
              </w:rPr>
              <w:t>зимограммы</w:t>
            </w:r>
            <w:proofErr w:type="spellEnd"/>
            <w:r w:rsidRPr="00F863CB">
              <w:rPr>
                <w:rFonts w:ascii="Times New Roman" w:eastAsia="Times New Roman" w:hAnsi="Times New Roman" w:cs="Times New Roman"/>
                <w:sz w:val="26"/>
                <w:szCs w:val="24"/>
              </w:rPr>
              <w:t xml:space="preserve">. Поэтому в признаке 42.1 </w:t>
            </w:r>
          </w:p>
          <w:p w14:paraId="421BA7B2"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индекс 1 может быть также 9/9+1/4 или 9/9+1/3 </w:t>
            </w:r>
          </w:p>
          <w:p w14:paraId="39FD2178"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индекс 2 может быть также 9/9+1/3 или 9/9+3/4 или 9/16+3/4 </w:t>
            </w:r>
          </w:p>
          <w:p w14:paraId="3EF9CF36"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индекс 3 может быть также 9/9+3/4 </w:t>
            </w:r>
          </w:p>
          <w:p w14:paraId="108F238F"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индекс 4 может быть также 9/9+3/8 или 9/9+4/8</w:t>
            </w:r>
          </w:p>
          <w:p w14:paraId="5E53EFBA"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br w:type="page"/>
              <w:t xml:space="preserve">6.4.2 Расшифровка </w:t>
            </w:r>
            <w:proofErr w:type="spellStart"/>
            <w:r w:rsidRPr="00F863CB">
              <w:rPr>
                <w:rFonts w:ascii="Times New Roman" w:eastAsia="Times New Roman" w:hAnsi="Times New Roman" w:cs="Times New Roman"/>
                <w:sz w:val="26"/>
                <w:szCs w:val="24"/>
                <w:u w:val="single"/>
              </w:rPr>
              <w:t>зимограмм</w:t>
            </w:r>
            <w:proofErr w:type="spellEnd"/>
            <w:r w:rsidRPr="00F863CB">
              <w:rPr>
                <w:rFonts w:ascii="Times New Roman" w:eastAsia="Times New Roman" w:hAnsi="Times New Roman" w:cs="Times New Roman"/>
                <w:sz w:val="26"/>
                <w:szCs w:val="24"/>
                <w:u w:val="single"/>
              </w:rPr>
              <w:t xml:space="preserve"> </w:t>
            </w:r>
          </w:p>
          <w:p w14:paraId="5520970C" w14:textId="14E39D52"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noProof/>
                <w:sz w:val="24"/>
                <w:szCs w:val="24"/>
              </w:rPr>
              <w:drawing>
                <wp:inline distT="0" distB="0" distL="0" distR="0" wp14:anchorId="1BC9CFFD" wp14:editId="4C84920B">
                  <wp:extent cx="6296025" cy="141922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296025" cy="1419225"/>
                          </a:xfrm>
                          <a:prstGeom prst="rect">
                            <a:avLst/>
                          </a:prstGeom>
                          <a:noFill/>
                          <a:ln>
                            <a:noFill/>
                          </a:ln>
                        </pic:spPr>
                      </pic:pic>
                    </a:graphicData>
                  </a:graphic>
                </wp:inline>
              </w:drawing>
            </w:r>
          </w:p>
          <w:p w14:paraId="5E4F9773"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6.5 Идентификация аллелей, кодирующих PGI </w:t>
            </w:r>
          </w:p>
          <w:p w14:paraId="2E720CCA" w14:textId="77777777" w:rsidR="00AA5FE9" w:rsidRPr="00F863CB" w:rsidRDefault="00AA5FE9" w:rsidP="00AA5FE9">
            <w:pPr>
              <w:tabs>
                <w:tab w:val="left" w:pos="14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6.5.1 Генетическая интерпретация </w:t>
            </w:r>
            <w:proofErr w:type="spellStart"/>
            <w:r w:rsidRPr="00F863CB">
              <w:rPr>
                <w:rFonts w:ascii="Times New Roman" w:eastAsia="Times New Roman" w:hAnsi="Times New Roman" w:cs="Times New Roman"/>
                <w:sz w:val="26"/>
                <w:szCs w:val="24"/>
                <w:u w:val="single"/>
              </w:rPr>
              <w:t>зимограмм</w:t>
            </w:r>
            <w:proofErr w:type="spellEnd"/>
          </w:p>
          <w:p w14:paraId="68617E7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89"/>
              <w:gridCol w:w="1821"/>
              <w:gridCol w:w="1245"/>
              <w:gridCol w:w="1209"/>
              <w:gridCol w:w="1679"/>
            </w:tblGrid>
            <w:tr w:rsidR="00AA5FE9" w:rsidRPr="00F863CB" w14:paraId="2E8FA774" w14:textId="77777777" w:rsidTr="00AA5FE9">
              <w:tc>
                <w:tcPr>
                  <w:tcW w:w="1689" w:type="dxa"/>
                </w:tcPr>
                <w:p w14:paraId="7F3CA5D0"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Фермент</w:t>
                  </w:r>
                </w:p>
              </w:tc>
              <w:tc>
                <w:tcPr>
                  <w:tcW w:w="1821" w:type="dxa"/>
                </w:tcPr>
                <w:p w14:paraId="54B22AED"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Четвертичная структура</w:t>
                  </w:r>
                </w:p>
              </w:tc>
              <w:tc>
                <w:tcPr>
                  <w:tcW w:w="1245" w:type="dxa"/>
                </w:tcPr>
                <w:p w14:paraId="5225A46E"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gramStart"/>
                  <w:r w:rsidRPr="00F863CB">
                    <w:rPr>
                      <w:rFonts w:ascii="Times New Roman" w:eastAsia="Times New Roman" w:hAnsi="Times New Roman" w:cs="Times New Roman"/>
                      <w:sz w:val="24"/>
                      <w:szCs w:val="24"/>
                    </w:rPr>
                    <w:t>Хромо-сома</w:t>
                  </w:r>
                  <w:proofErr w:type="gramEnd"/>
                </w:p>
              </w:tc>
              <w:tc>
                <w:tcPr>
                  <w:tcW w:w="1209" w:type="dxa"/>
                </w:tcPr>
                <w:p w14:paraId="0922041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Локус</w:t>
                  </w:r>
                </w:p>
              </w:tc>
              <w:tc>
                <w:tcPr>
                  <w:tcW w:w="1679" w:type="dxa"/>
                </w:tcPr>
                <w:p w14:paraId="790421B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Аллели</w:t>
                  </w:r>
                </w:p>
              </w:tc>
            </w:tr>
            <w:tr w:rsidR="00AA5FE9" w:rsidRPr="00F863CB" w14:paraId="7B6B90A4" w14:textId="77777777" w:rsidTr="00AA5FE9">
              <w:tc>
                <w:tcPr>
                  <w:tcW w:w="1689" w:type="dxa"/>
                </w:tcPr>
                <w:p w14:paraId="5817EBC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Фосфоглю-коизомераза</w:t>
                  </w:r>
                  <w:proofErr w:type="spellEnd"/>
                  <w:r w:rsidRPr="00F863CB">
                    <w:rPr>
                      <w:rFonts w:ascii="Times New Roman" w:eastAsia="Times New Roman" w:hAnsi="Times New Roman" w:cs="Times New Roman"/>
                      <w:sz w:val="24"/>
                      <w:szCs w:val="24"/>
                    </w:rPr>
                    <w:t xml:space="preserve"> (PGI)</w:t>
                  </w:r>
                </w:p>
              </w:tc>
              <w:tc>
                <w:tcPr>
                  <w:tcW w:w="1821" w:type="dxa"/>
                </w:tcPr>
                <w:p w14:paraId="28BCF495"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Димерная</w:t>
                  </w:r>
                  <w:proofErr w:type="spellEnd"/>
                </w:p>
              </w:tc>
              <w:tc>
                <w:tcPr>
                  <w:tcW w:w="1245" w:type="dxa"/>
                </w:tcPr>
                <w:p w14:paraId="73FFAFF3"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1L</w:t>
                  </w:r>
                </w:p>
              </w:tc>
              <w:tc>
                <w:tcPr>
                  <w:tcW w:w="1209" w:type="dxa"/>
                </w:tcPr>
                <w:p w14:paraId="330DE37B"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Pgi1</w:t>
                  </w:r>
                </w:p>
              </w:tc>
              <w:tc>
                <w:tcPr>
                  <w:tcW w:w="1679" w:type="dxa"/>
                </w:tcPr>
                <w:p w14:paraId="36DCB63B"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4C47D963"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w:t>
                  </w:r>
                </w:p>
              </w:tc>
            </w:tr>
          </w:tbl>
          <w:p w14:paraId="6898D01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tbl>
            <w:tblPr>
              <w:tblW w:w="0" w:type="auto"/>
              <w:tblLayout w:type="fixed"/>
              <w:tblLook w:val="0000" w:firstRow="0" w:lastRow="0" w:firstColumn="0" w:lastColumn="0" w:noHBand="0" w:noVBand="0"/>
            </w:tblPr>
            <w:tblGrid>
              <w:gridCol w:w="1951"/>
              <w:gridCol w:w="709"/>
              <w:gridCol w:w="3118"/>
            </w:tblGrid>
            <w:tr w:rsidR="00AA5FE9" w:rsidRPr="00F863CB" w14:paraId="0D8F892F" w14:textId="77777777" w:rsidTr="00AA5FE9">
              <w:tc>
                <w:tcPr>
                  <w:tcW w:w="2660" w:type="dxa"/>
                  <w:gridSpan w:val="2"/>
                  <w:tcBorders>
                    <w:top w:val="single" w:sz="6" w:space="0" w:color="auto"/>
                    <w:left w:val="single" w:sz="6" w:space="0" w:color="auto"/>
                    <w:right w:val="single" w:sz="6" w:space="0" w:color="auto"/>
                  </w:tcBorders>
                </w:tcPr>
                <w:p w14:paraId="49734357"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Генотип</w:t>
                  </w:r>
                </w:p>
              </w:tc>
              <w:tc>
                <w:tcPr>
                  <w:tcW w:w="3118" w:type="dxa"/>
                  <w:tcBorders>
                    <w:top w:val="single" w:sz="6" w:space="0" w:color="auto"/>
                    <w:left w:val="nil"/>
                    <w:right w:val="single" w:sz="6" w:space="0" w:color="auto"/>
                  </w:tcBorders>
                </w:tcPr>
                <w:p w14:paraId="65EB43A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Пример инбредной линии</w:t>
                  </w:r>
                </w:p>
              </w:tc>
            </w:tr>
            <w:tr w:rsidR="00AA5FE9" w:rsidRPr="00F863CB" w14:paraId="6BAAEE09" w14:textId="77777777" w:rsidTr="00AA5FE9">
              <w:tc>
                <w:tcPr>
                  <w:tcW w:w="1951" w:type="dxa"/>
                  <w:tcBorders>
                    <w:top w:val="single" w:sz="6" w:space="0" w:color="auto"/>
                    <w:left w:val="single" w:sz="6" w:space="0" w:color="auto"/>
                  </w:tcBorders>
                </w:tcPr>
                <w:p w14:paraId="568E7AEF"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lastRenderedPageBreak/>
                    <w:t>Pgi1</w:t>
                  </w:r>
                </w:p>
              </w:tc>
              <w:tc>
                <w:tcPr>
                  <w:tcW w:w="709" w:type="dxa"/>
                  <w:tcBorders>
                    <w:top w:val="single" w:sz="6" w:space="0" w:color="auto"/>
                    <w:right w:val="single" w:sz="6" w:space="0" w:color="auto"/>
                  </w:tcBorders>
                </w:tcPr>
                <w:p w14:paraId="330EF8C5"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c>
                <w:tcPr>
                  <w:tcW w:w="3118" w:type="dxa"/>
                  <w:tcBorders>
                    <w:left w:val="nil"/>
                    <w:bottom w:val="single" w:sz="6" w:space="0" w:color="auto"/>
                    <w:right w:val="single" w:sz="6" w:space="0" w:color="auto"/>
                  </w:tcBorders>
                </w:tcPr>
                <w:p w14:paraId="606A5E2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r>
            <w:tr w:rsidR="00AA5FE9" w:rsidRPr="00F863CB" w14:paraId="11AECCD2" w14:textId="77777777" w:rsidTr="00AA5FE9">
              <w:tc>
                <w:tcPr>
                  <w:tcW w:w="1951" w:type="dxa"/>
                  <w:tcBorders>
                    <w:top w:val="single" w:sz="6" w:space="0" w:color="auto"/>
                    <w:left w:val="single" w:sz="6" w:space="0" w:color="auto"/>
                  </w:tcBorders>
                </w:tcPr>
                <w:p w14:paraId="177AB061"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4/4</w:t>
                  </w:r>
                </w:p>
              </w:tc>
              <w:tc>
                <w:tcPr>
                  <w:tcW w:w="709" w:type="dxa"/>
                  <w:tcBorders>
                    <w:top w:val="single" w:sz="6" w:space="0" w:color="auto"/>
                    <w:right w:val="single" w:sz="6" w:space="0" w:color="auto"/>
                  </w:tcBorders>
                </w:tcPr>
                <w:p w14:paraId="58CD3C4C"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c>
                <w:tcPr>
                  <w:tcW w:w="3118" w:type="dxa"/>
                  <w:tcBorders>
                    <w:left w:val="nil"/>
                    <w:right w:val="single" w:sz="6" w:space="0" w:color="auto"/>
                  </w:tcBorders>
                </w:tcPr>
                <w:p w14:paraId="548F1F4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 239</w:t>
                  </w:r>
                </w:p>
              </w:tc>
            </w:tr>
            <w:tr w:rsidR="00AA5FE9" w:rsidRPr="00F863CB" w14:paraId="1C23161E" w14:textId="77777777" w:rsidTr="00AA5FE9">
              <w:tc>
                <w:tcPr>
                  <w:tcW w:w="1951" w:type="dxa"/>
                  <w:tcBorders>
                    <w:left w:val="single" w:sz="6" w:space="0" w:color="auto"/>
                    <w:bottom w:val="single" w:sz="6" w:space="0" w:color="auto"/>
                  </w:tcBorders>
                </w:tcPr>
                <w:p w14:paraId="79F43D59"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5/5</w:t>
                  </w:r>
                </w:p>
              </w:tc>
              <w:tc>
                <w:tcPr>
                  <w:tcW w:w="709" w:type="dxa"/>
                  <w:tcBorders>
                    <w:bottom w:val="single" w:sz="6" w:space="0" w:color="auto"/>
                    <w:right w:val="single" w:sz="6" w:space="0" w:color="auto"/>
                  </w:tcBorders>
                </w:tcPr>
                <w:p w14:paraId="29E26DD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c>
                <w:tcPr>
                  <w:tcW w:w="3118" w:type="dxa"/>
                  <w:tcBorders>
                    <w:left w:val="nil"/>
                    <w:bottom w:val="single" w:sz="6" w:space="0" w:color="auto"/>
                    <w:right w:val="single" w:sz="6" w:space="0" w:color="auto"/>
                  </w:tcBorders>
                </w:tcPr>
                <w:p w14:paraId="6E9D1B0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 632</w:t>
                  </w:r>
                </w:p>
              </w:tc>
            </w:tr>
          </w:tbl>
          <w:p w14:paraId="09143B7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p w14:paraId="683A1168"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6.5.2 Расшифровка </w:t>
            </w:r>
            <w:proofErr w:type="spellStart"/>
            <w:r w:rsidRPr="00F863CB">
              <w:rPr>
                <w:rFonts w:ascii="Times New Roman" w:eastAsia="Times New Roman" w:hAnsi="Times New Roman" w:cs="Times New Roman"/>
                <w:sz w:val="26"/>
                <w:szCs w:val="24"/>
                <w:u w:val="single"/>
              </w:rPr>
              <w:t>зимограмм</w:t>
            </w:r>
            <w:proofErr w:type="spellEnd"/>
          </w:p>
          <w:p w14:paraId="16BAA012" w14:textId="5F919072"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noProof/>
                <w:sz w:val="24"/>
                <w:szCs w:val="24"/>
              </w:rPr>
              <w:drawing>
                <wp:inline distT="0" distB="0" distL="0" distR="0" wp14:anchorId="283CE6DE" wp14:editId="474FE85A">
                  <wp:extent cx="3133725" cy="126682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133725" cy="1266825"/>
                          </a:xfrm>
                          <a:prstGeom prst="rect">
                            <a:avLst/>
                          </a:prstGeom>
                          <a:noFill/>
                          <a:ln>
                            <a:noFill/>
                          </a:ln>
                        </pic:spPr>
                      </pic:pic>
                    </a:graphicData>
                  </a:graphic>
                </wp:inline>
              </w:drawing>
            </w:r>
          </w:p>
          <w:p w14:paraId="109B8B7D"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3A42EFAF"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6.6 Идентификация аллелей, кодирующих ACP</w:t>
            </w:r>
          </w:p>
          <w:p w14:paraId="34F1EC09"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6.6.1 Генетическая интерпретация </w:t>
            </w:r>
            <w:proofErr w:type="spellStart"/>
            <w:r w:rsidRPr="00F863CB">
              <w:rPr>
                <w:rFonts w:ascii="Times New Roman" w:eastAsia="Times New Roman" w:hAnsi="Times New Roman" w:cs="Times New Roman"/>
                <w:sz w:val="26"/>
                <w:szCs w:val="24"/>
                <w:u w:val="single"/>
              </w:rPr>
              <w:t>зимограмм</w:t>
            </w:r>
            <w:proofErr w:type="spellEnd"/>
          </w:p>
          <w:p w14:paraId="3FF8D87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89"/>
              <w:gridCol w:w="1821"/>
              <w:gridCol w:w="1245"/>
              <w:gridCol w:w="1209"/>
              <w:gridCol w:w="1679"/>
            </w:tblGrid>
            <w:tr w:rsidR="00AA5FE9" w:rsidRPr="00F863CB" w14:paraId="047A7356" w14:textId="77777777" w:rsidTr="00AA5FE9">
              <w:tc>
                <w:tcPr>
                  <w:tcW w:w="1689" w:type="dxa"/>
                </w:tcPr>
                <w:p w14:paraId="4895BDE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Фермент</w:t>
                  </w:r>
                </w:p>
              </w:tc>
              <w:tc>
                <w:tcPr>
                  <w:tcW w:w="1821" w:type="dxa"/>
                </w:tcPr>
                <w:p w14:paraId="33A30AE1"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Четвертичная структура</w:t>
                  </w:r>
                </w:p>
              </w:tc>
              <w:tc>
                <w:tcPr>
                  <w:tcW w:w="1245" w:type="dxa"/>
                </w:tcPr>
                <w:p w14:paraId="10E529E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gramStart"/>
                  <w:r w:rsidRPr="00F863CB">
                    <w:rPr>
                      <w:rFonts w:ascii="Times New Roman" w:eastAsia="Times New Roman" w:hAnsi="Times New Roman" w:cs="Times New Roman"/>
                      <w:sz w:val="24"/>
                      <w:szCs w:val="24"/>
                    </w:rPr>
                    <w:t>Хромо-сома</w:t>
                  </w:r>
                  <w:proofErr w:type="gramEnd"/>
                </w:p>
              </w:tc>
              <w:tc>
                <w:tcPr>
                  <w:tcW w:w="1209" w:type="dxa"/>
                </w:tcPr>
                <w:p w14:paraId="4285B71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Локус</w:t>
                  </w:r>
                </w:p>
              </w:tc>
              <w:tc>
                <w:tcPr>
                  <w:tcW w:w="1679" w:type="dxa"/>
                </w:tcPr>
                <w:p w14:paraId="1ECEF42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Аллели</w:t>
                  </w:r>
                </w:p>
              </w:tc>
            </w:tr>
            <w:tr w:rsidR="00AA5FE9" w:rsidRPr="00F863CB" w14:paraId="73861603" w14:textId="77777777" w:rsidTr="00AA5FE9">
              <w:tc>
                <w:tcPr>
                  <w:tcW w:w="1689" w:type="dxa"/>
                </w:tcPr>
                <w:p w14:paraId="68A76FEC"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Ацетил-</w:t>
                  </w:r>
                  <w:proofErr w:type="spellStart"/>
                  <w:r w:rsidRPr="00F863CB">
                    <w:rPr>
                      <w:rFonts w:ascii="Times New Roman" w:eastAsia="Times New Roman" w:hAnsi="Times New Roman" w:cs="Times New Roman"/>
                      <w:sz w:val="24"/>
                      <w:szCs w:val="24"/>
                    </w:rPr>
                    <w:t>фосфотаза</w:t>
                  </w:r>
                  <w:proofErr w:type="spellEnd"/>
                  <w:r w:rsidRPr="00F863CB">
                    <w:rPr>
                      <w:rFonts w:ascii="Times New Roman" w:eastAsia="Times New Roman" w:hAnsi="Times New Roman" w:cs="Times New Roman"/>
                      <w:sz w:val="24"/>
                      <w:szCs w:val="24"/>
                    </w:rPr>
                    <w:t xml:space="preserve"> (АСР)</w:t>
                  </w:r>
                </w:p>
              </w:tc>
              <w:tc>
                <w:tcPr>
                  <w:tcW w:w="1821" w:type="dxa"/>
                </w:tcPr>
                <w:p w14:paraId="7A7DAE1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Димерная</w:t>
                  </w:r>
                  <w:proofErr w:type="spellEnd"/>
                </w:p>
              </w:tc>
              <w:tc>
                <w:tcPr>
                  <w:tcW w:w="1245" w:type="dxa"/>
                </w:tcPr>
                <w:p w14:paraId="428C7DC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9L</w:t>
                  </w:r>
                </w:p>
              </w:tc>
              <w:tc>
                <w:tcPr>
                  <w:tcW w:w="1209" w:type="dxa"/>
                </w:tcPr>
                <w:p w14:paraId="22C1F178"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Аср1</w:t>
                  </w:r>
                </w:p>
              </w:tc>
              <w:tc>
                <w:tcPr>
                  <w:tcW w:w="1679" w:type="dxa"/>
                </w:tcPr>
                <w:p w14:paraId="0559489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4D425A9D"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w:t>
                  </w:r>
                </w:p>
                <w:p w14:paraId="059B14C0"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2977C9D1"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tc>
            </w:tr>
          </w:tbl>
          <w:p w14:paraId="7A076F0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tbl>
            <w:tblPr>
              <w:tblW w:w="0" w:type="auto"/>
              <w:tblLayout w:type="fixed"/>
              <w:tblLook w:val="0000" w:firstRow="0" w:lastRow="0" w:firstColumn="0" w:lastColumn="0" w:noHBand="0" w:noVBand="0"/>
            </w:tblPr>
            <w:tblGrid>
              <w:gridCol w:w="1951"/>
              <w:gridCol w:w="709"/>
              <w:gridCol w:w="3118"/>
            </w:tblGrid>
            <w:tr w:rsidR="00AA5FE9" w:rsidRPr="00F863CB" w14:paraId="78FDEDBD" w14:textId="77777777" w:rsidTr="00AA5FE9">
              <w:tc>
                <w:tcPr>
                  <w:tcW w:w="2660" w:type="dxa"/>
                  <w:gridSpan w:val="2"/>
                  <w:tcBorders>
                    <w:top w:val="single" w:sz="6" w:space="0" w:color="auto"/>
                    <w:left w:val="single" w:sz="6" w:space="0" w:color="auto"/>
                    <w:right w:val="single" w:sz="6" w:space="0" w:color="auto"/>
                  </w:tcBorders>
                </w:tcPr>
                <w:p w14:paraId="0A3BDFE0"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Генотип</w:t>
                  </w:r>
                </w:p>
              </w:tc>
              <w:tc>
                <w:tcPr>
                  <w:tcW w:w="3118" w:type="dxa"/>
                  <w:tcBorders>
                    <w:top w:val="single" w:sz="6" w:space="0" w:color="auto"/>
                    <w:left w:val="nil"/>
                    <w:right w:val="single" w:sz="6" w:space="0" w:color="auto"/>
                  </w:tcBorders>
                </w:tcPr>
                <w:p w14:paraId="360856FD"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Пример инбредной линии</w:t>
                  </w:r>
                </w:p>
              </w:tc>
            </w:tr>
            <w:tr w:rsidR="00AA5FE9" w:rsidRPr="00F863CB" w14:paraId="36EDC6D1" w14:textId="77777777" w:rsidTr="00AA5FE9">
              <w:tc>
                <w:tcPr>
                  <w:tcW w:w="1951" w:type="dxa"/>
                  <w:tcBorders>
                    <w:top w:val="single" w:sz="6" w:space="0" w:color="auto"/>
                    <w:left w:val="single" w:sz="6" w:space="0" w:color="auto"/>
                  </w:tcBorders>
                </w:tcPr>
                <w:p w14:paraId="409676F4"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Аср1</w:t>
                  </w:r>
                </w:p>
              </w:tc>
              <w:tc>
                <w:tcPr>
                  <w:tcW w:w="709" w:type="dxa"/>
                  <w:tcBorders>
                    <w:top w:val="single" w:sz="6" w:space="0" w:color="auto"/>
                    <w:right w:val="single" w:sz="6" w:space="0" w:color="auto"/>
                  </w:tcBorders>
                </w:tcPr>
                <w:p w14:paraId="675E3BE4"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c>
                <w:tcPr>
                  <w:tcW w:w="3118" w:type="dxa"/>
                  <w:tcBorders>
                    <w:left w:val="nil"/>
                    <w:bottom w:val="single" w:sz="6" w:space="0" w:color="auto"/>
                    <w:right w:val="single" w:sz="6" w:space="0" w:color="auto"/>
                  </w:tcBorders>
                </w:tcPr>
                <w:p w14:paraId="252C7E1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r>
            <w:tr w:rsidR="00AA5FE9" w:rsidRPr="00F863CB" w14:paraId="4534F275" w14:textId="77777777" w:rsidTr="00AA5FE9">
              <w:tc>
                <w:tcPr>
                  <w:tcW w:w="1951" w:type="dxa"/>
                  <w:tcBorders>
                    <w:top w:val="single" w:sz="6" w:space="0" w:color="auto"/>
                    <w:left w:val="single" w:sz="6" w:space="0" w:color="auto"/>
                  </w:tcBorders>
                </w:tcPr>
                <w:p w14:paraId="5AF11BF0"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2/2</w:t>
                  </w:r>
                </w:p>
              </w:tc>
              <w:tc>
                <w:tcPr>
                  <w:tcW w:w="709" w:type="dxa"/>
                  <w:tcBorders>
                    <w:top w:val="single" w:sz="6" w:space="0" w:color="auto"/>
                    <w:right w:val="single" w:sz="6" w:space="0" w:color="auto"/>
                  </w:tcBorders>
                </w:tcPr>
                <w:p w14:paraId="6EC9A21F"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c>
                <w:tcPr>
                  <w:tcW w:w="3118" w:type="dxa"/>
                  <w:tcBorders>
                    <w:left w:val="nil"/>
                    <w:right w:val="single" w:sz="6" w:space="0" w:color="auto"/>
                  </w:tcBorders>
                </w:tcPr>
                <w:p w14:paraId="485D7A9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en-US"/>
                    </w:rPr>
                    <w:t>F</w:t>
                  </w:r>
                  <w:r w:rsidRPr="00F863CB">
                    <w:rPr>
                      <w:rFonts w:ascii="Times New Roman" w:eastAsia="Times New Roman" w:hAnsi="Times New Roman" w:cs="Times New Roman"/>
                      <w:sz w:val="24"/>
                      <w:szCs w:val="24"/>
                    </w:rPr>
                    <w:t xml:space="preserve"> 2</w:t>
                  </w:r>
                </w:p>
              </w:tc>
            </w:tr>
            <w:tr w:rsidR="00AA5FE9" w:rsidRPr="00F863CB" w14:paraId="0AB30BFF" w14:textId="77777777" w:rsidTr="00AA5FE9">
              <w:tc>
                <w:tcPr>
                  <w:tcW w:w="1951" w:type="dxa"/>
                  <w:tcBorders>
                    <w:left w:val="single" w:sz="6" w:space="0" w:color="auto"/>
                  </w:tcBorders>
                </w:tcPr>
                <w:p w14:paraId="1B465929"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3/3</w:t>
                  </w:r>
                </w:p>
              </w:tc>
              <w:tc>
                <w:tcPr>
                  <w:tcW w:w="709" w:type="dxa"/>
                  <w:tcBorders>
                    <w:right w:val="single" w:sz="6" w:space="0" w:color="auto"/>
                  </w:tcBorders>
                </w:tcPr>
                <w:p w14:paraId="74D7278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c>
                <w:tcPr>
                  <w:tcW w:w="3118" w:type="dxa"/>
                  <w:tcBorders>
                    <w:left w:val="nil"/>
                    <w:right w:val="single" w:sz="6" w:space="0" w:color="auto"/>
                  </w:tcBorders>
                </w:tcPr>
                <w:p w14:paraId="7D14314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 239</w:t>
                  </w:r>
                </w:p>
              </w:tc>
            </w:tr>
            <w:tr w:rsidR="00AA5FE9" w:rsidRPr="00F863CB" w14:paraId="33086AAE" w14:textId="77777777" w:rsidTr="00AA5FE9">
              <w:tc>
                <w:tcPr>
                  <w:tcW w:w="1951" w:type="dxa"/>
                  <w:tcBorders>
                    <w:left w:val="single" w:sz="6" w:space="0" w:color="auto"/>
                  </w:tcBorders>
                </w:tcPr>
                <w:p w14:paraId="11DFE6B8"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4/4</w:t>
                  </w:r>
                </w:p>
              </w:tc>
              <w:tc>
                <w:tcPr>
                  <w:tcW w:w="709" w:type="dxa"/>
                  <w:tcBorders>
                    <w:right w:val="single" w:sz="6" w:space="0" w:color="auto"/>
                  </w:tcBorders>
                </w:tcPr>
                <w:p w14:paraId="55A2D358"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c>
                <w:tcPr>
                  <w:tcW w:w="3118" w:type="dxa"/>
                  <w:tcBorders>
                    <w:left w:val="nil"/>
                    <w:right w:val="single" w:sz="6" w:space="0" w:color="auto"/>
                  </w:tcBorders>
                </w:tcPr>
                <w:p w14:paraId="6292C12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 632</w:t>
                  </w:r>
                </w:p>
              </w:tc>
            </w:tr>
            <w:tr w:rsidR="00AA5FE9" w:rsidRPr="00F863CB" w14:paraId="3BC8A23F" w14:textId="77777777" w:rsidTr="00AA5FE9">
              <w:tc>
                <w:tcPr>
                  <w:tcW w:w="1951" w:type="dxa"/>
                  <w:tcBorders>
                    <w:left w:val="single" w:sz="6" w:space="0" w:color="auto"/>
                    <w:bottom w:val="single" w:sz="6" w:space="0" w:color="auto"/>
                  </w:tcBorders>
                </w:tcPr>
                <w:p w14:paraId="64F15E90"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6/6</w:t>
                  </w:r>
                </w:p>
              </w:tc>
              <w:tc>
                <w:tcPr>
                  <w:tcW w:w="709" w:type="dxa"/>
                  <w:tcBorders>
                    <w:bottom w:val="single" w:sz="6" w:space="0" w:color="auto"/>
                    <w:right w:val="single" w:sz="6" w:space="0" w:color="auto"/>
                  </w:tcBorders>
                </w:tcPr>
                <w:p w14:paraId="1AC5B3D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c>
                <w:tcPr>
                  <w:tcW w:w="3118" w:type="dxa"/>
                  <w:tcBorders>
                    <w:left w:val="nil"/>
                    <w:bottom w:val="single" w:sz="6" w:space="0" w:color="auto"/>
                    <w:right w:val="single" w:sz="6" w:space="0" w:color="auto"/>
                  </w:tcBorders>
                </w:tcPr>
                <w:p w14:paraId="2D91572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en-US"/>
                    </w:rPr>
                    <w:t>F</w:t>
                  </w:r>
                  <w:r w:rsidRPr="00F863CB">
                    <w:rPr>
                      <w:rFonts w:ascii="Times New Roman" w:eastAsia="Times New Roman" w:hAnsi="Times New Roman" w:cs="Times New Roman"/>
                      <w:sz w:val="24"/>
                      <w:szCs w:val="24"/>
                    </w:rPr>
                    <w:t xml:space="preserve"> 1444</w:t>
                  </w:r>
                </w:p>
              </w:tc>
            </w:tr>
          </w:tbl>
          <w:p w14:paraId="1B051E22"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p w14:paraId="2E61D0A0"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6.6.2 Расшифровка </w:t>
            </w:r>
            <w:proofErr w:type="spellStart"/>
            <w:r w:rsidRPr="00F863CB">
              <w:rPr>
                <w:rFonts w:ascii="Times New Roman" w:eastAsia="Times New Roman" w:hAnsi="Times New Roman" w:cs="Times New Roman"/>
                <w:sz w:val="26"/>
                <w:szCs w:val="24"/>
                <w:u w:val="single"/>
              </w:rPr>
              <w:t>зимограмм</w:t>
            </w:r>
            <w:proofErr w:type="spellEnd"/>
          </w:p>
          <w:p w14:paraId="798D4E88" w14:textId="57DCF78F"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noProof/>
                <w:sz w:val="24"/>
                <w:szCs w:val="24"/>
              </w:rPr>
              <w:drawing>
                <wp:inline distT="0" distB="0" distL="0" distR="0" wp14:anchorId="437190D7" wp14:editId="0E07AF4E">
                  <wp:extent cx="5295900" cy="13716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295900" cy="1371600"/>
                          </a:xfrm>
                          <a:prstGeom prst="rect">
                            <a:avLst/>
                          </a:prstGeom>
                          <a:noFill/>
                          <a:ln>
                            <a:noFill/>
                          </a:ln>
                        </pic:spPr>
                      </pic:pic>
                    </a:graphicData>
                  </a:graphic>
                </wp:inline>
              </w:drawing>
            </w:r>
          </w:p>
          <w:p w14:paraId="3D0AB164"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Некоторые полосы перекрываются и не могут быть получены как отличимые полосы.</w:t>
            </w:r>
          </w:p>
          <w:p w14:paraId="5E441814"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755C8D6E"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6.7 Идентификация аллелей, кодирующих DIA</w:t>
            </w:r>
          </w:p>
          <w:p w14:paraId="7AAAB0D0"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014E2582"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6.7.1 Генетическая интерпретация </w:t>
            </w:r>
            <w:proofErr w:type="spellStart"/>
            <w:r w:rsidRPr="00F863CB">
              <w:rPr>
                <w:rFonts w:ascii="Times New Roman" w:eastAsia="Times New Roman" w:hAnsi="Times New Roman" w:cs="Times New Roman"/>
                <w:sz w:val="26"/>
                <w:szCs w:val="24"/>
                <w:u w:val="single"/>
              </w:rPr>
              <w:t>зимограмм</w:t>
            </w:r>
            <w:proofErr w:type="spellEnd"/>
          </w:p>
          <w:p w14:paraId="2E01AF24"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tbl>
            <w:tblPr>
              <w:tblW w:w="0" w:type="auto"/>
              <w:tblLayout w:type="fixed"/>
              <w:tblLook w:val="0000" w:firstRow="0" w:lastRow="0" w:firstColumn="0" w:lastColumn="0" w:noHBand="0" w:noVBand="0"/>
            </w:tblPr>
            <w:tblGrid>
              <w:gridCol w:w="1689"/>
              <w:gridCol w:w="1821"/>
              <w:gridCol w:w="1245"/>
              <w:gridCol w:w="1209"/>
              <w:gridCol w:w="1679"/>
            </w:tblGrid>
            <w:tr w:rsidR="00AA5FE9" w:rsidRPr="00F863CB" w14:paraId="686713B7" w14:textId="77777777" w:rsidTr="00AA5FE9">
              <w:tc>
                <w:tcPr>
                  <w:tcW w:w="1689" w:type="dxa"/>
                  <w:tcBorders>
                    <w:top w:val="single" w:sz="6" w:space="0" w:color="auto"/>
                    <w:left w:val="single" w:sz="6" w:space="0" w:color="auto"/>
                    <w:bottom w:val="single" w:sz="6" w:space="0" w:color="auto"/>
                    <w:right w:val="single" w:sz="6" w:space="0" w:color="auto"/>
                  </w:tcBorders>
                </w:tcPr>
                <w:p w14:paraId="11A8B36D"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Фермент</w:t>
                  </w:r>
                </w:p>
              </w:tc>
              <w:tc>
                <w:tcPr>
                  <w:tcW w:w="1821" w:type="dxa"/>
                  <w:tcBorders>
                    <w:top w:val="single" w:sz="6" w:space="0" w:color="auto"/>
                    <w:left w:val="nil"/>
                    <w:right w:val="single" w:sz="6" w:space="0" w:color="auto"/>
                  </w:tcBorders>
                </w:tcPr>
                <w:p w14:paraId="0FF8162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Четвертичная структура</w:t>
                  </w:r>
                </w:p>
              </w:tc>
              <w:tc>
                <w:tcPr>
                  <w:tcW w:w="1245" w:type="dxa"/>
                  <w:tcBorders>
                    <w:top w:val="single" w:sz="6" w:space="0" w:color="auto"/>
                    <w:left w:val="nil"/>
                  </w:tcBorders>
                </w:tcPr>
                <w:p w14:paraId="3B77C009"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gramStart"/>
                  <w:r w:rsidRPr="00F863CB">
                    <w:rPr>
                      <w:rFonts w:ascii="Times New Roman" w:eastAsia="Times New Roman" w:hAnsi="Times New Roman" w:cs="Times New Roman"/>
                      <w:sz w:val="24"/>
                      <w:szCs w:val="24"/>
                    </w:rPr>
                    <w:t>Хромо-сома</w:t>
                  </w:r>
                  <w:proofErr w:type="gramEnd"/>
                </w:p>
              </w:tc>
              <w:tc>
                <w:tcPr>
                  <w:tcW w:w="1209" w:type="dxa"/>
                  <w:tcBorders>
                    <w:top w:val="single" w:sz="6" w:space="0" w:color="auto"/>
                    <w:left w:val="single" w:sz="6" w:space="0" w:color="auto"/>
                    <w:right w:val="single" w:sz="6" w:space="0" w:color="auto"/>
                  </w:tcBorders>
                </w:tcPr>
                <w:p w14:paraId="7C0EE8E1"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Локус</w:t>
                  </w:r>
                </w:p>
              </w:tc>
              <w:tc>
                <w:tcPr>
                  <w:tcW w:w="1679" w:type="dxa"/>
                  <w:tcBorders>
                    <w:top w:val="single" w:sz="6" w:space="0" w:color="auto"/>
                    <w:left w:val="single" w:sz="6" w:space="0" w:color="auto"/>
                    <w:right w:val="single" w:sz="6" w:space="0" w:color="auto"/>
                  </w:tcBorders>
                </w:tcPr>
                <w:p w14:paraId="6308EC88"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Аллели</w:t>
                  </w:r>
                </w:p>
              </w:tc>
            </w:tr>
            <w:tr w:rsidR="00AA5FE9" w:rsidRPr="00F863CB" w14:paraId="40B9FF3E" w14:textId="77777777" w:rsidTr="00AA5FE9">
              <w:tc>
                <w:tcPr>
                  <w:tcW w:w="1689" w:type="dxa"/>
                  <w:tcBorders>
                    <w:left w:val="single" w:sz="6" w:space="0" w:color="auto"/>
                    <w:right w:val="single" w:sz="6" w:space="0" w:color="auto"/>
                  </w:tcBorders>
                </w:tcPr>
                <w:p w14:paraId="556C4C6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Диафораза</w:t>
                  </w:r>
                  <w:proofErr w:type="spellEnd"/>
                  <w:r w:rsidRPr="00F863CB">
                    <w:rPr>
                      <w:rFonts w:ascii="Times New Roman" w:eastAsia="Times New Roman" w:hAnsi="Times New Roman" w:cs="Times New Roman"/>
                      <w:sz w:val="24"/>
                      <w:szCs w:val="24"/>
                    </w:rPr>
                    <w:t xml:space="preserve"> (</w:t>
                  </w:r>
                  <w:r w:rsidRPr="00F863CB">
                    <w:rPr>
                      <w:rFonts w:ascii="Times New Roman" w:eastAsia="Times New Roman" w:hAnsi="Times New Roman" w:cs="Times New Roman"/>
                      <w:sz w:val="26"/>
                      <w:szCs w:val="24"/>
                    </w:rPr>
                    <w:t>DIA</w:t>
                  </w:r>
                  <w:r w:rsidRPr="00F863CB">
                    <w:rPr>
                      <w:rFonts w:ascii="Times New Roman" w:eastAsia="Times New Roman" w:hAnsi="Times New Roman" w:cs="Times New Roman"/>
                      <w:sz w:val="24"/>
                      <w:szCs w:val="24"/>
                    </w:rPr>
                    <w:t>)</w:t>
                  </w:r>
                </w:p>
              </w:tc>
              <w:tc>
                <w:tcPr>
                  <w:tcW w:w="1821" w:type="dxa"/>
                  <w:tcBorders>
                    <w:top w:val="single" w:sz="6" w:space="0" w:color="auto"/>
                    <w:left w:val="nil"/>
                    <w:bottom w:val="single" w:sz="6" w:space="0" w:color="auto"/>
                    <w:right w:val="single" w:sz="6" w:space="0" w:color="auto"/>
                  </w:tcBorders>
                </w:tcPr>
                <w:p w14:paraId="36BC5ECB"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Мономерная</w:t>
                  </w:r>
                  <w:proofErr w:type="spellEnd"/>
                </w:p>
              </w:tc>
              <w:tc>
                <w:tcPr>
                  <w:tcW w:w="1245" w:type="dxa"/>
                  <w:tcBorders>
                    <w:top w:val="single" w:sz="6" w:space="0" w:color="auto"/>
                    <w:left w:val="nil"/>
                    <w:bottom w:val="single" w:sz="6" w:space="0" w:color="auto"/>
                  </w:tcBorders>
                </w:tcPr>
                <w:p w14:paraId="738D54E1"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tc>
              <w:tc>
                <w:tcPr>
                  <w:tcW w:w="1209" w:type="dxa"/>
                  <w:tcBorders>
                    <w:top w:val="single" w:sz="6" w:space="0" w:color="auto"/>
                    <w:left w:val="single" w:sz="6" w:space="0" w:color="auto"/>
                    <w:bottom w:val="single" w:sz="6" w:space="0" w:color="auto"/>
                    <w:right w:val="single" w:sz="6" w:space="0" w:color="auto"/>
                  </w:tcBorders>
                </w:tcPr>
                <w:p w14:paraId="0FFE325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Dia</w:t>
                  </w:r>
                  <w:r w:rsidRPr="00F863CB">
                    <w:rPr>
                      <w:rFonts w:ascii="Times New Roman" w:eastAsia="Times New Roman" w:hAnsi="Times New Roman" w:cs="Times New Roman"/>
                      <w:sz w:val="24"/>
                      <w:szCs w:val="24"/>
                    </w:rPr>
                    <w:t>1</w:t>
                  </w:r>
                </w:p>
              </w:tc>
              <w:tc>
                <w:tcPr>
                  <w:tcW w:w="1679" w:type="dxa"/>
                  <w:tcBorders>
                    <w:top w:val="single" w:sz="6" w:space="0" w:color="auto"/>
                    <w:left w:val="single" w:sz="6" w:space="0" w:color="auto"/>
                    <w:bottom w:val="single" w:sz="6" w:space="0" w:color="auto"/>
                    <w:right w:val="single" w:sz="6" w:space="0" w:color="auto"/>
                  </w:tcBorders>
                </w:tcPr>
                <w:p w14:paraId="25DE6ED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2</w:t>
                  </w:r>
                </w:p>
                <w:p w14:paraId="614F77F6"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8</w:t>
                  </w:r>
                </w:p>
              </w:tc>
            </w:tr>
            <w:tr w:rsidR="00AA5FE9" w:rsidRPr="00F863CB" w14:paraId="4C6A5A4C" w14:textId="77777777" w:rsidTr="00AA5FE9">
              <w:tc>
                <w:tcPr>
                  <w:tcW w:w="1689" w:type="dxa"/>
                  <w:tcBorders>
                    <w:left w:val="single" w:sz="6" w:space="0" w:color="auto"/>
                    <w:bottom w:val="single" w:sz="6" w:space="0" w:color="auto"/>
                    <w:right w:val="single" w:sz="6" w:space="0" w:color="auto"/>
                  </w:tcBorders>
                </w:tcPr>
                <w:p w14:paraId="3A81D66C"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c>
                <w:tcPr>
                  <w:tcW w:w="1821" w:type="dxa"/>
                  <w:tcBorders>
                    <w:top w:val="single" w:sz="6" w:space="0" w:color="auto"/>
                    <w:left w:val="nil"/>
                    <w:bottom w:val="single" w:sz="6" w:space="0" w:color="auto"/>
                    <w:right w:val="single" w:sz="6" w:space="0" w:color="auto"/>
                  </w:tcBorders>
                </w:tcPr>
                <w:p w14:paraId="220BD27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Димерная</w:t>
                  </w:r>
                  <w:proofErr w:type="spellEnd"/>
                </w:p>
              </w:tc>
              <w:tc>
                <w:tcPr>
                  <w:tcW w:w="1245" w:type="dxa"/>
                  <w:tcBorders>
                    <w:top w:val="single" w:sz="6" w:space="0" w:color="auto"/>
                    <w:left w:val="nil"/>
                    <w:bottom w:val="single" w:sz="6" w:space="0" w:color="auto"/>
                  </w:tcBorders>
                </w:tcPr>
                <w:p w14:paraId="3A95E1EB"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r w:rsidRPr="00F863CB">
                    <w:rPr>
                      <w:rFonts w:ascii="Times New Roman" w:eastAsia="Times New Roman" w:hAnsi="Times New Roman" w:cs="Times New Roman"/>
                      <w:sz w:val="26"/>
                      <w:szCs w:val="24"/>
                    </w:rPr>
                    <w:t>L</w:t>
                  </w:r>
                </w:p>
              </w:tc>
              <w:tc>
                <w:tcPr>
                  <w:tcW w:w="1209" w:type="dxa"/>
                  <w:tcBorders>
                    <w:top w:val="single" w:sz="6" w:space="0" w:color="auto"/>
                    <w:left w:val="single" w:sz="6" w:space="0" w:color="auto"/>
                    <w:bottom w:val="single" w:sz="6" w:space="0" w:color="auto"/>
                    <w:right w:val="single" w:sz="6" w:space="0" w:color="auto"/>
                  </w:tcBorders>
                </w:tcPr>
                <w:p w14:paraId="2308C12D"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Dia2</w:t>
                  </w:r>
                </w:p>
              </w:tc>
              <w:tc>
                <w:tcPr>
                  <w:tcW w:w="1679" w:type="dxa"/>
                  <w:tcBorders>
                    <w:top w:val="single" w:sz="6" w:space="0" w:color="auto"/>
                    <w:left w:val="single" w:sz="6" w:space="0" w:color="auto"/>
                    <w:bottom w:val="single" w:sz="6" w:space="0" w:color="auto"/>
                    <w:right w:val="single" w:sz="6" w:space="0" w:color="auto"/>
                  </w:tcBorders>
                </w:tcPr>
                <w:p w14:paraId="21E795CB"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tc>
            </w:tr>
          </w:tbl>
          <w:p w14:paraId="2716EF6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tbl>
            <w:tblPr>
              <w:tblW w:w="0" w:type="auto"/>
              <w:tblLayout w:type="fixed"/>
              <w:tblLook w:val="0000" w:firstRow="0" w:lastRow="0" w:firstColumn="0" w:lastColumn="0" w:noHBand="0" w:noVBand="0"/>
            </w:tblPr>
            <w:tblGrid>
              <w:gridCol w:w="1526"/>
              <w:gridCol w:w="1134"/>
              <w:gridCol w:w="3118"/>
            </w:tblGrid>
            <w:tr w:rsidR="00AA5FE9" w:rsidRPr="00F863CB" w14:paraId="412E70A5" w14:textId="77777777" w:rsidTr="00AA5FE9">
              <w:tc>
                <w:tcPr>
                  <w:tcW w:w="2660" w:type="dxa"/>
                  <w:gridSpan w:val="2"/>
                  <w:tcBorders>
                    <w:top w:val="single" w:sz="6" w:space="0" w:color="auto"/>
                    <w:left w:val="single" w:sz="6" w:space="0" w:color="auto"/>
                    <w:right w:val="single" w:sz="6" w:space="0" w:color="auto"/>
                  </w:tcBorders>
                </w:tcPr>
                <w:p w14:paraId="35EA0094"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Генотип</w:t>
                  </w:r>
                </w:p>
              </w:tc>
              <w:tc>
                <w:tcPr>
                  <w:tcW w:w="3118" w:type="dxa"/>
                  <w:tcBorders>
                    <w:top w:val="single" w:sz="6" w:space="0" w:color="auto"/>
                    <w:left w:val="nil"/>
                    <w:right w:val="single" w:sz="6" w:space="0" w:color="auto"/>
                  </w:tcBorders>
                </w:tcPr>
                <w:p w14:paraId="6D250B46"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Пример инбредной линии</w:t>
                  </w:r>
                </w:p>
              </w:tc>
            </w:tr>
            <w:tr w:rsidR="00AA5FE9" w:rsidRPr="00F863CB" w14:paraId="7F72F21E" w14:textId="77777777" w:rsidTr="00AA5FE9">
              <w:tc>
                <w:tcPr>
                  <w:tcW w:w="1526" w:type="dxa"/>
                  <w:tcBorders>
                    <w:top w:val="single" w:sz="6" w:space="0" w:color="auto"/>
                    <w:left w:val="single" w:sz="6" w:space="0" w:color="auto"/>
                  </w:tcBorders>
                </w:tcPr>
                <w:p w14:paraId="2DA4394B"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Dia1</w:t>
                  </w:r>
                </w:p>
              </w:tc>
              <w:tc>
                <w:tcPr>
                  <w:tcW w:w="1134" w:type="dxa"/>
                  <w:tcBorders>
                    <w:top w:val="single" w:sz="6" w:space="0" w:color="auto"/>
                    <w:left w:val="single" w:sz="6" w:space="0" w:color="auto"/>
                    <w:right w:val="single" w:sz="6" w:space="0" w:color="auto"/>
                  </w:tcBorders>
                </w:tcPr>
                <w:p w14:paraId="1036B370"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Dia2</w:t>
                  </w:r>
                </w:p>
              </w:tc>
              <w:tc>
                <w:tcPr>
                  <w:tcW w:w="3118" w:type="dxa"/>
                  <w:tcBorders>
                    <w:left w:val="nil"/>
                    <w:bottom w:val="single" w:sz="6" w:space="0" w:color="auto"/>
                    <w:right w:val="single" w:sz="6" w:space="0" w:color="auto"/>
                  </w:tcBorders>
                </w:tcPr>
                <w:p w14:paraId="1D8E843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r>
            <w:tr w:rsidR="00AA5FE9" w:rsidRPr="00F863CB" w14:paraId="170B2D58" w14:textId="77777777" w:rsidTr="00AA5FE9">
              <w:tc>
                <w:tcPr>
                  <w:tcW w:w="1526" w:type="dxa"/>
                  <w:tcBorders>
                    <w:top w:val="single" w:sz="6" w:space="0" w:color="auto"/>
                    <w:left w:val="single" w:sz="6" w:space="0" w:color="auto"/>
                  </w:tcBorders>
                </w:tcPr>
                <w:p w14:paraId="77BF5551"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8/8</w:t>
                  </w:r>
                </w:p>
              </w:tc>
              <w:tc>
                <w:tcPr>
                  <w:tcW w:w="1134" w:type="dxa"/>
                  <w:tcBorders>
                    <w:top w:val="single" w:sz="6" w:space="0" w:color="auto"/>
                    <w:left w:val="single" w:sz="6" w:space="0" w:color="auto"/>
                    <w:right w:val="single" w:sz="6" w:space="0" w:color="auto"/>
                  </w:tcBorders>
                </w:tcPr>
                <w:p w14:paraId="0238FE5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4/4</w:t>
                  </w:r>
                </w:p>
              </w:tc>
              <w:tc>
                <w:tcPr>
                  <w:tcW w:w="3118" w:type="dxa"/>
                  <w:tcBorders>
                    <w:left w:val="nil"/>
                    <w:right w:val="single" w:sz="6" w:space="0" w:color="auto"/>
                  </w:tcBorders>
                </w:tcPr>
                <w:p w14:paraId="5F81F11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lang w:val="en-US"/>
                    </w:rPr>
                    <w:t>F</w:t>
                  </w:r>
                  <w:r w:rsidRPr="00F863CB">
                    <w:rPr>
                      <w:rFonts w:ascii="Times New Roman" w:eastAsia="Times New Roman" w:hAnsi="Times New Roman" w:cs="Times New Roman"/>
                      <w:sz w:val="24"/>
                      <w:szCs w:val="24"/>
                    </w:rPr>
                    <w:t xml:space="preserve"> 2</w:t>
                  </w:r>
                </w:p>
              </w:tc>
            </w:tr>
            <w:tr w:rsidR="00AA5FE9" w:rsidRPr="00F863CB" w14:paraId="44E7B026" w14:textId="77777777" w:rsidTr="00AA5FE9">
              <w:tc>
                <w:tcPr>
                  <w:tcW w:w="1526" w:type="dxa"/>
                  <w:tcBorders>
                    <w:left w:val="single" w:sz="6" w:space="0" w:color="auto"/>
                    <w:bottom w:val="single" w:sz="6" w:space="0" w:color="auto"/>
                  </w:tcBorders>
                </w:tcPr>
                <w:p w14:paraId="22D74A9C"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12/12</w:t>
                  </w:r>
                </w:p>
              </w:tc>
              <w:tc>
                <w:tcPr>
                  <w:tcW w:w="1134" w:type="dxa"/>
                  <w:tcBorders>
                    <w:left w:val="single" w:sz="6" w:space="0" w:color="auto"/>
                    <w:bottom w:val="single" w:sz="6" w:space="0" w:color="auto"/>
                    <w:right w:val="single" w:sz="6" w:space="0" w:color="auto"/>
                  </w:tcBorders>
                </w:tcPr>
                <w:p w14:paraId="3855FAA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4/4</w:t>
                  </w:r>
                </w:p>
              </w:tc>
              <w:tc>
                <w:tcPr>
                  <w:tcW w:w="3118" w:type="dxa"/>
                  <w:tcBorders>
                    <w:left w:val="nil"/>
                    <w:bottom w:val="single" w:sz="6" w:space="0" w:color="auto"/>
                    <w:right w:val="single" w:sz="6" w:space="0" w:color="auto"/>
                  </w:tcBorders>
                </w:tcPr>
                <w:p w14:paraId="557D59B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Со 158</w:t>
                  </w:r>
                </w:p>
              </w:tc>
            </w:tr>
          </w:tbl>
          <w:p w14:paraId="075D868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p w14:paraId="29FE07DD"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6.7.2 Расшифровка </w:t>
            </w:r>
            <w:proofErr w:type="spellStart"/>
            <w:r w:rsidRPr="00F863CB">
              <w:rPr>
                <w:rFonts w:ascii="Times New Roman" w:eastAsia="Times New Roman" w:hAnsi="Times New Roman" w:cs="Times New Roman"/>
                <w:sz w:val="26"/>
                <w:szCs w:val="24"/>
                <w:u w:val="single"/>
              </w:rPr>
              <w:t>зимограмм</w:t>
            </w:r>
            <w:proofErr w:type="spellEnd"/>
          </w:p>
          <w:p w14:paraId="11806C93" w14:textId="0A336D71"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4"/>
                <w:szCs w:val="24"/>
              </w:rPr>
            </w:pPr>
            <w:r w:rsidRPr="00F863CB">
              <w:rPr>
                <w:rFonts w:ascii="Times New Roman" w:eastAsia="Times New Roman" w:hAnsi="Times New Roman" w:cs="Times New Roman"/>
                <w:noProof/>
                <w:sz w:val="24"/>
                <w:szCs w:val="24"/>
              </w:rPr>
              <w:drawing>
                <wp:inline distT="0" distB="0" distL="0" distR="0" wp14:anchorId="76CE58CD" wp14:editId="7AE91B27">
                  <wp:extent cx="2771775" cy="115252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71775" cy="1152525"/>
                          </a:xfrm>
                          <a:prstGeom prst="rect">
                            <a:avLst/>
                          </a:prstGeom>
                          <a:noFill/>
                          <a:ln>
                            <a:noFill/>
                          </a:ln>
                        </pic:spPr>
                      </pic:pic>
                    </a:graphicData>
                  </a:graphic>
                </wp:inline>
              </w:drawing>
            </w:r>
          </w:p>
          <w:p w14:paraId="06D1FB3A"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409F9FE9"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Примечание к ACP </w:t>
            </w:r>
          </w:p>
          <w:p w14:paraId="46C67E31"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Аллели 3/3 и 2/3 и аллели 2/2 и 3/3 соответственно дают очень похожие </w:t>
            </w:r>
            <w:proofErr w:type="spellStart"/>
            <w:r w:rsidRPr="00F863CB">
              <w:rPr>
                <w:rFonts w:ascii="Times New Roman" w:eastAsia="Times New Roman" w:hAnsi="Times New Roman" w:cs="Times New Roman"/>
                <w:sz w:val="26"/>
                <w:szCs w:val="24"/>
              </w:rPr>
              <w:t>зимограммы</w:t>
            </w:r>
            <w:proofErr w:type="spellEnd"/>
            <w:r w:rsidRPr="00F863CB">
              <w:rPr>
                <w:rFonts w:ascii="Times New Roman" w:eastAsia="Times New Roman" w:hAnsi="Times New Roman" w:cs="Times New Roman"/>
                <w:sz w:val="26"/>
                <w:szCs w:val="24"/>
              </w:rPr>
              <w:t xml:space="preserve">. Поэтому в признаке 44.1 индекс 1 может быть 2/2 или 2/3 и индекс 2 может быть 3/3 или 2/3. </w:t>
            </w:r>
          </w:p>
          <w:p w14:paraId="47E401C1"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 xml:space="preserve">Аллели 4/4 и 4/6 и аллели 6/6 и4/6 соответственно дают очень похожие </w:t>
            </w:r>
            <w:proofErr w:type="spellStart"/>
            <w:r w:rsidRPr="00F863CB">
              <w:rPr>
                <w:rFonts w:ascii="Times New Roman" w:eastAsia="Times New Roman" w:hAnsi="Times New Roman" w:cs="Times New Roman"/>
                <w:sz w:val="26"/>
                <w:szCs w:val="24"/>
              </w:rPr>
              <w:t>зимограммы</w:t>
            </w:r>
            <w:proofErr w:type="spellEnd"/>
            <w:r w:rsidRPr="00F863CB">
              <w:rPr>
                <w:rFonts w:ascii="Times New Roman" w:eastAsia="Times New Roman" w:hAnsi="Times New Roman" w:cs="Times New Roman"/>
                <w:sz w:val="26"/>
                <w:szCs w:val="24"/>
              </w:rPr>
              <w:t>. Поэтому в признаке 44.1 индекс 3 может быть 4/4 или 4/6 и индекс 4 может быть 6/6 или 4/6.</w:t>
            </w:r>
          </w:p>
          <w:p w14:paraId="11242ECB"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p>
          <w:p w14:paraId="3423E7E1"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6.8 Идентификация аллелей, кодирующих ADH</w:t>
            </w:r>
          </w:p>
          <w:p w14:paraId="60837D2D"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p>
          <w:p w14:paraId="2F660A67"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6.8.1 Генетическая интерпретация </w:t>
            </w:r>
            <w:proofErr w:type="spellStart"/>
            <w:r w:rsidRPr="00F863CB">
              <w:rPr>
                <w:rFonts w:ascii="Times New Roman" w:eastAsia="Times New Roman" w:hAnsi="Times New Roman" w:cs="Times New Roman"/>
                <w:sz w:val="26"/>
                <w:szCs w:val="24"/>
                <w:u w:val="single"/>
              </w:rPr>
              <w:t>зимограмм</w:t>
            </w:r>
            <w:proofErr w:type="spellEnd"/>
          </w:p>
          <w:p w14:paraId="78A9F033"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1784"/>
              <w:gridCol w:w="1220"/>
              <w:gridCol w:w="1185"/>
              <w:gridCol w:w="1645"/>
            </w:tblGrid>
            <w:tr w:rsidR="00AA5FE9" w:rsidRPr="00F863CB" w14:paraId="10342BE3" w14:textId="77777777" w:rsidTr="00AA5FE9">
              <w:tc>
                <w:tcPr>
                  <w:tcW w:w="1809" w:type="dxa"/>
                </w:tcPr>
                <w:p w14:paraId="2A70CC1D"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Фермент</w:t>
                  </w:r>
                </w:p>
              </w:tc>
              <w:tc>
                <w:tcPr>
                  <w:tcW w:w="1784" w:type="dxa"/>
                </w:tcPr>
                <w:p w14:paraId="44534A7A"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Четвертичная структура</w:t>
                  </w:r>
                </w:p>
              </w:tc>
              <w:tc>
                <w:tcPr>
                  <w:tcW w:w="1220" w:type="dxa"/>
                </w:tcPr>
                <w:p w14:paraId="4A5D1145"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gramStart"/>
                  <w:r w:rsidRPr="00F863CB">
                    <w:rPr>
                      <w:rFonts w:ascii="Times New Roman" w:eastAsia="Times New Roman" w:hAnsi="Times New Roman" w:cs="Times New Roman"/>
                      <w:sz w:val="24"/>
                      <w:szCs w:val="24"/>
                    </w:rPr>
                    <w:t>Хромо-сома</w:t>
                  </w:r>
                  <w:proofErr w:type="gramEnd"/>
                </w:p>
              </w:tc>
              <w:tc>
                <w:tcPr>
                  <w:tcW w:w="1185" w:type="dxa"/>
                </w:tcPr>
                <w:p w14:paraId="6F6C73E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Локус</w:t>
                  </w:r>
                </w:p>
              </w:tc>
              <w:tc>
                <w:tcPr>
                  <w:tcW w:w="1645" w:type="dxa"/>
                </w:tcPr>
                <w:p w14:paraId="2EA878E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Аллели</w:t>
                  </w:r>
                </w:p>
              </w:tc>
            </w:tr>
            <w:tr w:rsidR="00AA5FE9" w:rsidRPr="00F863CB" w14:paraId="29752C9F" w14:textId="77777777" w:rsidTr="00AA5FE9">
              <w:tc>
                <w:tcPr>
                  <w:tcW w:w="1809" w:type="dxa"/>
                </w:tcPr>
                <w:p w14:paraId="3C846CBF"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Алкоголь-дегидрогеназа (</w:t>
                  </w:r>
                  <w:r w:rsidRPr="00F863CB">
                    <w:rPr>
                      <w:rFonts w:ascii="Times New Roman" w:eastAsia="Times New Roman" w:hAnsi="Times New Roman" w:cs="Times New Roman"/>
                      <w:sz w:val="26"/>
                      <w:szCs w:val="24"/>
                    </w:rPr>
                    <w:t>ADH</w:t>
                  </w:r>
                  <w:r w:rsidRPr="00F863CB">
                    <w:rPr>
                      <w:rFonts w:ascii="Times New Roman" w:eastAsia="Times New Roman" w:hAnsi="Times New Roman" w:cs="Times New Roman"/>
                      <w:sz w:val="24"/>
                      <w:szCs w:val="24"/>
                    </w:rPr>
                    <w:t>)</w:t>
                  </w:r>
                </w:p>
              </w:tc>
              <w:tc>
                <w:tcPr>
                  <w:tcW w:w="1784" w:type="dxa"/>
                </w:tcPr>
                <w:p w14:paraId="3F4CA79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roofErr w:type="spellStart"/>
                  <w:r w:rsidRPr="00F863CB">
                    <w:rPr>
                      <w:rFonts w:ascii="Times New Roman" w:eastAsia="Times New Roman" w:hAnsi="Times New Roman" w:cs="Times New Roman"/>
                      <w:sz w:val="24"/>
                      <w:szCs w:val="24"/>
                    </w:rPr>
                    <w:t>Димерная</w:t>
                  </w:r>
                  <w:proofErr w:type="spellEnd"/>
                </w:p>
              </w:tc>
              <w:tc>
                <w:tcPr>
                  <w:tcW w:w="1220" w:type="dxa"/>
                </w:tcPr>
                <w:p w14:paraId="7AC61B47"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1</w:t>
                  </w:r>
                  <w:r w:rsidRPr="00F863CB">
                    <w:rPr>
                      <w:rFonts w:ascii="Times New Roman" w:eastAsia="Times New Roman" w:hAnsi="Times New Roman" w:cs="Times New Roman"/>
                      <w:sz w:val="26"/>
                      <w:szCs w:val="24"/>
                    </w:rPr>
                    <w:t>L</w:t>
                  </w:r>
                </w:p>
              </w:tc>
              <w:tc>
                <w:tcPr>
                  <w:tcW w:w="1185" w:type="dxa"/>
                </w:tcPr>
                <w:p w14:paraId="1D116151"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Adh1</w:t>
                  </w:r>
                </w:p>
              </w:tc>
              <w:tc>
                <w:tcPr>
                  <w:tcW w:w="1645" w:type="dxa"/>
                </w:tcPr>
                <w:p w14:paraId="3ECF10E8"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4</w:t>
                  </w:r>
                </w:p>
                <w:p w14:paraId="28C85BC4"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6</w:t>
                  </w:r>
                </w:p>
              </w:tc>
            </w:tr>
          </w:tbl>
          <w:p w14:paraId="0F3D8F01"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p w14:paraId="47A3D88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tbl>
            <w:tblPr>
              <w:tblW w:w="0" w:type="auto"/>
              <w:tblLayout w:type="fixed"/>
              <w:tblLook w:val="0000" w:firstRow="0" w:lastRow="0" w:firstColumn="0" w:lastColumn="0" w:noHBand="0" w:noVBand="0"/>
            </w:tblPr>
            <w:tblGrid>
              <w:gridCol w:w="1526"/>
              <w:gridCol w:w="1134"/>
              <w:gridCol w:w="3118"/>
            </w:tblGrid>
            <w:tr w:rsidR="00AA5FE9" w:rsidRPr="00F863CB" w14:paraId="201E1382" w14:textId="77777777" w:rsidTr="00AA5FE9">
              <w:tc>
                <w:tcPr>
                  <w:tcW w:w="2660" w:type="dxa"/>
                  <w:gridSpan w:val="2"/>
                  <w:tcBorders>
                    <w:top w:val="single" w:sz="6" w:space="0" w:color="auto"/>
                    <w:left w:val="single" w:sz="6" w:space="0" w:color="auto"/>
                    <w:right w:val="single" w:sz="6" w:space="0" w:color="auto"/>
                  </w:tcBorders>
                </w:tcPr>
                <w:p w14:paraId="73B6919A"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Генотип</w:t>
                  </w:r>
                </w:p>
              </w:tc>
              <w:tc>
                <w:tcPr>
                  <w:tcW w:w="3118" w:type="dxa"/>
                  <w:tcBorders>
                    <w:top w:val="single" w:sz="6" w:space="0" w:color="auto"/>
                    <w:left w:val="nil"/>
                    <w:right w:val="single" w:sz="6" w:space="0" w:color="auto"/>
                  </w:tcBorders>
                </w:tcPr>
                <w:p w14:paraId="3DFCA3A0"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4"/>
                      <w:szCs w:val="24"/>
                    </w:rPr>
                    <w:t>Пример инбредной линии</w:t>
                  </w:r>
                </w:p>
              </w:tc>
            </w:tr>
            <w:tr w:rsidR="00AA5FE9" w:rsidRPr="00F863CB" w14:paraId="65448B6A" w14:textId="77777777" w:rsidTr="00AA5FE9">
              <w:tc>
                <w:tcPr>
                  <w:tcW w:w="1526" w:type="dxa"/>
                  <w:tcBorders>
                    <w:top w:val="single" w:sz="6" w:space="0" w:color="auto"/>
                    <w:left w:val="single" w:sz="6" w:space="0" w:color="auto"/>
                  </w:tcBorders>
                </w:tcPr>
                <w:p w14:paraId="3CDF28A9"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Adh1</w:t>
                  </w:r>
                </w:p>
              </w:tc>
              <w:tc>
                <w:tcPr>
                  <w:tcW w:w="1134" w:type="dxa"/>
                  <w:tcBorders>
                    <w:top w:val="single" w:sz="6" w:space="0" w:color="auto"/>
                    <w:right w:val="single" w:sz="6" w:space="0" w:color="auto"/>
                  </w:tcBorders>
                </w:tcPr>
                <w:p w14:paraId="5827AB58" w14:textId="77777777" w:rsidR="00AA5FE9" w:rsidRPr="00F863CB" w:rsidRDefault="00AA5FE9" w:rsidP="00AA5FE9">
                  <w:pPr>
                    <w:tabs>
                      <w:tab w:val="left" w:pos="4395"/>
                    </w:tabs>
                    <w:spacing w:after="0" w:line="240" w:lineRule="auto"/>
                    <w:jc w:val="both"/>
                    <w:rPr>
                      <w:rFonts w:ascii="Times New Roman" w:eastAsia="Times New Roman" w:hAnsi="Times New Roman" w:cs="Times New Roman"/>
                      <w:sz w:val="24"/>
                      <w:szCs w:val="24"/>
                    </w:rPr>
                  </w:pPr>
                </w:p>
              </w:tc>
              <w:tc>
                <w:tcPr>
                  <w:tcW w:w="3118" w:type="dxa"/>
                  <w:tcBorders>
                    <w:left w:val="nil"/>
                    <w:bottom w:val="single" w:sz="6" w:space="0" w:color="auto"/>
                    <w:right w:val="single" w:sz="6" w:space="0" w:color="auto"/>
                  </w:tcBorders>
                </w:tcPr>
                <w:p w14:paraId="04E5218B"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r>
            <w:tr w:rsidR="00AA5FE9" w:rsidRPr="00F863CB" w14:paraId="0C6D66B8" w14:textId="77777777" w:rsidTr="00AA5FE9">
              <w:tc>
                <w:tcPr>
                  <w:tcW w:w="1526" w:type="dxa"/>
                  <w:tcBorders>
                    <w:top w:val="single" w:sz="6" w:space="0" w:color="auto"/>
                    <w:left w:val="single" w:sz="6" w:space="0" w:color="auto"/>
                  </w:tcBorders>
                </w:tcPr>
                <w:p w14:paraId="11A54B03"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4/4</w:t>
                  </w:r>
                </w:p>
              </w:tc>
              <w:tc>
                <w:tcPr>
                  <w:tcW w:w="1134" w:type="dxa"/>
                  <w:tcBorders>
                    <w:top w:val="single" w:sz="6" w:space="0" w:color="auto"/>
                    <w:right w:val="single" w:sz="6" w:space="0" w:color="auto"/>
                  </w:tcBorders>
                </w:tcPr>
                <w:p w14:paraId="0D3B5BFA"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c>
                <w:tcPr>
                  <w:tcW w:w="3118" w:type="dxa"/>
                  <w:tcBorders>
                    <w:left w:val="nil"/>
                    <w:right w:val="single" w:sz="6" w:space="0" w:color="auto"/>
                  </w:tcBorders>
                </w:tcPr>
                <w:p w14:paraId="39444DE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F 1444</w:t>
                  </w:r>
                </w:p>
              </w:tc>
            </w:tr>
            <w:tr w:rsidR="00AA5FE9" w:rsidRPr="00F863CB" w14:paraId="7F1AAFA2" w14:textId="77777777" w:rsidTr="00AA5FE9">
              <w:tc>
                <w:tcPr>
                  <w:tcW w:w="1526" w:type="dxa"/>
                  <w:tcBorders>
                    <w:left w:val="single" w:sz="6" w:space="0" w:color="auto"/>
                    <w:bottom w:val="single" w:sz="6" w:space="0" w:color="auto"/>
                  </w:tcBorders>
                </w:tcPr>
                <w:p w14:paraId="5C0A657A" w14:textId="77777777" w:rsidR="00AA5FE9" w:rsidRPr="00F863CB" w:rsidRDefault="00AA5FE9" w:rsidP="00AA5FE9">
                  <w:pPr>
                    <w:tabs>
                      <w:tab w:val="left" w:pos="8222"/>
                    </w:tabs>
                    <w:spacing w:after="0" w:line="240" w:lineRule="auto"/>
                    <w:jc w:val="center"/>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6/6</w:t>
                  </w:r>
                </w:p>
              </w:tc>
              <w:tc>
                <w:tcPr>
                  <w:tcW w:w="1134" w:type="dxa"/>
                  <w:tcBorders>
                    <w:bottom w:val="single" w:sz="6" w:space="0" w:color="auto"/>
                    <w:right w:val="single" w:sz="6" w:space="0" w:color="auto"/>
                  </w:tcBorders>
                </w:tcPr>
                <w:p w14:paraId="15E3E1D9"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p>
              </w:tc>
              <w:tc>
                <w:tcPr>
                  <w:tcW w:w="3118" w:type="dxa"/>
                  <w:tcBorders>
                    <w:left w:val="nil"/>
                    <w:bottom w:val="single" w:sz="6" w:space="0" w:color="auto"/>
                    <w:right w:val="single" w:sz="6" w:space="0" w:color="auto"/>
                  </w:tcBorders>
                </w:tcPr>
                <w:p w14:paraId="625C0437"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4"/>
                      <w:szCs w:val="24"/>
                    </w:rPr>
                  </w:pPr>
                  <w:r w:rsidRPr="00F863CB">
                    <w:rPr>
                      <w:rFonts w:ascii="Times New Roman" w:eastAsia="Times New Roman" w:hAnsi="Times New Roman" w:cs="Times New Roman"/>
                      <w:sz w:val="26"/>
                      <w:szCs w:val="24"/>
                    </w:rPr>
                    <w:t>F 2</w:t>
                  </w:r>
                </w:p>
              </w:tc>
            </w:tr>
          </w:tbl>
          <w:p w14:paraId="3DD0CB25" w14:textId="77777777" w:rsidR="00AA5FE9" w:rsidRPr="00F863CB" w:rsidRDefault="00AA5FE9" w:rsidP="00AA5FE9">
            <w:pPr>
              <w:tabs>
                <w:tab w:val="left" w:pos="8222"/>
              </w:tabs>
              <w:spacing w:after="0" w:line="240" w:lineRule="auto"/>
              <w:jc w:val="both"/>
              <w:rPr>
                <w:rFonts w:ascii="Times New Roman" w:eastAsia="Times New Roman" w:hAnsi="Times New Roman" w:cs="Times New Roman"/>
                <w:sz w:val="26"/>
                <w:szCs w:val="24"/>
              </w:rPr>
            </w:pPr>
          </w:p>
          <w:p w14:paraId="06D41587" w14:textId="77777777"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u w:val="single"/>
              </w:rPr>
            </w:pPr>
            <w:r w:rsidRPr="00F863CB">
              <w:rPr>
                <w:rFonts w:ascii="Times New Roman" w:eastAsia="Times New Roman" w:hAnsi="Times New Roman" w:cs="Times New Roman"/>
                <w:sz w:val="26"/>
                <w:szCs w:val="24"/>
                <w:u w:val="single"/>
              </w:rPr>
              <w:t xml:space="preserve">6.8.2 Расшифровка </w:t>
            </w:r>
            <w:proofErr w:type="spellStart"/>
            <w:r w:rsidRPr="00F863CB">
              <w:rPr>
                <w:rFonts w:ascii="Times New Roman" w:eastAsia="Times New Roman" w:hAnsi="Times New Roman" w:cs="Times New Roman"/>
                <w:sz w:val="26"/>
                <w:szCs w:val="24"/>
                <w:u w:val="single"/>
              </w:rPr>
              <w:t>зимограмм</w:t>
            </w:r>
            <w:proofErr w:type="spellEnd"/>
          </w:p>
          <w:p w14:paraId="114A8BB3" w14:textId="6FFA39F9" w:rsidR="00AA5FE9" w:rsidRPr="00F863CB" w:rsidRDefault="00AA5FE9" w:rsidP="00AA5FE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noProof/>
                <w:sz w:val="24"/>
                <w:szCs w:val="24"/>
              </w:rPr>
              <w:drawing>
                <wp:inline distT="0" distB="0" distL="0" distR="0" wp14:anchorId="6531A25D" wp14:editId="7E4674C2">
                  <wp:extent cx="2790825" cy="139065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90825" cy="1390650"/>
                          </a:xfrm>
                          <a:prstGeom prst="rect">
                            <a:avLst/>
                          </a:prstGeom>
                          <a:noFill/>
                          <a:ln>
                            <a:noFill/>
                          </a:ln>
                        </pic:spPr>
                      </pic:pic>
                    </a:graphicData>
                  </a:graphic>
                </wp:inline>
              </w:drawing>
            </w:r>
          </w:p>
          <w:p w14:paraId="713008AE" w14:textId="77777777" w:rsidR="00B97F44" w:rsidRPr="00F863CB" w:rsidRDefault="00B97F44" w:rsidP="00B97F44">
            <w:pPr>
              <w:spacing w:before="133" w:after="0" w:line="240" w:lineRule="auto"/>
              <w:ind w:right="420"/>
              <w:contextualSpacing/>
              <w:jc w:val="both"/>
              <w:rPr>
                <w:rFonts w:ascii="Times New Roman" w:eastAsia="Times New Roman" w:hAnsi="Times New Roman" w:cs="Times New Roman"/>
                <w:sz w:val="20"/>
                <w:szCs w:val="20"/>
                <w:u w:val="single"/>
                <w:lang w:val="kk-KZ"/>
              </w:rPr>
            </w:pPr>
          </w:p>
        </w:tc>
      </w:tr>
    </w:tbl>
    <w:p w14:paraId="4BDC9FAD" w14:textId="6EC781D0" w:rsidR="00052BF9" w:rsidRPr="00F863CB" w:rsidRDefault="00052BF9" w:rsidP="00052BF9">
      <w:pPr>
        <w:ind w:right="850" w:firstLine="709"/>
        <w:jc w:val="center"/>
        <w:rPr>
          <w:rFonts w:ascii="Times New Roman" w:hAnsi="Times New Roman" w:cs="Times New Roman"/>
          <w:sz w:val="26"/>
        </w:rPr>
      </w:pPr>
      <w:r w:rsidRPr="00F863CB">
        <w:rPr>
          <w:sz w:val="26"/>
        </w:rPr>
        <w:lastRenderedPageBreak/>
        <w:tab/>
      </w:r>
      <w:r w:rsidRPr="00F863CB">
        <w:rPr>
          <w:rFonts w:ascii="Times New Roman" w:hAnsi="Times New Roman" w:cs="Times New Roman"/>
          <w:sz w:val="26"/>
        </w:rPr>
        <w:t>Описание эталонных линий и гибридов</w:t>
      </w:r>
    </w:p>
    <w:p w14:paraId="0EF778D2" w14:textId="668B00D7" w:rsidR="00FF346C" w:rsidRPr="00F863CB" w:rsidRDefault="00052BF9" w:rsidP="00052BF9">
      <w:pPr>
        <w:spacing w:after="0" w:line="240" w:lineRule="auto"/>
        <w:jc w:val="both"/>
        <w:rPr>
          <w:rFonts w:ascii="Times New Roman" w:eastAsia="Times New Roman" w:hAnsi="Times New Roman" w:cs="Times New Roman"/>
          <w:b/>
          <w:sz w:val="26"/>
          <w:szCs w:val="20"/>
        </w:rPr>
      </w:pPr>
      <w:r w:rsidRPr="00F863CB">
        <w:rPr>
          <w:noProof/>
        </w:rPr>
        <w:drawing>
          <wp:inline distT="0" distB="0" distL="0" distR="0" wp14:anchorId="0630567B" wp14:editId="00C036A7">
            <wp:extent cx="6299835" cy="2562225"/>
            <wp:effectExtent l="0" t="0" r="571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99835" cy="2562225"/>
                    </a:xfrm>
                    <a:prstGeom prst="rect">
                      <a:avLst/>
                    </a:prstGeom>
                    <a:noFill/>
                    <a:ln>
                      <a:noFill/>
                    </a:ln>
                  </pic:spPr>
                </pic:pic>
              </a:graphicData>
            </a:graphic>
          </wp:inline>
        </w:drawing>
      </w:r>
    </w:p>
    <w:p w14:paraId="7B9CBD65" w14:textId="471ABCD5"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67CB1C01" w14:textId="75FE5064"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518FBDBB" w14:textId="056F79AE" w:rsidR="00052BF9" w:rsidRPr="00F863CB" w:rsidRDefault="00052BF9" w:rsidP="00052BF9">
      <w:pPr>
        <w:tabs>
          <w:tab w:val="left" w:pos="8222"/>
        </w:tabs>
        <w:spacing w:after="0" w:line="240" w:lineRule="auto"/>
        <w:ind w:right="850"/>
        <w:jc w:val="both"/>
        <w:rPr>
          <w:rFonts w:ascii="Times New Roman" w:eastAsia="Times New Roman" w:hAnsi="Times New Roman" w:cs="Times New Roman"/>
          <w:sz w:val="26"/>
          <w:szCs w:val="24"/>
        </w:rPr>
      </w:pPr>
      <w:r w:rsidRPr="00F863CB">
        <w:rPr>
          <w:rFonts w:ascii="Times New Roman" w:eastAsia="Times New Roman" w:hAnsi="Times New Roman" w:cs="Times New Roman"/>
          <w:noProof/>
          <w:sz w:val="28"/>
          <w:szCs w:val="28"/>
        </w:rPr>
        <w:drawing>
          <wp:inline distT="0" distB="0" distL="0" distR="0" wp14:anchorId="51A8BE0C" wp14:editId="0D1A9647">
            <wp:extent cx="6185535" cy="2686050"/>
            <wp:effectExtent l="0" t="0" r="571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85535" cy="2686050"/>
                    </a:xfrm>
                    <a:prstGeom prst="rect">
                      <a:avLst/>
                    </a:prstGeom>
                    <a:noFill/>
                    <a:ln>
                      <a:noFill/>
                    </a:ln>
                  </pic:spPr>
                </pic:pic>
              </a:graphicData>
            </a:graphic>
          </wp:inline>
        </w:drawing>
      </w:r>
    </w:p>
    <w:p w14:paraId="126E93F1" w14:textId="77777777" w:rsidR="00052BF9" w:rsidRPr="00F863CB" w:rsidRDefault="00052BF9" w:rsidP="00052BF9">
      <w:pPr>
        <w:tabs>
          <w:tab w:val="left" w:pos="8222"/>
        </w:tabs>
        <w:spacing w:after="0" w:line="240" w:lineRule="auto"/>
        <w:ind w:right="850" w:firstLine="709"/>
        <w:jc w:val="both"/>
        <w:rPr>
          <w:rFonts w:ascii="Times New Roman" w:eastAsia="Times New Roman" w:hAnsi="Times New Roman" w:cs="Times New Roman"/>
          <w:sz w:val="26"/>
          <w:szCs w:val="24"/>
        </w:rPr>
      </w:pPr>
    </w:p>
    <w:p w14:paraId="372E3255" w14:textId="77777777" w:rsidR="00052BF9" w:rsidRPr="00F863CB" w:rsidRDefault="00052BF9" w:rsidP="00052BF9">
      <w:pPr>
        <w:tabs>
          <w:tab w:val="left" w:pos="8222"/>
        </w:tabs>
        <w:spacing w:after="0" w:line="240" w:lineRule="auto"/>
        <w:ind w:right="850" w:firstLine="709"/>
        <w:jc w:val="both"/>
        <w:rPr>
          <w:rFonts w:ascii="Times New Roman" w:eastAsia="Times New Roman" w:hAnsi="Times New Roman" w:cs="Times New Roman"/>
          <w:sz w:val="26"/>
          <w:szCs w:val="24"/>
        </w:rPr>
      </w:pPr>
    </w:p>
    <w:p w14:paraId="024DC00C" w14:textId="77777777" w:rsidR="00052BF9" w:rsidRPr="00F863CB" w:rsidRDefault="00052BF9" w:rsidP="00052BF9">
      <w:pPr>
        <w:tabs>
          <w:tab w:val="left" w:pos="8222"/>
        </w:tabs>
        <w:spacing w:after="0" w:line="240" w:lineRule="auto"/>
        <w:ind w:right="850" w:firstLine="709"/>
        <w:jc w:val="both"/>
        <w:rPr>
          <w:rFonts w:ascii="Times New Roman" w:eastAsia="Times New Roman" w:hAnsi="Times New Roman" w:cs="Times New Roman"/>
          <w:sz w:val="26"/>
          <w:szCs w:val="24"/>
        </w:rPr>
      </w:pPr>
    </w:p>
    <w:p w14:paraId="7BCD45AD" w14:textId="77777777" w:rsidR="00052BF9" w:rsidRPr="00F863CB" w:rsidRDefault="00052BF9" w:rsidP="00052BF9">
      <w:pPr>
        <w:tabs>
          <w:tab w:val="left" w:pos="8222"/>
        </w:tabs>
        <w:spacing w:after="0" w:line="240" w:lineRule="auto"/>
        <w:ind w:right="850" w:firstLine="709"/>
        <w:jc w:val="both"/>
        <w:rPr>
          <w:rFonts w:ascii="Times New Roman" w:eastAsia="Times New Roman" w:hAnsi="Times New Roman" w:cs="Times New Roman"/>
          <w:sz w:val="26"/>
          <w:szCs w:val="24"/>
        </w:rPr>
      </w:pPr>
    </w:p>
    <w:p w14:paraId="0CF6FC55" w14:textId="77777777" w:rsidR="00052BF9" w:rsidRPr="00F863CB" w:rsidRDefault="00052BF9" w:rsidP="00052BF9">
      <w:pPr>
        <w:tabs>
          <w:tab w:val="left" w:pos="2977"/>
        </w:tabs>
        <w:spacing w:after="0" w:line="240" w:lineRule="auto"/>
        <w:ind w:right="850" w:firstLine="709"/>
        <w:jc w:val="both"/>
        <w:rPr>
          <w:rFonts w:ascii="Times New Roman" w:eastAsia="Times New Roman" w:hAnsi="Times New Roman" w:cs="Times New Roman"/>
          <w:sz w:val="26"/>
          <w:szCs w:val="24"/>
        </w:rPr>
      </w:pPr>
      <w:r w:rsidRPr="00F863CB">
        <w:rPr>
          <w:rFonts w:ascii="Times New Roman" w:eastAsia="Times New Roman" w:hAnsi="Times New Roman" w:cs="Times New Roman"/>
          <w:sz w:val="26"/>
          <w:szCs w:val="24"/>
        </w:rPr>
        <w:tab/>
        <w:t xml:space="preserve">Примечания к эталонным гибридам </w:t>
      </w:r>
    </w:p>
    <w:p w14:paraId="385EFA19" w14:textId="7A3B0472" w:rsidR="00052BF9" w:rsidRPr="00F863CB" w:rsidRDefault="00052BF9" w:rsidP="00052BF9">
      <w:pPr>
        <w:spacing w:after="0" w:line="240" w:lineRule="auto"/>
        <w:jc w:val="both"/>
        <w:rPr>
          <w:rFonts w:ascii="Times New Roman" w:eastAsia="Times New Roman" w:hAnsi="Times New Roman" w:cs="Times New Roman"/>
          <w:b/>
          <w:sz w:val="26"/>
          <w:szCs w:val="20"/>
        </w:rPr>
      </w:pPr>
      <w:r w:rsidRPr="00F863CB">
        <w:rPr>
          <w:rFonts w:ascii="Times New Roman" w:eastAsia="Times New Roman" w:hAnsi="Times New Roman" w:cs="Times New Roman"/>
          <w:sz w:val="26"/>
          <w:szCs w:val="24"/>
        </w:rPr>
        <w:t xml:space="preserve">У трехлинейных гибридов </w:t>
      </w:r>
      <w:proofErr w:type="spellStart"/>
      <w:r w:rsidRPr="00F863CB">
        <w:rPr>
          <w:rFonts w:ascii="Times New Roman" w:eastAsia="Times New Roman" w:hAnsi="Times New Roman" w:cs="Times New Roman"/>
          <w:sz w:val="26"/>
          <w:szCs w:val="24"/>
        </w:rPr>
        <w:t>Bekefix</w:t>
      </w:r>
      <w:proofErr w:type="spellEnd"/>
      <w:r w:rsidRPr="00F863CB">
        <w:rPr>
          <w:rFonts w:ascii="Times New Roman" w:eastAsia="Times New Roman" w:hAnsi="Times New Roman" w:cs="Times New Roman"/>
          <w:sz w:val="26"/>
          <w:szCs w:val="24"/>
        </w:rPr>
        <w:t xml:space="preserve">, </w:t>
      </w:r>
      <w:proofErr w:type="spellStart"/>
      <w:r w:rsidRPr="00F863CB">
        <w:rPr>
          <w:rFonts w:ascii="Times New Roman" w:eastAsia="Times New Roman" w:hAnsi="Times New Roman" w:cs="Times New Roman"/>
          <w:sz w:val="26"/>
          <w:szCs w:val="24"/>
        </w:rPr>
        <w:t>Bonny</w:t>
      </w:r>
      <w:proofErr w:type="spellEnd"/>
      <w:r w:rsidRPr="00F863CB">
        <w:rPr>
          <w:rFonts w:ascii="Times New Roman" w:eastAsia="Times New Roman" w:hAnsi="Times New Roman" w:cs="Times New Roman"/>
          <w:sz w:val="26"/>
          <w:szCs w:val="24"/>
        </w:rPr>
        <w:t xml:space="preserve"> и </w:t>
      </w:r>
      <w:proofErr w:type="spellStart"/>
      <w:r w:rsidRPr="00F863CB">
        <w:rPr>
          <w:rFonts w:ascii="Times New Roman" w:eastAsia="Times New Roman" w:hAnsi="Times New Roman" w:cs="Times New Roman"/>
          <w:sz w:val="26"/>
          <w:szCs w:val="24"/>
        </w:rPr>
        <w:t>Tau</w:t>
      </w:r>
      <w:proofErr w:type="spellEnd"/>
      <w:r w:rsidRPr="00F863CB">
        <w:rPr>
          <w:rFonts w:ascii="Times New Roman" w:eastAsia="Times New Roman" w:hAnsi="Times New Roman" w:cs="Times New Roman"/>
          <w:sz w:val="26"/>
          <w:szCs w:val="24"/>
        </w:rPr>
        <w:t xml:space="preserve"> некоторые локусы имеют разделение</w:t>
      </w:r>
    </w:p>
    <w:p w14:paraId="4E86EA6C" w14:textId="28DC1245"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1DB59D29" w14:textId="5B5AFB4B"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4C675E70" w14:textId="349EC1A2"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4977409D" w14:textId="7EF69BED"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55C8CB95" w14:textId="1336EFF8"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3DA0B298" w14:textId="58F03F38"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13B6248F" w14:textId="4DA533ED"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55C5EADB" w14:textId="24CFB2A5"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4F052AAC" w14:textId="1442F44F" w:rsidR="00052BF9" w:rsidRPr="00F863CB" w:rsidRDefault="00052BF9" w:rsidP="00FF346C">
      <w:pPr>
        <w:spacing w:after="0" w:line="240" w:lineRule="auto"/>
        <w:jc w:val="both"/>
        <w:rPr>
          <w:rFonts w:ascii="Times New Roman" w:eastAsia="Times New Roman" w:hAnsi="Times New Roman" w:cs="Times New Roman"/>
          <w:b/>
          <w:sz w:val="26"/>
          <w:szCs w:val="20"/>
        </w:rPr>
      </w:pPr>
    </w:p>
    <w:p w14:paraId="2C1E9D2D" w14:textId="77777777" w:rsidR="00E567AB" w:rsidRPr="00F863CB" w:rsidRDefault="00E567AB" w:rsidP="00052BF9">
      <w:pPr>
        <w:pStyle w:val="a5"/>
        <w:shd w:val="clear" w:color="auto" w:fill="FFFFFF" w:themeFill="background1"/>
        <w:spacing w:before="0" w:beforeAutospacing="0" w:after="0" w:afterAutospacing="0"/>
        <w:rPr>
          <w:b/>
          <w:bCs/>
          <w:sz w:val="28"/>
          <w:szCs w:val="28"/>
        </w:rPr>
      </w:pPr>
    </w:p>
    <w:p w14:paraId="11397425" w14:textId="0F4A2FF6" w:rsidR="00D6779C" w:rsidRPr="00F863CB" w:rsidRDefault="00D6779C" w:rsidP="00F4672A">
      <w:pPr>
        <w:pStyle w:val="a5"/>
        <w:shd w:val="clear" w:color="auto" w:fill="FFFFFF" w:themeFill="background1"/>
        <w:spacing w:before="0" w:beforeAutospacing="0" w:after="0" w:afterAutospacing="0"/>
        <w:jc w:val="center"/>
        <w:rPr>
          <w:b/>
          <w:bCs/>
          <w:sz w:val="28"/>
          <w:szCs w:val="28"/>
          <w:lang w:val="kk-KZ"/>
        </w:rPr>
      </w:pPr>
      <w:r w:rsidRPr="00F863CB">
        <w:rPr>
          <w:b/>
          <w:bCs/>
          <w:sz w:val="28"/>
          <w:szCs w:val="28"/>
          <w:lang w:val="en-US"/>
        </w:rPr>
        <w:lastRenderedPageBreak/>
        <w:t>V</w:t>
      </w:r>
      <w:r w:rsidR="00C1005E" w:rsidRPr="00F863CB">
        <w:rPr>
          <w:b/>
          <w:bCs/>
          <w:sz w:val="28"/>
          <w:szCs w:val="28"/>
          <w:lang w:val="kk-KZ"/>
        </w:rPr>
        <w:t xml:space="preserve"> Бөлім</w:t>
      </w:r>
    </w:p>
    <w:p w14:paraId="642973B3" w14:textId="77777777" w:rsidR="001F7B78" w:rsidRPr="00F863CB" w:rsidRDefault="001F7B78" w:rsidP="00F4672A">
      <w:pPr>
        <w:pStyle w:val="a5"/>
        <w:shd w:val="clear" w:color="auto" w:fill="FFFFFF" w:themeFill="background1"/>
        <w:spacing w:before="0" w:beforeAutospacing="0" w:after="0" w:afterAutospacing="0"/>
        <w:jc w:val="center"/>
        <w:rPr>
          <w:b/>
          <w:bCs/>
          <w:sz w:val="28"/>
          <w:szCs w:val="28"/>
          <w:lang w:val="kk-KZ"/>
        </w:rPr>
      </w:pPr>
    </w:p>
    <w:p w14:paraId="25488613" w14:textId="77777777" w:rsidR="00D6779C" w:rsidRPr="00F863CB" w:rsidRDefault="00D6779C" w:rsidP="00F4672A">
      <w:pPr>
        <w:pStyle w:val="a5"/>
        <w:shd w:val="clear" w:color="auto" w:fill="FFFFFF" w:themeFill="background1"/>
        <w:spacing w:before="0" w:beforeAutospacing="0" w:after="0" w:afterAutospacing="0"/>
        <w:jc w:val="center"/>
        <w:rPr>
          <w:b/>
          <w:bCs/>
          <w:sz w:val="28"/>
          <w:szCs w:val="28"/>
          <w:lang w:val="kk-KZ"/>
        </w:rPr>
      </w:pPr>
      <w:r w:rsidRPr="00F863CB">
        <w:rPr>
          <w:b/>
          <w:bCs/>
          <w:sz w:val="28"/>
          <w:szCs w:val="28"/>
          <w:lang w:val="kk-KZ"/>
        </w:rPr>
        <w:t xml:space="preserve">Раздел </w:t>
      </w:r>
      <w:r w:rsidRPr="00F863CB">
        <w:rPr>
          <w:b/>
          <w:bCs/>
          <w:sz w:val="28"/>
          <w:szCs w:val="28"/>
          <w:lang w:val="en-US"/>
        </w:rPr>
        <w:t>V</w:t>
      </w:r>
    </w:p>
    <w:p w14:paraId="6A4C5DE4" w14:textId="77777777" w:rsidR="00D6779C" w:rsidRPr="00F863CB" w:rsidRDefault="00D6779C" w:rsidP="00F4672A">
      <w:pPr>
        <w:pStyle w:val="a5"/>
        <w:shd w:val="clear" w:color="auto" w:fill="FFFFFF" w:themeFill="background1"/>
        <w:spacing w:before="0" w:beforeAutospacing="0" w:after="0" w:afterAutospacing="0"/>
        <w:jc w:val="center"/>
        <w:rPr>
          <w:b/>
          <w:bCs/>
          <w:sz w:val="28"/>
          <w:szCs w:val="28"/>
          <w:lang w:val="kk-KZ"/>
        </w:rPr>
      </w:pPr>
      <w:r w:rsidRPr="00F863CB">
        <w:rPr>
          <w:b/>
          <w:bCs/>
          <w:sz w:val="28"/>
          <w:szCs w:val="28"/>
          <w:lang w:val="kk-KZ"/>
        </w:rPr>
        <w:t xml:space="preserve"> </w:t>
      </w:r>
    </w:p>
    <w:p w14:paraId="0EBAEF9D" w14:textId="77777777" w:rsidR="000C494B" w:rsidRPr="00F863CB" w:rsidRDefault="009B2CD1" w:rsidP="00F4672A">
      <w:pPr>
        <w:pStyle w:val="a5"/>
        <w:shd w:val="clear" w:color="auto" w:fill="FFFFFF" w:themeFill="background1"/>
        <w:spacing w:before="0" w:beforeAutospacing="0" w:after="0" w:afterAutospacing="0"/>
        <w:jc w:val="center"/>
        <w:rPr>
          <w:b/>
          <w:bCs/>
          <w:sz w:val="28"/>
          <w:szCs w:val="28"/>
        </w:rPr>
      </w:pPr>
      <w:r w:rsidRPr="00F863CB">
        <w:rPr>
          <w:b/>
          <w:bCs/>
          <w:sz w:val="28"/>
          <w:szCs w:val="28"/>
        </w:rPr>
        <w:t>Перечень</w:t>
      </w:r>
      <w:r w:rsidR="000C494B" w:rsidRPr="00F863CB">
        <w:rPr>
          <w:sz w:val="28"/>
          <w:szCs w:val="28"/>
        </w:rPr>
        <w:t xml:space="preserve"> </w:t>
      </w:r>
      <w:r w:rsidR="000C494B" w:rsidRPr="00F863CB">
        <w:rPr>
          <w:b/>
          <w:bCs/>
          <w:sz w:val="28"/>
          <w:szCs w:val="28"/>
        </w:rPr>
        <w:t>перспективных сортов сельскохозяйственных растений</w:t>
      </w:r>
    </w:p>
    <w:p w14:paraId="34871036" w14:textId="77777777" w:rsidR="009F0721" w:rsidRPr="00F863CB" w:rsidRDefault="009F0721" w:rsidP="00F4672A">
      <w:pPr>
        <w:shd w:val="clear" w:color="auto" w:fill="FFFFFF" w:themeFill="background1"/>
        <w:spacing w:after="0" w:line="240" w:lineRule="auto"/>
        <w:rPr>
          <w:rFonts w:ascii="Times New Roman" w:eastAsia="Times New Roman" w:hAnsi="Times New Roman" w:cs="Times New Roman"/>
          <w:b/>
          <w:bCs/>
          <w:sz w:val="28"/>
          <w:szCs w:val="28"/>
        </w:rPr>
      </w:pPr>
    </w:p>
    <w:p w14:paraId="3C85A79B" w14:textId="77777777" w:rsidR="009F0721" w:rsidRPr="00F863CB" w:rsidRDefault="009F0721" w:rsidP="00F4672A">
      <w:pPr>
        <w:shd w:val="clear" w:color="auto" w:fill="FFFFFF" w:themeFill="background1"/>
        <w:spacing w:after="0" w:line="240" w:lineRule="auto"/>
        <w:ind w:firstLine="567"/>
        <w:rPr>
          <w:rFonts w:ascii="Times New Roman" w:hAnsi="Times New Roman" w:cs="Times New Roman"/>
          <w:color w:val="000000"/>
          <w:sz w:val="28"/>
          <w:szCs w:val="28"/>
        </w:rPr>
      </w:pPr>
      <w:r w:rsidRPr="00F863CB">
        <w:rPr>
          <w:rFonts w:ascii="Times New Roman" w:hAnsi="Times New Roman" w:cs="Times New Roman"/>
          <w:color w:val="000000"/>
          <w:sz w:val="28"/>
          <w:szCs w:val="28"/>
          <w:lang w:val="kk-KZ"/>
        </w:rPr>
        <w:t>1. Восточно</w:t>
      </w:r>
      <w:r w:rsidRPr="00F863CB">
        <w:rPr>
          <w:rFonts w:ascii="Times New Roman" w:hAnsi="Times New Roman" w:cs="Times New Roman"/>
          <w:color w:val="000000"/>
          <w:sz w:val="28"/>
          <w:szCs w:val="28"/>
        </w:rPr>
        <w:t>-Казахстанская</w:t>
      </w:r>
      <w:r w:rsidRPr="00F863CB">
        <w:rPr>
          <w:rFonts w:ascii="Times New Roman" w:hAnsi="Times New Roman" w:cs="Times New Roman"/>
          <w:color w:val="000000"/>
          <w:sz w:val="28"/>
          <w:szCs w:val="28"/>
          <w:lang w:val="kk-KZ"/>
        </w:rPr>
        <w:t xml:space="preserve"> область</w:t>
      </w:r>
    </w:p>
    <w:p w14:paraId="6E7BC3CA" w14:textId="77777777" w:rsidR="009F0721" w:rsidRPr="00F863CB" w:rsidRDefault="009F0721" w:rsidP="00F4672A">
      <w:pPr>
        <w:shd w:val="clear" w:color="auto" w:fill="FFFFFF" w:themeFill="background1"/>
        <w:spacing w:after="0" w:line="240" w:lineRule="auto"/>
        <w:ind w:firstLine="567"/>
        <w:rPr>
          <w:rFonts w:ascii="Times New Roman" w:hAnsi="Times New Roman" w:cs="Times New Roman"/>
          <w:sz w:val="28"/>
          <w:szCs w:val="28"/>
        </w:rPr>
      </w:pPr>
      <w:r w:rsidRPr="00F863CB">
        <w:rPr>
          <w:rFonts w:ascii="Times New Roman" w:hAnsi="Times New Roman" w:cs="Times New Roman"/>
          <w:sz w:val="28"/>
          <w:szCs w:val="28"/>
        </w:rPr>
        <w:t xml:space="preserve">Пшеница </w:t>
      </w:r>
      <w:r w:rsidRPr="00F863CB">
        <w:rPr>
          <w:rFonts w:ascii="Times New Roman" w:hAnsi="Times New Roman" w:cs="Times New Roman"/>
          <w:sz w:val="28"/>
          <w:szCs w:val="28"/>
          <w:lang w:val="kk-KZ"/>
        </w:rPr>
        <w:t>мягкая озимая</w:t>
      </w:r>
      <w:r w:rsidRPr="00F863CB">
        <w:rPr>
          <w:rFonts w:ascii="Times New Roman" w:hAnsi="Times New Roman" w:cs="Times New Roman"/>
          <w:sz w:val="28"/>
          <w:szCs w:val="28"/>
        </w:rPr>
        <w:t xml:space="preserve"> </w:t>
      </w:r>
      <w:r w:rsidRPr="00F863CB">
        <w:rPr>
          <w:rFonts w:ascii="Times New Roman" w:hAnsi="Times New Roman" w:cs="Times New Roman"/>
          <w:sz w:val="28"/>
          <w:szCs w:val="28"/>
          <w:lang w:val="kk-KZ"/>
        </w:rPr>
        <w:t>- по области</w:t>
      </w:r>
    </w:p>
    <w:p w14:paraId="1D131E76" w14:textId="77777777" w:rsidR="009F0721" w:rsidRPr="00F4672A" w:rsidRDefault="009F0721" w:rsidP="00F4672A">
      <w:pPr>
        <w:shd w:val="clear" w:color="auto" w:fill="FFFFFF" w:themeFill="background1"/>
        <w:spacing w:after="0" w:line="240" w:lineRule="auto"/>
        <w:ind w:firstLine="567"/>
        <w:rPr>
          <w:rFonts w:ascii="Times New Roman" w:hAnsi="Times New Roman" w:cs="Times New Roman"/>
          <w:sz w:val="28"/>
          <w:szCs w:val="28"/>
        </w:rPr>
      </w:pPr>
      <w:r w:rsidRPr="00F863CB">
        <w:rPr>
          <w:rFonts w:ascii="Times New Roman" w:hAnsi="Times New Roman" w:cs="Times New Roman"/>
          <w:sz w:val="28"/>
          <w:szCs w:val="28"/>
        </w:rPr>
        <w:t xml:space="preserve">Сорт </w:t>
      </w:r>
      <w:r w:rsidRPr="00F863CB">
        <w:rPr>
          <w:rFonts w:ascii="Times New Roman" w:hAnsi="Times New Roman" w:cs="Times New Roman"/>
          <w:sz w:val="28"/>
          <w:szCs w:val="28"/>
          <w:lang w:val="kk-KZ"/>
        </w:rPr>
        <w:t>Бригада</w:t>
      </w:r>
      <w:bookmarkStart w:id="34" w:name="_GoBack"/>
      <w:bookmarkEnd w:id="34"/>
    </w:p>
    <w:p w14:paraId="018454EF" w14:textId="77777777" w:rsidR="009F0721" w:rsidRPr="00F4672A" w:rsidRDefault="009F0721" w:rsidP="00F4672A">
      <w:pPr>
        <w:shd w:val="clear" w:color="auto" w:fill="FFFFFF" w:themeFill="background1"/>
        <w:spacing w:after="0" w:line="240" w:lineRule="auto"/>
        <w:ind w:firstLine="567"/>
        <w:rPr>
          <w:rFonts w:ascii="Times New Roman" w:hAnsi="Times New Roman" w:cs="Times New Roman"/>
          <w:sz w:val="28"/>
          <w:szCs w:val="28"/>
        </w:rPr>
      </w:pPr>
    </w:p>
    <w:p w14:paraId="683A3106" w14:textId="77777777" w:rsidR="009F0721" w:rsidRPr="009F0721" w:rsidRDefault="009F0721" w:rsidP="00F4672A">
      <w:pPr>
        <w:shd w:val="clear" w:color="auto" w:fill="FFFFFF" w:themeFill="background1"/>
        <w:ind w:left="708" w:firstLine="567"/>
        <w:rPr>
          <w:rFonts w:ascii="Times New Roman" w:hAnsi="Times New Roman" w:cs="Times New Roman"/>
          <w:color w:val="000000"/>
          <w:sz w:val="28"/>
          <w:szCs w:val="28"/>
          <w:lang w:val="kk-KZ"/>
        </w:rPr>
      </w:pPr>
    </w:p>
    <w:p w14:paraId="1B77A825" w14:textId="77777777" w:rsidR="009F0721" w:rsidRPr="003B0458" w:rsidRDefault="009F0721" w:rsidP="00F4672A">
      <w:pPr>
        <w:shd w:val="clear" w:color="auto" w:fill="FFFFFF" w:themeFill="background1"/>
        <w:ind w:left="708"/>
        <w:rPr>
          <w:color w:val="000000"/>
          <w:sz w:val="28"/>
          <w:szCs w:val="28"/>
          <w:lang w:val="kk-KZ"/>
        </w:rPr>
      </w:pPr>
    </w:p>
    <w:p w14:paraId="587A5BAC" w14:textId="77777777" w:rsidR="009F0721" w:rsidRDefault="009F0721" w:rsidP="00F4672A">
      <w:pPr>
        <w:shd w:val="clear" w:color="auto" w:fill="FFFFFF" w:themeFill="background1"/>
      </w:pPr>
    </w:p>
    <w:p w14:paraId="691BB338" w14:textId="77777777" w:rsidR="000C494B" w:rsidRPr="00B50F33" w:rsidRDefault="000C494B" w:rsidP="00F4672A">
      <w:pPr>
        <w:pStyle w:val="a5"/>
        <w:shd w:val="clear" w:color="auto" w:fill="FFFFFF" w:themeFill="background1"/>
        <w:spacing w:before="0" w:beforeAutospacing="0" w:after="0" w:afterAutospacing="0"/>
        <w:jc w:val="center"/>
        <w:rPr>
          <w:sz w:val="28"/>
          <w:szCs w:val="28"/>
        </w:rPr>
      </w:pPr>
    </w:p>
    <w:sectPr w:rsidR="000C494B" w:rsidRPr="00B50F33" w:rsidSect="00225C6E">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595A8" w14:textId="77777777" w:rsidR="00E623E2" w:rsidRDefault="00E623E2" w:rsidP="008645D3">
      <w:pPr>
        <w:spacing w:after="0" w:line="240" w:lineRule="auto"/>
      </w:pPr>
      <w:r>
        <w:separator/>
      </w:r>
    </w:p>
  </w:endnote>
  <w:endnote w:type="continuationSeparator" w:id="0">
    <w:p w14:paraId="2590920C" w14:textId="77777777" w:rsidR="00E623E2" w:rsidRDefault="00E623E2" w:rsidP="00864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MT">
    <w:altName w:val="Arial"/>
    <w:charset w:val="01"/>
    <w:family w:val="swiss"/>
    <w:pitch w:val="variable"/>
  </w:font>
  <w:font w:name="BrushType">
    <w:altName w:val="Calibri"/>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030545"/>
      <w:docPartObj>
        <w:docPartGallery w:val="Page Numbers (Bottom of Page)"/>
        <w:docPartUnique/>
      </w:docPartObj>
    </w:sdtPr>
    <w:sdtEndPr>
      <w:rPr>
        <w:rFonts w:ascii="Times New Roman" w:hAnsi="Times New Roman" w:cs="Times New Roman"/>
      </w:rPr>
    </w:sdtEndPr>
    <w:sdtContent>
      <w:p w14:paraId="6B1231D4" w14:textId="3CBECA1B" w:rsidR="00E623E2" w:rsidRPr="008645D3" w:rsidRDefault="00E623E2">
        <w:pPr>
          <w:pStyle w:val="af"/>
          <w:jc w:val="center"/>
          <w:rPr>
            <w:rFonts w:ascii="Times New Roman" w:hAnsi="Times New Roman" w:cs="Times New Roman"/>
          </w:rPr>
        </w:pPr>
        <w:r w:rsidRPr="008645D3">
          <w:rPr>
            <w:rFonts w:ascii="Times New Roman" w:hAnsi="Times New Roman" w:cs="Times New Roman"/>
          </w:rPr>
          <w:fldChar w:fldCharType="begin"/>
        </w:r>
        <w:r w:rsidRPr="008645D3">
          <w:rPr>
            <w:rFonts w:ascii="Times New Roman" w:hAnsi="Times New Roman" w:cs="Times New Roman"/>
          </w:rPr>
          <w:instrText>PAGE   \* MERGEFORMAT</w:instrText>
        </w:r>
        <w:r w:rsidRPr="008645D3">
          <w:rPr>
            <w:rFonts w:ascii="Times New Roman" w:hAnsi="Times New Roman" w:cs="Times New Roman"/>
          </w:rPr>
          <w:fldChar w:fldCharType="separate"/>
        </w:r>
        <w:r>
          <w:rPr>
            <w:rFonts w:ascii="Times New Roman" w:hAnsi="Times New Roman" w:cs="Times New Roman"/>
            <w:noProof/>
          </w:rPr>
          <w:t>92</w:t>
        </w:r>
        <w:r w:rsidRPr="008645D3">
          <w:rPr>
            <w:rFonts w:ascii="Times New Roman" w:hAnsi="Times New Roman" w:cs="Times New Roman"/>
          </w:rPr>
          <w:fldChar w:fldCharType="end"/>
        </w:r>
      </w:p>
    </w:sdtContent>
  </w:sdt>
  <w:p w14:paraId="340E730C" w14:textId="77777777" w:rsidR="00E623E2" w:rsidRDefault="00E623E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B930C" w14:textId="77777777" w:rsidR="00E623E2" w:rsidRDefault="00E623E2" w:rsidP="008645D3">
      <w:pPr>
        <w:spacing w:after="0" w:line="240" w:lineRule="auto"/>
      </w:pPr>
      <w:r>
        <w:separator/>
      </w:r>
    </w:p>
  </w:footnote>
  <w:footnote w:type="continuationSeparator" w:id="0">
    <w:p w14:paraId="2301708D" w14:textId="77777777" w:rsidR="00E623E2" w:rsidRDefault="00E623E2" w:rsidP="008645D3">
      <w:pPr>
        <w:spacing w:after="0" w:line="240" w:lineRule="auto"/>
      </w:pPr>
      <w:r>
        <w:continuationSeparator/>
      </w:r>
    </w:p>
  </w:footnote>
  <w:footnote w:id="1">
    <w:p w14:paraId="60973565" w14:textId="77777777" w:rsidR="00E623E2" w:rsidRDefault="00E623E2" w:rsidP="00FF346C">
      <w:pPr>
        <w:pStyle w:val="af5"/>
        <w:jc w:val="both"/>
      </w:pPr>
    </w:p>
  </w:footnote>
  <w:footnote w:id="2">
    <w:p w14:paraId="6CA55396" w14:textId="77777777" w:rsidR="00E623E2" w:rsidRPr="00967F50" w:rsidRDefault="00E623E2" w:rsidP="00B97F44">
      <w:pPr>
        <w:pStyle w:val="af5"/>
      </w:pPr>
    </w:p>
  </w:footnote>
  <w:footnote w:id="3">
    <w:p w14:paraId="73DE1995" w14:textId="77777777" w:rsidR="00E623E2" w:rsidRDefault="00E623E2" w:rsidP="00AA5FE9">
      <w:pPr>
        <w:pStyle w:val="af5"/>
      </w:pPr>
    </w:p>
  </w:footnote>
  <w:footnote w:id="4">
    <w:p w14:paraId="2A8854E1" w14:textId="77777777" w:rsidR="00E623E2" w:rsidRDefault="00E623E2" w:rsidP="00AA5FE9">
      <w:pPr>
        <w:pStyle w:val="af5"/>
      </w:pPr>
      <w:r w:rsidRPr="00FF7810">
        <w:rPr>
          <w:rStyle w:val="af7"/>
        </w:rPr>
        <w:sym w:font="Symbol" w:char="F02A"/>
      </w:r>
      <w:r w:rsidRPr="00FF7810">
        <w:t xml:space="preserve"> (Воспроизведено с EUCARPIA Bulletin No. 7, 1974, стр. 49-52, с разрешения авторов).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15:restartNumberingAfterBreak="0">
    <w:nsid w:val="043F08A9"/>
    <w:multiLevelType w:val="singleLevel"/>
    <w:tmpl w:val="F8F8C534"/>
    <w:lvl w:ilvl="0">
      <w:start w:val="1"/>
      <w:numFmt w:val="lowerLetter"/>
      <w:lvlText w:val="%1)"/>
      <w:legacy w:legacy="1" w:legacySpace="0" w:legacyIndent="283"/>
      <w:lvlJc w:val="left"/>
      <w:pPr>
        <w:ind w:left="1723" w:hanging="283"/>
      </w:pPr>
    </w:lvl>
  </w:abstractNum>
  <w:abstractNum w:abstractNumId="2" w15:restartNumberingAfterBreak="0">
    <w:nsid w:val="0C9C7BB7"/>
    <w:multiLevelType w:val="singleLevel"/>
    <w:tmpl w:val="28580614"/>
    <w:lvl w:ilvl="0">
      <w:start w:val="1"/>
      <w:numFmt w:val="decimal"/>
      <w:lvlText w:val="%1."/>
      <w:lvlJc w:val="left"/>
      <w:pPr>
        <w:tabs>
          <w:tab w:val="num" w:pos="1040"/>
        </w:tabs>
        <w:ind w:left="0" w:firstLine="680"/>
      </w:pPr>
      <w:rPr>
        <w:rFonts w:ascii="Times New Roman" w:hAnsi="Times New Roman" w:hint="default"/>
        <w:b w:val="0"/>
        <w:i w:val="0"/>
        <w:sz w:val="22"/>
      </w:rPr>
    </w:lvl>
  </w:abstractNum>
  <w:abstractNum w:abstractNumId="3" w15:restartNumberingAfterBreak="0">
    <w:nsid w:val="0EA74878"/>
    <w:multiLevelType w:val="singleLevel"/>
    <w:tmpl w:val="86C4A140"/>
    <w:lvl w:ilvl="0">
      <w:start w:val="2"/>
      <w:numFmt w:val="decimal"/>
      <w:lvlText w:val="7.%1. "/>
      <w:legacy w:legacy="1" w:legacySpace="0" w:legacyIndent="283"/>
      <w:lvlJc w:val="left"/>
      <w:pPr>
        <w:ind w:left="285" w:hanging="283"/>
      </w:pPr>
      <w:rPr>
        <w:rFonts w:ascii="Times New Roman" w:hAnsi="Times New Roman" w:hint="default"/>
        <w:b w:val="0"/>
        <w:i w:val="0"/>
        <w:sz w:val="28"/>
        <w:szCs w:val="28"/>
        <w:u w:val="none"/>
      </w:rPr>
    </w:lvl>
  </w:abstractNum>
  <w:abstractNum w:abstractNumId="4" w15:restartNumberingAfterBreak="0">
    <w:nsid w:val="11715FDE"/>
    <w:multiLevelType w:val="hybridMultilevel"/>
    <w:tmpl w:val="0AA24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7F4AA1"/>
    <w:multiLevelType w:val="singleLevel"/>
    <w:tmpl w:val="A852D10C"/>
    <w:lvl w:ilvl="0">
      <w:start w:val="3"/>
      <w:numFmt w:val="decimal"/>
      <w:lvlText w:val="4.%1 "/>
      <w:legacy w:legacy="1" w:legacySpace="0" w:legacyIndent="283"/>
      <w:lvlJc w:val="left"/>
      <w:pPr>
        <w:ind w:left="283" w:hanging="283"/>
      </w:pPr>
      <w:rPr>
        <w:rFonts w:ascii="Times New Roman" w:hAnsi="Times New Roman" w:hint="default"/>
        <w:b w:val="0"/>
        <w:i w:val="0"/>
        <w:sz w:val="24"/>
        <w:u w:val="none"/>
      </w:rPr>
    </w:lvl>
  </w:abstractNum>
  <w:abstractNum w:abstractNumId="6" w15:restartNumberingAfterBreak="0">
    <w:nsid w:val="13EC7EDB"/>
    <w:multiLevelType w:val="hybridMultilevel"/>
    <w:tmpl w:val="65748F82"/>
    <w:lvl w:ilvl="0" w:tplc="2EDC2532">
      <w:start w:val="2"/>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7" w15:restartNumberingAfterBreak="0">
    <w:nsid w:val="15853A49"/>
    <w:multiLevelType w:val="multilevel"/>
    <w:tmpl w:val="E7CE5F4C"/>
    <w:lvl w:ilvl="0">
      <w:start w:val="1"/>
      <w:numFmt w:val="decimal"/>
      <w:lvlText w:val="%1."/>
      <w:lvlJc w:val="left"/>
      <w:pPr>
        <w:ind w:left="397" w:hanging="360"/>
      </w:pPr>
      <w:rPr>
        <w:rFonts w:hint="default"/>
      </w:rPr>
    </w:lvl>
    <w:lvl w:ilvl="1">
      <w:start w:val="2"/>
      <w:numFmt w:val="decimal"/>
      <w:isLgl/>
      <w:lvlText w:val="%1.%2"/>
      <w:lvlJc w:val="left"/>
      <w:pPr>
        <w:ind w:left="397" w:hanging="360"/>
      </w:pPr>
      <w:rPr>
        <w:rFonts w:hint="default"/>
      </w:rPr>
    </w:lvl>
    <w:lvl w:ilvl="2">
      <w:start w:val="1"/>
      <w:numFmt w:val="decimal"/>
      <w:isLgl/>
      <w:lvlText w:val="%1.%2.%3"/>
      <w:lvlJc w:val="left"/>
      <w:pPr>
        <w:ind w:left="757" w:hanging="720"/>
      </w:pPr>
      <w:rPr>
        <w:rFonts w:hint="default"/>
      </w:rPr>
    </w:lvl>
    <w:lvl w:ilvl="3">
      <w:start w:val="1"/>
      <w:numFmt w:val="decimal"/>
      <w:isLgl/>
      <w:lvlText w:val="%1.%2.%3.%4"/>
      <w:lvlJc w:val="left"/>
      <w:pPr>
        <w:ind w:left="757" w:hanging="720"/>
      </w:pPr>
      <w:rPr>
        <w:rFonts w:hint="default"/>
      </w:rPr>
    </w:lvl>
    <w:lvl w:ilvl="4">
      <w:start w:val="1"/>
      <w:numFmt w:val="decimal"/>
      <w:isLgl/>
      <w:lvlText w:val="%1.%2.%3.%4.%5"/>
      <w:lvlJc w:val="left"/>
      <w:pPr>
        <w:ind w:left="1117" w:hanging="1080"/>
      </w:pPr>
      <w:rPr>
        <w:rFonts w:hint="default"/>
      </w:rPr>
    </w:lvl>
    <w:lvl w:ilvl="5">
      <w:start w:val="1"/>
      <w:numFmt w:val="decimal"/>
      <w:isLgl/>
      <w:lvlText w:val="%1.%2.%3.%4.%5.%6"/>
      <w:lvlJc w:val="left"/>
      <w:pPr>
        <w:ind w:left="1477" w:hanging="1440"/>
      </w:pPr>
      <w:rPr>
        <w:rFonts w:hint="default"/>
      </w:rPr>
    </w:lvl>
    <w:lvl w:ilvl="6">
      <w:start w:val="1"/>
      <w:numFmt w:val="decimal"/>
      <w:isLgl/>
      <w:lvlText w:val="%1.%2.%3.%4.%5.%6.%7"/>
      <w:lvlJc w:val="left"/>
      <w:pPr>
        <w:ind w:left="1477" w:hanging="1440"/>
      </w:pPr>
      <w:rPr>
        <w:rFonts w:hint="default"/>
      </w:rPr>
    </w:lvl>
    <w:lvl w:ilvl="7">
      <w:start w:val="1"/>
      <w:numFmt w:val="decimal"/>
      <w:isLgl/>
      <w:lvlText w:val="%1.%2.%3.%4.%5.%6.%7.%8"/>
      <w:lvlJc w:val="left"/>
      <w:pPr>
        <w:ind w:left="1837" w:hanging="1800"/>
      </w:pPr>
      <w:rPr>
        <w:rFonts w:hint="default"/>
      </w:rPr>
    </w:lvl>
    <w:lvl w:ilvl="8">
      <w:start w:val="1"/>
      <w:numFmt w:val="decimal"/>
      <w:isLgl/>
      <w:lvlText w:val="%1.%2.%3.%4.%5.%6.%7.%8.%9"/>
      <w:lvlJc w:val="left"/>
      <w:pPr>
        <w:ind w:left="1837" w:hanging="1800"/>
      </w:pPr>
      <w:rPr>
        <w:rFonts w:hint="default"/>
      </w:rPr>
    </w:lvl>
  </w:abstractNum>
  <w:abstractNum w:abstractNumId="8" w15:restartNumberingAfterBreak="0">
    <w:nsid w:val="1E573867"/>
    <w:multiLevelType w:val="singleLevel"/>
    <w:tmpl w:val="24FC2022"/>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15:restartNumberingAfterBreak="0">
    <w:nsid w:val="224F75BC"/>
    <w:multiLevelType w:val="singleLevel"/>
    <w:tmpl w:val="DB38B494"/>
    <w:lvl w:ilvl="0">
      <w:start w:val="1"/>
      <w:numFmt w:val="decimal"/>
      <w:lvlText w:val="%1) "/>
      <w:legacy w:legacy="1" w:legacySpace="0" w:legacyIndent="283"/>
      <w:lvlJc w:val="left"/>
      <w:pPr>
        <w:ind w:left="703" w:hanging="283"/>
      </w:pPr>
      <w:rPr>
        <w:rFonts w:ascii="Times New Roman" w:hAnsi="Times New Roman" w:hint="default"/>
        <w:b w:val="0"/>
        <w:i w:val="0"/>
        <w:sz w:val="24"/>
        <w:u w:val="none"/>
      </w:rPr>
    </w:lvl>
  </w:abstractNum>
  <w:abstractNum w:abstractNumId="10" w15:restartNumberingAfterBreak="0">
    <w:nsid w:val="22DE596A"/>
    <w:multiLevelType w:val="singleLevel"/>
    <w:tmpl w:val="19B23206"/>
    <w:lvl w:ilvl="0">
      <w:start w:val="2"/>
      <w:numFmt w:val="decimal"/>
      <w:lvlText w:val="7.%1. "/>
      <w:legacy w:legacy="1" w:legacySpace="0" w:legacyIndent="283"/>
      <w:lvlJc w:val="left"/>
      <w:pPr>
        <w:ind w:left="283" w:hanging="283"/>
      </w:pPr>
      <w:rPr>
        <w:rFonts w:ascii="Times New Roman" w:hAnsi="Times New Roman" w:hint="default"/>
        <w:b w:val="0"/>
        <w:i w:val="0"/>
        <w:sz w:val="24"/>
        <w:u w:val="none"/>
      </w:rPr>
    </w:lvl>
  </w:abstractNum>
  <w:abstractNum w:abstractNumId="11" w15:restartNumberingAfterBreak="0">
    <w:nsid w:val="299E5E76"/>
    <w:multiLevelType w:val="hybridMultilevel"/>
    <w:tmpl w:val="9BA0BE66"/>
    <w:lvl w:ilvl="0" w:tplc="0D2A424A">
      <w:start w:val="1"/>
      <w:numFmt w:val="decimal"/>
      <w:lvlText w:val="%1)"/>
      <w:lvlJc w:val="left"/>
      <w:pPr>
        <w:ind w:left="1335" w:hanging="360"/>
      </w:pPr>
    </w:lvl>
    <w:lvl w:ilvl="1" w:tplc="20000019">
      <w:start w:val="1"/>
      <w:numFmt w:val="lowerLetter"/>
      <w:lvlText w:val="%2."/>
      <w:lvlJc w:val="left"/>
      <w:pPr>
        <w:ind w:left="2055" w:hanging="360"/>
      </w:pPr>
    </w:lvl>
    <w:lvl w:ilvl="2" w:tplc="2000001B">
      <w:start w:val="1"/>
      <w:numFmt w:val="lowerRoman"/>
      <w:lvlText w:val="%3."/>
      <w:lvlJc w:val="right"/>
      <w:pPr>
        <w:ind w:left="2775" w:hanging="180"/>
      </w:pPr>
    </w:lvl>
    <w:lvl w:ilvl="3" w:tplc="2000000F">
      <w:start w:val="1"/>
      <w:numFmt w:val="decimal"/>
      <w:lvlText w:val="%4."/>
      <w:lvlJc w:val="left"/>
      <w:pPr>
        <w:ind w:left="3495" w:hanging="360"/>
      </w:pPr>
    </w:lvl>
    <w:lvl w:ilvl="4" w:tplc="20000019">
      <w:start w:val="1"/>
      <w:numFmt w:val="lowerLetter"/>
      <w:lvlText w:val="%5."/>
      <w:lvlJc w:val="left"/>
      <w:pPr>
        <w:ind w:left="4215" w:hanging="360"/>
      </w:pPr>
    </w:lvl>
    <w:lvl w:ilvl="5" w:tplc="2000001B">
      <w:start w:val="1"/>
      <w:numFmt w:val="lowerRoman"/>
      <w:lvlText w:val="%6."/>
      <w:lvlJc w:val="right"/>
      <w:pPr>
        <w:ind w:left="4935" w:hanging="180"/>
      </w:pPr>
    </w:lvl>
    <w:lvl w:ilvl="6" w:tplc="2000000F">
      <w:start w:val="1"/>
      <w:numFmt w:val="decimal"/>
      <w:lvlText w:val="%7."/>
      <w:lvlJc w:val="left"/>
      <w:pPr>
        <w:ind w:left="5655" w:hanging="360"/>
      </w:pPr>
    </w:lvl>
    <w:lvl w:ilvl="7" w:tplc="20000019">
      <w:start w:val="1"/>
      <w:numFmt w:val="lowerLetter"/>
      <w:lvlText w:val="%8."/>
      <w:lvlJc w:val="left"/>
      <w:pPr>
        <w:ind w:left="6375" w:hanging="360"/>
      </w:pPr>
    </w:lvl>
    <w:lvl w:ilvl="8" w:tplc="2000001B">
      <w:start w:val="1"/>
      <w:numFmt w:val="lowerRoman"/>
      <w:lvlText w:val="%9."/>
      <w:lvlJc w:val="right"/>
      <w:pPr>
        <w:ind w:left="7095" w:hanging="180"/>
      </w:pPr>
    </w:lvl>
  </w:abstractNum>
  <w:abstractNum w:abstractNumId="12" w15:restartNumberingAfterBreak="0">
    <w:nsid w:val="2C3C2994"/>
    <w:multiLevelType w:val="singleLevel"/>
    <w:tmpl w:val="03682ED2"/>
    <w:lvl w:ilvl="0">
      <w:start w:val="3"/>
      <w:numFmt w:val="decimal"/>
      <w:lvlText w:val="7.%1. "/>
      <w:legacy w:legacy="1" w:legacySpace="0" w:legacyIndent="283"/>
      <w:lvlJc w:val="left"/>
      <w:pPr>
        <w:ind w:left="283" w:hanging="283"/>
      </w:pPr>
      <w:rPr>
        <w:rFonts w:ascii="Times New Roman" w:hAnsi="Times New Roman" w:hint="default"/>
        <w:b w:val="0"/>
        <w:i w:val="0"/>
        <w:sz w:val="28"/>
        <w:szCs w:val="28"/>
        <w:u w:val="none"/>
      </w:rPr>
    </w:lvl>
  </w:abstractNum>
  <w:abstractNum w:abstractNumId="13" w15:restartNumberingAfterBreak="0">
    <w:nsid w:val="2C98110A"/>
    <w:multiLevelType w:val="hybridMultilevel"/>
    <w:tmpl w:val="51B28542"/>
    <w:lvl w:ilvl="0" w:tplc="60CC0252">
      <w:start w:val="2"/>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14" w15:restartNumberingAfterBreak="0">
    <w:nsid w:val="319C715F"/>
    <w:multiLevelType w:val="hybridMultilevel"/>
    <w:tmpl w:val="7A1AA424"/>
    <w:lvl w:ilvl="0" w:tplc="FDAC3F9A">
      <w:start w:val="1"/>
      <w:numFmt w:val="decimal"/>
      <w:lvlText w:val="%1"/>
      <w:lvlJc w:val="left"/>
      <w:pPr>
        <w:ind w:left="4680" w:hanging="342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15:restartNumberingAfterBreak="0">
    <w:nsid w:val="3DE5327C"/>
    <w:multiLevelType w:val="hybridMultilevel"/>
    <w:tmpl w:val="81DC5AB2"/>
    <w:lvl w:ilvl="0" w:tplc="C51677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967914"/>
    <w:multiLevelType w:val="hybridMultilevel"/>
    <w:tmpl w:val="1F72D62A"/>
    <w:lvl w:ilvl="0" w:tplc="6936C506">
      <w:start w:val="1"/>
      <w:numFmt w:val="decimal"/>
      <w:lvlText w:val="%1"/>
      <w:lvlJc w:val="left"/>
      <w:pPr>
        <w:ind w:left="3885" w:hanging="2655"/>
      </w:pPr>
    </w:lvl>
    <w:lvl w:ilvl="1" w:tplc="20000019">
      <w:start w:val="1"/>
      <w:numFmt w:val="lowerLetter"/>
      <w:lvlText w:val="%2."/>
      <w:lvlJc w:val="left"/>
      <w:pPr>
        <w:ind w:left="2310" w:hanging="360"/>
      </w:pPr>
    </w:lvl>
    <w:lvl w:ilvl="2" w:tplc="2000001B">
      <w:start w:val="1"/>
      <w:numFmt w:val="lowerRoman"/>
      <w:lvlText w:val="%3."/>
      <w:lvlJc w:val="right"/>
      <w:pPr>
        <w:ind w:left="3030" w:hanging="180"/>
      </w:pPr>
    </w:lvl>
    <w:lvl w:ilvl="3" w:tplc="2000000F">
      <w:start w:val="1"/>
      <w:numFmt w:val="decimal"/>
      <w:lvlText w:val="%4."/>
      <w:lvlJc w:val="left"/>
      <w:pPr>
        <w:ind w:left="3750" w:hanging="360"/>
      </w:pPr>
    </w:lvl>
    <w:lvl w:ilvl="4" w:tplc="20000019">
      <w:start w:val="1"/>
      <w:numFmt w:val="lowerLetter"/>
      <w:lvlText w:val="%5."/>
      <w:lvlJc w:val="left"/>
      <w:pPr>
        <w:ind w:left="4470" w:hanging="360"/>
      </w:pPr>
    </w:lvl>
    <w:lvl w:ilvl="5" w:tplc="2000001B">
      <w:start w:val="1"/>
      <w:numFmt w:val="lowerRoman"/>
      <w:lvlText w:val="%6."/>
      <w:lvlJc w:val="right"/>
      <w:pPr>
        <w:ind w:left="5190" w:hanging="180"/>
      </w:pPr>
    </w:lvl>
    <w:lvl w:ilvl="6" w:tplc="2000000F">
      <w:start w:val="1"/>
      <w:numFmt w:val="decimal"/>
      <w:lvlText w:val="%7."/>
      <w:lvlJc w:val="left"/>
      <w:pPr>
        <w:ind w:left="5910" w:hanging="360"/>
      </w:pPr>
    </w:lvl>
    <w:lvl w:ilvl="7" w:tplc="20000019">
      <w:start w:val="1"/>
      <w:numFmt w:val="lowerLetter"/>
      <w:lvlText w:val="%8."/>
      <w:lvlJc w:val="left"/>
      <w:pPr>
        <w:ind w:left="6630" w:hanging="360"/>
      </w:pPr>
    </w:lvl>
    <w:lvl w:ilvl="8" w:tplc="2000001B">
      <w:start w:val="1"/>
      <w:numFmt w:val="lowerRoman"/>
      <w:lvlText w:val="%9."/>
      <w:lvlJc w:val="right"/>
      <w:pPr>
        <w:ind w:left="7350" w:hanging="180"/>
      </w:pPr>
    </w:lvl>
  </w:abstractNum>
  <w:abstractNum w:abstractNumId="17" w15:restartNumberingAfterBreak="0">
    <w:nsid w:val="519F770D"/>
    <w:multiLevelType w:val="singleLevel"/>
    <w:tmpl w:val="28580614"/>
    <w:lvl w:ilvl="0">
      <w:start w:val="1"/>
      <w:numFmt w:val="decimal"/>
      <w:lvlText w:val="%1."/>
      <w:lvlJc w:val="left"/>
      <w:pPr>
        <w:tabs>
          <w:tab w:val="num" w:pos="1040"/>
        </w:tabs>
        <w:ind w:left="0" w:firstLine="680"/>
      </w:pPr>
      <w:rPr>
        <w:rFonts w:ascii="Times New Roman" w:hAnsi="Times New Roman" w:hint="default"/>
        <w:b w:val="0"/>
        <w:i w:val="0"/>
        <w:sz w:val="22"/>
      </w:rPr>
    </w:lvl>
  </w:abstractNum>
  <w:abstractNum w:abstractNumId="18" w15:restartNumberingAfterBreak="0">
    <w:nsid w:val="594A25F6"/>
    <w:multiLevelType w:val="hybridMultilevel"/>
    <w:tmpl w:val="CD188856"/>
    <w:lvl w:ilvl="0" w:tplc="D362F202">
      <w:start w:val="1"/>
      <w:numFmt w:val="decimal"/>
      <w:lvlText w:val="%1"/>
      <w:lvlJc w:val="left"/>
      <w:pPr>
        <w:ind w:left="1212" w:hanging="645"/>
      </w:pPr>
      <w:rPr>
        <w:u w:val="single"/>
      </w:rPr>
    </w:lvl>
    <w:lvl w:ilvl="1" w:tplc="20000019">
      <w:start w:val="1"/>
      <w:numFmt w:val="lowerLetter"/>
      <w:lvlText w:val="%2."/>
      <w:lvlJc w:val="left"/>
      <w:pPr>
        <w:ind w:left="1647" w:hanging="360"/>
      </w:pPr>
    </w:lvl>
    <w:lvl w:ilvl="2" w:tplc="2000001B">
      <w:start w:val="1"/>
      <w:numFmt w:val="lowerRoman"/>
      <w:lvlText w:val="%3."/>
      <w:lvlJc w:val="right"/>
      <w:pPr>
        <w:ind w:left="2367" w:hanging="180"/>
      </w:pPr>
    </w:lvl>
    <w:lvl w:ilvl="3" w:tplc="2000000F">
      <w:start w:val="1"/>
      <w:numFmt w:val="decimal"/>
      <w:lvlText w:val="%4."/>
      <w:lvlJc w:val="left"/>
      <w:pPr>
        <w:ind w:left="3087" w:hanging="360"/>
      </w:pPr>
    </w:lvl>
    <w:lvl w:ilvl="4" w:tplc="20000019">
      <w:start w:val="1"/>
      <w:numFmt w:val="lowerLetter"/>
      <w:lvlText w:val="%5."/>
      <w:lvlJc w:val="left"/>
      <w:pPr>
        <w:ind w:left="3807" w:hanging="360"/>
      </w:pPr>
    </w:lvl>
    <w:lvl w:ilvl="5" w:tplc="2000001B">
      <w:start w:val="1"/>
      <w:numFmt w:val="lowerRoman"/>
      <w:lvlText w:val="%6."/>
      <w:lvlJc w:val="right"/>
      <w:pPr>
        <w:ind w:left="4527" w:hanging="180"/>
      </w:pPr>
    </w:lvl>
    <w:lvl w:ilvl="6" w:tplc="2000000F">
      <w:start w:val="1"/>
      <w:numFmt w:val="decimal"/>
      <w:lvlText w:val="%7."/>
      <w:lvlJc w:val="left"/>
      <w:pPr>
        <w:ind w:left="5247" w:hanging="360"/>
      </w:pPr>
    </w:lvl>
    <w:lvl w:ilvl="7" w:tplc="20000019">
      <w:start w:val="1"/>
      <w:numFmt w:val="lowerLetter"/>
      <w:lvlText w:val="%8."/>
      <w:lvlJc w:val="left"/>
      <w:pPr>
        <w:ind w:left="5967" w:hanging="360"/>
      </w:pPr>
    </w:lvl>
    <w:lvl w:ilvl="8" w:tplc="2000001B">
      <w:start w:val="1"/>
      <w:numFmt w:val="lowerRoman"/>
      <w:lvlText w:val="%9."/>
      <w:lvlJc w:val="right"/>
      <w:pPr>
        <w:ind w:left="6687" w:hanging="180"/>
      </w:pPr>
    </w:lvl>
  </w:abstractNum>
  <w:abstractNum w:abstractNumId="19" w15:restartNumberingAfterBreak="0">
    <w:nsid w:val="5BC13ACF"/>
    <w:multiLevelType w:val="hybridMultilevel"/>
    <w:tmpl w:val="E6F4E4C6"/>
    <w:lvl w:ilvl="0" w:tplc="695448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5FAE5131"/>
    <w:multiLevelType w:val="singleLevel"/>
    <w:tmpl w:val="28580614"/>
    <w:lvl w:ilvl="0">
      <w:start w:val="1"/>
      <w:numFmt w:val="decimal"/>
      <w:lvlText w:val="%1."/>
      <w:lvlJc w:val="left"/>
      <w:pPr>
        <w:tabs>
          <w:tab w:val="num" w:pos="1040"/>
        </w:tabs>
        <w:ind w:left="0" w:firstLine="680"/>
      </w:pPr>
      <w:rPr>
        <w:rFonts w:ascii="Times New Roman" w:hAnsi="Times New Roman" w:hint="default"/>
        <w:b w:val="0"/>
        <w:i w:val="0"/>
        <w:sz w:val="22"/>
      </w:rPr>
    </w:lvl>
  </w:abstractNum>
  <w:abstractNum w:abstractNumId="21" w15:restartNumberingAfterBreak="0">
    <w:nsid w:val="6ADE241D"/>
    <w:multiLevelType w:val="hybridMultilevel"/>
    <w:tmpl w:val="4B00D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60368C"/>
    <w:multiLevelType w:val="hybridMultilevel"/>
    <w:tmpl w:val="764A6E44"/>
    <w:lvl w:ilvl="0" w:tplc="6E2E54F4">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3" w15:restartNumberingAfterBreak="0">
    <w:nsid w:val="7840709B"/>
    <w:multiLevelType w:val="singleLevel"/>
    <w:tmpl w:val="6BC4A006"/>
    <w:lvl w:ilvl="0">
      <w:start w:val="1"/>
      <w:numFmt w:val="decimal"/>
      <w:pStyle w:val="Heading3tg"/>
      <w:lvlText w:val="%1."/>
      <w:lvlJc w:val="left"/>
      <w:pPr>
        <w:tabs>
          <w:tab w:val="num" w:pos="705"/>
        </w:tabs>
        <w:ind w:left="705" w:hanging="705"/>
      </w:pPr>
      <w:rPr>
        <w:strike w:val="0"/>
        <w:dstrike w:val="0"/>
        <w:u w:val="none"/>
        <w:effect w:val="none"/>
      </w:rPr>
    </w:lvl>
  </w:abstractNum>
  <w:abstractNum w:abstractNumId="24" w15:restartNumberingAfterBreak="0">
    <w:nsid w:val="7ABE22A3"/>
    <w:multiLevelType w:val="singleLevel"/>
    <w:tmpl w:val="B1F0F580"/>
    <w:lvl w:ilvl="0">
      <w:start w:val="1"/>
      <w:numFmt w:val="decimal"/>
      <w:lvlText w:val="%1)"/>
      <w:lvlJc w:val="left"/>
      <w:pPr>
        <w:tabs>
          <w:tab w:val="num" w:pos="1040"/>
        </w:tabs>
        <w:ind w:left="0" w:firstLine="680"/>
      </w:pPr>
      <w:rPr>
        <w:rFonts w:ascii="Times New Roman" w:hAnsi="Times New Roman" w:hint="default"/>
        <w:b w:val="0"/>
        <w:i w:val="0"/>
        <w:sz w:val="22"/>
      </w:rPr>
    </w:lvl>
  </w:abstractNum>
  <w:num w:numId="1">
    <w:abstractNumId w:val="19"/>
  </w:num>
  <w:num w:numId="2">
    <w:abstractNumId w:val="23"/>
  </w:num>
  <w:num w:numId="3">
    <w:abstractNumId w:val="3"/>
  </w:num>
  <w:num w:numId="4">
    <w:abstractNumId w:val="12"/>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5"/>
  </w:num>
  <w:num w:numId="8">
    <w:abstractNumId w:val="7"/>
  </w:num>
  <w:num w:numId="9">
    <w:abstractNumId w:val="6"/>
  </w:num>
  <w:num w:numId="10">
    <w:abstractNumId w:val="13"/>
  </w:num>
  <w:num w:numId="11">
    <w:abstractNumId w:val="4"/>
  </w:num>
  <w:num w:numId="12">
    <w:abstractNumId w:val="14"/>
  </w:num>
  <w:num w:numId="13">
    <w:abstractNumId w:val="1"/>
  </w:num>
  <w:num w:numId="14">
    <w:abstractNumId w:val="1"/>
    <w:lvlOverride w:ilvl="0">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7"/>
  </w:num>
  <w:num w:numId="24">
    <w:abstractNumId w:val="24"/>
  </w:num>
  <w:num w:numId="25">
    <w:abstractNumId w:val="20"/>
  </w:num>
  <w:num w:numId="26">
    <w:abstractNumId w:val="2"/>
  </w:num>
  <w:num w:numId="27">
    <w:abstractNumId w:val="8"/>
  </w:num>
  <w:num w:numId="28">
    <w:abstractNumId w:val="9"/>
  </w:num>
  <w:num w:numId="29">
    <w:abstractNumId w:val="5"/>
  </w:num>
  <w:num w:numId="3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AEF"/>
    <w:rsid w:val="0000090E"/>
    <w:rsid w:val="0001648E"/>
    <w:rsid w:val="00035137"/>
    <w:rsid w:val="00041797"/>
    <w:rsid w:val="00045B2F"/>
    <w:rsid w:val="00052244"/>
    <w:rsid w:val="00052BF9"/>
    <w:rsid w:val="00090A8B"/>
    <w:rsid w:val="000A19F8"/>
    <w:rsid w:val="000A697B"/>
    <w:rsid w:val="000C494B"/>
    <w:rsid w:val="000E2CDC"/>
    <w:rsid w:val="00123590"/>
    <w:rsid w:val="001354F3"/>
    <w:rsid w:val="00136151"/>
    <w:rsid w:val="00137722"/>
    <w:rsid w:val="00157E2A"/>
    <w:rsid w:val="0017211C"/>
    <w:rsid w:val="001752AA"/>
    <w:rsid w:val="00175D08"/>
    <w:rsid w:val="00191D1D"/>
    <w:rsid w:val="001A4BC4"/>
    <w:rsid w:val="001D617E"/>
    <w:rsid w:val="001F1FF8"/>
    <w:rsid w:val="001F7B78"/>
    <w:rsid w:val="00225C6E"/>
    <w:rsid w:val="00244705"/>
    <w:rsid w:val="00255E77"/>
    <w:rsid w:val="00260910"/>
    <w:rsid w:val="0028173D"/>
    <w:rsid w:val="002878E1"/>
    <w:rsid w:val="00290755"/>
    <w:rsid w:val="002B0380"/>
    <w:rsid w:val="002C4158"/>
    <w:rsid w:val="00316FD4"/>
    <w:rsid w:val="0033431D"/>
    <w:rsid w:val="00344143"/>
    <w:rsid w:val="003739C1"/>
    <w:rsid w:val="00375781"/>
    <w:rsid w:val="003813FA"/>
    <w:rsid w:val="00382FD9"/>
    <w:rsid w:val="00387D3A"/>
    <w:rsid w:val="003B34A1"/>
    <w:rsid w:val="003D6E1E"/>
    <w:rsid w:val="00410F21"/>
    <w:rsid w:val="0042604F"/>
    <w:rsid w:val="00440079"/>
    <w:rsid w:val="00446B1A"/>
    <w:rsid w:val="00446FEF"/>
    <w:rsid w:val="004716A5"/>
    <w:rsid w:val="004735BC"/>
    <w:rsid w:val="00490B25"/>
    <w:rsid w:val="004A1EC2"/>
    <w:rsid w:val="004A21C7"/>
    <w:rsid w:val="004A31DE"/>
    <w:rsid w:val="004A3546"/>
    <w:rsid w:val="004A62A5"/>
    <w:rsid w:val="004A6EEC"/>
    <w:rsid w:val="004A7A04"/>
    <w:rsid w:val="004B4F19"/>
    <w:rsid w:val="004B6953"/>
    <w:rsid w:val="004D3A57"/>
    <w:rsid w:val="004D5904"/>
    <w:rsid w:val="004D7F68"/>
    <w:rsid w:val="004E00FF"/>
    <w:rsid w:val="004E593F"/>
    <w:rsid w:val="005047D9"/>
    <w:rsid w:val="00506F6C"/>
    <w:rsid w:val="00545D43"/>
    <w:rsid w:val="00547890"/>
    <w:rsid w:val="00547EBD"/>
    <w:rsid w:val="00551936"/>
    <w:rsid w:val="00575EAD"/>
    <w:rsid w:val="00581BEB"/>
    <w:rsid w:val="005A2B3B"/>
    <w:rsid w:val="005A4043"/>
    <w:rsid w:val="005A6BA0"/>
    <w:rsid w:val="005B49EB"/>
    <w:rsid w:val="005C523A"/>
    <w:rsid w:val="005E20DB"/>
    <w:rsid w:val="005E2FEB"/>
    <w:rsid w:val="005F3ACA"/>
    <w:rsid w:val="006103D9"/>
    <w:rsid w:val="00625038"/>
    <w:rsid w:val="00640712"/>
    <w:rsid w:val="00665B92"/>
    <w:rsid w:val="00684021"/>
    <w:rsid w:val="00684AF1"/>
    <w:rsid w:val="006A42D4"/>
    <w:rsid w:val="006A4390"/>
    <w:rsid w:val="006C339A"/>
    <w:rsid w:val="006E0880"/>
    <w:rsid w:val="006E0CAC"/>
    <w:rsid w:val="006F6C6B"/>
    <w:rsid w:val="006F701F"/>
    <w:rsid w:val="007051DC"/>
    <w:rsid w:val="0072318E"/>
    <w:rsid w:val="00736E39"/>
    <w:rsid w:val="00747417"/>
    <w:rsid w:val="00765B66"/>
    <w:rsid w:val="007753AB"/>
    <w:rsid w:val="00790EDE"/>
    <w:rsid w:val="00796FAD"/>
    <w:rsid w:val="007A409A"/>
    <w:rsid w:val="007B16F2"/>
    <w:rsid w:val="007B3876"/>
    <w:rsid w:val="007C49B4"/>
    <w:rsid w:val="007D6AA0"/>
    <w:rsid w:val="007E5102"/>
    <w:rsid w:val="007E6B6D"/>
    <w:rsid w:val="007F6BBD"/>
    <w:rsid w:val="007F7452"/>
    <w:rsid w:val="00821A0B"/>
    <w:rsid w:val="0082213E"/>
    <w:rsid w:val="00831A8E"/>
    <w:rsid w:val="00833F93"/>
    <w:rsid w:val="008440E7"/>
    <w:rsid w:val="008449F5"/>
    <w:rsid w:val="00856ACB"/>
    <w:rsid w:val="008645D3"/>
    <w:rsid w:val="00887AD9"/>
    <w:rsid w:val="0089771D"/>
    <w:rsid w:val="008E25EF"/>
    <w:rsid w:val="008E6B2A"/>
    <w:rsid w:val="008F77CD"/>
    <w:rsid w:val="009010D5"/>
    <w:rsid w:val="00913D61"/>
    <w:rsid w:val="00930FCA"/>
    <w:rsid w:val="009458DB"/>
    <w:rsid w:val="00957CDD"/>
    <w:rsid w:val="00961B47"/>
    <w:rsid w:val="00963510"/>
    <w:rsid w:val="00974583"/>
    <w:rsid w:val="009843C7"/>
    <w:rsid w:val="00985DE8"/>
    <w:rsid w:val="0099688F"/>
    <w:rsid w:val="0099724D"/>
    <w:rsid w:val="009A17E9"/>
    <w:rsid w:val="009A2897"/>
    <w:rsid w:val="009B0481"/>
    <w:rsid w:val="009B2CD1"/>
    <w:rsid w:val="009B4D29"/>
    <w:rsid w:val="009C5AEF"/>
    <w:rsid w:val="009D6EEF"/>
    <w:rsid w:val="009E5869"/>
    <w:rsid w:val="009E59E8"/>
    <w:rsid w:val="009F0721"/>
    <w:rsid w:val="00A0486B"/>
    <w:rsid w:val="00A06219"/>
    <w:rsid w:val="00A15414"/>
    <w:rsid w:val="00A172F8"/>
    <w:rsid w:val="00A41327"/>
    <w:rsid w:val="00A44B57"/>
    <w:rsid w:val="00A54F86"/>
    <w:rsid w:val="00AA5907"/>
    <w:rsid w:val="00AA5FE9"/>
    <w:rsid w:val="00AB78A4"/>
    <w:rsid w:val="00AC0468"/>
    <w:rsid w:val="00AE25EC"/>
    <w:rsid w:val="00AF50AB"/>
    <w:rsid w:val="00B03999"/>
    <w:rsid w:val="00B05783"/>
    <w:rsid w:val="00B07EE4"/>
    <w:rsid w:val="00B31F86"/>
    <w:rsid w:val="00B352F7"/>
    <w:rsid w:val="00B47855"/>
    <w:rsid w:val="00B50F33"/>
    <w:rsid w:val="00B6667B"/>
    <w:rsid w:val="00B76150"/>
    <w:rsid w:val="00B97F44"/>
    <w:rsid w:val="00BA4477"/>
    <w:rsid w:val="00BA4DA6"/>
    <w:rsid w:val="00BA52EB"/>
    <w:rsid w:val="00BB31C1"/>
    <w:rsid w:val="00BD10E6"/>
    <w:rsid w:val="00BD68C8"/>
    <w:rsid w:val="00BF7CCA"/>
    <w:rsid w:val="00C03CFF"/>
    <w:rsid w:val="00C1005E"/>
    <w:rsid w:val="00C13048"/>
    <w:rsid w:val="00C15F22"/>
    <w:rsid w:val="00C16D4D"/>
    <w:rsid w:val="00C20830"/>
    <w:rsid w:val="00C352F7"/>
    <w:rsid w:val="00C43243"/>
    <w:rsid w:val="00C454BD"/>
    <w:rsid w:val="00C45C7E"/>
    <w:rsid w:val="00C62703"/>
    <w:rsid w:val="00C7145E"/>
    <w:rsid w:val="00C75FCA"/>
    <w:rsid w:val="00C87989"/>
    <w:rsid w:val="00CA049A"/>
    <w:rsid w:val="00CD038E"/>
    <w:rsid w:val="00CD114B"/>
    <w:rsid w:val="00CD37DA"/>
    <w:rsid w:val="00CD6501"/>
    <w:rsid w:val="00CF477B"/>
    <w:rsid w:val="00D03DA4"/>
    <w:rsid w:val="00D32468"/>
    <w:rsid w:val="00D35483"/>
    <w:rsid w:val="00D444FA"/>
    <w:rsid w:val="00D518A9"/>
    <w:rsid w:val="00D62E88"/>
    <w:rsid w:val="00D6779C"/>
    <w:rsid w:val="00D82943"/>
    <w:rsid w:val="00D9148D"/>
    <w:rsid w:val="00DB0B82"/>
    <w:rsid w:val="00DE133F"/>
    <w:rsid w:val="00DE4073"/>
    <w:rsid w:val="00DF16C6"/>
    <w:rsid w:val="00DF3C05"/>
    <w:rsid w:val="00DF6B4F"/>
    <w:rsid w:val="00E10364"/>
    <w:rsid w:val="00E25A6B"/>
    <w:rsid w:val="00E4371E"/>
    <w:rsid w:val="00E502C7"/>
    <w:rsid w:val="00E567AB"/>
    <w:rsid w:val="00E60473"/>
    <w:rsid w:val="00E609EA"/>
    <w:rsid w:val="00E623E2"/>
    <w:rsid w:val="00E70467"/>
    <w:rsid w:val="00E9357D"/>
    <w:rsid w:val="00EB4BCA"/>
    <w:rsid w:val="00EB5FAD"/>
    <w:rsid w:val="00F14F56"/>
    <w:rsid w:val="00F264A7"/>
    <w:rsid w:val="00F4672A"/>
    <w:rsid w:val="00F52461"/>
    <w:rsid w:val="00F56F67"/>
    <w:rsid w:val="00F66536"/>
    <w:rsid w:val="00F81F75"/>
    <w:rsid w:val="00F83B4C"/>
    <w:rsid w:val="00F863CB"/>
    <w:rsid w:val="00F95B04"/>
    <w:rsid w:val="00FB2E54"/>
    <w:rsid w:val="00FD794C"/>
    <w:rsid w:val="00FF3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F6DCCEA"/>
  <w15:docId w15:val="{D1791C18-8A0C-485D-BE09-2E74AA2B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A049A"/>
    <w:rPr>
      <w:rFonts w:eastAsiaTheme="minorEastAsia"/>
      <w:lang w:eastAsia="ru-RU"/>
    </w:rPr>
  </w:style>
  <w:style w:type="paragraph" w:styleId="1">
    <w:name w:val="heading 1"/>
    <w:basedOn w:val="a"/>
    <w:next w:val="a"/>
    <w:link w:val="10"/>
    <w:qFormat/>
    <w:rsid w:val="00B05783"/>
    <w:pPr>
      <w:keepNext/>
      <w:keepLines/>
      <w:spacing w:before="480"/>
      <w:outlineLvl w:val="0"/>
    </w:pPr>
    <w:rPr>
      <w:rFonts w:ascii="Times New Roman" w:eastAsia="Times New Roman" w:hAnsi="Times New Roman" w:cs="Times New Roman"/>
      <w:lang w:val="en-US" w:eastAsia="en-US"/>
    </w:rPr>
  </w:style>
  <w:style w:type="paragraph" w:styleId="2">
    <w:name w:val="heading 2"/>
    <w:basedOn w:val="a"/>
    <w:next w:val="a"/>
    <w:link w:val="20"/>
    <w:unhideWhenUsed/>
    <w:qFormat/>
    <w:rsid w:val="00B05783"/>
    <w:pPr>
      <w:keepNext/>
      <w:keepLines/>
      <w:spacing w:before="200"/>
      <w:outlineLvl w:val="1"/>
    </w:pPr>
    <w:rPr>
      <w:rFonts w:ascii="Times New Roman" w:eastAsia="Times New Roman" w:hAnsi="Times New Roman" w:cs="Times New Roman"/>
      <w:lang w:val="en-US" w:eastAsia="en-US"/>
    </w:rPr>
  </w:style>
  <w:style w:type="paragraph" w:styleId="3">
    <w:name w:val="heading 3"/>
    <w:basedOn w:val="a"/>
    <w:next w:val="a"/>
    <w:link w:val="30"/>
    <w:unhideWhenUsed/>
    <w:qFormat/>
    <w:rsid w:val="00B05783"/>
    <w:pPr>
      <w:keepNext/>
      <w:keepLines/>
      <w:spacing w:before="200"/>
      <w:outlineLvl w:val="2"/>
    </w:pPr>
    <w:rPr>
      <w:rFonts w:ascii="Times New Roman" w:eastAsia="Times New Roman" w:hAnsi="Times New Roman" w:cs="Times New Roman"/>
      <w:lang w:val="en-US" w:eastAsia="en-US"/>
    </w:rPr>
  </w:style>
  <w:style w:type="paragraph" w:styleId="4">
    <w:name w:val="heading 4"/>
    <w:basedOn w:val="a"/>
    <w:next w:val="a"/>
    <w:link w:val="40"/>
    <w:unhideWhenUsed/>
    <w:qFormat/>
    <w:rsid w:val="00B05783"/>
    <w:pPr>
      <w:keepNext/>
      <w:keepLines/>
      <w:spacing w:before="200"/>
      <w:outlineLvl w:val="3"/>
    </w:pPr>
    <w:rPr>
      <w:rFonts w:ascii="Times New Roman" w:eastAsia="Times New Roman" w:hAnsi="Times New Roman" w:cs="Times New Roman"/>
      <w:lang w:val="en-US" w:eastAsia="en-US"/>
    </w:rPr>
  </w:style>
  <w:style w:type="paragraph" w:styleId="5">
    <w:name w:val="heading 5"/>
    <w:basedOn w:val="a"/>
    <w:next w:val="a"/>
    <w:link w:val="50"/>
    <w:qFormat/>
    <w:rsid w:val="008F77CD"/>
    <w:pPr>
      <w:spacing w:before="240" w:after="60" w:line="240" w:lineRule="auto"/>
      <w:ind w:left="3540" w:hanging="708"/>
      <w:outlineLvl w:val="4"/>
    </w:pPr>
    <w:rPr>
      <w:rFonts w:ascii="Arial" w:eastAsia="Times New Roman" w:hAnsi="Arial" w:cs="Times New Roman"/>
      <w:szCs w:val="20"/>
    </w:rPr>
  </w:style>
  <w:style w:type="paragraph" w:styleId="6">
    <w:name w:val="heading 6"/>
    <w:basedOn w:val="a"/>
    <w:next w:val="a"/>
    <w:link w:val="60"/>
    <w:qFormat/>
    <w:rsid w:val="008F77CD"/>
    <w:pPr>
      <w:spacing w:before="240" w:after="60" w:line="240" w:lineRule="auto"/>
      <w:ind w:left="4248" w:hanging="708"/>
      <w:outlineLvl w:val="5"/>
    </w:pPr>
    <w:rPr>
      <w:rFonts w:ascii="Times New Roman" w:eastAsia="Times New Roman" w:hAnsi="Times New Roman" w:cs="Times New Roman"/>
      <w:i/>
      <w:szCs w:val="20"/>
    </w:rPr>
  </w:style>
  <w:style w:type="paragraph" w:styleId="7">
    <w:name w:val="heading 7"/>
    <w:basedOn w:val="a"/>
    <w:next w:val="a"/>
    <w:link w:val="70"/>
    <w:qFormat/>
    <w:rsid w:val="008F77CD"/>
    <w:pPr>
      <w:spacing w:before="240" w:after="60" w:line="240" w:lineRule="auto"/>
      <w:ind w:left="4956" w:hanging="708"/>
      <w:outlineLvl w:val="6"/>
    </w:pPr>
    <w:rPr>
      <w:rFonts w:ascii="Arial" w:eastAsia="Times New Roman" w:hAnsi="Arial" w:cs="Times New Roman"/>
      <w:sz w:val="20"/>
      <w:szCs w:val="20"/>
    </w:rPr>
  </w:style>
  <w:style w:type="paragraph" w:styleId="8">
    <w:name w:val="heading 8"/>
    <w:basedOn w:val="a"/>
    <w:next w:val="a"/>
    <w:link w:val="80"/>
    <w:qFormat/>
    <w:rsid w:val="008F77CD"/>
    <w:pPr>
      <w:spacing w:before="240" w:after="60" w:line="240" w:lineRule="auto"/>
      <w:ind w:left="5664" w:hanging="708"/>
      <w:outlineLvl w:val="7"/>
    </w:pPr>
    <w:rPr>
      <w:rFonts w:ascii="Arial" w:eastAsia="Times New Roman" w:hAnsi="Arial" w:cs="Times New Roman"/>
      <w:i/>
      <w:sz w:val="20"/>
      <w:szCs w:val="20"/>
    </w:rPr>
  </w:style>
  <w:style w:type="paragraph" w:styleId="9">
    <w:name w:val="heading 9"/>
    <w:basedOn w:val="a"/>
    <w:next w:val="a"/>
    <w:link w:val="90"/>
    <w:qFormat/>
    <w:rsid w:val="008F77CD"/>
    <w:pPr>
      <w:spacing w:before="240" w:after="60" w:line="240" w:lineRule="auto"/>
      <w:ind w:left="6372" w:hanging="708"/>
      <w:outlineLvl w:val="8"/>
    </w:pPr>
    <w:rPr>
      <w:rFonts w:ascii="Arial" w:eastAsia="Times New Roman" w:hAnsi="Arial" w:cs="Times New Roman"/>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05783"/>
    <w:rPr>
      <w:rFonts w:ascii="Times New Roman" w:eastAsia="Times New Roman" w:hAnsi="Times New Roman" w:cs="Times New Roman"/>
      <w:lang w:val="en-US"/>
    </w:rPr>
  </w:style>
  <w:style w:type="character" w:customStyle="1" w:styleId="20">
    <w:name w:val="Заголовок 2 Знак"/>
    <w:basedOn w:val="a0"/>
    <w:link w:val="2"/>
    <w:rsid w:val="00B05783"/>
    <w:rPr>
      <w:rFonts w:ascii="Times New Roman" w:eastAsia="Times New Roman" w:hAnsi="Times New Roman" w:cs="Times New Roman"/>
      <w:lang w:val="en-US"/>
    </w:rPr>
  </w:style>
  <w:style w:type="character" w:customStyle="1" w:styleId="30">
    <w:name w:val="Заголовок 3 Знак"/>
    <w:basedOn w:val="a0"/>
    <w:link w:val="3"/>
    <w:rsid w:val="00B05783"/>
    <w:rPr>
      <w:rFonts w:ascii="Times New Roman" w:eastAsia="Times New Roman" w:hAnsi="Times New Roman" w:cs="Times New Roman"/>
      <w:lang w:val="en-US"/>
    </w:rPr>
  </w:style>
  <w:style w:type="character" w:customStyle="1" w:styleId="40">
    <w:name w:val="Заголовок 4 Знак"/>
    <w:basedOn w:val="a0"/>
    <w:link w:val="4"/>
    <w:rsid w:val="00B05783"/>
    <w:rPr>
      <w:rFonts w:ascii="Times New Roman" w:eastAsia="Times New Roman" w:hAnsi="Times New Roman" w:cs="Times New Roman"/>
      <w:lang w:val="en-US"/>
    </w:rPr>
  </w:style>
  <w:style w:type="paragraph" w:styleId="a3">
    <w:name w:val="No Spacing"/>
    <w:link w:val="a4"/>
    <w:uiPriority w:val="1"/>
    <w:qFormat/>
    <w:rsid w:val="00665B92"/>
    <w:pPr>
      <w:spacing w:after="0" w:line="240" w:lineRule="auto"/>
    </w:pPr>
  </w:style>
  <w:style w:type="paragraph" w:styleId="a5">
    <w:name w:val="Normal (Web)"/>
    <w:basedOn w:val="a"/>
    <w:unhideWhenUsed/>
    <w:rsid w:val="00BA52E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BA52EB"/>
    <w:rPr>
      <w:i/>
      <w:iCs/>
    </w:rPr>
  </w:style>
  <w:style w:type="paragraph" w:styleId="a7">
    <w:name w:val="List Paragraph"/>
    <w:basedOn w:val="a"/>
    <w:uiPriority w:val="34"/>
    <w:qFormat/>
    <w:rsid w:val="00BA52EB"/>
    <w:pPr>
      <w:ind w:left="720"/>
      <w:contextualSpacing/>
    </w:pPr>
  </w:style>
  <w:style w:type="table" w:customStyle="1" w:styleId="51">
    <w:name w:val="Сетка таблицы5"/>
    <w:basedOn w:val="a1"/>
    <w:next w:val="a8"/>
    <w:uiPriority w:val="59"/>
    <w:rsid w:val="00F52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F52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Верхний колонтитул Знак"/>
    <w:basedOn w:val="a0"/>
    <w:link w:val="aa"/>
    <w:rsid w:val="00B05783"/>
    <w:rPr>
      <w:rFonts w:ascii="Times New Roman" w:eastAsia="Times New Roman" w:hAnsi="Times New Roman" w:cs="Times New Roman"/>
      <w:lang w:val="en-US"/>
    </w:rPr>
  </w:style>
  <w:style w:type="paragraph" w:styleId="aa">
    <w:name w:val="header"/>
    <w:basedOn w:val="a"/>
    <w:link w:val="a9"/>
    <w:unhideWhenUsed/>
    <w:rsid w:val="00B05783"/>
    <w:pPr>
      <w:tabs>
        <w:tab w:val="center" w:pos="4680"/>
        <w:tab w:val="right" w:pos="9360"/>
      </w:tabs>
    </w:pPr>
    <w:rPr>
      <w:rFonts w:ascii="Times New Roman" w:eastAsia="Times New Roman" w:hAnsi="Times New Roman" w:cs="Times New Roman"/>
      <w:lang w:val="en-US" w:eastAsia="en-US"/>
    </w:rPr>
  </w:style>
  <w:style w:type="character" w:customStyle="1" w:styleId="ab">
    <w:name w:val="Подзаголовок Знак"/>
    <w:basedOn w:val="a0"/>
    <w:link w:val="ac"/>
    <w:uiPriority w:val="11"/>
    <w:rsid w:val="00B05783"/>
    <w:rPr>
      <w:rFonts w:ascii="Times New Roman" w:eastAsia="Times New Roman" w:hAnsi="Times New Roman" w:cs="Times New Roman"/>
      <w:lang w:val="en-US"/>
    </w:rPr>
  </w:style>
  <w:style w:type="paragraph" w:styleId="ac">
    <w:name w:val="Subtitle"/>
    <w:basedOn w:val="a"/>
    <w:next w:val="a"/>
    <w:link w:val="ab"/>
    <w:uiPriority w:val="11"/>
    <w:qFormat/>
    <w:rsid w:val="00B05783"/>
    <w:pPr>
      <w:numPr>
        <w:ilvl w:val="1"/>
      </w:numPr>
      <w:ind w:left="86"/>
    </w:pPr>
    <w:rPr>
      <w:rFonts w:ascii="Times New Roman" w:eastAsia="Times New Roman" w:hAnsi="Times New Roman" w:cs="Times New Roman"/>
      <w:lang w:val="en-US" w:eastAsia="en-US"/>
    </w:rPr>
  </w:style>
  <w:style w:type="character" w:customStyle="1" w:styleId="ad">
    <w:name w:val="Заголовок Знак"/>
    <w:basedOn w:val="a0"/>
    <w:link w:val="ae"/>
    <w:rsid w:val="00B05783"/>
    <w:rPr>
      <w:rFonts w:ascii="Times New Roman" w:eastAsia="Times New Roman" w:hAnsi="Times New Roman" w:cs="Times New Roman"/>
      <w:lang w:val="en-US"/>
    </w:rPr>
  </w:style>
  <w:style w:type="paragraph" w:styleId="ae">
    <w:name w:val="Title"/>
    <w:basedOn w:val="a"/>
    <w:next w:val="a"/>
    <w:link w:val="ad"/>
    <w:qFormat/>
    <w:rsid w:val="00B05783"/>
    <w:pPr>
      <w:pBdr>
        <w:bottom w:val="single" w:sz="8" w:space="4" w:color="4F81BD" w:themeColor="accent1"/>
      </w:pBdr>
      <w:spacing w:after="300"/>
      <w:contextualSpacing/>
    </w:pPr>
    <w:rPr>
      <w:rFonts w:ascii="Times New Roman" w:eastAsia="Times New Roman" w:hAnsi="Times New Roman" w:cs="Times New Roman"/>
      <w:lang w:val="en-US" w:eastAsia="en-US"/>
    </w:rPr>
  </w:style>
  <w:style w:type="paragraph" w:styleId="af">
    <w:name w:val="footer"/>
    <w:basedOn w:val="a"/>
    <w:link w:val="af0"/>
    <w:unhideWhenUsed/>
    <w:rsid w:val="00FB2E54"/>
    <w:pPr>
      <w:tabs>
        <w:tab w:val="center" w:pos="4677"/>
        <w:tab w:val="right" w:pos="9355"/>
      </w:tabs>
      <w:spacing w:after="0" w:line="240" w:lineRule="auto"/>
    </w:pPr>
  </w:style>
  <w:style w:type="character" w:customStyle="1" w:styleId="af0">
    <w:name w:val="Нижний колонтитул Знак"/>
    <w:basedOn w:val="a0"/>
    <w:link w:val="af"/>
    <w:rsid w:val="00FB2E54"/>
    <w:rPr>
      <w:rFonts w:eastAsiaTheme="minorEastAsia"/>
      <w:lang w:eastAsia="ru-RU"/>
    </w:rPr>
  </w:style>
  <w:style w:type="paragraph" w:styleId="af1">
    <w:name w:val="Balloon Text"/>
    <w:basedOn w:val="a"/>
    <w:link w:val="af2"/>
    <w:uiPriority w:val="99"/>
    <w:semiHidden/>
    <w:unhideWhenUsed/>
    <w:rsid w:val="00FB2E5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B2E54"/>
    <w:rPr>
      <w:rFonts w:ascii="Tahoma" w:eastAsiaTheme="minorEastAsia" w:hAnsi="Tahoma" w:cs="Tahoma"/>
      <w:sz w:val="16"/>
      <w:szCs w:val="16"/>
      <w:lang w:eastAsia="ru-RU"/>
    </w:rPr>
  </w:style>
  <w:style w:type="table" w:customStyle="1" w:styleId="11">
    <w:name w:val="Сетка таблицы1"/>
    <w:basedOn w:val="a1"/>
    <w:next w:val="a8"/>
    <w:uiPriority w:val="59"/>
    <w:rsid w:val="00FB2E5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FB2E5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59"/>
    <w:rsid w:val="00FB2E5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uiPriority w:val="59"/>
    <w:rsid w:val="00FB2E5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Plain Text"/>
    <w:basedOn w:val="a"/>
    <w:link w:val="af4"/>
    <w:rsid w:val="0089771D"/>
    <w:pPr>
      <w:spacing w:after="0" w:line="240" w:lineRule="auto"/>
    </w:pPr>
    <w:rPr>
      <w:rFonts w:ascii="Courier New" w:eastAsia="Times New Roman" w:hAnsi="Courier New" w:cs="Times New Roman"/>
      <w:sz w:val="20"/>
      <w:szCs w:val="20"/>
    </w:rPr>
  </w:style>
  <w:style w:type="character" w:customStyle="1" w:styleId="af4">
    <w:name w:val="Текст Знак"/>
    <w:basedOn w:val="a0"/>
    <w:link w:val="af3"/>
    <w:rsid w:val="0089771D"/>
    <w:rPr>
      <w:rFonts w:ascii="Courier New" w:eastAsia="Times New Roman" w:hAnsi="Courier New" w:cs="Times New Roman"/>
      <w:sz w:val="20"/>
      <w:szCs w:val="20"/>
      <w:lang w:eastAsia="ru-RU"/>
    </w:rPr>
  </w:style>
  <w:style w:type="numbering" w:customStyle="1" w:styleId="12">
    <w:name w:val="Нет списка1"/>
    <w:next w:val="a2"/>
    <w:uiPriority w:val="99"/>
    <w:semiHidden/>
    <w:rsid w:val="0089771D"/>
  </w:style>
  <w:style w:type="paragraph" w:styleId="af5">
    <w:name w:val="footnote text"/>
    <w:basedOn w:val="a"/>
    <w:link w:val="af6"/>
    <w:semiHidden/>
    <w:rsid w:val="0089771D"/>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semiHidden/>
    <w:rsid w:val="0089771D"/>
    <w:rPr>
      <w:rFonts w:ascii="Times New Roman" w:eastAsia="Times New Roman" w:hAnsi="Times New Roman" w:cs="Times New Roman"/>
      <w:sz w:val="20"/>
      <w:szCs w:val="20"/>
      <w:lang w:eastAsia="ru-RU"/>
    </w:rPr>
  </w:style>
  <w:style w:type="character" w:styleId="af7">
    <w:name w:val="footnote reference"/>
    <w:basedOn w:val="a0"/>
    <w:semiHidden/>
    <w:rsid w:val="0089771D"/>
    <w:rPr>
      <w:vertAlign w:val="superscript"/>
    </w:rPr>
  </w:style>
  <w:style w:type="character" w:styleId="af8">
    <w:name w:val="page number"/>
    <w:basedOn w:val="a0"/>
    <w:rsid w:val="0089771D"/>
  </w:style>
  <w:style w:type="paragraph" w:styleId="22">
    <w:name w:val="Body Text 2"/>
    <w:basedOn w:val="a"/>
    <w:link w:val="23"/>
    <w:rsid w:val="0089771D"/>
    <w:pPr>
      <w:spacing w:after="0" w:line="240" w:lineRule="auto"/>
      <w:ind w:right="283" w:firstLine="708"/>
      <w:jc w:val="both"/>
    </w:pPr>
    <w:rPr>
      <w:rFonts w:ascii="Times New Roman" w:eastAsia="Times New Roman" w:hAnsi="Times New Roman" w:cs="Times New Roman"/>
      <w:sz w:val="26"/>
      <w:szCs w:val="20"/>
    </w:rPr>
  </w:style>
  <w:style w:type="character" w:customStyle="1" w:styleId="23">
    <w:name w:val="Основной текст 2 Знак"/>
    <w:basedOn w:val="a0"/>
    <w:link w:val="22"/>
    <w:rsid w:val="0089771D"/>
    <w:rPr>
      <w:rFonts w:ascii="Times New Roman" w:eastAsia="Times New Roman" w:hAnsi="Times New Roman" w:cs="Times New Roman"/>
      <w:sz w:val="26"/>
      <w:szCs w:val="20"/>
      <w:lang w:eastAsia="ru-RU"/>
    </w:rPr>
  </w:style>
  <w:style w:type="paragraph" w:styleId="af9">
    <w:name w:val="Body Text"/>
    <w:basedOn w:val="a"/>
    <w:link w:val="afa"/>
    <w:qFormat/>
    <w:rsid w:val="0089771D"/>
    <w:pPr>
      <w:spacing w:after="0" w:line="240" w:lineRule="auto"/>
      <w:ind w:right="317"/>
    </w:pPr>
    <w:rPr>
      <w:rFonts w:ascii="Times New Roman" w:eastAsia="Times New Roman" w:hAnsi="Times New Roman" w:cs="Times New Roman"/>
      <w:sz w:val="20"/>
      <w:szCs w:val="20"/>
    </w:rPr>
  </w:style>
  <w:style w:type="character" w:customStyle="1" w:styleId="afa">
    <w:name w:val="Основной текст Знак"/>
    <w:basedOn w:val="a0"/>
    <w:link w:val="af9"/>
    <w:rsid w:val="0089771D"/>
    <w:rPr>
      <w:rFonts w:ascii="Times New Roman" w:eastAsia="Times New Roman" w:hAnsi="Times New Roman" w:cs="Times New Roman"/>
      <w:sz w:val="20"/>
      <w:szCs w:val="20"/>
      <w:lang w:eastAsia="ru-RU"/>
    </w:rPr>
  </w:style>
  <w:style w:type="paragraph" w:styleId="32">
    <w:name w:val="Body Text 3"/>
    <w:basedOn w:val="a"/>
    <w:link w:val="33"/>
    <w:uiPriority w:val="99"/>
    <w:rsid w:val="0089771D"/>
    <w:pPr>
      <w:spacing w:after="0" w:line="240" w:lineRule="auto"/>
      <w:jc w:val="both"/>
    </w:pPr>
    <w:rPr>
      <w:rFonts w:ascii="Times New Roman" w:eastAsia="Times New Roman" w:hAnsi="Times New Roman" w:cs="Times New Roman"/>
      <w:sz w:val="24"/>
      <w:szCs w:val="20"/>
    </w:rPr>
  </w:style>
  <w:style w:type="character" w:customStyle="1" w:styleId="33">
    <w:name w:val="Основной текст 3 Знак"/>
    <w:basedOn w:val="a0"/>
    <w:link w:val="32"/>
    <w:uiPriority w:val="99"/>
    <w:rsid w:val="0089771D"/>
    <w:rPr>
      <w:rFonts w:ascii="Times New Roman" w:eastAsia="Times New Roman" w:hAnsi="Times New Roman" w:cs="Times New Roman"/>
      <w:sz w:val="24"/>
      <w:szCs w:val="20"/>
      <w:lang w:eastAsia="ru-RU"/>
    </w:rPr>
  </w:style>
  <w:style w:type="paragraph" w:customStyle="1" w:styleId="indentpara">
    <w:name w:val="indentpara"/>
    <w:basedOn w:val="a"/>
    <w:rsid w:val="0089771D"/>
    <w:pPr>
      <w:tabs>
        <w:tab w:val="num" w:pos="1134"/>
      </w:tabs>
      <w:spacing w:after="0" w:line="240" w:lineRule="auto"/>
      <w:ind w:left="1134" w:hanging="567"/>
      <w:jc w:val="both"/>
    </w:pPr>
    <w:rPr>
      <w:rFonts w:ascii="Times New Roman" w:eastAsia="Times New Roman" w:hAnsi="Times New Roman" w:cs="Times New Roman"/>
      <w:sz w:val="24"/>
      <w:szCs w:val="20"/>
      <w:lang w:val="en-GB"/>
    </w:rPr>
  </w:style>
  <w:style w:type="paragraph" w:customStyle="1" w:styleId="2pt">
    <w:name w:val="2pt"/>
    <w:basedOn w:val="a"/>
    <w:rsid w:val="0089771D"/>
    <w:pPr>
      <w:tabs>
        <w:tab w:val="left" w:pos="567"/>
        <w:tab w:val="left" w:pos="1134"/>
        <w:tab w:val="left" w:pos="2976"/>
        <w:tab w:val="left" w:pos="5856"/>
        <w:tab w:val="left" w:pos="7296"/>
      </w:tabs>
      <w:spacing w:before="40" w:after="40" w:line="240" w:lineRule="auto"/>
    </w:pPr>
    <w:rPr>
      <w:rFonts w:ascii="Times New Roman" w:eastAsia="Times New Roman" w:hAnsi="Times New Roman" w:cs="Times New Roman"/>
      <w:sz w:val="24"/>
      <w:szCs w:val="20"/>
      <w:lang w:val="en-US"/>
    </w:rPr>
  </w:style>
  <w:style w:type="paragraph" w:styleId="afb">
    <w:name w:val="endnote text"/>
    <w:basedOn w:val="a"/>
    <w:link w:val="afc"/>
    <w:semiHidden/>
    <w:rsid w:val="0089771D"/>
    <w:pPr>
      <w:tabs>
        <w:tab w:val="left" w:pos="284"/>
      </w:tabs>
      <w:spacing w:after="0" w:line="240" w:lineRule="auto"/>
      <w:jc w:val="both"/>
    </w:pPr>
    <w:rPr>
      <w:rFonts w:ascii="Times New Roman" w:eastAsia="Times New Roman" w:hAnsi="Times New Roman" w:cs="Times New Roman"/>
      <w:sz w:val="24"/>
      <w:szCs w:val="20"/>
      <w:lang w:val="en-US"/>
    </w:rPr>
  </w:style>
  <w:style w:type="character" w:customStyle="1" w:styleId="afc">
    <w:name w:val="Текст концевой сноски Знак"/>
    <w:basedOn w:val="a0"/>
    <w:link w:val="afb"/>
    <w:semiHidden/>
    <w:rsid w:val="0089771D"/>
    <w:rPr>
      <w:rFonts w:ascii="Times New Roman" w:eastAsia="Times New Roman" w:hAnsi="Times New Roman" w:cs="Times New Roman"/>
      <w:sz w:val="24"/>
      <w:szCs w:val="20"/>
      <w:lang w:val="en-US" w:eastAsia="ru-RU"/>
    </w:rPr>
  </w:style>
  <w:style w:type="paragraph" w:styleId="afd">
    <w:name w:val="Body Text Indent"/>
    <w:basedOn w:val="a"/>
    <w:link w:val="afe"/>
    <w:rsid w:val="0089771D"/>
    <w:pPr>
      <w:spacing w:after="0" w:line="240" w:lineRule="auto"/>
      <w:ind w:firstLine="708"/>
      <w:jc w:val="both"/>
    </w:pPr>
    <w:rPr>
      <w:rFonts w:ascii="Times New Roman" w:eastAsia="Times New Roman" w:hAnsi="Times New Roman" w:cs="Times New Roman"/>
      <w:sz w:val="26"/>
      <w:szCs w:val="20"/>
    </w:rPr>
  </w:style>
  <w:style w:type="character" w:customStyle="1" w:styleId="afe">
    <w:name w:val="Основной текст с отступом Знак"/>
    <w:basedOn w:val="a0"/>
    <w:link w:val="afd"/>
    <w:rsid w:val="0089771D"/>
    <w:rPr>
      <w:rFonts w:ascii="Times New Roman" w:eastAsia="Times New Roman" w:hAnsi="Times New Roman" w:cs="Times New Roman"/>
      <w:sz w:val="26"/>
      <w:szCs w:val="20"/>
      <w:lang w:eastAsia="ru-RU"/>
    </w:rPr>
  </w:style>
  <w:style w:type="character" w:customStyle="1" w:styleId="50">
    <w:name w:val="Заголовок 5 Знак"/>
    <w:basedOn w:val="a0"/>
    <w:link w:val="5"/>
    <w:rsid w:val="008F77CD"/>
    <w:rPr>
      <w:rFonts w:ascii="Arial" w:eastAsia="Times New Roman" w:hAnsi="Arial" w:cs="Times New Roman"/>
      <w:szCs w:val="20"/>
      <w:lang w:eastAsia="ru-RU"/>
    </w:rPr>
  </w:style>
  <w:style w:type="character" w:customStyle="1" w:styleId="60">
    <w:name w:val="Заголовок 6 Знак"/>
    <w:basedOn w:val="a0"/>
    <w:link w:val="6"/>
    <w:rsid w:val="008F77CD"/>
    <w:rPr>
      <w:rFonts w:ascii="Times New Roman" w:eastAsia="Times New Roman" w:hAnsi="Times New Roman" w:cs="Times New Roman"/>
      <w:i/>
      <w:szCs w:val="20"/>
      <w:lang w:eastAsia="ru-RU"/>
    </w:rPr>
  </w:style>
  <w:style w:type="character" w:customStyle="1" w:styleId="70">
    <w:name w:val="Заголовок 7 Знак"/>
    <w:basedOn w:val="a0"/>
    <w:link w:val="7"/>
    <w:rsid w:val="008F77CD"/>
    <w:rPr>
      <w:rFonts w:ascii="Arial" w:eastAsia="Times New Roman" w:hAnsi="Arial" w:cs="Times New Roman"/>
      <w:sz w:val="20"/>
      <w:szCs w:val="20"/>
      <w:lang w:eastAsia="ru-RU"/>
    </w:rPr>
  </w:style>
  <w:style w:type="character" w:customStyle="1" w:styleId="80">
    <w:name w:val="Заголовок 8 Знак"/>
    <w:basedOn w:val="a0"/>
    <w:link w:val="8"/>
    <w:rsid w:val="008F77CD"/>
    <w:rPr>
      <w:rFonts w:ascii="Arial" w:eastAsia="Times New Roman" w:hAnsi="Arial" w:cs="Times New Roman"/>
      <w:i/>
      <w:sz w:val="20"/>
      <w:szCs w:val="20"/>
      <w:lang w:eastAsia="ru-RU"/>
    </w:rPr>
  </w:style>
  <w:style w:type="character" w:customStyle="1" w:styleId="90">
    <w:name w:val="Заголовок 9 Знак"/>
    <w:basedOn w:val="a0"/>
    <w:link w:val="9"/>
    <w:rsid w:val="008F77CD"/>
    <w:rPr>
      <w:rFonts w:ascii="Arial" w:eastAsia="Times New Roman" w:hAnsi="Arial" w:cs="Times New Roman"/>
      <w:b/>
      <w:i/>
      <w:sz w:val="18"/>
      <w:szCs w:val="20"/>
      <w:lang w:eastAsia="ru-RU"/>
    </w:rPr>
  </w:style>
  <w:style w:type="paragraph" w:customStyle="1" w:styleId="Normalt">
    <w:name w:val="Normalt"/>
    <w:basedOn w:val="a"/>
    <w:rsid w:val="008F77CD"/>
    <w:pPr>
      <w:spacing w:before="120" w:after="120" w:line="240" w:lineRule="auto"/>
    </w:pPr>
    <w:rPr>
      <w:rFonts w:ascii="Times New Roman" w:eastAsia="Times New Roman" w:hAnsi="Times New Roman" w:cs="Times New Roman"/>
      <w:snapToGrid w:val="0"/>
      <w:sz w:val="20"/>
      <w:szCs w:val="20"/>
      <w:lang w:val="en-US"/>
    </w:rPr>
  </w:style>
  <w:style w:type="paragraph" w:styleId="24">
    <w:name w:val="Body Text Indent 2"/>
    <w:basedOn w:val="a"/>
    <w:link w:val="25"/>
    <w:rsid w:val="008F77CD"/>
    <w:pPr>
      <w:tabs>
        <w:tab w:val="left" w:pos="142"/>
      </w:tabs>
      <w:spacing w:after="0" w:line="240" w:lineRule="auto"/>
      <w:ind w:right="-5" w:firstLine="720"/>
      <w:jc w:val="both"/>
    </w:pPr>
    <w:rPr>
      <w:rFonts w:ascii="Times New Roman" w:eastAsia="Times New Roman" w:hAnsi="Times New Roman" w:cs="Times New Roman"/>
      <w:sz w:val="28"/>
      <w:szCs w:val="24"/>
    </w:rPr>
  </w:style>
  <w:style w:type="character" w:customStyle="1" w:styleId="25">
    <w:name w:val="Основной текст с отступом 2 Знак"/>
    <w:basedOn w:val="a0"/>
    <w:link w:val="24"/>
    <w:rsid w:val="008F77CD"/>
    <w:rPr>
      <w:rFonts w:ascii="Times New Roman" w:eastAsia="Times New Roman" w:hAnsi="Times New Roman" w:cs="Times New Roman"/>
      <w:sz w:val="28"/>
      <w:szCs w:val="24"/>
      <w:lang w:eastAsia="ru-RU"/>
    </w:rPr>
  </w:style>
  <w:style w:type="paragraph" w:customStyle="1" w:styleId="xl24">
    <w:name w:val="xl24"/>
    <w:basedOn w:val="a"/>
    <w:rsid w:val="008F77CD"/>
    <w:pPr>
      <w:spacing w:before="100" w:beforeAutospacing="1" w:after="100" w:afterAutospacing="1" w:line="240" w:lineRule="auto"/>
    </w:pPr>
    <w:rPr>
      <w:rFonts w:ascii="Garamond" w:eastAsia="Arial Unicode MS" w:hAnsi="Garamond" w:cs="Garamond"/>
      <w:sz w:val="24"/>
      <w:szCs w:val="24"/>
    </w:rPr>
  </w:style>
  <w:style w:type="character" w:styleId="aff">
    <w:name w:val="annotation reference"/>
    <w:basedOn w:val="a0"/>
    <w:semiHidden/>
    <w:rsid w:val="008F77CD"/>
    <w:rPr>
      <w:sz w:val="16"/>
    </w:rPr>
  </w:style>
  <w:style w:type="paragraph" w:styleId="aff0">
    <w:name w:val="annotation text"/>
    <w:basedOn w:val="a"/>
    <w:link w:val="aff1"/>
    <w:semiHidden/>
    <w:rsid w:val="008F77CD"/>
    <w:pPr>
      <w:spacing w:after="0" w:line="240" w:lineRule="auto"/>
    </w:pPr>
    <w:rPr>
      <w:rFonts w:ascii="Times New Roman" w:eastAsia="Times New Roman" w:hAnsi="Times New Roman" w:cs="Times New Roman"/>
      <w:sz w:val="20"/>
      <w:szCs w:val="20"/>
    </w:rPr>
  </w:style>
  <w:style w:type="character" w:customStyle="1" w:styleId="aff1">
    <w:name w:val="Текст примечания Знак"/>
    <w:basedOn w:val="a0"/>
    <w:link w:val="aff0"/>
    <w:uiPriority w:val="99"/>
    <w:semiHidden/>
    <w:rsid w:val="008F77CD"/>
    <w:rPr>
      <w:rFonts w:ascii="Times New Roman" w:eastAsia="Times New Roman" w:hAnsi="Times New Roman" w:cs="Times New Roman"/>
      <w:sz w:val="20"/>
      <w:szCs w:val="20"/>
      <w:lang w:eastAsia="ru-RU"/>
    </w:rPr>
  </w:style>
  <w:style w:type="paragraph" w:styleId="34">
    <w:name w:val="Body Text Indent 3"/>
    <w:basedOn w:val="a"/>
    <w:link w:val="35"/>
    <w:unhideWhenUsed/>
    <w:rsid w:val="008F77CD"/>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0"/>
    <w:link w:val="34"/>
    <w:rsid w:val="008F77CD"/>
    <w:rPr>
      <w:rFonts w:ascii="Calibri" w:eastAsia="Times New Roman" w:hAnsi="Calibri" w:cs="Times New Roman"/>
      <w:sz w:val="16"/>
      <w:szCs w:val="16"/>
      <w:lang w:eastAsia="ru-RU"/>
    </w:rPr>
  </w:style>
  <w:style w:type="paragraph" w:styleId="aff2">
    <w:name w:val="caption"/>
    <w:basedOn w:val="a"/>
    <w:next w:val="a"/>
    <w:qFormat/>
    <w:rsid w:val="008F77CD"/>
    <w:pPr>
      <w:tabs>
        <w:tab w:val="left" w:pos="8222"/>
      </w:tabs>
      <w:spacing w:after="0" w:line="240" w:lineRule="auto"/>
      <w:jc w:val="both"/>
    </w:pPr>
    <w:rPr>
      <w:rFonts w:ascii="Times New Roman" w:eastAsia="Times New Roman" w:hAnsi="Times New Roman" w:cs="Times New Roman"/>
      <w:sz w:val="26"/>
      <w:szCs w:val="20"/>
      <w:u w:val="single"/>
      <w:lang w:val="en-US"/>
    </w:rPr>
  </w:style>
  <w:style w:type="paragraph" w:customStyle="1" w:styleId="aff3">
    <w:name w:val="текст сноски"/>
    <w:basedOn w:val="a"/>
    <w:rsid w:val="008F77CD"/>
    <w:pPr>
      <w:spacing w:after="0" w:line="240" w:lineRule="auto"/>
    </w:pPr>
    <w:rPr>
      <w:rFonts w:ascii="Times New Roman" w:eastAsia="Times New Roman" w:hAnsi="Times New Roman" w:cs="Times New Roman"/>
      <w:sz w:val="20"/>
      <w:szCs w:val="20"/>
    </w:rPr>
  </w:style>
  <w:style w:type="character" w:customStyle="1" w:styleId="aff4">
    <w:name w:val="знак сноски"/>
    <w:basedOn w:val="a0"/>
    <w:rsid w:val="008F77CD"/>
    <w:rPr>
      <w:vertAlign w:val="superscript"/>
    </w:rPr>
  </w:style>
  <w:style w:type="paragraph" w:customStyle="1" w:styleId="Normaltb">
    <w:name w:val="Normaltb"/>
    <w:basedOn w:val="Normalt"/>
    <w:rsid w:val="008F77CD"/>
    <w:pPr>
      <w:keepNext/>
    </w:pPr>
    <w:rPr>
      <w:b/>
      <w:noProof/>
      <w:snapToGrid/>
      <w:lang w:eastAsia="en-US"/>
    </w:rPr>
  </w:style>
  <w:style w:type="paragraph" w:customStyle="1" w:styleId="Heading3tg">
    <w:name w:val="Heading 3tg"/>
    <w:basedOn w:val="3"/>
    <w:rsid w:val="008F77CD"/>
    <w:pPr>
      <w:keepLines w:val="0"/>
      <w:numPr>
        <w:numId w:val="2"/>
      </w:numPr>
      <w:spacing w:before="0" w:after="240" w:line="240" w:lineRule="auto"/>
      <w:jc w:val="both"/>
    </w:pPr>
    <w:rPr>
      <w:sz w:val="24"/>
      <w:szCs w:val="20"/>
      <w:u w:val="single"/>
      <w:lang w:val="en-GB"/>
    </w:rPr>
  </w:style>
  <w:style w:type="paragraph" w:customStyle="1" w:styleId="tqparabox">
    <w:name w:val="tqparabox"/>
    <w:basedOn w:val="a"/>
    <w:rsid w:val="008F77CD"/>
    <w:pPr>
      <w:tabs>
        <w:tab w:val="left" w:pos="567"/>
        <w:tab w:val="left" w:pos="1134"/>
        <w:tab w:val="left" w:pos="2976"/>
        <w:tab w:val="left" w:pos="5856"/>
        <w:tab w:val="left" w:pos="7296"/>
      </w:tabs>
      <w:spacing w:before="40" w:after="40" w:line="240" w:lineRule="auto"/>
      <w:ind w:left="567"/>
    </w:pPr>
    <w:rPr>
      <w:rFonts w:ascii="Times New Roman" w:eastAsia="Times New Roman" w:hAnsi="Times New Roman" w:cs="Times New Roman"/>
      <w:sz w:val="24"/>
      <w:szCs w:val="20"/>
      <w:lang w:val="en-US" w:eastAsia="en-US"/>
    </w:rPr>
  </w:style>
  <w:style w:type="paragraph" w:customStyle="1" w:styleId="13">
    <w:name w:val="Обычный1"/>
    <w:rsid w:val="008F77CD"/>
    <w:pPr>
      <w:spacing w:after="0" w:line="240" w:lineRule="auto"/>
    </w:pPr>
    <w:rPr>
      <w:rFonts w:ascii="Times New Roman" w:eastAsia="Times New Roman" w:hAnsi="Times New Roman" w:cs="Times New Roman"/>
      <w:snapToGrid w:val="0"/>
      <w:sz w:val="20"/>
      <w:szCs w:val="20"/>
      <w:lang w:eastAsia="ru-RU"/>
    </w:rPr>
  </w:style>
  <w:style w:type="character" w:customStyle="1" w:styleId="14">
    <w:name w:val="знак сноски1"/>
    <w:basedOn w:val="a0"/>
    <w:rsid w:val="008F77CD"/>
    <w:rPr>
      <w:vertAlign w:val="superscript"/>
    </w:rPr>
  </w:style>
  <w:style w:type="paragraph" w:customStyle="1" w:styleId="15">
    <w:name w:val="Основной текст1"/>
    <w:basedOn w:val="13"/>
    <w:rsid w:val="008F77CD"/>
    <w:pPr>
      <w:ind w:right="7654"/>
    </w:pPr>
    <w:rPr>
      <w:sz w:val="24"/>
    </w:rPr>
  </w:style>
  <w:style w:type="numbering" w:customStyle="1" w:styleId="26">
    <w:name w:val="Нет списка2"/>
    <w:next w:val="a2"/>
    <w:semiHidden/>
    <w:rsid w:val="008F77CD"/>
  </w:style>
  <w:style w:type="paragraph" w:customStyle="1" w:styleId="Normaltg">
    <w:name w:val="Normaltg"/>
    <w:basedOn w:val="a"/>
    <w:rsid w:val="008F77CD"/>
    <w:pPr>
      <w:tabs>
        <w:tab w:val="left" w:pos="709"/>
        <w:tab w:val="left" w:pos="1418"/>
      </w:tabs>
      <w:spacing w:after="0" w:line="240" w:lineRule="auto"/>
      <w:jc w:val="both"/>
    </w:pPr>
    <w:rPr>
      <w:rFonts w:ascii="Times New Roman" w:eastAsia="Times New Roman" w:hAnsi="Times New Roman" w:cs="Times New Roman"/>
      <w:sz w:val="24"/>
      <w:szCs w:val="20"/>
      <w:lang w:val="en-US" w:eastAsia="hu-HU"/>
    </w:rPr>
  </w:style>
  <w:style w:type="character" w:customStyle="1" w:styleId="16">
    <w:name w:val="Верхний колонтитул Знак1"/>
    <w:basedOn w:val="a0"/>
    <w:uiPriority w:val="99"/>
    <w:semiHidden/>
    <w:rsid w:val="00C15F22"/>
  </w:style>
  <w:style w:type="character" w:customStyle="1" w:styleId="17">
    <w:name w:val="Нижний колонтитул Знак1"/>
    <w:basedOn w:val="a0"/>
    <w:uiPriority w:val="99"/>
    <w:semiHidden/>
    <w:rsid w:val="00C15F22"/>
  </w:style>
  <w:style w:type="character" w:customStyle="1" w:styleId="18">
    <w:name w:val="Текст выноски Знак1"/>
    <w:basedOn w:val="a0"/>
    <w:uiPriority w:val="99"/>
    <w:semiHidden/>
    <w:rsid w:val="00C15F22"/>
    <w:rPr>
      <w:rFonts w:ascii="Segoe UI" w:hAnsi="Segoe UI" w:cs="Segoe UI"/>
      <w:sz w:val="18"/>
      <w:szCs w:val="18"/>
    </w:rPr>
  </w:style>
  <w:style w:type="numbering" w:customStyle="1" w:styleId="36">
    <w:name w:val="Нет списка3"/>
    <w:next w:val="a2"/>
    <w:uiPriority w:val="99"/>
    <w:semiHidden/>
    <w:unhideWhenUsed/>
    <w:rsid w:val="00E567AB"/>
  </w:style>
  <w:style w:type="paragraph" w:customStyle="1" w:styleId="msonormal0">
    <w:name w:val="msonormal"/>
    <w:basedOn w:val="a"/>
    <w:rsid w:val="00E567AB"/>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paragraph" w:styleId="aff5">
    <w:name w:val="annotation subject"/>
    <w:basedOn w:val="aff0"/>
    <w:next w:val="aff0"/>
    <w:link w:val="aff6"/>
    <w:uiPriority w:val="99"/>
    <w:semiHidden/>
    <w:unhideWhenUsed/>
    <w:rsid w:val="00E567AB"/>
    <w:rPr>
      <w:b/>
      <w:bCs/>
    </w:rPr>
  </w:style>
  <w:style w:type="character" w:customStyle="1" w:styleId="aff6">
    <w:name w:val="Тема примечания Знак"/>
    <w:basedOn w:val="aff1"/>
    <w:link w:val="aff5"/>
    <w:uiPriority w:val="99"/>
    <w:semiHidden/>
    <w:rsid w:val="00E567AB"/>
    <w:rPr>
      <w:rFonts w:ascii="Times New Roman" w:eastAsia="Times New Roman" w:hAnsi="Times New Roman" w:cs="Times New Roman"/>
      <w:b/>
      <w:bCs/>
      <w:sz w:val="20"/>
      <w:szCs w:val="20"/>
      <w:lang w:eastAsia="ru-RU"/>
    </w:rPr>
  </w:style>
  <w:style w:type="character" w:customStyle="1" w:styleId="a4">
    <w:name w:val="Без интервала Знак"/>
    <w:link w:val="a3"/>
    <w:uiPriority w:val="1"/>
    <w:locked/>
    <w:rsid w:val="00E567AB"/>
  </w:style>
  <w:style w:type="paragraph" w:customStyle="1" w:styleId="19">
    <w:name w:val="Без интервала1"/>
    <w:next w:val="a3"/>
    <w:uiPriority w:val="1"/>
    <w:qFormat/>
    <w:rsid w:val="00E567AB"/>
    <w:pPr>
      <w:spacing w:after="0" w:line="240" w:lineRule="auto"/>
    </w:pPr>
    <w:rPr>
      <w:rFonts w:ascii="Calibri" w:eastAsia="Times New Roman" w:hAnsi="Calibri" w:cs="Times New Roman"/>
      <w:lang w:eastAsia="ru-RU"/>
    </w:rPr>
  </w:style>
  <w:style w:type="paragraph" w:customStyle="1" w:styleId="TableParagraph">
    <w:name w:val="Table Paragraph"/>
    <w:basedOn w:val="a"/>
    <w:uiPriority w:val="1"/>
    <w:qFormat/>
    <w:rsid w:val="00E567AB"/>
    <w:pPr>
      <w:widowControl w:val="0"/>
      <w:autoSpaceDE w:val="0"/>
      <w:autoSpaceDN w:val="0"/>
      <w:spacing w:after="0" w:line="240" w:lineRule="auto"/>
    </w:pPr>
    <w:rPr>
      <w:rFonts w:ascii="Arial MT" w:eastAsia="Arial MT" w:hAnsi="Arial MT" w:cs="Arial MT"/>
      <w:lang w:val="en-US" w:eastAsia="en-US"/>
    </w:rPr>
  </w:style>
  <w:style w:type="character" w:customStyle="1" w:styleId="ezkurwreuab5ozgtqnkl">
    <w:name w:val="ezkurwreuab5ozgtqnkl"/>
    <w:rsid w:val="00E567AB"/>
  </w:style>
  <w:style w:type="table" w:customStyle="1" w:styleId="61">
    <w:name w:val="Сетка таблицы6"/>
    <w:basedOn w:val="a1"/>
    <w:next w:val="a8"/>
    <w:uiPriority w:val="59"/>
    <w:rsid w:val="00E567A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567A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disclaimer">
    <w:name w:val="disclaimer"/>
    <w:basedOn w:val="a"/>
    <w:rsid w:val="005F3ACA"/>
    <w:pPr>
      <w:jc w:val="center"/>
    </w:pPr>
    <w:rPr>
      <w:rFonts w:ascii="Times New Roman" w:eastAsia="Times New Roman" w:hAnsi="Times New Roman" w:cs="Times New Roman"/>
      <w:sz w:val="18"/>
      <w:szCs w:val="18"/>
      <w:lang w:val="en-US" w:eastAsia="en-US"/>
    </w:rPr>
  </w:style>
  <w:style w:type="numbering" w:customStyle="1" w:styleId="42">
    <w:name w:val="Нет списка4"/>
    <w:next w:val="a2"/>
    <w:uiPriority w:val="99"/>
    <w:semiHidden/>
    <w:unhideWhenUsed/>
    <w:rsid w:val="00FF346C"/>
  </w:style>
  <w:style w:type="numbering" w:customStyle="1" w:styleId="52">
    <w:name w:val="Нет списка5"/>
    <w:next w:val="a2"/>
    <w:uiPriority w:val="99"/>
    <w:semiHidden/>
    <w:unhideWhenUsed/>
    <w:rsid w:val="00B97F44"/>
  </w:style>
  <w:style w:type="table" w:customStyle="1" w:styleId="71">
    <w:name w:val="Сетка таблицы7"/>
    <w:basedOn w:val="a1"/>
    <w:next w:val="a8"/>
    <w:uiPriority w:val="39"/>
    <w:rsid w:val="00B97F44"/>
    <w:pPr>
      <w:spacing w:after="0" w:line="240" w:lineRule="auto"/>
    </w:pPr>
    <w:rPr>
      <w:rFonts w:ascii="Times New Roman" w:eastAsia="Times New Roman" w:hAnsi="Times New Roman" w:cs="Times New Roman"/>
      <w:sz w:val="20"/>
      <w:szCs w:val="20"/>
      <w:lang w:val="ru-KZ" w:eastAsia="ru-K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AA5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24676">
      <w:bodyDiv w:val="1"/>
      <w:marLeft w:val="0"/>
      <w:marRight w:val="0"/>
      <w:marTop w:val="0"/>
      <w:marBottom w:val="0"/>
      <w:divBdr>
        <w:top w:val="none" w:sz="0" w:space="0" w:color="auto"/>
        <w:left w:val="none" w:sz="0" w:space="0" w:color="auto"/>
        <w:bottom w:val="none" w:sz="0" w:space="0" w:color="auto"/>
        <w:right w:val="none" w:sz="0" w:space="0" w:color="auto"/>
      </w:divBdr>
    </w:div>
    <w:div w:id="936444846">
      <w:bodyDiv w:val="1"/>
      <w:marLeft w:val="0"/>
      <w:marRight w:val="0"/>
      <w:marTop w:val="0"/>
      <w:marBottom w:val="0"/>
      <w:divBdr>
        <w:top w:val="none" w:sz="0" w:space="0" w:color="auto"/>
        <w:left w:val="none" w:sz="0" w:space="0" w:color="auto"/>
        <w:bottom w:val="none" w:sz="0" w:space="0" w:color="auto"/>
        <w:right w:val="none" w:sz="0" w:space="0" w:color="auto"/>
      </w:divBdr>
    </w:div>
    <w:div w:id="1223446776">
      <w:bodyDiv w:val="1"/>
      <w:marLeft w:val="0"/>
      <w:marRight w:val="0"/>
      <w:marTop w:val="0"/>
      <w:marBottom w:val="0"/>
      <w:divBdr>
        <w:top w:val="none" w:sz="0" w:space="0" w:color="auto"/>
        <w:left w:val="none" w:sz="0" w:space="0" w:color="auto"/>
        <w:bottom w:val="none" w:sz="0" w:space="0" w:color="auto"/>
        <w:right w:val="none" w:sz="0" w:space="0" w:color="auto"/>
      </w:divBdr>
    </w:div>
    <w:div w:id="1270504579">
      <w:bodyDiv w:val="1"/>
      <w:marLeft w:val="0"/>
      <w:marRight w:val="0"/>
      <w:marTop w:val="0"/>
      <w:marBottom w:val="0"/>
      <w:divBdr>
        <w:top w:val="none" w:sz="0" w:space="0" w:color="auto"/>
        <w:left w:val="none" w:sz="0" w:space="0" w:color="auto"/>
        <w:bottom w:val="none" w:sz="0" w:space="0" w:color="auto"/>
        <w:right w:val="none" w:sz="0" w:space="0" w:color="auto"/>
      </w:divBdr>
    </w:div>
    <w:div w:id="1472794298">
      <w:bodyDiv w:val="1"/>
      <w:marLeft w:val="0"/>
      <w:marRight w:val="0"/>
      <w:marTop w:val="0"/>
      <w:marBottom w:val="0"/>
      <w:divBdr>
        <w:top w:val="none" w:sz="0" w:space="0" w:color="auto"/>
        <w:left w:val="none" w:sz="0" w:space="0" w:color="auto"/>
        <w:bottom w:val="none" w:sz="0" w:space="0" w:color="auto"/>
        <w:right w:val="none" w:sz="0" w:space="0" w:color="auto"/>
      </w:divBdr>
    </w:div>
    <w:div w:id="1562981702">
      <w:bodyDiv w:val="1"/>
      <w:marLeft w:val="0"/>
      <w:marRight w:val="0"/>
      <w:marTop w:val="0"/>
      <w:marBottom w:val="0"/>
      <w:divBdr>
        <w:top w:val="none" w:sz="0" w:space="0" w:color="auto"/>
        <w:left w:val="none" w:sz="0" w:space="0" w:color="auto"/>
        <w:bottom w:val="none" w:sz="0" w:space="0" w:color="auto"/>
        <w:right w:val="none" w:sz="0" w:space="0" w:color="auto"/>
      </w:divBdr>
    </w:div>
    <w:div w:id="2031443902">
      <w:bodyDiv w:val="1"/>
      <w:marLeft w:val="0"/>
      <w:marRight w:val="0"/>
      <w:marTop w:val="0"/>
      <w:marBottom w:val="0"/>
      <w:divBdr>
        <w:top w:val="none" w:sz="0" w:space="0" w:color="auto"/>
        <w:left w:val="none" w:sz="0" w:space="0" w:color="auto"/>
        <w:bottom w:val="none" w:sz="0" w:space="0" w:color="auto"/>
        <w:right w:val="none" w:sz="0" w:space="0" w:color="auto"/>
      </w:divBdr>
    </w:div>
    <w:div w:id="214488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13.png"/><Relationship Id="rId42" Type="http://schemas.openxmlformats.org/officeDocument/2006/relationships/oleObject" Target="embeddings/oleObject2.bin"/><Relationship Id="rId63" Type="http://schemas.openxmlformats.org/officeDocument/2006/relationships/image" Target="wordml://84.png" TargetMode="External"/><Relationship Id="rId84" Type="http://schemas.openxmlformats.org/officeDocument/2006/relationships/image" Target="media/image59.jpeg"/><Relationship Id="rId138" Type="http://schemas.openxmlformats.org/officeDocument/2006/relationships/image" Target="media/image98.jpeg"/><Relationship Id="rId107" Type="http://schemas.openxmlformats.org/officeDocument/2006/relationships/image" Target="wordml://106.png" TargetMode="External"/><Relationship Id="rId11" Type="http://schemas.openxmlformats.org/officeDocument/2006/relationships/image" Target="media/image3.png"/><Relationship Id="rId32" Type="http://schemas.openxmlformats.org/officeDocument/2006/relationships/image" Target="media/image24.jpeg"/><Relationship Id="rId53" Type="http://schemas.openxmlformats.org/officeDocument/2006/relationships/image" Target="media/image43.emf"/><Relationship Id="rId74" Type="http://schemas.openxmlformats.org/officeDocument/2006/relationships/image" Target="media/image54.png"/><Relationship Id="rId128" Type="http://schemas.openxmlformats.org/officeDocument/2006/relationships/image" Target="media/image88.png"/><Relationship Id="rId149" Type="http://schemas.openxmlformats.org/officeDocument/2006/relationships/image" Target="media/image109.png"/><Relationship Id="rId5" Type="http://schemas.openxmlformats.org/officeDocument/2006/relationships/webSettings" Target="webSettings.xml"/><Relationship Id="rId95" Type="http://schemas.openxmlformats.org/officeDocument/2006/relationships/image" Target="wordml://100.png"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49.png"/><Relationship Id="rId69" Type="http://schemas.openxmlformats.org/officeDocument/2006/relationships/image" Target="wordml://87.png" TargetMode="External"/><Relationship Id="rId113" Type="http://schemas.openxmlformats.org/officeDocument/2006/relationships/image" Target="wordml://109.png" TargetMode="External"/><Relationship Id="rId118" Type="http://schemas.openxmlformats.org/officeDocument/2006/relationships/image" Target="media/image78.png"/><Relationship Id="rId134" Type="http://schemas.openxmlformats.org/officeDocument/2006/relationships/image" Target="media/image94.jpeg"/><Relationship Id="rId139" Type="http://schemas.openxmlformats.org/officeDocument/2006/relationships/image" Target="media/image99.jpeg"/><Relationship Id="rId80" Type="http://schemas.openxmlformats.org/officeDocument/2006/relationships/image" Target="media/image57.png"/><Relationship Id="rId85" Type="http://schemas.openxmlformats.org/officeDocument/2006/relationships/image" Target="wordml://95.png" TargetMode="External"/><Relationship Id="rId150" Type="http://schemas.openxmlformats.org/officeDocument/2006/relationships/image" Target="media/image110.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wmf"/><Relationship Id="rId59" Type="http://schemas.openxmlformats.org/officeDocument/2006/relationships/image" Target="wordml://82.png" TargetMode="External"/><Relationship Id="rId103" Type="http://schemas.openxmlformats.org/officeDocument/2006/relationships/image" Target="wordml://104.png" TargetMode="External"/><Relationship Id="rId108" Type="http://schemas.openxmlformats.org/officeDocument/2006/relationships/image" Target="media/image71.png"/><Relationship Id="rId124" Type="http://schemas.openxmlformats.org/officeDocument/2006/relationships/image" Target="media/image84.png"/><Relationship Id="rId129" Type="http://schemas.openxmlformats.org/officeDocument/2006/relationships/image" Target="media/image89.png"/><Relationship Id="rId54"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wordml://90.png" TargetMode="External"/><Relationship Id="rId91" Type="http://schemas.openxmlformats.org/officeDocument/2006/relationships/image" Target="wordml://98.png" TargetMode="External"/><Relationship Id="rId96" Type="http://schemas.openxmlformats.org/officeDocument/2006/relationships/image" Target="media/image65.png"/><Relationship Id="rId140" Type="http://schemas.openxmlformats.org/officeDocument/2006/relationships/image" Target="media/image100.png"/><Relationship Id="rId145"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jpeg"/><Relationship Id="rId114" Type="http://schemas.openxmlformats.org/officeDocument/2006/relationships/image" Target="media/image74.png"/><Relationship Id="rId119" Type="http://schemas.openxmlformats.org/officeDocument/2006/relationships/image" Target="media/image79.png"/><Relationship Id="rId44" Type="http://schemas.openxmlformats.org/officeDocument/2006/relationships/image" Target="media/image34.png"/><Relationship Id="rId60" Type="http://schemas.openxmlformats.org/officeDocument/2006/relationships/image" Target="media/image47.png"/><Relationship Id="rId65" Type="http://schemas.openxmlformats.org/officeDocument/2006/relationships/image" Target="wordml://85.png" TargetMode="External"/><Relationship Id="rId81" Type="http://schemas.openxmlformats.org/officeDocument/2006/relationships/image" Target="wordml://93.png" TargetMode="External"/><Relationship Id="rId86" Type="http://schemas.openxmlformats.org/officeDocument/2006/relationships/image" Target="media/image60.jpeg"/><Relationship Id="rId130" Type="http://schemas.openxmlformats.org/officeDocument/2006/relationships/image" Target="media/image90.png"/><Relationship Id="rId135" Type="http://schemas.openxmlformats.org/officeDocument/2006/relationships/image" Target="media/image95.jpeg"/><Relationship Id="rId151" Type="http://schemas.openxmlformats.org/officeDocument/2006/relationships/image" Target="media/image111.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1.bin"/><Relationship Id="rId109" Type="http://schemas.openxmlformats.org/officeDocument/2006/relationships/image" Target="wordml://107.png" TargetMode="External"/><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wordml://80.png" TargetMode="External"/><Relationship Id="rId76" Type="http://schemas.openxmlformats.org/officeDocument/2006/relationships/image" Target="media/image55.png"/><Relationship Id="rId97" Type="http://schemas.openxmlformats.org/officeDocument/2006/relationships/image" Target="wordml://101.png" TargetMode="External"/><Relationship Id="rId104" Type="http://schemas.openxmlformats.org/officeDocument/2006/relationships/image" Target="media/image69.png"/><Relationship Id="rId120" Type="http://schemas.openxmlformats.org/officeDocument/2006/relationships/image" Target="media/image80.png"/><Relationship Id="rId125" Type="http://schemas.openxmlformats.org/officeDocument/2006/relationships/image" Target="media/image85.png"/><Relationship Id="rId141" Type="http://schemas.openxmlformats.org/officeDocument/2006/relationships/image" Target="media/image101.wmf"/><Relationship Id="rId146"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wordml://88.png" TargetMode="External"/><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image" Target="wordml://96.png" TargetMode="External"/><Relationship Id="rId110" Type="http://schemas.openxmlformats.org/officeDocument/2006/relationships/image" Target="media/image72.png"/><Relationship Id="rId115" Type="http://schemas.openxmlformats.org/officeDocument/2006/relationships/image" Target="media/image75.png"/><Relationship Id="rId131" Type="http://schemas.openxmlformats.org/officeDocument/2006/relationships/image" Target="media/image91.png"/><Relationship Id="rId136" Type="http://schemas.openxmlformats.org/officeDocument/2006/relationships/image" Target="media/image96.jpeg"/><Relationship Id="rId61" Type="http://schemas.openxmlformats.org/officeDocument/2006/relationships/image" Target="wordml://83.png" TargetMode="External"/><Relationship Id="rId82" Type="http://schemas.openxmlformats.org/officeDocument/2006/relationships/image" Target="media/image58.jpeg"/><Relationship Id="rId152" Type="http://schemas.openxmlformats.org/officeDocument/2006/relationships/image" Target="media/image112.wmf"/><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5.png"/><Relationship Id="rId77" Type="http://schemas.openxmlformats.org/officeDocument/2006/relationships/image" Target="wordml://91.png" TargetMode="External"/><Relationship Id="rId100" Type="http://schemas.openxmlformats.org/officeDocument/2006/relationships/image" Target="media/image67.png"/><Relationship Id="rId105" Type="http://schemas.openxmlformats.org/officeDocument/2006/relationships/image" Target="wordml://105.png" TargetMode="External"/><Relationship Id="rId126" Type="http://schemas.openxmlformats.org/officeDocument/2006/relationships/image" Target="media/image86.png"/><Relationship Id="rId147" Type="http://schemas.openxmlformats.org/officeDocument/2006/relationships/image" Target="media/image107.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53.png"/><Relationship Id="rId93" Type="http://schemas.openxmlformats.org/officeDocument/2006/relationships/image" Target="wordml://99.png" TargetMode="External"/><Relationship Id="rId98" Type="http://schemas.openxmlformats.org/officeDocument/2006/relationships/image" Target="media/image66.png"/><Relationship Id="rId121" Type="http://schemas.openxmlformats.org/officeDocument/2006/relationships/image" Target="media/image81.emf"/><Relationship Id="rId142"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wordml://86.png" TargetMode="External"/><Relationship Id="rId116" Type="http://schemas.openxmlformats.org/officeDocument/2006/relationships/image" Target="media/image76.png"/><Relationship Id="rId137" Type="http://schemas.openxmlformats.org/officeDocument/2006/relationships/image" Target="media/image97.jpe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48.png"/><Relationship Id="rId83" Type="http://schemas.openxmlformats.org/officeDocument/2006/relationships/image" Target="wordml://94.png" TargetMode="External"/><Relationship Id="rId88" Type="http://schemas.openxmlformats.org/officeDocument/2006/relationships/image" Target="media/image61.jpeg"/><Relationship Id="rId111" Type="http://schemas.openxmlformats.org/officeDocument/2006/relationships/image" Target="wordml://108.png" TargetMode="External"/><Relationship Id="rId132" Type="http://schemas.openxmlformats.org/officeDocument/2006/relationships/image" Target="media/image92.png"/><Relationship Id="rId153"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wordml://81.png" TargetMode="External"/><Relationship Id="rId106" Type="http://schemas.openxmlformats.org/officeDocument/2006/relationships/image" Target="media/image70.png"/><Relationship Id="rId127" Type="http://schemas.openxmlformats.org/officeDocument/2006/relationships/image" Target="media/image87.png"/><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2.jpeg"/><Relationship Id="rId73" Type="http://schemas.openxmlformats.org/officeDocument/2006/relationships/image" Target="wordml://89.png" TargetMode="External"/><Relationship Id="rId78"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wordml://102.png" TargetMode="External"/><Relationship Id="rId101" Type="http://schemas.openxmlformats.org/officeDocument/2006/relationships/image" Target="wordml://103.png" TargetMode="External"/><Relationship Id="rId122" Type="http://schemas.openxmlformats.org/officeDocument/2006/relationships/image" Target="media/image82.emf"/><Relationship Id="rId143" Type="http://schemas.openxmlformats.org/officeDocument/2006/relationships/image" Target="media/image103.wmf"/><Relationship Id="rId148"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png"/><Relationship Id="rId47" Type="http://schemas.openxmlformats.org/officeDocument/2006/relationships/image" Target="media/image37.jpeg"/><Relationship Id="rId68" Type="http://schemas.openxmlformats.org/officeDocument/2006/relationships/image" Target="media/image51.png"/><Relationship Id="rId89" Type="http://schemas.openxmlformats.org/officeDocument/2006/relationships/image" Target="wordml://97.png" TargetMode="External"/><Relationship Id="rId112" Type="http://schemas.openxmlformats.org/officeDocument/2006/relationships/image" Target="media/image73.png"/><Relationship Id="rId133" Type="http://schemas.openxmlformats.org/officeDocument/2006/relationships/image" Target="media/image93.jpeg"/><Relationship Id="rId154" Type="http://schemas.openxmlformats.org/officeDocument/2006/relationships/theme" Target="theme/theme1.xml"/><Relationship Id="rId16" Type="http://schemas.openxmlformats.org/officeDocument/2006/relationships/image" Target="media/image8.jpeg"/><Relationship Id="rId37" Type="http://schemas.openxmlformats.org/officeDocument/2006/relationships/image" Target="media/image29.png"/><Relationship Id="rId58" Type="http://schemas.openxmlformats.org/officeDocument/2006/relationships/image" Target="media/image46.png"/><Relationship Id="rId79" Type="http://schemas.openxmlformats.org/officeDocument/2006/relationships/image" Target="wordml://92.png" TargetMode="External"/><Relationship Id="rId102" Type="http://schemas.openxmlformats.org/officeDocument/2006/relationships/image" Target="media/image68.png"/><Relationship Id="rId123" Type="http://schemas.openxmlformats.org/officeDocument/2006/relationships/image" Target="media/image83.emf"/><Relationship Id="rId144" Type="http://schemas.openxmlformats.org/officeDocument/2006/relationships/image" Target="media/image104.png"/><Relationship Id="rId90"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549C9-3AE6-4491-87EA-9DAEA3A7C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105</Pages>
  <Words>21283</Words>
  <Characters>121315</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Телегенова Айман Молдабаевна</dc:creator>
  <cp:keywords/>
  <dc:description/>
  <cp:lastModifiedBy>admin</cp:lastModifiedBy>
  <cp:revision>42</cp:revision>
  <cp:lastPrinted>2021-08-31T10:07:00Z</cp:lastPrinted>
  <dcterms:created xsi:type="dcterms:W3CDTF">2024-09-02T10:06:00Z</dcterms:created>
  <dcterms:modified xsi:type="dcterms:W3CDTF">2024-12-11T05:13:00Z</dcterms:modified>
</cp:coreProperties>
</file>