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6C0" w:rsidRPr="00C208FE" w:rsidRDefault="007116C0" w:rsidP="007116C0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20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1к Приказу № </w:t>
      </w:r>
      <w:r w:rsidR="00547A17" w:rsidRPr="00C208FE">
        <w:rPr>
          <w:rFonts w:ascii="Times New Roman" w:eastAsia="Times New Roman" w:hAnsi="Times New Roman" w:cs="Times New Roman"/>
          <w:sz w:val="24"/>
          <w:szCs w:val="24"/>
          <w:lang w:eastAsia="ru-RU"/>
        </w:rPr>
        <w:t>82-</w:t>
      </w:r>
      <w:r w:rsidR="00547A17" w:rsidRPr="00C208F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Ө</w:t>
      </w:r>
      <w:r w:rsidRPr="00C208F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7116C0" w:rsidRPr="00C208FE" w:rsidRDefault="007116C0" w:rsidP="007116C0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6C0" w:rsidRPr="00C208FE" w:rsidRDefault="007116C0" w:rsidP="007116C0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208FE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7116C0" w:rsidRPr="00C208FE" w:rsidRDefault="007116C0" w:rsidP="007116C0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  <w:r w:rsidRPr="00C208F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Республиканского </w:t>
      </w:r>
      <w:r w:rsidRPr="00C208F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</w:t>
      </w:r>
    </w:p>
    <w:p w:rsidR="007116C0" w:rsidRPr="00C208FE" w:rsidRDefault="007116C0" w:rsidP="007116C0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 «Государственная комиссия по </w:t>
      </w:r>
    </w:p>
    <w:p w:rsidR="007116C0" w:rsidRPr="00C208FE" w:rsidRDefault="007116C0" w:rsidP="007116C0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сортоиспытанию сельскохозяйственных культур» </w:t>
      </w:r>
    </w:p>
    <w:p w:rsidR="007116C0" w:rsidRPr="00C208FE" w:rsidRDefault="007116C0" w:rsidP="007116C0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 Т. </w:t>
      </w:r>
      <w:proofErr w:type="spellStart"/>
      <w:r w:rsidRPr="00C208FE">
        <w:rPr>
          <w:rFonts w:ascii="Times New Roman" w:eastAsia="Times New Roman" w:hAnsi="Times New Roman" w:cs="Times New Roman"/>
          <w:sz w:val="24"/>
          <w:szCs w:val="24"/>
          <w:lang w:eastAsia="ru-RU"/>
        </w:rPr>
        <w:t>Ажгалиев</w:t>
      </w:r>
      <w:proofErr w:type="spellEnd"/>
      <w:r w:rsidRPr="00C208F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                                                                                                                  </w:t>
      </w:r>
      <w:proofErr w:type="gramStart"/>
      <w:r w:rsidRPr="00C208F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</w:t>
      </w:r>
      <w:r w:rsidR="00547A17" w:rsidRPr="00C208F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  <w:r w:rsidR="00547A17" w:rsidRPr="00C208F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28</w:t>
      </w:r>
      <w:r w:rsidRPr="00C20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547A17" w:rsidRPr="00C20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7A17" w:rsidRPr="00C208F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ноя</w:t>
      </w:r>
      <w:proofErr w:type="spellStart"/>
      <w:r w:rsidR="00983805" w:rsidRPr="00C208FE">
        <w:rPr>
          <w:rFonts w:ascii="Times New Roman" w:eastAsia="Times New Roman" w:hAnsi="Times New Roman" w:cs="Times New Roman"/>
          <w:sz w:val="24"/>
          <w:szCs w:val="24"/>
          <w:lang w:eastAsia="ru-RU"/>
        </w:rPr>
        <w:t>бря</w:t>
      </w:r>
      <w:proofErr w:type="spellEnd"/>
      <w:r w:rsidR="00983805" w:rsidRPr="00C20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2019</w:t>
      </w:r>
      <w:r w:rsidRPr="00C20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326AD7" w:rsidRPr="00C208FE" w:rsidRDefault="00326AD7" w:rsidP="00CE004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E0047" w:rsidRPr="00C208FE" w:rsidRDefault="00CE0047" w:rsidP="00CE004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208F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МЕТОДИКА ПРОВЕДЕНИЯ ИСПЫТАНИЙ</w:t>
      </w:r>
    </w:p>
    <w:p w:rsidR="00CE0047" w:rsidRPr="00C208FE" w:rsidRDefault="00CE0047" w:rsidP="00CE004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208F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 </w:t>
      </w:r>
      <w:r w:rsidR="00C208FE" w:rsidRPr="00C208F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ОТЛИЧИМОСТЬ, ОДНОРОДНОСТЬ</w:t>
      </w:r>
      <w:r w:rsidRPr="00C208F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 СТАБИЛЬНОСТЬ</w:t>
      </w:r>
    </w:p>
    <w:p w:rsidR="00C208FE" w:rsidRPr="00C208FE" w:rsidRDefault="00C208FE" w:rsidP="00CE004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208FE" w:rsidRPr="00C208FE" w:rsidRDefault="00C208FE" w:rsidP="00CE004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208F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САФЛОР</w:t>
      </w:r>
    </w:p>
    <w:p w:rsidR="00CE0047" w:rsidRPr="00C208FE" w:rsidRDefault="00CE0047" w:rsidP="00CE004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C208F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862E07" w:rsidRPr="00C208FE">
        <w:rPr>
          <w:rFonts w:ascii="Times New Roman" w:eastAsia="Times New Roman" w:hAnsi="Times New Roman" w:cs="Times New Roman"/>
          <w:b/>
          <w:i/>
          <w:sz w:val="26"/>
          <w:szCs w:val="26"/>
          <w:lang w:val="kk-KZ" w:eastAsia="ru-RU"/>
        </w:rPr>
        <w:t>(</w:t>
      </w:r>
      <w:proofErr w:type="spellStart"/>
      <w:r w:rsidRPr="00C208FE">
        <w:rPr>
          <w:rFonts w:ascii="Times New Roman" w:eastAsia="Times New Roman" w:hAnsi="Times New Roman" w:cs="Times New Roman"/>
          <w:b/>
          <w:i/>
          <w:sz w:val="26"/>
          <w:szCs w:val="26"/>
          <w:lang w:val="en-US" w:eastAsia="ru-RU"/>
        </w:rPr>
        <w:t>Carthamus</w:t>
      </w:r>
      <w:proofErr w:type="spellEnd"/>
      <w:r w:rsidRPr="00C208F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proofErr w:type="spellStart"/>
      <w:r w:rsidRPr="00C208FE">
        <w:rPr>
          <w:rFonts w:ascii="Times New Roman" w:eastAsia="Times New Roman" w:hAnsi="Times New Roman" w:cs="Times New Roman"/>
          <w:b/>
          <w:i/>
          <w:sz w:val="26"/>
          <w:szCs w:val="26"/>
          <w:lang w:val="en-US" w:eastAsia="ru-RU"/>
        </w:rPr>
        <w:t>tinctorius</w:t>
      </w:r>
      <w:proofErr w:type="spellEnd"/>
      <w:r w:rsidRPr="00C208F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C208FE">
        <w:rPr>
          <w:rFonts w:ascii="Times New Roman" w:eastAsia="Times New Roman" w:hAnsi="Times New Roman" w:cs="Times New Roman"/>
          <w:b/>
          <w:i/>
          <w:sz w:val="26"/>
          <w:szCs w:val="26"/>
          <w:lang w:val="en-US" w:eastAsia="ru-RU"/>
        </w:rPr>
        <w:t>L</w:t>
      </w:r>
      <w:r w:rsidRPr="00C208F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.*)</w:t>
      </w:r>
    </w:p>
    <w:p w:rsidR="00CE0047" w:rsidRPr="00C208FE" w:rsidRDefault="00CE0047" w:rsidP="00CE004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E0047" w:rsidRPr="00C208FE" w:rsidRDefault="00CE0047" w:rsidP="00CE004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208F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Общие рекомендация</w:t>
      </w:r>
    </w:p>
    <w:p w:rsidR="00CE0047" w:rsidRPr="00C208FE" w:rsidRDefault="00CE0047" w:rsidP="00983805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8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4E6D41" w:rsidRPr="00C208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Одновременно следует руководствоваться Приказом Министра сельского хозяйства Республики Казахстан от 2 июля 2015 года № 4-2/602. «Об утверждении Правил проведения сортоиспытания сельскохозяйственных растений».     </w:t>
      </w:r>
    </w:p>
    <w:p w:rsidR="00CE0047" w:rsidRPr="00C208FE" w:rsidRDefault="00CE0047" w:rsidP="00983805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8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C208FE" w:rsidRPr="00C208F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Полевые испытания проводят</w:t>
      </w:r>
      <w:r w:rsidRPr="00C208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</w:t>
      </w:r>
      <w:r w:rsidR="00C208FE" w:rsidRPr="00C208FE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условиях, обеспечивающих</w:t>
      </w:r>
      <w:r w:rsidR="00983805" w:rsidRPr="00C208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208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нормальное развитие </w:t>
      </w:r>
      <w:r w:rsidR="00C208FE" w:rsidRPr="00C208FE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растений, как</w:t>
      </w:r>
      <w:r w:rsidRPr="00C208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правило, в одном месте, в течение не менее двух лет.</w:t>
      </w:r>
    </w:p>
    <w:p w:rsidR="00CE0047" w:rsidRPr="00C208FE" w:rsidRDefault="00CE0047" w:rsidP="00983805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8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Для испытания заявитель должен представить </w:t>
      </w:r>
      <w:r w:rsidR="00C208FE" w:rsidRPr="00C208FE">
        <w:rPr>
          <w:rFonts w:ascii="Times New Roman" w:eastAsia="Times New Roman" w:hAnsi="Times New Roman" w:cs="Times New Roman"/>
          <w:sz w:val="26"/>
          <w:szCs w:val="26"/>
          <w:lang w:eastAsia="ru-RU"/>
        </w:rPr>
        <w:t>ежегодно 3 кг</w:t>
      </w:r>
      <w:r w:rsidRPr="00C208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семян. Семена для испытаний должны быть получены от </w:t>
      </w:r>
      <w:r w:rsidR="00C208FE" w:rsidRPr="00C208FE">
        <w:rPr>
          <w:rFonts w:ascii="Times New Roman" w:eastAsia="Times New Roman" w:hAnsi="Times New Roman" w:cs="Times New Roman"/>
          <w:sz w:val="26"/>
          <w:szCs w:val="26"/>
          <w:lang w:eastAsia="ru-RU"/>
        </w:rPr>
        <w:t>урожая предыдущего года, если Госкомиссия</w:t>
      </w:r>
      <w:r w:rsidRPr="00C208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сделает специального исключения.</w:t>
      </w:r>
      <w:r w:rsidR="00A71B95" w:rsidRPr="00C208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208FE" w:rsidRPr="00C208FE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Заявитель, высылающий</w:t>
      </w:r>
      <w:r w:rsidRPr="00C208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семена из другой </w:t>
      </w:r>
      <w:r w:rsidR="00C208FE" w:rsidRPr="00C208FE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страны, должен полностью</w:t>
      </w:r>
      <w:r w:rsidR="00983805" w:rsidRPr="00C208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208F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соблюдать все таможенные правила.</w:t>
      </w:r>
      <w:r w:rsidR="00983805" w:rsidRPr="00C208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208FE">
        <w:rPr>
          <w:rFonts w:ascii="Times New Roman" w:eastAsia="Times New Roman" w:hAnsi="Times New Roman" w:cs="Times New Roman"/>
          <w:sz w:val="26"/>
          <w:szCs w:val="26"/>
          <w:lang w:eastAsia="ru-RU"/>
        </w:rPr>
        <w:t>Семена должны соответствовать по посевным качествам семенам I класса ГОСТ.</w:t>
      </w:r>
    </w:p>
    <w:p w:rsidR="00CE0047" w:rsidRPr="00C208FE" w:rsidRDefault="00CE0047" w:rsidP="00983805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8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Все сорта изучают при одном сроке </w:t>
      </w:r>
      <w:r w:rsidR="00C208FE" w:rsidRPr="00C208F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посева, не считаясь с</w:t>
      </w:r>
      <w:r w:rsidR="00A71B95" w:rsidRPr="00C208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208FE" w:rsidRPr="00C208FE">
        <w:rPr>
          <w:rFonts w:ascii="Times New Roman" w:eastAsia="Times New Roman" w:hAnsi="Times New Roman" w:cs="Times New Roman"/>
          <w:sz w:val="26"/>
          <w:szCs w:val="26"/>
          <w:lang w:eastAsia="ru-RU"/>
        </w:rPr>
        <w:t>тем, относятся</w:t>
      </w:r>
      <w:r w:rsidRPr="00C208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они к весенним или осенним сортам.  Размер делянок должен быть </w:t>
      </w:r>
      <w:r w:rsidR="00C208FE" w:rsidRPr="00C208FE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таким, чтобы</w:t>
      </w:r>
      <w:r w:rsidRPr="00C208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удалении растений или </w:t>
      </w:r>
      <w:r w:rsidR="00C208FE" w:rsidRPr="00C208FE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части из</w:t>
      </w:r>
      <w:r w:rsidRPr="00C208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них</w:t>
      </w:r>
      <w:r w:rsidR="00983805" w:rsidRPr="00C208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208FE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измерений не наносилось ущерба</w:t>
      </w:r>
      <w:r w:rsidR="00983805" w:rsidRPr="00C208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наблюдениям, которые могут про</w:t>
      </w:r>
      <w:r w:rsidRPr="00C208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должаться до конца вегетационного периода.  Как </w:t>
      </w:r>
      <w:r w:rsidR="00C208FE" w:rsidRPr="00C208FE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минимум по сорту</w:t>
      </w:r>
      <w:r w:rsidR="00983805" w:rsidRPr="00C208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208FE" w:rsidRPr="00C208FE">
        <w:rPr>
          <w:rFonts w:ascii="Times New Roman" w:eastAsia="Times New Roman" w:hAnsi="Times New Roman" w:cs="Times New Roman"/>
          <w:sz w:val="26"/>
          <w:szCs w:val="26"/>
          <w:lang w:eastAsia="ru-RU"/>
        </w:rPr>
        <w:t>каждое испытание должно включать</w:t>
      </w:r>
      <w:r w:rsidRPr="00C208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60 </w:t>
      </w:r>
      <w:r w:rsidR="00C208FE" w:rsidRPr="00C208FE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растений, разделенных</w:t>
      </w:r>
      <w:r w:rsidRPr="00C208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</w:t>
      </w:r>
      <w:r w:rsidR="00A71B95" w:rsidRPr="00C208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208F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повторения.</w:t>
      </w:r>
    </w:p>
    <w:p w:rsidR="00CE0047" w:rsidRPr="00C208FE" w:rsidRDefault="00CE0047" w:rsidP="00983805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8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Кроме заявленных (оцениваемых) сортов в опыт включают сорта, похожие на заявленные, а также по возможности эталонные сорта. Размещение </w:t>
      </w:r>
      <w:r w:rsidR="00C208FE" w:rsidRPr="00C208FE">
        <w:rPr>
          <w:rFonts w:ascii="Times New Roman" w:eastAsia="Times New Roman" w:hAnsi="Times New Roman" w:cs="Times New Roman"/>
          <w:sz w:val="26"/>
          <w:szCs w:val="26"/>
          <w:lang w:eastAsia="ru-RU"/>
        </w:rPr>
        <w:t>сортов систематическое, без смещения во</w:t>
      </w:r>
      <w:r w:rsidRPr="00C208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втором</w:t>
      </w:r>
      <w:r w:rsidR="00983805" w:rsidRPr="00C208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208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повторении. Оцениваемый и похожий на него сорта размещают на </w:t>
      </w:r>
      <w:r w:rsidR="00C208FE" w:rsidRPr="00C208FE">
        <w:rPr>
          <w:rFonts w:ascii="Times New Roman" w:eastAsia="Times New Roman" w:hAnsi="Times New Roman" w:cs="Times New Roman"/>
          <w:sz w:val="26"/>
          <w:szCs w:val="26"/>
          <w:lang w:eastAsia="ru-RU"/>
        </w:rPr>
        <w:t>смежных делянках</w:t>
      </w:r>
      <w:r w:rsidRPr="00C208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</w:t>
      </w:r>
      <w:r w:rsidR="00C208FE" w:rsidRPr="00C208FE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Аналогично размещают</w:t>
      </w:r>
      <w:r w:rsidRPr="00C208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208FE" w:rsidRPr="00C208FE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делянки, засеянные</w:t>
      </w:r>
      <w:r w:rsidRPr="00C208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семенами</w:t>
      </w:r>
      <w:r w:rsidR="00983805" w:rsidRPr="00C208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208FE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разных лет поставки. В опыте размещают и делянки эталонных сортов.</w:t>
      </w:r>
    </w:p>
    <w:p w:rsidR="00CE0047" w:rsidRPr="00C208FE" w:rsidRDefault="00CE0047" w:rsidP="00983805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8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 </w:t>
      </w:r>
      <w:r w:rsidR="00C208FE" w:rsidRPr="00C208FE">
        <w:rPr>
          <w:rFonts w:ascii="Times New Roman" w:eastAsia="Times New Roman" w:hAnsi="Times New Roman" w:cs="Times New Roman"/>
          <w:sz w:val="26"/>
          <w:szCs w:val="26"/>
          <w:lang w:eastAsia="ru-RU"/>
        </w:rPr>
        <w:t>Сорта опыта должны</w:t>
      </w:r>
      <w:r w:rsidRPr="00C208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быть разбиты на группы для облегчения</w:t>
      </w:r>
      <w:r w:rsidR="00983805" w:rsidRPr="00C208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208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оценки на отличимость.  Для группировки используют такие показатели, которые, исходя из практического опыта, не варьируют или варьируют незначительно в пределах сорта и их варьирование </w:t>
      </w:r>
      <w:r w:rsidR="00C208FE" w:rsidRPr="00C208FE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пределах</w:t>
      </w:r>
      <w:r w:rsidR="00A71B95" w:rsidRPr="00C208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208F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коллекции распределено равномерно.</w:t>
      </w:r>
    </w:p>
    <w:p w:rsidR="00983805" w:rsidRPr="00C208FE" w:rsidRDefault="00983805" w:rsidP="0098380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C208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_________________________________________________________________________________________</w:t>
      </w:r>
    </w:p>
    <w:p w:rsidR="00983805" w:rsidRPr="00C208FE" w:rsidRDefault="00983805" w:rsidP="0098380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8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*) </w:t>
      </w:r>
      <w:r w:rsidRPr="00C208FE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Использован</w:t>
      </w:r>
      <w:r w:rsidRPr="00C208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Pr="00C208FE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</w:t>
      </w:r>
      <w:r w:rsidRPr="00C208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Pr="00C208FE">
        <w:rPr>
          <w:rFonts w:ascii="Times New Roman" w:eastAsia="Times New Roman" w:hAnsi="Times New Roman" w:cs="Times New Roman"/>
          <w:sz w:val="26"/>
          <w:szCs w:val="26"/>
          <w:lang w:eastAsia="ru-RU"/>
        </w:rPr>
        <w:t>УПОВ</w:t>
      </w:r>
      <w:r w:rsidRPr="00C208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TG/134/3 "GUIDELINES FOR THE CONDUCT OF TESTS FOR </w:t>
      </w:r>
      <w:r w:rsidR="00C208FE" w:rsidRPr="00C208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DISTINCTNESS, HOMOGENEITY</w:t>
      </w:r>
      <w:r w:rsidRPr="00C208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AND STABILITY". </w:t>
      </w:r>
      <w:r w:rsidRPr="00C208FE">
        <w:rPr>
          <w:rFonts w:ascii="Times New Roman" w:eastAsia="Times New Roman" w:hAnsi="Times New Roman" w:cs="Times New Roman"/>
          <w:sz w:val="26"/>
          <w:szCs w:val="26"/>
          <w:lang w:eastAsia="ru-RU"/>
        </w:rPr>
        <w:t>Оригинал на английском языке от 12.10.90.</w:t>
      </w:r>
    </w:p>
    <w:p w:rsidR="00CE0047" w:rsidRPr="00C208FE" w:rsidRDefault="00CE0047" w:rsidP="00C208FE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8F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Рекомендуется использовать для группировки следующие признаки:</w:t>
      </w:r>
    </w:p>
    <w:p w:rsidR="00CE0047" w:rsidRPr="00C208FE" w:rsidRDefault="00CE0047" w:rsidP="00CE004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8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1) время цветения (признак 8);</w:t>
      </w:r>
    </w:p>
    <w:p w:rsidR="00CE0047" w:rsidRPr="00C208FE" w:rsidRDefault="00CE0047" w:rsidP="00CE004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8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2) растение: высота при цветении (признак 10);</w:t>
      </w:r>
    </w:p>
    <w:p w:rsidR="00CE0047" w:rsidRPr="00C208FE" w:rsidRDefault="00CE0047" w:rsidP="00CE004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8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3) лепесток: окраска (признак 12);</w:t>
      </w:r>
    </w:p>
    <w:p w:rsidR="00CE0047" w:rsidRPr="00C208FE" w:rsidRDefault="00CE0047" w:rsidP="00CE004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8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4) лепесток: изменение окраски (признак 24);</w:t>
      </w:r>
    </w:p>
    <w:p w:rsidR="00CE0047" w:rsidRPr="00C208FE" w:rsidRDefault="00CE0047" w:rsidP="00CE004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8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5) семена: окраска (признак 27);</w:t>
      </w:r>
    </w:p>
    <w:p w:rsidR="00CE0047" w:rsidRPr="00C208FE" w:rsidRDefault="00CE0047" w:rsidP="0098380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8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6) семена: содержание олеиновой кислоты (признак 29).    </w:t>
      </w:r>
    </w:p>
    <w:p w:rsidR="00CE0047" w:rsidRPr="00C208FE" w:rsidRDefault="00CE0047" w:rsidP="00983805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8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 Для определения отличимости и стабильности обследуют минимум 20 растений или частей 20 </w:t>
      </w:r>
      <w:r w:rsidR="00C208FE" w:rsidRPr="00C208FE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растений, а</w:t>
      </w:r>
      <w:r w:rsidRPr="00C208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оценки однородности 60 растений или частей 60 растений. Нетипичные растения отмечают </w:t>
      </w:r>
      <w:r w:rsidR="00C208FE" w:rsidRPr="00C208FE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лентой, этикеткой и</w:t>
      </w:r>
      <w:r w:rsidRPr="00C208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т.п.  Число отклоняющихся растений не должно превышать 4 на 60 растений.</w:t>
      </w:r>
    </w:p>
    <w:p w:rsidR="00CE0047" w:rsidRPr="00C208FE" w:rsidRDefault="00CE0047" w:rsidP="00983805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8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 </w:t>
      </w:r>
      <w:r w:rsidR="00C208FE" w:rsidRPr="00C208FE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 наблюдения</w:t>
      </w:r>
      <w:r w:rsidRPr="00C208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первом листе следует делать на стадии 6 листьев. Все наблюдения на </w:t>
      </w:r>
      <w:r w:rsidR="00C208FE" w:rsidRPr="00C208FE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растении, шестом</w:t>
      </w:r>
      <w:r w:rsidRPr="00C208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208FE" w:rsidRPr="00C208FE">
        <w:rPr>
          <w:rFonts w:ascii="Times New Roman" w:eastAsia="Times New Roman" w:hAnsi="Times New Roman" w:cs="Times New Roman"/>
          <w:sz w:val="26"/>
          <w:szCs w:val="26"/>
          <w:lang w:eastAsia="ru-RU"/>
        </w:rPr>
        <w:t>листе и кроющих</w:t>
      </w:r>
      <w:r w:rsidRPr="00C208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листья следует делать во время цветения. </w:t>
      </w:r>
    </w:p>
    <w:p w:rsidR="00983805" w:rsidRPr="00C208FE" w:rsidRDefault="00CE0047" w:rsidP="00983805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8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9. Для оценки степени выраженности признаков отличимости, однородности и стабильности </w:t>
      </w:r>
      <w:r w:rsidR="00C208FE" w:rsidRPr="00C208FE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используют определения, приведенные в</w:t>
      </w:r>
      <w:r w:rsidR="00A71B95" w:rsidRPr="00C208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"Таблице </w:t>
      </w:r>
      <w:r w:rsidRPr="00C208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признаков".  </w:t>
      </w:r>
    </w:p>
    <w:p w:rsidR="00CE0047" w:rsidRPr="00C208FE" w:rsidRDefault="00C208FE" w:rsidP="00983805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8FE">
        <w:rPr>
          <w:rFonts w:ascii="Times New Roman" w:eastAsia="Times New Roman" w:hAnsi="Times New Roman" w:cs="Times New Roman"/>
          <w:sz w:val="26"/>
          <w:szCs w:val="26"/>
          <w:lang w:eastAsia="ru-RU"/>
        </w:rPr>
        <w:t>Отметка (</w:t>
      </w:r>
      <w:r w:rsidR="00CE0047" w:rsidRPr="00C208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+) указывает на </w:t>
      </w:r>
      <w:r w:rsidRPr="00C208FE">
        <w:rPr>
          <w:rFonts w:ascii="Times New Roman" w:eastAsia="Times New Roman" w:hAnsi="Times New Roman" w:cs="Times New Roman"/>
          <w:sz w:val="26"/>
          <w:szCs w:val="26"/>
          <w:lang w:eastAsia="ru-RU"/>
        </w:rPr>
        <w:t>то, что</w:t>
      </w:r>
      <w:r w:rsidR="00CE0047" w:rsidRPr="00C208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описание</w:t>
      </w:r>
      <w:r w:rsidR="00983805" w:rsidRPr="00C208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E0047" w:rsidRPr="00C208F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признака сопровождается в методике объяснениями или иллюстрациями.</w:t>
      </w:r>
    </w:p>
    <w:p w:rsidR="00CE0047" w:rsidRPr="00C208FE" w:rsidRDefault="00CE0047" w:rsidP="00983805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8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Отметка (*) указывает на </w:t>
      </w:r>
      <w:r w:rsidR="00C208FE" w:rsidRPr="00C208FE">
        <w:rPr>
          <w:rFonts w:ascii="Times New Roman" w:eastAsia="Times New Roman" w:hAnsi="Times New Roman" w:cs="Times New Roman"/>
          <w:sz w:val="26"/>
          <w:szCs w:val="26"/>
          <w:lang w:eastAsia="ru-RU"/>
        </w:rPr>
        <w:t>то, что</w:t>
      </w:r>
      <w:r w:rsidRPr="00C208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данный признак следует применять каждый вегетационный период для оценки всех сортов и </w:t>
      </w:r>
      <w:r w:rsidR="00C208FE" w:rsidRPr="00C208FE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всегда включать</w:t>
      </w:r>
      <w:r w:rsidRPr="00C208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описание сорта, за исключением случаев, когда состояние выраженности предыдущего признака или региональных </w:t>
      </w:r>
      <w:r w:rsidR="00C208FE" w:rsidRPr="00C208FE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условий окружающей</w:t>
      </w:r>
      <w:r w:rsidRPr="00C208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среды делает это невозможным.</w:t>
      </w:r>
    </w:p>
    <w:p w:rsidR="00CE0047" w:rsidRPr="00C208FE" w:rsidRDefault="00CE0047" w:rsidP="00983805">
      <w:pPr>
        <w:spacing w:after="0" w:line="240" w:lineRule="auto"/>
        <w:ind w:right="-1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8FE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каждому признаку указан метод его учета:</w:t>
      </w:r>
    </w:p>
    <w:p w:rsidR="00CE0047" w:rsidRPr="00C208FE" w:rsidRDefault="00CE0047" w:rsidP="00983805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8FE">
        <w:rPr>
          <w:rFonts w:ascii="Times New Roman" w:eastAsia="Times New Roman" w:hAnsi="Times New Roman" w:cs="Times New Roman"/>
          <w:sz w:val="26"/>
          <w:szCs w:val="26"/>
          <w:lang w:eastAsia="ru-RU"/>
        </w:rPr>
        <w:t>M -  непосредственное измерение;</w:t>
      </w:r>
    </w:p>
    <w:p w:rsidR="00CE0047" w:rsidRPr="00C208FE" w:rsidRDefault="00CE0047" w:rsidP="00983805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8FE">
        <w:rPr>
          <w:rFonts w:ascii="Times New Roman" w:eastAsia="Times New Roman" w:hAnsi="Times New Roman" w:cs="Times New Roman"/>
          <w:sz w:val="26"/>
          <w:szCs w:val="26"/>
          <w:lang w:eastAsia="ru-RU"/>
        </w:rPr>
        <w:t>VG - визуальная однократная оценка группы растений или частей</w:t>
      </w:r>
      <w:r w:rsidR="00983805" w:rsidRPr="00C208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208FE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растений;</w:t>
      </w:r>
    </w:p>
    <w:p w:rsidR="00CE0047" w:rsidRPr="00C208FE" w:rsidRDefault="00CE0047" w:rsidP="00983805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8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VS - </w:t>
      </w:r>
      <w:r w:rsidR="00C208FE" w:rsidRPr="00C208FE">
        <w:rPr>
          <w:rFonts w:ascii="Times New Roman" w:eastAsia="Times New Roman" w:hAnsi="Times New Roman" w:cs="Times New Roman"/>
          <w:sz w:val="26"/>
          <w:szCs w:val="26"/>
          <w:lang w:eastAsia="ru-RU"/>
        </w:rPr>
        <w:t>визуальная оценка определенного количества отдельных</w:t>
      </w:r>
      <w:r w:rsidR="00983805" w:rsidRPr="00C208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208FE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растений или частей растений.</w:t>
      </w:r>
    </w:p>
    <w:p w:rsidR="00CE0047" w:rsidRPr="00C208FE" w:rsidRDefault="00CE0047" w:rsidP="00983805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8FE">
        <w:rPr>
          <w:rFonts w:ascii="Times New Roman" w:eastAsia="Times New Roman" w:hAnsi="Times New Roman" w:cs="Times New Roman"/>
          <w:sz w:val="26"/>
          <w:szCs w:val="26"/>
          <w:lang w:eastAsia="ru-RU"/>
        </w:rPr>
        <w:t>10. Значениям выраженности признака приданы индексы (</w:t>
      </w:r>
      <w:r w:rsidR="00C208FE" w:rsidRPr="00C208FE">
        <w:rPr>
          <w:rFonts w:ascii="Times New Roman" w:eastAsia="Times New Roman" w:hAnsi="Times New Roman" w:cs="Times New Roman"/>
          <w:sz w:val="26"/>
          <w:szCs w:val="26"/>
          <w:lang w:eastAsia="ru-RU"/>
        </w:rPr>
        <w:t>1 -</w:t>
      </w:r>
      <w:r w:rsidRPr="00C208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9)</w:t>
      </w:r>
      <w:r w:rsidR="00983805" w:rsidRPr="00C208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208FE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электронной обработки результатов.</w:t>
      </w:r>
    </w:p>
    <w:p w:rsidR="00CE0047" w:rsidRPr="00C208FE" w:rsidRDefault="00CE0047" w:rsidP="00C208FE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8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некоторым значениям выраженности признака </w:t>
      </w:r>
      <w:r w:rsidR="00C208FE" w:rsidRPr="00C208FE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указаны эталонные</w:t>
      </w:r>
      <w:r w:rsidRPr="00C208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сорта.</w:t>
      </w:r>
    </w:p>
    <w:p w:rsidR="00CE0047" w:rsidRPr="00C208FE" w:rsidRDefault="00CE0047" w:rsidP="00CE0047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63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827"/>
        <w:gridCol w:w="2694"/>
        <w:gridCol w:w="2126"/>
        <w:gridCol w:w="992"/>
      </w:tblGrid>
      <w:tr w:rsidR="00983805" w:rsidRPr="00857306" w:rsidTr="00C208FE">
        <w:trPr>
          <w:trHeight w:val="300"/>
        </w:trPr>
        <w:tc>
          <w:tcPr>
            <w:tcW w:w="3827" w:type="dxa"/>
            <w:noWrap/>
            <w:vAlign w:val="bottom"/>
            <w:hideMark/>
          </w:tcPr>
          <w:p w:rsidR="00983805" w:rsidRPr="00857306" w:rsidRDefault="00983805" w:rsidP="00857306">
            <w:pPr>
              <w:spacing w:after="0" w:line="240" w:lineRule="auto"/>
              <w:ind w:left="-113" w:right="-1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Таблица</w:t>
            </w:r>
            <w:r w:rsidRPr="0085730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  <w:t xml:space="preserve"> </w:t>
            </w:r>
            <w:r w:rsidRPr="0085730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признаков</w:t>
            </w:r>
          </w:p>
          <w:p w:rsidR="00983805" w:rsidRPr="00857306" w:rsidRDefault="00983805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4" w:type="dxa"/>
            <w:noWrap/>
            <w:vAlign w:val="bottom"/>
          </w:tcPr>
          <w:p w:rsidR="00983805" w:rsidRPr="00857306" w:rsidRDefault="00983805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126" w:type="dxa"/>
            <w:noWrap/>
            <w:vAlign w:val="bottom"/>
          </w:tcPr>
          <w:p w:rsidR="00983805" w:rsidRPr="00857306" w:rsidRDefault="00983805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noWrap/>
            <w:vAlign w:val="bottom"/>
          </w:tcPr>
          <w:p w:rsidR="00983805" w:rsidRPr="00857306" w:rsidRDefault="00983805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3805" w:rsidRPr="00857306" w:rsidTr="00857306">
        <w:trPr>
          <w:trHeight w:val="60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3805" w:rsidRPr="00857306" w:rsidRDefault="00983805" w:rsidP="00C208F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805" w:rsidRPr="00857306" w:rsidRDefault="00983805" w:rsidP="0085730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</w:t>
            </w:r>
          </w:p>
          <w:p w:rsidR="00983805" w:rsidRPr="00857306" w:rsidRDefault="00983805" w:rsidP="0085730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805" w:rsidRPr="00857306" w:rsidRDefault="00983805" w:rsidP="00C208F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Сорт - эталон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3805" w:rsidRPr="00857306" w:rsidRDefault="00983805" w:rsidP="00C208F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индекс</w:t>
            </w:r>
          </w:p>
        </w:tc>
      </w:tr>
      <w:tr w:rsidR="00983805" w:rsidRPr="00857306" w:rsidTr="00857306">
        <w:trPr>
          <w:trHeight w:val="300"/>
        </w:trPr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805" w:rsidRPr="00857306" w:rsidRDefault="00983805" w:rsidP="00983805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Первый лист: длина пластинки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3805" w:rsidRPr="00857306" w:rsidRDefault="00983805" w:rsidP="0085730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очень короткая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805" w:rsidRPr="00857306" w:rsidRDefault="00983805">
            <w:pPr>
              <w:spacing w:after="0"/>
              <w:ind w:right="-1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805" w:rsidRPr="00857306" w:rsidRDefault="0098380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83805" w:rsidRPr="00857306" w:rsidTr="00857306">
        <w:trPr>
          <w:trHeight w:val="300"/>
        </w:trPr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805" w:rsidRPr="00857306" w:rsidRDefault="00983805" w:rsidP="00983805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3805" w:rsidRPr="00857306" w:rsidRDefault="00983805" w:rsidP="0085730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короткая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805" w:rsidRPr="00857306" w:rsidRDefault="00983805">
            <w:pPr>
              <w:spacing w:after="0"/>
              <w:ind w:right="-1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805" w:rsidRPr="00857306" w:rsidRDefault="0098380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83805" w:rsidRPr="00857306" w:rsidTr="00857306">
        <w:trPr>
          <w:trHeight w:val="209"/>
        </w:trPr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805" w:rsidRPr="00857306" w:rsidRDefault="00983805" w:rsidP="00983805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3805" w:rsidRPr="00857306" w:rsidRDefault="00983805" w:rsidP="0085730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805" w:rsidRPr="00857306" w:rsidRDefault="0098380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70</w:t>
            </w:r>
            <w:r w:rsidR="00857306"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Нурлан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805" w:rsidRPr="00857306" w:rsidRDefault="0098380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983805" w:rsidRPr="00857306" w:rsidTr="00857306">
        <w:trPr>
          <w:trHeight w:val="300"/>
        </w:trPr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805" w:rsidRPr="00857306" w:rsidRDefault="00983805" w:rsidP="00983805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3805" w:rsidRPr="00857306" w:rsidRDefault="00983805" w:rsidP="0085730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длинная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805" w:rsidRPr="00857306" w:rsidRDefault="00983805">
            <w:pPr>
              <w:spacing w:after="0"/>
              <w:ind w:right="-1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805" w:rsidRPr="00857306" w:rsidRDefault="0098380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983805" w:rsidRPr="00857306" w:rsidTr="00857306">
        <w:trPr>
          <w:trHeight w:val="300"/>
        </w:trPr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805" w:rsidRPr="00857306" w:rsidRDefault="00983805" w:rsidP="00983805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3805" w:rsidRPr="00857306" w:rsidRDefault="00983805" w:rsidP="0085730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очень длинная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805" w:rsidRPr="00857306" w:rsidRDefault="00983805">
            <w:pPr>
              <w:spacing w:after="0"/>
              <w:ind w:right="-1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805" w:rsidRPr="00857306" w:rsidRDefault="0098380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983805" w:rsidRPr="00857306" w:rsidTr="00857306">
        <w:trPr>
          <w:trHeight w:val="300"/>
        </w:trPr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805" w:rsidRPr="00857306" w:rsidRDefault="00983805" w:rsidP="00983805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Первый лист: ширина пластики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3805" w:rsidRPr="00857306" w:rsidRDefault="00983805" w:rsidP="0085730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очень узкая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805" w:rsidRPr="00857306" w:rsidRDefault="00983805">
            <w:pPr>
              <w:spacing w:after="0"/>
              <w:ind w:right="-1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805" w:rsidRPr="00857306" w:rsidRDefault="0098380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83805" w:rsidRPr="00857306" w:rsidTr="00857306">
        <w:trPr>
          <w:trHeight w:val="300"/>
        </w:trPr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805" w:rsidRPr="00857306" w:rsidRDefault="00983805" w:rsidP="00983805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3805" w:rsidRPr="00857306" w:rsidRDefault="00983805" w:rsidP="0085730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узкая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805" w:rsidRPr="00857306" w:rsidRDefault="0098380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Нурлан</w:t>
            </w:r>
            <w:proofErr w:type="spellEnd"/>
            <w:r w:rsidR="00857306"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805" w:rsidRPr="00857306" w:rsidRDefault="0098380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83805" w:rsidRPr="00857306" w:rsidTr="00857306">
        <w:trPr>
          <w:trHeight w:val="233"/>
        </w:trPr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805" w:rsidRPr="00857306" w:rsidRDefault="00983805" w:rsidP="00983805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3805" w:rsidRPr="00857306" w:rsidRDefault="00983805" w:rsidP="0085730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805" w:rsidRPr="00857306" w:rsidRDefault="0098380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805" w:rsidRPr="00857306" w:rsidRDefault="0098380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983805" w:rsidRPr="00857306" w:rsidTr="00857306">
        <w:trPr>
          <w:trHeight w:val="300"/>
        </w:trPr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805" w:rsidRPr="00857306" w:rsidRDefault="00983805" w:rsidP="00983805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3805" w:rsidRPr="00857306" w:rsidRDefault="00983805" w:rsidP="0085730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широкая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805" w:rsidRPr="00857306" w:rsidRDefault="00983805">
            <w:pPr>
              <w:spacing w:after="0"/>
              <w:ind w:right="-1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805" w:rsidRPr="00857306" w:rsidRDefault="0098380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983805" w:rsidRPr="00857306" w:rsidTr="00857306">
        <w:trPr>
          <w:trHeight w:val="300"/>
        </w:trPr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805" w:rsidRPr="00857306" w:rsidRDefault="00983805" w:rsidP="00983805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3805" w:rsidRPr="00857306" w:rsidRDefault="00983805" w:rsidP="0085730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очень широкая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805" w:rsidRPr="00857306" w:rsidRDefault="00983805">
            <w:pPr>
              <w:spacing w:after="0"/>
              <w:ind w:right="-1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805" w:rsidRPr="00857306" w:rsidRDefault="0098380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983805" w:rsidRPr="00857306" w:rsidTr="00857306">
        <w:trPr>
          <w:trHeight w:val="299"/>
        </w:trPr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805" w:rsidRPr="00857306" w:rsidRDefault="00983805" w:rsidP="00983805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Первый лист: отношение длина/ширина пластинки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3805" w:rsidRPr="00857306" w:rsidRDefault="00983805" w:rsidP="0085730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очень низкое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805" w:rsidRPr="00857306" w:rsidRDefault="0098380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805" w:rsidRPr="00857306" w:rsidRDefault="0098380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83805" w:rsidRPr="00857306" w:rsidTr="00857306">
        <w:trPr>
          <w:trHeight w:val="300"/>
        </w:trPr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805" w:rsidRPr="00857306" w:rsidRDefault="00983805" w:rsidP="00983805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3805" w:rsidRPr="00857306" w:rsidRDefault="00983805" w:rsidP="0085730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805" w:rsidRPr="00857306" w:rsidRDefault="00983805">
            <w:pPr>
              <w:spacing w:after="0"/>
              <w:ind w:right="-1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805" w:rsidRPr="00857306" w:rsidRDefault="0098380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83805" w:rsidRPr="00857306" w:rsidTr="00857306">
        <w:trPr>
          <w:trHeight w:val="300"/>
        </w:trPr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805" w:rsidRPr="00857306" w:rsidRDefault="00983805" w:rsidP="00983805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3805" w:rsidRPr="00857306" w:rsidRDefault="00983805" w:rsidP="0085730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805" w:rsidRPr="00857306" w:rsidRDefault="00983805">
            <w:pPr>
              <w:spacing w:after="0"/>
              <w:ind w:right="-1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805" w:rsidRPr="00857306" w:rsidRDefault="0098380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983805" w:rsidRPr="00857306" w:rsidTr="00857306">
        <w:trPr>
          <w:trHeight w:val="300"/>
        </w:trPr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805" w:rsidRPr="00857306" w:rsidRDefault="00983805" w:rsidP="00983805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3805" w:rsidRPr="00857306" w:rsidRDefault="00983805" w:rsidP="0085730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805" w:rsidRPr="00857306" w:rsidRDefault="0098380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Нурлан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805" w:rsidRPr="00857306" w:rsidRDefault="0098380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983805" w:rsidRPr="00857306" w:rsidTr="00857306">
        <w:trPr>
          <w:trHeight w:val="300"/>
        </w:trPr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805" w:rsidRPr="00857306" w:rsidRDefault="00983805" w:rsidP="00983805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3805" w:rsidRPr="00857306" w:rsidRDefault="00983805" w:rsidP="0085730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очень высокое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805" w:rsidRPr="00857306" w:rsidRDefault="00983805">
            <w:pPr>
              <w:spacing w:after="0"/>
              <w:ind w:right="-1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805" w:rsidRPr="00857306" w:rsidRDefault="0098380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983805" w:rsidRPr="00857306" w:rsidTr="00857306">
        <w:trPr>
          <w:trHeight w:val="286"/>
        </w:trPr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805" w:rsidRPr="00857306" w:rsidRDefault="00983805" w:rsidP="00983805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4.Первый лист: длина черешка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805" w:rsidRPr="00857306" w:rsidRDefault="00983805" w:rsidP="0085730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отсутствует или очень короткий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805" w:rsidRPr="00857306" w:rsidRDefault="0098380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805" w:rsidRPr="00857306" w:rsidRDefault="0098380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83805" w:rsidRPr="00857306" w:rsidTr="00857306">
        <w:trPr>
          <w:trHeight w:val="300"/>
        </w:trPr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805" w:rsidRPr="00857306" w:rsidRDefault="00983805" w:rsidP="00983805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3805" w:rsidRPr="00857306" w:rsidRDefault="00983805" w:rsidP="0085730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короткий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805" w:rsidRPr="00857306" w:rsidRDefault="00983805">
            <w:pPr>
              <w:spacing w:after="0"/>
              <w:ind w:right="-1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805" w:rsidRPr="00857306" w:rsidRDefault="0098380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83805" w:rsidRPr="00857306" w:rsidTr="00857306">
        <w:trPr>
          <w:trHeight w:val="181"/>
        </w:trPr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805" w:rsidRPr="00857306" w:rsidRDefault="00983805" w:rsidP="00983805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3805" w:rsidRPr="00857306" w:rsidRDefault="00983805" w:rsidP="0085730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805" w:rsidRPr="00857306" w:rsidRDefault="0098380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Нурлан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805" w:rsidRPr="00857306" w:rsidRDefault="0098380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983805" w:rsidRPr="00857306" w:rsidTr="00857306">
        <w:trPr>
          <w:trHeight w:val="300"/>
        </w:trPr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805" w:rsidRPr="00857306" w:rsidRDefault="00983805" w:rsidP="00983805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3805" w:rsidRPr="00857306" w:rsidRDefault="00983805" w:rsidP="0085730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длинный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805" w:rsidRPr="00857306" w:rsidRDefault="00983805">
            <w:pPr>
              <w:spacing w:after="0"/>
              <w:ind w:right="-1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805" w:rsidRPr="00857306" w:rsidRDefault="0098380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983805" w:rsidRPr="00857306" w:rsidTr="00857306">
        <w:trPr>
          <w:trHeight w:val="300"/>
        </w:trPr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805" w:rsidRPr="00857306" w:rsidRDefault="00983805" w:rsidP="00983805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3805" w:rsidRPr="00857306" w:rsidRDefault="00983805" w:rsidP="0085730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очень длинный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805" w:rsidRPr="00857306" w:rsidRDefault="00983805">
            <w:pPr>
              <w:spacing w:after="0"/>
              <w:ind w:right="-1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805" w:rsidRPr="00857306" w:rsidRDefault="0098380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983805" w:rsidRPr="00857306" w:rsidTr="00857306">
        <w:trPr>
          <w:trHeight w:val="130"/>
        </w:trPr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805" w:rsidRPr="00857306" w:rsidRDefault="00983805" w:rsidP="00983805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Первый лист: число шипов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805" w:rsidRPr="00857306" w:rsidRDefault="00983805" w:rsidP="0085730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отсутствует или очень мало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805" w:rsidRPr="00857306" w:rsidRDefault="0098380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Нурлан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805" w:rsidRPr="00857306" w:rsidRDefault="0098380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83805" w:rsidRPr="00857306" w:rsidTr="00857306">
        <w:trPr>
          <w:trHeight w:val="130"/>
        </w:trPr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805" w:rsidRPr="00857306" w:rsidRDefault="00983805" w:rsidP="00983805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3805" w:rsidRPr="00857306" w:rsidRDefault="00983805" w:rsidP="0085730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805" w:rsidRPr="00857306" w:rsidRDefault="00983805">
            <w:pPr>
              <w:spacing w:after="0"/>
              <w:ind w:right="-1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805" w:rsidRPr="00857306" w:rsidRDefault="0098380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83805" w:rsidRPr="00857306" w:rsidTr="00857306">
        <w:trPr>
          <w:trHeight w:val="300"/>
        </w:trPr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805" w:rsidRPr="00857306" w:rsidRDefault="00983805" w:rsidP="00983805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3805" w:rsidRPr="00857306" w:rsidRDefault="00983805" w:rsidP="0085730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805" w:rsidRPr="00857306" w:rsidRDefault="00983805">
            <w:pPr>
              <w:spacing w:after="0"/>
              <w:ind w:right="-1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805" w:rsidRPr="00857306" w:rsidRDefault="0098380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983805" w:rsidRPr="00857306" w:rsidTr="00857306">
        <w:trPr>
          <w:trHeight w:val="300"/>
        </w:trPr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805" w:rsidRPr="00857306" w:rsidRDefault="00983805" w:rsidP="00983805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3805" w:rsidRPr="00857306" w:rsidRDefault="00983805" w:rsidP="0085730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805" w:rsidRPr="00857306" w:rsidRDefault="0098380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805" w:rsidRPr="00857306" w:rsidRDefault="0098380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983805" w:rsidRPr="00857306" w:rsidTr="00857306">
        <w:trPr>
          <w:trHeight w:val="300"/>
        </w:trPr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805" w:rsidRPr="00857306" w:rsidRDefault="00983805" w:rsidP="00983805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3805" w:rsidRPr="00857306" w:rsidRDefault="00983805" w:rsidP="0085730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очень много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805" w:rsidRPr="00857306" w:rsidRDefault="00983805">
            <w:pPr>
              <w:spacing w:after="0"/>
              <w:ind w:right="-1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805" w:rsidRPr="00857306" w:rsidRDefault="0098380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983805" w:rsidRPr="00857306" w:rsidTr="00857306">
        <w:trPr>
          <w:trHeight w:val="292"/>
        </w:trPr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805" w:rsidRPr="00857306" w:rsidRDefault="00983805" w:rsidP="00983805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Первый лист: зубчатость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805" w:rsidRPr="00857306" w:rsidRDefault="00983805" w:rsidP="0085730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отсутствует или очень слабая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805" w:rsidRPr="00857306" w:rsidRDefault="00983805">
            <w:pPr>
              <w:spacing w:after="0"/>
              <w:ind w:right="-1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805" w:rsidRPr="00857306" w:rsidRDefault="0098380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83805" w:rsidRPr="00857306" w:rsidTr="00857306">
        <w:trPr>
          <w:trHeight w:val="300"/>
        </w:trPr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805" w:rsidRPr="00857306" w:rsidRDefault="00983805" w:rsidP="00983805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3805" w:rsidRPr="00857306" w:rsidRDefault="00983805" w:rsidP="0085730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слабая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805" w:rsidRPr="00857306" w:rsidRDefault="0098380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Нурлан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805" w:rsidRPr="00857306" w:rsidRDefault="0098380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83805" w:rsidRPr="00857306" w:rsidTr="00857306">
        <w:trPr>
          <w:trHeight w:val="300"/>
        </w:trPr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805" w:rsidRPr="00857306" w:rsidRDefault="00983805" w:rsidP="00983805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3805" w:rsidRPr="00857306" w:rsidRDefault="00983805" w:rsidP="0085730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805" w:rsidRPr="00857306" w:rsidRDefault="0098380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805" w:rsidRPr="00857306" w:rsidRDefault="0098380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983805" w:rsidRPr="00857306" w:rsidTr="00857306">
        <w:trPr>
          <w:trHeight w:val="300"/>
        </w:trPr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805" w:rsidRPr="00857306" w:rsidRDefault="00983805" w:rsidP="00983805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3805" w:rsidRPr="00857306" w:rsidRDefault="00983805" w:rsidP="0085730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сильная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805" w:rsidRPr="00857306" w:rsidRDefault="00983805">
            <w:pPr>
              <w:spacing w:after="0"/>
              <w:ind w:right="-1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805" w:rsidRPr="00857306" w:rsidRDefault="0098380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983805" w:rsidRPr="00857306" w:rsidTr="00857306">
        <w:trPr>
          <w:trHeight w:val="300"/>
        </w:trPr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805" w:rsidRPr="00857306" w:rsidRDefault="00983805" w:rsidP="00983805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3805" w:rsidRPr="00857306" w:rsidRDefault="00983805" w:rsidP="0085730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очень сильная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805" w:rsidRPr="00857306" w:rsidRDefault="00983805">
            <w:pPr>
              <w:spacing w:after="0"/>
              <w:ind w:right="-1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805" w:rsidRPr="00857306" w:rsidRDefault="0098380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983805" w:rsidRPr="00857306" w:rsidTr="00857306">
        <w:trPr>
          <w:trHeight w:val="258"/>
        </w:trPr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805" w:rsidRPr="00857306" w:rsidRDefault="00983805" w:rsidP="00983805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Растение: высота через 15 дней после выметывания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3805" w:rsidRPr="00857306" w:rsidRDefault="00983805" w:rsidP="0085730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очень низкая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805" w:rsidRPr="00857306" w:rsidRDefault="00983805">
            <w:pPr>
              <w:spacing w:after="0"/>
              <w:ind w:right="-1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805" w:rsidRPr="00857306" w:rsidRDefault="0098380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83805" w:rsidRPr="00857306" w:rsidTr="00857306">
        <w:trPr>
          <w:trHeight w:val="236"/>
        </w:trPr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805" w:rsidRPr="00857306" w:rsidRDefault="00983805" w:rsidP="00983805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3805" w:rsidRPr="00857306" w:rsidRDefault="00983805" w:rsidP="0085730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805" w:rsidRPr="00857306" w:rsidRDefault="00983805">
            <w:pPr>
              <w:spacing w:after="0"/>
              <w:ind w:right="-1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805" w:rsidRPr="00857306" w:rsidRDefault="0098380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83805" w:rsidRPr="00857306" w:rsidTr="00857306">
        <w:trPr>
          <w:trHeight w:val="300"/>
        </w:trPr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805" w:rsidRPr="00857306" w:rsidRDefault="00983805" w:rsidP="00983805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3805" w:rsidRPr="00857306" w:rsidRDefault="00983805" w:rsidP="0085730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805" w:rsidRPr="00857306" w:rsidRDefault="0098380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Нурлан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805" w:rsidRPr="00857306" w:rsidRDefault="0098380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983805" w:rsidRPr="00857306" w:rsidTr="00857306">
        <w:trPr>
          <w:trHeight w:val="300"/>
        </w:trPr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805" w:rsidRPr="00857306" w:rsidRDefault="00983805" w:rsidP="00983805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3805" w:rsidRPr="00857306" w:rsidRDefault="00983805" w:rsidP="0085730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805" w:rsidRPr="00857306" w:rsidRDefault="0098380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805" w:rsidRPr="00857306" w:rsidRDefault="0098380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983805" w:rsidRPr="00857306" w:rsidTr="00857306">
        <w:trPr>
          <w:trHeight w:val="300"/>
        </w:trPr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805" w:rsidRPr="00857306" w:rsidRDefault="00983805" w:rsidP="00983805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3805" w:rsidRPr="00857306" w:rsidRDefault="00983805" w:rsidP="0085730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очень высокая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805" w:rsidRPr="00857306" w:rsidRDefault="00983805">
            <w:pPr>
              <w:spacing w:after="0"/>
              <w:ind w:right="-1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805" w:rsidRPr="00857306" w:rsidRDefault="0098380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983805" w:rsidRPr="00857306" w:rsidTr="00857306">
        <w:trPr>
          <w:trHeight w:val="349"/>
        </w:trPr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805" w:rsidRPr="00857306" w:rsidRDefault="00983805" w:rsidP="00983805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Время цветения:</w:t>
            </w:r>
          </w:p>
          <w:p w:rsidR="00983805" w:rsidRPr="00857306" w:rsidRDefault="00983805" w:rsidP="00983805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( 50% растений с не менее чем одним открытым соцветием)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3805" w:rsidRPr="00857306" w:rsidRDefault="00983805" w:rsidP="0085730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очень ранее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805" w:rsidRPr="00857306" w:rsidRDefault="00983805">
            <w:pPr>
              <w:spacing w:after="0"/>
              <w:ind w:right="-1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805" w:rsidRPr="00857306" w:rsidRDefault="0098380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83805" w:rsidRPr="00857306" w:rsidTr="00857306">
        <w:trPr>
          <w:trHeight w:val="300"/>
        </w:trPr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805" w:rsidRPr="00857306" w:rsidRDefault="00983805" w:rsidP="00983805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3805" w:rsidRPr="00857306" w:rsidRDefault="00983805" w:rsidP="0085730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ранее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805" w:rsidRPr="00857306" w:rsidRDefault="0098380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Нурлан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805" w:rsidRPr="00857306" w:rsidRDefault="0098380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83805" w:rsidRPr="00857306" w:rsidTr="00857306">
        <w:trPr>
          <w:trHeight w:val="300"/>
        </w:trPr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805" w:rsidRPr="00857306" w:rsidRDefault="00983805" w:rsidP="00983805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3805" w:rsidRPr="00857306" w:rsidRDefault="00983805" w:rsidP="0085730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805" w:rsidRPr="00857306" w:rsidRDefault="00983805">
            <w:pPr>
              <w:spacing w:after="0"/>
              <w:ind w:right="-1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805" w:rsidRPr="00857306" w:rsidRDefault="0098380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983805" w:rsidRPr="00857306" w:rsidTr="00857306">
        <w:trPr>
          <w:trHeight w:val="300"/>
        </w:trPr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805" w:rsidRPr="00857306" w:rsidRDefault="00983805" w:rsidP="00983805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3805" w:rsidRPr="00857306" w:rsidRDefault="00983805" w:rsidP="0085730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позднее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805" w:rsidRPr="00857306" w:rsidRDefault="0098380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805" w:rsidRPr="00857306" w:rsidRDefault="0098380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983805" w:rsidRPr="00857306" w:rsidTr="00857306">
        <w:trPr>
          <w:trHeight w:val="300"/>
        </w:trPr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805" w:rsidRPr="00857306" w:rsidRDefault="00983805" w:rsidP="00983805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3805" w:rsidRPr="00857306" w:rsidRDefault="00983805" w:rsidP="0085730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очень позднее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805" w:rsidRPr="00857306" w:rsidRDefault="00983805">
            <w:pPr>
              <w:spacing w:after="0"/>
              <w:ind w:right="-1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805" w:rsidRPr="00857306" w:rsidRDefault="0098380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983805" w:rsidRPr="00857306" w:rsidTr="00857306">
        <w:trPr>
          <w:trHeight w:val="339"/>
        </w:trPr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805" w:rsidRPr="00857306" w:rsidRDefault="00983805" w:rsidP="00983805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Растение: высота прикрепления первой ветви</w:t>
            </w:r>
          </w:p>
          <w:p w:rsidR="00983805" w:rsidRPr="00857306" w:rsidRDefault="00983805" w:rsidP="00983805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(от уровня грунта)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3805" w:rsidRPr="00857306" w:rsidRDefault="00983805" w:rsidP="0085730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очень низко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805" w:rsidRPr="00857306" w:rsidRDefault="00983805">
            <w:pPr>
              <w:spacing w:after="0"/>
              <w:ind w:right="-1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805" w:rsidRPr="00857306" w:rsidRDefault="0098380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83805" w:rsidRPr="00857306" w:rsidTr="00857306">
        <w:trPr>
          <w:trHeight w:val="300"/>
        </w:trPr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805" w:rsidRPr="00857306" w:rsidRDefault="00983805" w:rsidP="00983805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3805" w:rsidRPr="00857306" w:rsidRDefault="00983805" w:rsidP="0085730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805" w:rsidRPr="00857306" w:rsidRDefault="00983805">
            <w:pPr>
              <w:spacing w:after="0"/>
              <w:ind w:right="-1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805" w:rsidRPr="00857306" w:rsidRDefault="0098380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83805" w:rsidRPr="00857306" w:rsidTr="00857306">
        <w:trPr>
          <w:trHeight w:val="300"/>
        </w:trPr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805" w:rsidRPr="00857306" w:rsidRDefault="00983805" w:rsidP="00983805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3805" w:rsidRPr="00857306" w:rsidRDefault="00983805" w:rsidP="0085730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805" w:rsidRPr="00857306" w:rsidRDefault="0098380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70</w:t>
            </w:r>
            <w:r w:rsidR="00857306"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Нурлан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805" w:rsidRPr="00857306" w:rsidRDefault="0098380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983805" w:rsidRPr="00857306" w:rsidTr="00857306">
        <w:trPr>
          <w:trHeight w:val="300"/>
        </w:trPr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805" w:rsidRPr="00857306" w:rsidRDefault="00983805" w:rsidP="00983805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3805" w:rsidRPr="00857306" w:rsidRDefault="00983805" w:rsidP="0085730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805" w:rsidRPr="00857306" w:rsidRDefault="00983805">
            <w:pPr>
              <w:spacing w:after="0"/>
              <w:ind w:right="-1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805" w:rsidRPr="00857306" w:rsidRDefault="0098380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983805" w:rsidRPr="00857306" w:rsidTr="00857306">
        <w:trPr>
          <w:trHeight w:val="300"/>
        </w:trPr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805" w:rsidRPr="00857306" w:rsidRDefault="00983805" w:rsidP="00983805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3805" w:rsidRPr="00857306" w:rsidRDefault="00983805" w:rsidP="0085730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очень высоко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805" w:rsidRPr="00857306" w:rsidRDefault="00983805">
            <w:pPr>
              <w:spacing w:after="0"/>
              <w:ind w:right="-1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805" w:rsidRPr="00857306" w:rsidRDefault="0098380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983805" w:rsidRPr="00857306" w:rsidTr="00857306">
        <w:trPr>
          <w:trHeight w:val="348"/>
        </w:trPr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805" w:rsidRPr="00857306" w:rsidRDefault="00983805" w:rsidP="00983805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Растение: высота при цветении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3805" w:rsidRPr="00857306" w:rsidRDefault="00983805" w:rsidP="0085730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очень низкая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805" w:rsidRPr="00857306" w:rsidRDefault="00983805">
            <w:pPr>
              <w:spacing w:after="0"/>
              <w:ind w:right="-1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805" w:rsidRPr="00857306" w:rsidRDefault="0098380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83805" w:rsidRPr="00857306" w:rsidTr="00857306">
        <w:trPr>
          <w:trHeight w:val="300"/>
        </w:trPr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805" w:rsidRPr="00857306" w:rsidRDefault="00983805" w:rsidP="00983805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3805" w:rsidRPr="00857306" w:rsidRDefault="00983805" w:rsidP="0085730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805" w:rsidRPr="00857306" w:rsidRDefault="00983805">
            <w:pPr>
              <w:spacing w:after="0"/>
              <w:ind w:right="-1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805" w:rsidRPr="00857306" w:rsidRDefault="0098380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83805" w:rsidRPr="00857306" w:rsidTr="00857306">
        <w:trPr>
          <w:trHeight w:val="300"/>
        </w:trPr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805" w:rsidRPr="00857306" w:rsidRDefault="00983805" w:rsidP="00983805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3805" w:rsidRPr="00857306" w:rsidRDefault="00983805" w:rsidP="0085730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805" w:rsidRPr="00857306" w:rsidRDefault="0098380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Нурлан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805" w:rsidRPr="00857306" w:rsidRDefault="0098380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983805" w:rsidRPr="00857306" w:rsidTr="00857306">
        <w:trPr>
          <w:trHeight w:val="300"/>
        </w:trPr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805" w:rsidRPr="00857306" w:rsidRDefault="00983805" w:rsidP="00983805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3805" w:rsidRPr="00857306" w:rsidRDefault="00983805" w:rsidP="0085730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805" w:rsidRPr="00857306" w:rsidRDefault="0098380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805" w:rsidRPr="00857306" w:rsidRDefault="0098380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983805" w:rsidRPr="00857306" w:rsidTr="00857306">
        <w:trPr>
          <w:trHeight w:val="300"/>
        </w:trPr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805" w:rsidRPr="00857306" w:rsidRDefault="00983805" w:rsidP="00983805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3805" w:rsidRPr="00857306" w:rsidRDefault="00983805" w:rsidP="0085730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очень высокая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805" w:rsidRPr="00857306" w:rsidRDefault="00983805">
            <w:pPr>
              <w:spacing w:after="0"/>
              <w:ind w:right="-1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805" w:rsidRPr="00857306" w:rsidRDefault="0098380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983805" w:rsidRPr="00857306" w:rsidTr="00857306">
        <w:trPr>
          <w:trHeight w:val="372"/>
        </w:trPr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805" w:rsidRPr="00857306" w:rsidRDefault="00983805" w:rsidP="00983805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  Растение: длина самой длинной первичной  ветви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3805" w:rsidRPr="00857306" w:rsidRDefault="00983805" w:rsidP="0085730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очень короткая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805" w:rsidRPr="00857306" w:rsidRDefault="00983805">
            <w:pPr>
              <w:spacing w:after="0"/>
              <w:ind w:right="-1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805" w:rsidRPr="00857306" w:rsidRDefault="0098380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83805" w:rsidRPr="00857306" w:rsidTr="00857306">
        <w:trPr>
          <w:trHeight w:val="300"/>
        </w:trPr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805" w:rsidRPr="00857306" w:rsidRDefault="00983805" w:rsidP="00983805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3805" w:rsidRPr="00857306" w:rsidRDefault="00983805" w:rsidP="0085730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короткая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805" w:rsidRPr="00857306" w:rsidRDefault="00983805">
            <w:pPr>
              <w:spacing w:after="0"/>
              <w:ind w:right="-1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805" w:rsidRPr="00857306" w:rsidRDefault="0098380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83805" w:rsidRPr="00857306" w:rsidTr="00857306">
        <w:trPr>
          <w:trHeight w:val="300"/>
        </w:trPr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805" w:rsidRPr="00857306" w:rsidRDefault="00983805" w:rsidP="00983805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3805" w:rsidRPr="00857306" w:rsidRDefault="00983805" w:rsidP="0085730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805" w:rsidRPr="00857306" w:rsidRDefault="0098380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Нурлан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805" w:rsidRPr="00857306" w:rsidRDefault="0098380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983805" w:rsidRPr="00857306" w:rsidTr="00857306">
        <w:trPr>
          <w:trHeight w:val="300"/>
        </w:trPr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805" w:rsidRPr="00857306" w:rsidRDefault="00983805" w:rsidP="00983805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3805" w:rsidRPr="00857306" w:rsidRDefault="00983805" w:rsidP="0085730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длинная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805" w:rsidRPr="00857306" w:rsidRDefault="0098380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805" w:rsidRPr="00857306" w:rsidRDefault="0098380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983805" w:rsidRPr="00857306" w:rsidTr="00857306">
        <w:trPr>
          <w:trHeight w:val="300"/>
        </w:trPr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805" w:rsidRPr="00857306" w:rsidRDefault="00983805" w:rsidP="00983805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3805" w:rsidRPr="00857306" w:rsidRDefault="00983805" w:rsidP="0085730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очень длинная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805" w:rsidRPr="00857306" w:rsidRDefault="00983805">
            <w:pPr>
              <w:spacing w:after="0"/>
              <w:ind w:right="-1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805" w:rsidRPr="00857306" w:rsidRDefault="0098380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983805" w:rsidRPr="00857306" w:rsidTr="00857306">
        <w:trPr>
          <w:trHeight w:val="300"/>
        </w:trPr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805" w:rsidRPr="00857306" w:rsidRDefault="00983805" w:rsidP="00983805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12. Лепесток: окраска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3805" w:rsidRPr="00857306" w:rsidRDefault="00983805" w:rsidP="0085730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805" w:rsidRPr="00857306" w:rsidRDefault="00983805">
            <w:pPr>
              <w:spacing w:after="0"/>
              <w:ind w:right="-1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805" w:rsidRPr="00857306" w:rsidRDefault="0098380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83805" w:rsidRPr="00857306" w:rsidTr="00857306">
        <w:trPr>
          <w:trHeight w:val="300"/>
        </w:trPr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805" w:rsidRPr="00857306" w:rsidRDefault="00983805" w:rsidP="00983805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3805" w:rsidRPr="00857306" w:rsidRDefault="00983805" w:rsidP="0085730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желтая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805" w:rsidRPr="00857306" w:rsidRDefault="0098380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805" w:rsidRPr="00857306" w:rsidRDefault="0098380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83805" w:rsidRPr="00857306" w:rsidTr="00857306">
        <w:trPr>
          <w:trHeight w:val="300"/>
        </w:trPr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805" w:rsidRPr="00857306" w:rsidRDefault="00983805" w:rsidP="00983805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3805" w:rsidRPr="00857306" w:rsidRDefault="00983805" w:rsidP="0085730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оранжевая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805" w:rsidRPr="00857306" w:rsidRDefault="0098380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Нурлан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805" w:rsidRPr="00857306" w:rsidRDefault="0098380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83805" w:rsidRPr="00857306" w:rsidTr="00857306">
        <w:trPr>
          <w:trHeight w:val="353"/>
        </w:trPr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805" w:rsidRPr="00857306" w:rsidRDefault="00983805" w:rsidP="00983805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 Шестой лист: зеленая окраска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3805" w:rsidRPr="00857306" w:rsidRDefault="00983805" w:rsidP="0085730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805" w:rsidRPr="00857306" w:rsidRDefault="00983805">
            <w:pPr>
              <w:spacing w:after="0"/>
              <w:ind w:right="-1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805" w:rsidRPr="00857306" w:rsidRDefault="0098380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83805" w:rsidRPr="00857306" w:rsidTr="00857306">
        <w:trPr>
          <w:trHeight w:val="300"/>
        </w:trPr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805" w:rsidRPr="00857306" w:rsidRDefault="00983805" w:rsidP="00983805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3805" w:rsidRPr="00857306" w:rsidRDefault="00983805" w:rsidP="0085730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805" w:rsidRPr="00857306" w:rsidRDefault="0098380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805" w:rsidRPr="00857306" w:rsidRDefault="0098380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983805" w:rsidRPr="00857306" w:rsidTr="00857306">
        <w:trPr>
          <w:trHeight w:val="300"/>
        </w:trPr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805" w:rsidRPr="00857306" w:rsidRDefault="00983805" w:rsidP="00983805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3805" w:rsidRPr="00857306" w:rsidRDefault="00983805" w:rsidP="0085730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темная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805" w:rsidRPr="00857306" w:rsidRDefault="0098380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Нурлан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805" w:rsidRPr="00857306" w:rsidRDefault="0098380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983805" w:rsidRPr="00857306" w:rsidTr="00857306">
        <w:trPr>
          <w:trHeight w:val="216"/>
        </w:trPr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805" w:rsidRPr="00857306" w:rsidRDefault="00983805" w:rsidP="00983805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 Шестой лист: длина пластики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3805" w:rsidRPr="00857306" w:rsidRDefault="00983805" w:rsidP="0085730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очень короткая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805" w:rsidRPr="00857306" w:rsidRDefault="00983805">
            <w:pPr>
              <w:spacing w:after="0"/>
              <w:ind w:right="-1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805" w:rsidRPr="00857306" w:rsidRDefault="0098380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83805" w:rsidRPr="00857306" w:rsidTr="00857306">
        <w:trPr>
          <w:trHeight w:val="300"/>
        </w:trPr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805" w:rsidRPr="00857306" w:rsidRDefault="00983805" w:rsidP="00983805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3805" w:rsidRPr="00857306" w:rsidRDefault="00983805" w:rsidP="0085730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короткая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805" w:rsidRPr="00857306" w:rsidRDefault="00983805">
            <w:pPr>
              <w:spacing w:after="0"/>
              <w:ind w:right="-1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805" w:rsidRPr="00857306" w:rsidRDefault="0098380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83805" w:rsidRPr="00857306" w:rsidTr="00857306">
        <w:trPr>
          <w:trHeight w:val="300"/>
        </w:trPr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805" w:rsidRPr="00857306" w:rsidRDefault="00983805" w:rsidP="00983805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3805" w:rsidRPr="00857306" w:rsidRDefault="00983805" w:rsidP="0085730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805" w:rsidRPr="00857306" w:rsidRDefault="0098380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805" w:rsidRPr="00857306" w:rsidRDefault="0098380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983805" w:rsidRPr="00857306" w:rsidTr="00857306">
        <w:trPr>
          <w:trHeight w:val="300"/>
        </w:trPr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805" w:rsidRPr="00857306" w:rsidRDefault="00983805" w:rsidP="00983805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3805" w:rsidRPr="00857306" w:rsidRDefault="00983805" w:rsidP="0085730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длинная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805" w:rsidRPr="00857306" w:rsidRDefault="0098380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Нурлан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805" w:rsidRPr="00857306" w:rsidRDefault="0098380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983805" w:rsidRPr="00857306" w:rsidTr="00857306">
        <w:trPr>
          <w:trHeight w:val="300"/>
        </w:trPr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805" w:rsidRPr="00857306" w:rsidRDefault="00983805" w:rsidP="00983805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3805" w:rsidRPr="00857306" w:rsidRDefault="00983805" w:rsidP="0085730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очень длинная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805" w:rsidRPr="00857306" w:rsidRDefault="00983805">
            <w:pPr>
              <w:spacing w:after="0"/>
              <w:ind w:right="-1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805" w:rsidRPr="00857306" w:rsidRDefault="0098380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983805" w:rsidRPr="00857306" w:rsidTr="00857306">
        <w:trPr>
          <w:trHeight w:val="327"/>
        </w:trPr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805" w:rsidRPr="00857306" w:rsidRDefault="00983805" w:rsidP="00983805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 Шестой лист: ширина пластики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3805" w:rsidRPr="00857306" w:rsidRDefault="00983805" w:rsidP="0085730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очень узкая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805" w:rsidRPr="00857306" w:rsidRDefault="00983805">
            <w:pPr>
              <w:spacing w:after="0"/>
              <w:ind w:right="-1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805" w:rsidRPr="00857306" w:rsidRDefault="0098380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83805" w:rsidRPr="00857306" w:rsidTr="00857306">
        <w:trPr>
          <w:trHeight w:val="300"/>
        </w:trPr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805" w:rsidRPr="00857306" w:rsidRDefault="00983805" w:rsidP="00983805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3805" w:rsidRPr="00857306" w:rsidRDefault="00983805" w:rsidP="0085730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узкая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805" w:rsidRPr="00857306" w:rsidRDefault="00983805">
            <w:pPr>
              <w:spacing w:after="0"/>
              <w:ind w:right="-1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805" w:rsidRPr="00857306" w:rsidRDefault="0098380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83805" w:rsidRPr="00857306" w:rsidTr="00857306">
        <w:trPr>
          <w:trHeight w:val="300"/>
        </w:trPr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805" w:rsidRPr="00857306" w:rsidRDefault="00983805" w:rsidP="00983805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3805" w:rsidRPr="00857306" w:rsidRDefault="00983805" w:rsidP="0085730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805" w:rsidRPr="00857306" w:rsidRDefault="0098380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70</w:t>
            </w:r>
            <w:r w:rsidR="00857306"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Нурлан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805" w:rsidRPr="00857306" w:rsidRDefault="0098380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983805" w:rsidRPr="00857306" w:rsidTr="00857306">
        <w:trPr>
          <w:trHeight w:val="300"/>
        </w:trPr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805" w:rsidRPr="00857306" w:rsidRDefault="00983805" w:rsidP="00983805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3805" w:rsidRPr="00857306" w:rsidRDefault="00983805" w:rsidP="0085730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длинная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805" w:rsidRPr="00857306" w:rsidRDefault="00983805">
            <w:pPr>
              <w:spacing w:after="0"/>
              <w:ind w:right="-1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805" w:rsidRPr="00857306" w:rsidRDefault="0098380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983805" w:rsidRPr="00857306" w:rsidTr="00857306">
        <w:trPr>
          <w:trHeight w:val="300"/>
        </w:trPr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805" w:rsidRPr="00857306" w:rsidRDefault="00983805" w:rsidP="00983805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3805" w:rsidRPr="00857306" w:rsidRDefault="00983805" w:rsidP="0085730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очень длинная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805" w:rsidRPr="00857306" w:rsidRDefault="00983805">
            <w:pPr>
              <w:spacing w:after="0"/>
              <w:ind w:right="-1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805" w:rsidRPr="00857306" w:rsidRDefault="0098380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983805" w:rsidRPr="00857306" w:rsidTr="00857306">
        <w:trPr>
          <w:trHeight w:val="401"/>
        </w:trPr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805" w:rsidRPr="00857306" w:rsidRDefault="00983805" w:rsidP="00983805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 Шестой лист: отношение  длина/ширина пластинки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3805" w:rsidRPr="00857306" w:rsidRDefault="00983805" w:rsidP="0085730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очень низкое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805" w:rsidRPr="00857306" w:rsidRDefault="00983805">
            <w:pPr>
              <w:spacing w:after="0"/>
              <w:ind w:right="-1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805" w:rsidRPr="00857306" w:rsidRDefault="0098380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83805" w:rsidRPr="00857306" w:rsidTr="00857306">
        <w:trPr>
          <w:trHeight w:val="300"/>
        </w:trPr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805" w:rsidRPr="00857306" w:rsidRDefault="00983805" w:rsidP="00983805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3805" w:rsidRPr="00857306" w:rsidRDefault="00983805" w:rsidP="0085730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805" w:rsidRPr="00857306" w:rsidRDefault="0098380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805" w:rsidRPr="00857306" w:rsidRDefault="0098380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83805" w:rsidRPr="00857306" w:rsidTr="00857306">
        <w:trPr>
          <w:trHeight w:val="300"/>
        </w:trPr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805" w:rsidRPr="00857306" w:rsidRDefault="00983805" w:rsidP="00983805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3805" w:rsidRPr="00857306" w:rsidRDefault="00983805" w:rsidP="0085730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805" w:rsidRPr="00857306" w:rsidRDefault="0098380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Нурлан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805" w:rsidRPr="00857306" w:rsidRDefault="0098380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983805" w:rsidRPr="00857306" w:rsidTr="00857306">
        <w:trPr>
          <w:trHeight w:val="300"/>
        </w:trPr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805" w:rsidRPr="00857306" w:rsidRDefault="00983805" w:rsidP="00983805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3805" w:rsidRPr="00857306" w:rsidRDefault="00983805" w:rsidP="0085730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805" w:rsidRPr="00857306" w:rsidRDefault="00983805">
            <w:pPr>
              <w:spacing w:after="0"/>
              <w:ind w:right="-1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805" w:rsidRPr="00857306" w:rsidRDefault="0098380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983805" w:rsidRPr="00857306" w:rsidTr="00857306">
        <w:trPr>
          <w:trHeight w:val="300"/>
        </w:trPr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805" w:rsidRPr="00857306" w:rsidRDefault="00983805" w:rsidP="00983805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3805" w:rsidRPr="00857306" w:rsidRDefault="00983805" w:rsidP="0085730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очень высокое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805" w:rsidRPr="00857306" w:rsidRDefault="00983805">
            <w:pPr>
              <w:spacing w:after="0"/>
              <w:ind w:right="-1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805" w:rsidRPr="00857306" w:rsidRDefault="0098380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983805" w:rsidRPr="00857306" w:rsidTr="00857306">
        <w:trPr>
          <w:trHeight w:val="300"/>
        </w:trPr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805" w:rsidRPr="00857306" w:rsidRDefault="00983805" w:rsidP="00983805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 Шестой лист: форма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3805" w:rsidRPr="00857306" w:rsidRDefault="00983805" w:rsidP="0085730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веретеновидное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805" w:rsidRPr="00857306" w:rsidRDefault="00983805">
            <w:pPr>
              <w:spacing w:after="0"/>
              <w:ind w:right="-1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805" w:rsidRPr="00857306" w:rsidRDefault="0098380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83805" w:rsidRPr="00857306" w:rsidTr="00857306">
        <w:trPr>
          <w:trHeight w:val="300"/>
        </w:trPr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805" w:rsidRPr="00857306" w:rsidRDefault="00983805" w:rsidP="00983805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3805" w:rsidRPr="00857306" w:rsidRDefault="00983805" w:rsidP="0085730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овальное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805" w:rsidRPr="00857306" w:rsidRDefault="0098380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Нурлан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805" w:rsidRPr="00857306" w:rsidRDefault="0098380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83805" w:rsidRPr="00857306" w:rsidTr="00857306">
        <w:trPr>
          <w:trHeight w:val="300"/>
        </w:trPr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805" w:rsidRPr="00857306" w:rsidRDefault="00983805" w:rsidP="00983805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3805" w:rsidRPr="00857306" w:rsidRDefault="00983805" w:rsidP="0085730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эллиптическая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805" w:rsidRPr="00857306" w:rsidRDefault="00983805">
            <w:pPr>
              <w:spacing w:after="0"/>
              <w:ind w:right="-1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805" w:rsidRPr="00857306" w:rsidRDefault="0098380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83805" w:rsidRPr="00857306" w:rsidTr="00857306">
        <w:trPr>
          <w:trHeight w:val="356"/>
        </w:trPr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805" w:rsidRPr="00857306" w:rsidRDefault="00983805" w:rsidP="00983805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805" w:rsidRPr="00857306" w:rsidRDefault="00983805" w:rsidP="0085730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обратно яйцевидная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805" w:rsidRPr="00857306" w:rsidRDefault="0098380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805" w:rsidRPr="00857306" w:rsidRDefault="0098380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983805" w:rsidRPr="00857306" w:rsidTr="00857306">
        <w:trPr>
          <w:trHeight w:val="273"/>
        </w:trPr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805" w:rsidRPr="00857306" w:rsidRDefault="00983805" w:rsidP="00983805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 Шестой лист: число шипов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805" w:rsidRPr="00857306" w:rsidRDefault="00983805" w:rsidP="0085730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отсутсвует</w:t>
            </w:r>
            <w:proofErr w:type="spellEnd"/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или очень мало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805" w:rsidRPr="00857306" w:rsidRDefault="00983805">
            <w:pPr>
              <w:spacing w:after="0"/>
              <w:ind w:right="-1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805" w:rsidRPr="00857306" w:rsidRDefault="0098380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83805" w:rsidRPr="00857306" w:rsidTr="00857306">
        <w:trPr>
          <w:trHeight w:val="300"/>
        </w:trPr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805" w:rsidRPr="00857306" w:rsidRDefault="00983805" w:rsidP="00983805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3805" w:rsidRPr="00857306" w:rsidRDefault="00983805" w:rsidP="0085730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805" w:rsidRPr="00857306" w:rsidRDefault="0098380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Нурлан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805" w:rsidRPr="00857306" w:rsidRDefault="0098380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83805" w:rsidRPr="00857306" w:rsidTr="00857306">
        <w:trPr>
          <w:trHeight w:val="300"/>
        </w:trPr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805" w:rsidRPr="00857306" w:rsidRDefault="00983805" w:rsidP="00983805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3805" w:rsidRPr="00857306" w:rsidRDefault="00983805" w:rsidP="0085730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805" w:rsidRPr="00857306" w:rsidRDefault="00983805">
            <w:pPr>
              <w:spacing w:after="0"/>
              <w:ind w:right="-1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805" w:rsidRPr="00857306" w:rsidRDefault="0098380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983805" w:rsidRPr="00857306" w:rsidTr="00857306">
        <w:trPr>
          <w:trHeight w:val="300"/>
        </w:trPr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805" w:rsidRPr="00857306" w:rsidRDefault="00983805" w:rsidP="00983805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3805" w:rsidRPr="00857306" w:rsidRDefault="00983805" w:rsidP="0085730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805" w:rsidRPr="00857306" w:rsidRDefault="0098380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805" w:rsidRPr="00857306" w:rsidRDefault="0098380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983805" w:rsidRPr="00857306" w:rsidTr="00857306">
        <w:trPr>
          <w:trHeight w:val="300"/>
        </w:trPr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805" w:rsidRPr="00857306" w:rsidRDefault="00983805" w:rsidP="00983805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3805" w:rsidRPr="00857306" w:rsidRDefault="00983805" w:rsidP="0085730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очень много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805" w:rsidRPr="00857306" w:rsidRDefault="00983805">
            <w:pPr>
              <w:spacing w:after="0"/>
              <w:ind w:right="-1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805" w:rsidRPr="00857306" w:rsidRDefault="0098380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983805" w:rsidRPr="00857306" w:rsidTr="00857306">
        <w:trPr>
          <w:trHeight w:val="328"/>
        </w:trPr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805" w:rsidRPr="00857306" w:rsidRDefault="00983805" w:rsidP="00983805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 Шестой лист: зубчатость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805" w:rsidRPr="00857306" w:rsidRDefault="00983805" w:rsidP="0085730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отсутсвует</w:t>
            </w:r>
            <w:proofErr w:type="spellEnd"/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или очень слабая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805" w:rsidRPr="00857306" w:rsidRDefault="00983805">
            <w:pPr>
              <w:spacing w:after="0"/>
              <w:ind w:right="-1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805" w:rsidRPr="00857306" w:rsidRDefault="0098380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83805" w:rsidRPr="00857306" w:rsidTr="00857306">
        <w:trPr>
          <w:trHeight w:val="300"/>
        </w:trPr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805" w:rsidRPr="00857306" w:rsidRDefault="00983805" w:rsidP="00983805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3805" w:rsidRPr="00857306" w:rsidRDefault="00983805" w:rsidP="0085730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слабая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805" w:rsidRPr="00857306" w:rsidRDefault="0098380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70</w:t>
            </w:r>
            <w:r w:rsidR="00857306"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Нурлан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805" w:rsidRPr="00857306" w:rsidRDefault="0098380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83805" w:rsidRPr="00857306" w:rsidTr="00857306">
        <w:trPr>
          <w:trHeight w:val="300"/>
        </w:trPr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805" w:rsidRPr="00857306" w:rsidRDefault="00983805" w:rsidP="00983805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3805" w:rsidRPr="00857306" w:rsidRDefault="00983805" w:rsidP="0085730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805" w:rsidRPr="00857306" w:rsidRDefault="00983805">
            <w:pPr>
              <w:spacing w:after="0"/>
              <w:ind w:right="-1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805" w:rsidRPr="00857306" w:rsidRDefault="0098380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983805" w:rsidRPr="00857306" w:rsidTr="00857306">
        <w:trPr>
          <w:trHeight w:val="300"/>
        </w:trPr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805" w:rsidRPr="00857306" w:rsidRDefault="00983805" w:rsidP="00983805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3805" w:rsidRPr="00857306" w:rsidRDefault="00983805" w:rsidP="0085730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сильная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805" w:rsidRPr="00857306" w:rsidRDefault="00983805">
            <w:pPr>
              <w:spacing w:after="0"/>
              <w:ind w:right="-1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805" w:rsidRPr="00857306" w:rsidRDefault="0098380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983805" w:rsidRPr="00857306" w:rsidTr="00857306">
        <w:trPr>
          <w:trHeight w:val="300"/>
        </w:trPr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805" w:rsidRPr="00857306" w:rsidRDefault="00983805" w:rsidP="00983805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3805" w:rsidRPr="00857306" w:rsidRDefault="00983805" w:rsidP="0085730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очень сильная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805" w:rsidRPr="00857306" w:rsidRDefault="00983805">
            <w:pPr>
              <w:spacing w:after="0"/>
              <w:ind w:right="-1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805" w:rsidRPr="00857306" w:rsidRDefault="0098380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983805" w:rsidRPr="00857306" w:rsidTr="00857306">
        <w:trPr>
          <w:trHeight w:val="300"/>
        </w:trPr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805" w:rsidRPr="00857306" w:rsidRDefault="00983805" w:rsidP="00983805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 Головка: длина среднего прицветника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3805" w:rsidRPr="00857306" w:rsidRDefault="00983805" w:rsidP="0085730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очень короткая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805" w:rsidRPr="00857306" w:rsidRDefault="00983805">
            <w:pPr>
              <w:spacing w:after="0"/>
              <w:ind w:right="-1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805" w:rsidRPr="00857306" w:rsidRDefault="0098380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83805" w:rsidRPr="00857306" w:rsidTr="00857306">
        <w:trPr>
          <w:trHeight w:val="300"/>
        </w:trPr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805" w:rsidRPr="00857306" w:rsidRDefault="00983805" w:rsidP="00983805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3805" w:rsidRPr="00857306" w:rsidRDefault="00983805" w:rsidP="0085730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короткая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805" w:rsidRPr="00857306" w:rsidRDefault="00983805">
            <w:pPr>
              <w:spacing w:after="0"/>
              <w:ind w:right="-1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805" w:rsidRPr="00857306" w:rsidRDefault="0098380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83805" w:rsidRPr="00857306" w:rsidTr="00857306">
        <w:trPr>
          <w:trHeight w:val="300"/>
        </w:trPr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805" w:rsidRPr="00857306" w:rsidRDefault="00983805" w:rsidP="00983805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3805" w:rsidRPr="00857306" w:rsidRDefault="00983805" w:rsidP="0085730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805" w:rsidRPr="00857306" w:rsidRDefault="0098380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70</w:t>
            </w:r>
            <w:r w:rsidR="00857306"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Нурлан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805" w:rsidRPr="00857306" w:rsidRDefault="0098380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983805" w:rsidRPr="00857306" w:rsidTr="00857306">
        <w:trPr>
          <w:trHeight w:val="300"/>
        </w:trPr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805" w:rsidRPr="00857306" w:rsidRDefault="00983805" w:rsidP="00983805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3805" w:rsidRPr="00857306" w:rsidRDefault="00983805" w:rsidP="0085730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длинная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805" w:rsidRPr="00857306" w:rsidRDefault="00983805">
            <w:pPr>
              <w:spacing w:after="0"/>
              <w:ind w:right="-1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805" w:rsidRPr="00857306" w:rsidRDefault="0098380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983805" w:rsidRPr="00857306" w:rsidTr="00857306">
        <w:trPr>
          <w:trHeight w:val="300"/>
        </w:trPr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805" w:rsidRPr="00857306" w:rsidRDefault="00983805" w:rsidP="00983805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3805" w:rsidRPr="00857306" w:rsidRDefault="00983805" w:rsidP="0085730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очень длинная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805" w:rsidRPr="00857306" w:rsidRDefault="00983805">
            <w:pPr>
              <w:spacing w:after="0"/>
              <w:ind w:right="-1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805" w:rsidRPr="00857306" w:rsidRDefault="0098380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983805" w:rsidRPr="00857306" w:rsidTr="00857306">
        <w:trPr>
          <w:trHeight w:val="300"/>
        </w:trPr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805" w:rsidRPr="00857306" w:rsidRDefault="00983805" w:rsidP="00983805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 Головка: ширина среднего прилистника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3805" w:rsidRPr="00857306" w:rsidRDefault="00983805" w:rsidP="0085730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очень узкая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805" w:rsidRPr="00857306" w:rsidRDefault="00983805">
            <w:pPr>
              <w:spacing w:after="0"/>
              <w:ind w:right="-1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805" w:rsidRPr="00857306" w:rsidRDefault="0098380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83805" w:rsidRPr="00857306" w:rsidTr="00857306">
        <w:trPr>
          <w:trHeight w:val="300"/>
        </w:trPr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805" w:rsidRPr="00857306" w:rsidRDefault="00983805" w:rsidP="00983805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3805" w:rsidRPr="00857306" w:rsidRDefault="00983805" w:rsidP="0085730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узкая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805" w:rsidRPr="00857306" w:rsidRDefault="00983805">
            <w:pPr>
              <w:spacing w:after="0"/>
              <w:ind w:right="-1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805" w:rsidRPr="00857306" w:rsidRDefault="0098380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83805" w:rsidRPr="00857306" w:rsidTr="00857306">
        <w:trPr>
          <w:trHeight w:val="300"/>
        </w:trPr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805" w:rsidRPr="00857306" w:rsidRDefault="00983805" w:rsidP="00983805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3805" w:rsidRPr="00857306" w:rsidRDefault="00983805" w:rsidP="0085730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805" w:rsidRPr="00857306" w:rsidRDefault="0098380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70</w:t>
            </w:r>
            <w:r w:rsidR="00857306"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Нурлан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805" w:rsidRPr="00857306" w:rsidRDefault="0098380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983805" w:rsidRPr="00857306" w:rsidTr="00857306">
        <w:trPr>
          <w:trHeight w:val="300"/>
        </w:trPr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805" w:rsidRPr="00857306" w:rsidRDefault="00983805" w:rsidP="00983805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3805" w:rsidRPr="00857306" w:rsidRDefault="00983805" w:rsidP="0085730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широкая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805" w:rsidRPr="00857306" w:rsidRDefault="00983805">
            <w:pPr>
              <w:spacing w:after="0"/>
              <w:ind w:right="-1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805" w:rsidRPr="00857306" w:rsidRDefault="0098380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983805" w:rsidRPr="00857306" w:rsidTr="00857306">
        <w:trPr>
          <w:trHeight w:val="300"/>
        </w:trPr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805" w:rsidRPr="00857306" w:rsidRDefault="00983805" w:rsidP="00983805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3805" w:rsidRPr="00857306" w:rsidRDefault="00983805" w:rsidP="0085730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очень широкая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805" w:rsidRPr="00857306" w:rsidRDefault="00983805">
            <w:pPr>
              <w:spacing w:after="0"/>
              <w:ind w:right="-1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805" w:rsidRPr="00857306" w:rsidRDefault="0098380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983805" w:rsidRPr="00857306" w:rsidTr="00857306">
        <w:trPr>
          <w:trHeight w:val="348"/>
        </w:trPr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805" w:rsidRPr="00857306" w:rsidRDefault="00983805" w:rsidP="00983805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 Головка: отношение длина/ ширина среднего прилистника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3805" w:rsidRPr="00857306" w:rsidRDefault="00983805" w:rsidP="0085730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очень низкое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805" w:rsidRPr="00857306" w:rsidRDefault="00983805">
            <w:pPr>
              <w:spacing w:after="0"/>
              <w:ind w:right="-1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805" w:rsidRPr="00857306" w:rsidRDefault="0098380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83805" w:rsidRPr="00857306" w:rsidTr="00857306">
        <w:trPr>
          <w:trHeight w:val="300"/>
        </w:trPr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805" w:rsidRPr="00857306" w:rsidRDefault="00983805" w:rsidP="00983805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3805" w:rsidRPr="00857306" w:rsidRDefault="00983805" w:rsidP="0085730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805" w:rsidRPr="00857306" w:rsidRDefault="0098380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Нурлан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805" w:rsidRPr="00857306" w:rsidRDefault="0098380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83805" w:rsidRPr="00857306" w:rsidTr="00857306">
        <w:trPr>
          <w:trHeight w:val="300"/>
        </w:trPr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805" w:rsidRPr="00857306" w:rsidRDefault="00983805" w:rsidP="00983805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3805" w:rsidRPr="00857306" w:rsidRDefault="00983805" w:rsidP="0085730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805" w:rsidRPr="00857306" w:rsidRDefault="0098380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805" w:rsidRPr="00857306" w:rsidRDefault="0098380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983805" w:rsidRPr="00857306" w:rsidTr="00857306">
        <w:trPr>
          <w:trHeight w:val="300"/>
        </w:trPr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805" w:rsidRPr="00857306" w:rsidRDefault="00983805" w:rsidP="00983805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3805" w:rsidRPr="00857306" w:rsidRDefault="00983805" w:rsidP="0085730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805" w:rsidRPr="00857306" w:rsidRDefault="00983805">
            <w:pPr>
              <w:spacing w:after="0"/>
              <w:ind w:right="-1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805" w:rsidRPr="00857306" w:rsidRDefault="0098380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983805" w:rsidRPr="00857306" w:rsidTr="00857306">
        <w:trPr>
          <w:trHeight w:val="300"/>
        </w:trPr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805" w:rsidRPr="00857306" w:rsidRDefault="00983805" w:rsidP="00983805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3805" w:rsidRPr="00857306" w:rsidRDefault="00983805" w:rsidP="0085730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очень высокое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805" w:rsidRPr="00857306" w:rsidRDefault="00983805">
            <w:pPr>
              <w:spacing w:after="0"/>
              <w:ind w:right="-1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805" w:rsidRPr="00857306" w:rsidRDefault="0098380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983805" w:rsidRPr="00857306" w:rsidTr="00857306">
        <w:trPr>
          <w:trHeight w:val="372"/>
        </w:trPr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805" w:rsidRPr="00857306" w:rsidRDefault="00983805" w:rsidP="00983805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 Головка: число шипов среднего прицветника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805" w:rsidRPr="00857306" w:rsidRDefault="00983805" w:rsidP="0085730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отсутствует или очень мала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805" w:rsidRPr="00857306" w:rsidRDefault="00983805">
            <w:pPr>
              <w:spacing w:after="0"/>
              <w:ind w:right="-1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805" w:rsidRPr="00857306" w:rsidRDefault="0098380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83805" w:rsidRPr="00857306" w:rsidTr="00857306">
        <w:trPr>
          <w:trHeight w:val="300"/>
        </w:trPr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805" w:rsidRPr="00857306" w:rsidRDefault="00983805" w:rsidP="00983805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3805" w:rsidRPr="00857306" w:rsidRDefault="00983805" w:rsidP="0085730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805" w:rsidRPr="00857306" w:rsidRDefault="0098380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Нурлан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805" w:rsidRPr="00857306" w:rsidRDefault="0098380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83805" w:rsidRPr="00857306" w:rsidTr="00857306">
        <w:trPr>
          <w:trHeight w:val="300"/>
        </w:trPr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805" w:rsidRPr="00857306" w:rsidRDefault="00983805" w:rsidP="00983805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3805" w:rsidRPr="00857306" w:rsidRDefault="00983805" w:rsidP="0085730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805" w:rsidRPr="00857306" w:rsidRDefault="00983805">
            <w:pPr>
              <w:spacing w:after="0"/>
              <w:ind w:right="-1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805" w:rsidRPr="00857306" w:rsidRDefault="0098380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983805" w:rsidRPr="00857306" w:rsidTr="00857306">
        <w:trPr>
          <w:trHeight w:val="300"/>
        </w:trPr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805" w:rsidRPr="00857306" w:rsidRDefault="00983805" w:rsidP="00983805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3805" w:rsidRPr="00857306" w:rsidRDefault="00983805" w:rsidP="0085730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805" w:rsidRPr="00857306" w:rsidRDefault="0098380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805" w:rsidRPr="00857306" w:rsidRDefault="0098380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983805" w:rsidRPr="00857306" w:rsidTr="00857306">
        <w:trPr>
          <w:trHeight w:val="300"/>
        </w:trPr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805" w:rsidRPr="00857306" w:rsidRDefault="00983805" w:rsidP="00983805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3805" w:rsidRPr="00857306" w:rsidRDefault="00983805" w:rsidP="0085730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очень много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805" w:rsidRPr="00857306" w:rsidRDefault="00983805">
            <w:pPr>
              <w:spacing w:after="0"/>
              <w:ind w:right="-1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805" w:rsidRPr="00857306" w:rsidRDefault="0098380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983805" w:rsidRPr="00857306" w:rsidTr="00857306">
        <w:trPr>
          <w:trHeight w:val="300"/>
        </w:trPr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805" w:rsidRPr="00857306" w:rsidRDefault="00983805" w:rsidP="00983805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 Лепесток: изменение окраски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3805" w:rsidRPr="00857306" w:rsidRDefault="00983805" w:rsidP="0085730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805" w:rsidRPr="00857306" w:rsidRDefault="00983805">
            <w:pPr>
              <w:spacing w:after="0"/>
              <w:ind w:right="-1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805" w:rsidRPr="00857306" w:rsidRDefault="0098380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83805" w:rsidRPr="00857306" w:rsidTr="00857306">
        <w:trPr>
          <w:trHeight w:val="300"/>
        </w:trPr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805" w:rsidRPr="00857306" w:rsidRDefault="00983805" w:rsidP="00983805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3805" w:rsidRPr="00857306" w:rsidRDefault="00983805" w:rsidP="0085730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805" w:rsidRPr="00857306" w:rsidRDefault="0098380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70</w:t>
            </w:r>
            <w:r w:rsidR="00857306"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Нурлан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805" w:rsidRPr="00857306" w:rsidRDefault="0098380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983805" w:rsidRPr="00857306" w:rsidTr="00857306">
        <w:trPr>
          <w:trHeight w:val="264"/>
        </w:trPr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805" w:rsidRPr="00857306" w:rsidRDefault="00983805" w:rsidP="00983805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 Семена: масса 1000 семян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3805" w:rsidRPr="00857306" w:rsidRDefault="00983805" w:rsidP="0085730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очень низкая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805" w:rsidRPr="00857306" w:rsidRDefault="00983805">
            <w:pPr>
              <w:spacing w:after="0"/>
              <w:ind w:right="-1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805" w:rsidRPr="00857306" w:rsidRDefault="0098380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83805" w:rsidRPr="00857306" w:rsidTr="00857306">
        <w:trPr>
          <w:trHeight w:val="300"/>
        </w:trPr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805" w:rsidRPr="00857306" w:rsidRDefault="00983805" w:rsidP="00983805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3805" w:rsidRPr="00857306" w:rsidRDefault="00983805" w:rsidP="0085730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805" w:rsidRPr="00857306" w:rsidRDefault="00983805">
            <w:pPr>
              <w:spacing w:after="0"/>
              <w:ind w:right="-1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805" w:rsidRPr="00857306" w:rsidRDefault="0098380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83805" w:rsidRPr="00857306" w:rsidTr="00857306">
        <w:trPr>
          <w:trHeight w:val="300"/>
        </w:trPr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805" w:rsidRPr="00857306" w:rsidRDefault="00983805" w:rsidP="00983805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3805" w:rsidRPr="00857306" w:rsidRDefault="00983805" w:rsidP="0085730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805" w:rsidRPr="00857306" w:rsidRDefault="0098380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Нурлан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805" w:rsidRPr="00857306" w:rsidRDefault="0098380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983805" w:rsidRPr="00857306" w:rsidTr="00857306">
        <w:trPr>
          <w:trHeight w:val="300"/>
        </w:trPr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805" w:rsidRPr="00857306" w:rsidRDefault="00983805" w:rsidP="00983805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3805" w:rsidRPr="00857306" w:rsidRDefault="00983805" w:rsidP="0085730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805" w:rsidRPr="00857306" w:rsidRDefault="0098380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805" w:rsidRPr="00857306" w:rsidRDefault="0098380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983805" w:rsidRPr="00857306" w:rsidTr="00857306">
        <w:trPr>
          <w:trHeight w:val="300"/>
        </w:trPr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805" w:rsidRPr="00857306" w:rsidRDefault="00983805" w:rsidP="00983805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3805" w:rsidRPr="00857306" w:rsidRDefault="00983805" w:rsidP="0085730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очень высокая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805" w:rsidRPr="00857306" w:rsidRDefault="00983805">
            <w:pPr>
              <w:spacing w:after="0"/>
              <w:ind w:right="-1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805" w:rsidRPr="00857306" w:rsidRDefault="0098380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983805" w:rsidRPr="00857306" w:rsidTr="00857306">
        <w:trPr>
          <w:trHeight w:val="300"/>
        </w:trPr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805" w:rsidRPr="00857306" w:rsidRDefault="00983805" w:rsidP="00983805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 Семена: размер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3805" w:rsidRPr="00857306" w:rsidRDefault="00983805" w:rsidP="0085730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маленький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805" w:rsidRPr="00857306" w:rsidRDefault="0098380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Нурлан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805" w:rsidRPr="00857306" w:rsidRDefault="0098380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83805" w:rsidRPr="00857306" w:rsidTr="00857306">
        <w:trPr>
          <w:trHeight w:val="300"/>
        </w:trPr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805" w:rsidRPr="00857306" w:rsidRDefault="00983805" w:rsidP="00983805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3805" w:rsidRPr="00857306" w:rsidRDefault="00983805" w:rsidP="0085730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805" w:rsidRPr="00857306" w:rsidRDefault="0098380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805" w:rsidRPr="00857306" w:rsidRDefault="0098380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983805" w:rsidRPr="00857306" w:rsidTr="00857306">
        <w:trPr>
          <w:trHeight w:val="300"/>
        </w:trPr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805" w:rsidRPr="00857306" w:rsidRDefault="00983805" w:rsidP="00983805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3805" w:rsidRPr="00857306" w:rsidRDefault="00983805" w:rsidP="0085730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большой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805" w:rsidRPr="00857306" w:rsidRDefault="00983805">
            <w:pPr>
              <w:spacing w:after="0"/>
              <w:ind w:right="-1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805" w:rsidRPr="00857306" w:rsidRDefault="0098380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983805" w:rsidRPr="00857306" w:rsidTr="00857306">
        <w:trPr>
          <w:trHeight w:val="300"/>
        </w:trPr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805" w:rsidRPr="00857306" w:rsidRDefault="00983805" w:rsidP="00983805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 Семена:  окраска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3805" w:rsidRPr="00857306" w:rsidRDefault="00983805" w:rsidP="0085730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805" w:rsidRPr="00857306" w:rsidRDefault="0098380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70</w:t>
            </w:r>
            <w:r w:rsidR="00857306"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Нурлан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805" w:rsidRPr="00857306" w:rsidRDefault="0098380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83805" w:rsidRPr="00857306" w:rsidTr="00857306">
        <w:trPr>
          <w:trHeight w:val="300"/>
        </w:trPr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805" w:rsidRPr="00857306" w:rsidRDefault="00983805" w:rsidP="00983805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3805" w:rsidRPr="00857306" w:rsidRDefault="00983805" w:rsidP="0085730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желтовато-белая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805" w:rsidRPr="00857306" w:rsidRDefault="00983805">
            <w:pPr>
              <w:spacing w:after="0"/>
              <w:ind w:right="-1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805" w:rsidRPr="00857306" w:rsidRDefault="0098380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83805" w:rsidRPr="00857306" w:rsidTr="00857306">
        <w:trPr>
          <w:trHeight w:val="340"/>
        </w:trPr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805" w:rsidRPr="00857306" w:rsidRDefault="00983805" w:rsidP="00983805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805" w:rsidRPr="00857306" w:rsidRDefault="00983805" w:rsidP="0085730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желтовато-коричневая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805" w:rsidRPr="00857306" w:rsidRDefault="00983805">
            <w:pPr>
              <w:spacing w:after="0"/>
              <w:ind w:right="-1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805" w:rsidRPr="00857306" w:rsidRDefault="0098380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83805" w:rsidRPr="00857306" w:rsidTr="00857306">
        <w:trPr>
          <w:trHeight w:val="300"/>
        </w:trPr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805" w:rsidRPr="00857306" w:rsidRDefault="00983805" w:rsidP="00983805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3805" w:rsidRPr="00857306" w:rsidRDefault="00983805" w:rsidP="0085730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коричневая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805" w:rsidRPr="00857306" w:rsidRDefault="00983805">
            <w:pPr>
              <w:spacing w:after="0"/>
              <w:ind w:right="-1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805" w:rsidRPr="00857306" w:rsidRDefault="0098380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983805" w:rsidRPr="00857306" w:rsidTr="00857306">
        <w:trPr>
          <w:trHeight w:val="131"/>
        </w:trPr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805" w:rsidRPr="00857306" w:rsidRDefault="00983805" w:rsidP="00983805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 Семена: содержание масла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3805" w:rsidRPr="00857306" w:rsidRDefault="00983805" w:rsidP="0085730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805" w:rsidRPr="00857306" w:rsidRDefault="00983805">
            <w:pPr>
              <w:spacing w:after="0"/>
              <w:ind w:right="-1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805" w:rsidRPr="00857306" w:rsidRDefault="0098380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83805" w:rsidRPr="00857306" w:rsidTr="00857306">
        <w:trPr>
          <w:trHeight w:val="300"/>
        </w:trPr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805" w:rsidRPr="00857306" w:rsidRDefault="00983805" w:rsidP="00983805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3805" w:rsidRPr="00857306" w:rsidRDefault="00983805" w:rsidP="0085730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805" w:rsidRPr="00857306" w:rsidRDefault="0098380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70</w:t>
            </w:r>
            <w:r w:rsidR="00857306"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Нурлан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805" w:rsidRPr="00857306" w:rsidRDefault="0098380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983805" w:rsidRPr="00857306" w:rsidTr="00857306">
        <w:trPr>
          <w:trHeight w:val="300"/>
        </w:trPr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805" w:rsidRPr="00857306" w:rsidRDefault="00983805" w:rsidP="00983805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3805" w:rsidRPr="00857306" w:rsidRDefault="00983805" w:rsidP="0085730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805" w:rsidRPr="00857306" w:rsidRDefault="00983805">
            <w:pPr>
              <w:spacing w:after="0"/>
              <w:ind w:right="-1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805" w:rsidRPr="00857306" w:rsidRDefault="0098380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983805" w:rsidRPr="00857306" w:rsidTr="00857306">
        <w:trPr>
          <w:trHeight w:val="221"/>
        </w:trPr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805" w:rsidRPr="00857306" w:rsidRDefault="00983805" w:rsidP="00983805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 Семена: содержание олеиновой кислоты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3805" w:rsidRPr="00857306" w:rsidRDefault="00983805" w:rsidP="0085730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805" w:rsidRPr="00857306" w:rsidRDefault="0098380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Нурлан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805" w:rsidRPr="00857306" w:rsidRDefault="0098380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83805" w:rsidRPr="00857306" w:rsidTr="00857306">
        <w:trPr>
          <w:trHeight w:val="300"/>
        </w:trPr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805" w:rsidRPr="00857306" w:rsidRDefault="00983805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3805" w:rsidRPr="00857306" w:rsidRDefault="00983805" w:rsidP="0085730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805" w:rsidRPr="00857306" w:rsidRDefault="0098380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805" w:rsidRPr="00857306" w:rsidRDefault="0098380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983805" w:rsidRPr="00857306" w:rsidTr="00857306">
        <w:trPr>
          <w:trHeight w:val="300"/>
        </w:trPr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805" w:rsidRPr="00857306" w:rsidRDefault="00983805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3805" w:rsidRPr="00857306" w:rsidRDefault="00983805" w:rsidP="0085730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805" w:rsidRPr="00857306" w:rsidRDefault="00983805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805" w:rsidRPr="00857306" w:rsidRDefault="0098380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</w:tbl>
    <w:p w:rsidR="00857306" w:rsidRDefault="00CE0047" w:rsidP="00857306">
      <w:pPr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08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</w:p>
    <w:p w:rsidR="00857306" w:rsidRDefault="00857306" w:rsidP="00857306">
      <w:pPr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7306" w:rsidRDefault="00857306" w:rsidP="00857306">
      <w:pPr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7306" w:rsidRDefault="00857306" w:rsidP="00857306">
      <w:pPr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7306" w:rsidRDefault="00857306" w:rsidP="00857306">
      <w:pPr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7306" w:rsidRDefault="00857306" w:rsidP="00857306">
      <w:pPr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7306" w:rsidRDefault="00857306" w:rsidP="00857306">
      <w:pPr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7306" w:rsidRDefault="00857306" w:rsidP="00857306">
      <w:pPr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7306" w:rsidRDefault="00857306" w:rsidP="00857306">
      <w:pPr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7306" w:rsidRDefault="00857306" w:rsidP="00857306">
      <w:pPr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7306" w:rsidRDefault="00857306" w:rsidP="00857306">
      <w:pPr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7306" w:rsidRDefault="00857306" w:rsidP="00857306">
      <w:pPr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7306" w:rsidRPr="00243356" w:rsidRDefault="00CE0047" w:rsidP="00857306">
      <w:pPr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08F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</w:t>
      </w:r>
      <w:r w:rsidR="00857306" w:rsidRPr="00243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РГУ «Государственная комиссия                       </w:t>
      </w:r>
    </w:p>
    <w:p w:rsidR="00857306" w:rsidRDefault="00857306" w:rsidP="00857306">
      <w:pPr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Pr="00243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сортоиспытанию сельскохозяйственных </w:t>
      </w:r>
    </w:p>
    <w:p w:rsidR="00857306" w:rsidRPr="00243356" w:rsidRDefault="00857306" w:rsidP="00857306">
      <w:pPr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3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культур»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Pr="00243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МСХ РК</w:t>
      </w:r>
    </w:p>
    <w:p w:rsidR="00857306" w:rsidRDefault="00857306" w:rsidP="0085730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7306" w:rsidRDefault="00857306" w:rsidP="0085730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7306" w:rsidRPr="00CE0047" w:rsidRDefault="00857306" w:rsidP="0085730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00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Н К Е Т А   С О Р Т А</w:t>
      </w:r>
    </w:p>
    <w:p w:rsidR="00857306" w:rsidRPr="00CE0047" w:rsidRDefault="00857306" w:rsidP="00857306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7306" w:rsidRPr="008852BC" w:rsidRDefault="00857306" w:rsidP="00857306">
      <w:pPr>
        <w:spacing w:after="0" w:line="240" w:lineRule="auto"/>
        <w:ind w:left="14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E0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Культура 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</w:t>
      </w:r>
      <w:r w:rsidRPr="00A84B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Сафлор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spellStart"/>
      <w:r w:rsidRPr="008852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Carthamus</w:t>
      </w:r>
      <w:proofErr w:type="spellEnd"/>
      <w:r w:rsidRPr="008852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8852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tinctorius</w:t>
      </w:r>
      <w:proofErr w:type="spellEnd"/>
      <w:r w:rsidRPr="008852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L.</w:t>
      </w:r>
    </w:p>
    <w:p w:rsidR="00857306" w:rsidRPr="00857306" w:rsidRDefault="00857306" w:rsidP="00857306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857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(русское </w:t>
      </w:r>
      <w:proofErr w:type="gramStart"/>
      <w:r w:rsidRPr="00857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название)   </w:t>
      </w:r>
      <w:proofErr w:type="gramEnd"/>
      <w:r w:rsidRPr="00857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(латинское название)</w:t>
      </w:r>
    </w:p>
    <w:p w:rsidR="00857306" w:rsidRPr="00CE0047" w:rsidRDefault="00857306" w:rsidP="00857306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047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Заявитель 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857306" w:rsidRPr="00857306" w:rsidRDefault="00857306" w:rsidP="0085730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306">
        <w:rPr>
          <w:rFonts w:ascii="Times New Roman" w:eastAsia="Times New Roman" w:hAnsi="Times New Roman" w:cs="Times New Roman"/>
          <w:sz w:val="24"/>
          <w:szCs w:val="24"/>
          <w:lang w:eastAsia="ru-RU"/>
        </w:rPr>
        <w:t>(имя и адрес)</w:t>
      </w:r>
    </w:p>
    <w:p w:rsidR="00857306" w:rsidRPr="00CE0047" w:rsidRDefault="00857306" w:rsidP="00857306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04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CE0047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857306" w:rsidRPr="00CE0047" w:rsidRDefault="00857306" w:rsidP="00857306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Предлагаемое название сорта </w:t>
      </w:r>
      <w:r w:rsidRPr="00CE004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857306" w:rsidRPr="00CE0047" w:rsidRDefault="00857306" w:rsidP="00857306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Селекционный номер </w:t>
      </w:r>
      <w:r w:rsidRPr="00CE004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CE0047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857306" w:rsidRPr="00CE0047" w:rsidRDefault="00857306" w:rsidP="00857306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Сведения о происхождении (с обязательным указанием родительских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форм), особенности поддержания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размножения сорта ___________________________</w:t>
      </w:r>
    </w:p>
    <w:p w:rsidR="00857306" w:rsidRPr="00CE0047" w:rsidRDefault="00857306" w:rsidP="00857306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04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857306" w:rsidRPr="00CE0047" w:rsidRDefault="00857306" w:rsidP="00857306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047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Признаки сорта (цифры в скобках соответствуют номеру признака в</w:t>
      </w:r>
    </w:p>
    <w:p w:rsidR="00857306" w:rsidRDefault="00857306" w:rsidP="00857306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таблице признаков). Отметьте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квадратных скобках степень выра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женности признака</w:t>
      </w:r>
    </w:p>
    <w:p w:rsidR="00857306" w:rsidRDefault="00857306" w:rsidP="00857306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1"/>
        <w:gridCol w:w="3487"/>
        <w:gridCol w:w="3342"/>
        <w:gridCol w:w="1439"/>
      </w:tblGrid>
      <w:tr w:rsidR="00857306" w:rsidRPr="00857306" w:rsidTr="00857306">
        <w:trPr>
          <w:trHeight w:val="319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306" w:rsidRPr="00857306" w:rsidRDefault="00857306" w:rsidP="00857306">
            <w:pPr>
              <w:tabs>
                <w:tab w:val="left" w:pos="284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73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№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306" w:rsidRPr="00857306" w:rsidRDefault="00857306" w:rsidP="00857306">
            <w:pPr>
              <w:tabs>
                <w:tab w:val="left" w:pos="284"/>
              </w:tabs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73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Признак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306" w:rsidRPr="00857306" w:rsidRDefault="00857306" w:rsidP="00857306">
            <w:pPr>
              <w:tabs>
                <w:tab w:val="left" w:pos="284"/>
              </w:tabs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73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Степень выраженности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306" w:rsidRPr="00857306" w:rsidRDefault="00857306" w:rsidP="00857306">
            <w:pPr>
              <w:tabs>
                <w:tab w:val="left" w:pos="284"/>
              </w:tabs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73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Индекс</w:t>
            </w:r>
          </w:p>
        </w:tc>
      </w:tr>
      <w:tr w:rsidR="00857306" w:rsidRPr="00857306" w:rsidTr="00857306">
        <w:trPr>
          <w:trHeight w:val="267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06" w:rsidRPr="00857306" w:rsidRDefault="00857306" w:rsidP="00857306">
            <w:pPr>
              <w:tabs>
                <w:tab w:val="left" w:pos="284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306" w:rsidRPr="00857306" w:rsidRDefault="00857306" w:rsidP="00857306">
            <w:pPr>
              <w:tabs>
                <w:tab w:val="left" w:pos="284"/>
              </w:tabs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 1 по 29</w:t>
            </w:r>
            <w:r w:rsidRPr="0085730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признаки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06" w:rsidRPr="00857306" w:rsidRDefault="00857306" w:rsidP="00857306">
            <w:pPr>
              <w:tabs>
                <w:tab w:val="left" w:pos="284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06" w:rsidRPr="00857306" w:rsidRDefault="00857306" w:rsidP="00857306">
            <w:pPr>
              <w:tabs>
                <w:tab w:val="left" w:pos="284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857306" w:rsidRPr="00CE0047" w:rsidRDefault="00857306" w:rsidP="00857306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7306" w:rsidRDefault="00857306" w:rsidP="00857306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892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Похожие сорта и отличия от этих сортов </w:t>
      </w:r>
    </w:p>
    <w:p w:rsidR="00857306" w:rsidRPr="00DC04E5" w:rsidRDefault="00857306" w:rsidP="00857306">
      <w:pPr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DC04E5">
        <w:rPr>
          <w:rFonts w:ascii="Times New Roman" w:hAnsi="Times New Roman" w:cs="Times New Roman"/>
          <w:sz w:val="28"/>
          <w:szCs w:val="28"/>
        </w:rPr>
        <w:t>Название похожего (их) сорта (</w:t>
      </w:r>
      <w:proofErr w:type="spellStart"/>
      <w:r w:rsidRPr="00DC04E5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DC04E5">
        <w:rPr>
          <w:rFonts w:ascii="Times New Roman" w:hAnsi="Times New Roman" w:cs="Times New Roman"/>
          <w:sz w:val="28"/>
          <w:szCs w:val="28"/>
        </w:rPr>
        <w:t>)</w:t>
      </w:r>
      <w:r w:rsidRPr="00DC04E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tbl>
      <w:tblPr>
        <w:tblW w:w="9639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1553"/>
        <w:gridCol w:w="1424"/>
        <w:gridCol w:w="2693"/>
        <w:gridCol w:w="1843"/>
        <w:gridCol w:w="2126"/>
      </w:tblGrid>
      <w:tr w:rsidR="00857306" w:rsidRPr="0089256F" w:rsidTr="00857306">
        <w:trPr>
          <w:cantSplit/>
          <w:trHeight w:val="276"/>
        </w:trPr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06" w:rsidRPr="00C61494" w:rsidRDefault="00857306" w:rsidP="0085730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похожего (их) сорта (</w:t>
            </w:r>
            <w:proofErr w:type="spellStart"/>
            <w:r w:rsidRPr="00C6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ов</w:t>
            </w:r>
            <w:proofErr w:type="spellEnd"/>
            <w:r w:rsidRPr="00C6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06" w:rsidRPr="00C61494" w:rsidRDefault="00857306" w:rsidP="0085730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857306" w:rsidRPr="00C61494" w:rsidRDefault="00857306" w:rsidP="0085730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признака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06" w:rsidRPr="00C61494" w:rsidRDefault="00857306" w:rsidP="0085730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Признак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06" w:rsidRPr="00C61494" w:rsidRDefault="00857306" w:rsidP="0085730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Степень выраженности признака</w:t>
            </w:r>
          </w:p>
        </w:tc>
      </w:tr>
      <w:tr w:rsidR="00857306" w:rsidRPr="0089256F" w:rsidTr="00857306">
        <w:trPr>
          <w:cantSplit/>
          <w:trHeight w:val="427"/>
        </w:trPr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06" w:rsidRPr="00C61494" w:rsidRDefault="00857306" w:rsidP="0085730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06" w:rsidRPr="00C61494" w:rsidRDefault="00857306" w:rsidP="0085730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06" w:rsidRPr="00C61494" w:rsidRDefault="00857306" w:rsidP="0085730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06" w:rsidRPr="00C61494" w:rsidRDefault="00857306" w:rsidP="0085730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похожий сорт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06" w:rsidRPr="00C61494" w:rsidRDefault="00857306" w:rsidP="0085730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сорт-кандидат</w:t>
            </w:r>
          </w:p>
        </w:tc>
      </w:tr>
      <w:tr w:rsidR="00857306" w:rsidRPr="0089256F" w:rsidTr="00857306">
        <w:trPr>
          <w:cantSplit/>
          <w:trHeight w:val="307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06" w:rsidRPr="0089256F" w:rsidRDefault="00857306" w:rsidP="0085730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06" w:rsidRPr="0089256F" w:rsidRDefault="00857306" w:rsidP="0085730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06" w:rsidRPr="0089256F" w:rsidRDefault="00857306" w:rsidP="0085730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06" w:rsidRPr="0089256F" w:rsidRDefault="00857306" w:rsidP="0085730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06" w:rsidRPr="0089256F" w:rsidRDefault="00857306" w:rsidP="0085730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57306" w:rsidRPr="00CE0047" w:rsidRDefault="00857306" w:rsidP="00857306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7306" w:rsidRPr="00CE0047" w:rsidRDefault="00857306" w:rsidP="00857306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047">
        <w:rPr>
          <w:rFonts w:ascii="Times New Roman" w:eastAsia="Times New Roman" w:hAnsi="Times New Roman" w:cs="Times New Roman"/>
          <w:sz w:val="28"/>
          <w:szCs w:val="28"/>
          <w:lang w:eastAsia="ru-RU"/>
        </w:rPr>
        <w:t>7. Дополнительная информация</w:t>
      </w:r>
    </w:p>
    <w:p w:rsidR="00857306" w:rsidRPr="00CE0047" w:rsidRDefault="00857306" w:rsidP="00857306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047">
        <w:rPr>
          <w:rFonts w:ascii="Times New Roman" w:eastAsia="Times New Roman" w:hAnsi="Times New Roman" w:cs="Times New Roman"/>
          <w:sz w:val="28"/>
          <w:szCs w:val="28"/>
          <w:lang w:eastAsia="ru-RU"/>
        </w:rPr>
        <w:t>7.1 Устойчивость к болезням и вредителям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</w:t>
      </w:r>
      <w:r w:rsidRPr="00CE0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857306" w:rsidRPr="00CE0047" w:rsidRDefault="00857306" w:rsidP="00857306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047">
        <w:rPr>
          <w:rFonts w:ascii="Times New Roman" w:eastAsia="Times New Roman" w:hAnsi="Times New Roman" w:cs="Times New Roman"/>
          <w:sz w:val="28"/>
          <w:szCs w:val="28"/>
          <w:lang w:eastAsia="ru-RU"/>
        </w:rPr>
        <w:t>7.2 Особые условия для испытания сорта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</w:t>
      </w:r>
    </w:p>
    <w:p w:rsidR="00857306" w:rsidRPr="00CE0047" w:rsidRDefault="00857306" w:rsidP="00857306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04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857306" w:rsidRPr="00CE0047" w:rsidRDefault="00857306" w:rsidP="00857306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047">
        <w:rPr>
          <w:rFonts w:ascii="Times New Roman" w:eastAsia="Times New Roman" w:hAnsi="Times New Roman" w:cs="Times New Roman"/>
          <w:sz w:val="28"/>
          <w:szCs w:val="28"/>
          <w:lang w:eastAsia="ru-RU"/>
        </w:rPr>
        <w:t>7.3 Другая информация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</w:t>
      </w:r>
    </w:p>
    <w:p w:rsidR="00857306" w:rsidRDefault="00857306" w:rsidP="00857306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  <w:bookmarkStart w:id="0" w:name="_GoBack"/>
      <w:bookmarkEnd w:id="0"/>
    </w:p>
    <w:p w:rsidR="00857306" w:rsidRDefault="00857306" w:rsidP="008573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7306" w:rsidRPr="00CE0047" w:rsidRDefault="00857306" w:rsidP="008573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7306" w:rsidRPr="00857306" w:rsidRDefault="00857306" w:rsidP="00857306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857306">
        <w:rPr>
          <w:rFonts w:ascii="Times New Roman" w:hAnsi="Times New Roman" w:cs="Times New Roman"/>
          <w:sz w:val="28"/>
          <w:szCs w:val="28"/>
        </w:rPr>
        <w:t>Дата "___" _______________ 20__ г.</w:t>
      </w:r>
    </w:p>
    <w:p w:rsidR="00857306" w:rsidRPr="00857306" w:rsidRDefault="00857306" w:rsidP="00857306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857306">
        <w:rPr>
          <w:rFonts w:ascii="Times New Roman" w:hAnsi="Times New Roman" w:cs="Times New Roman"/>
          <w:sz w:val="28"/>
          <w:szCs w:val="28"/>
        </w:rPr>
        <w:t>Подпись заявителя</w:t>
      </w:r>
    </w:p>
    <w:p w:rsidR="00857306" w:rsidRPr="00857306" w:rsidRDefault="00857306" w:rsidP="00857306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857306">
        <w:rPr>
          <w:rFonts w:ascii="Times New Roman" w:hAnsi="Times New Roman" w:cs="Times New Roman"/>
          <w:sz w:val="28"/>
          <w:szCs w:val="28"/>
        </w:rPr>
        <w:t>М.П.</w:t>
      </w:r>
    </w:p>
    <w:p w:rsidR="00CE0047" w:rsidRPr="00C208FE" w:rsidRDefault="00CE0047" w:rsidP="00857306">
      <w:pPr>
        <w:spacing w:after="0" w:line="240" w:lineRule="auto"/>
        <w:ind w:left="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E0047" w:rsidRPr="00C208FE" w:rsidRDefault="00CE0047" w:rsidP="00857306">
      <w:pPr>
        <w:spacing w:after="0" w:line="240" w:lineRule="auto"/>
        <w:ind w:left="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E0047" w:rsidRPr="00C208FE" w:rsidRDefault="00CE0047" w:rsidP="00857306">
      <w:pPr>
        <w:spacing w:after="0" w:line="240" w:lineRule="auto"/>
        <w:ind w:left="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E0047" w:rsidRPr="00C208FE" w:rsidRDefault="00CE0047" w:rsidP="00857306">
      <w:pPr>
        <w:spacing w:after="0" w:line="240" w:lineRule="auto"/>
        <w:ind w:left="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E0047" w:rsidRPr="00C208FE" w:rsidRDefault="00CE0047" w:rsidP="00857306">
      <w:pPr>
        <w:spacing w:after="0" w:line="240" w:lineRule="auto"/>
        <w:ind w:left="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E0047" w:rsidRPr="00C208FE" w:rsidRDefault="00CE0047" w:rsidP="00857306">
      <w:pPr>
        <w:spacing w:after="0" w:line="240" w:lineRule="auto"/>
        <w:ind w:left="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6E25" w:rsidRPr="00C208FE" w:rsidRDefault="003C6E25" w:rsidP="00857306">
      <w:pPr>
        <w:ind w:left="142"/>
        <w:rPr>
          <w:sz w:val="26"/>
          <w:szCs w:val="26"/>
        </w:rPr>
      </w:pPr>
    </w:p>
    <w:sectPr w:rsidR="003C6E25" w:rsidRPr="00C208FE" w:rsidSect="00C208FE">
      <w:pgSz w:w="11906" w:h="16838"/>
      <w:pgMar w:top="1418" w:right="992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3C6"/>
    <w:rsid w:val="000313C6"/>
    <w:rsid w:val="00092DA3"/>
    <w:rsid w:val="001B092D"/>
    <w:rsid w:val="00326AD7"/>
    <w:rsid w:val="00352BBF"/>
    <w:rsid w:val="003C6E25"/>
    <w:rsid w:val="004D5621"/>
    <w:rsid w:val="004E6D41"/>
    <w:rsid w:val="00547A17"/>
    <w:rsid w:val="00604796"/>
    <w:rsid w:val="006C1B7D"/>
    <w:rsid w:val="007116C0"/>
    <w:rsid w:val="00757271"/>
    <w:rsid w:val="00857306"/>
    <w:rsid w:val="00862E07"/>
    <w:rsid w:val="00983805"/>
    <w:rsid w:val="00A71B95"/>
    <w:rsid w:val="00AA3EE5"/>
    <w:rsid w:val="00C208FE"/>
    <w:rsid w:val="00CE0047"/>
    <w:rsid w:val="00D83E03"/>
    <w:rsid w:val="00D9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0BDF3"/>
  <w15:docId w15:val="{B1A979BB-E6A7-407C-B784-60AA5EF94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3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38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2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1453</Words>
  <Characters>8287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26</cp:revision>
  <cp:lastPrinted>2019-11-28T06:57:00Z</cp:lastPrinted>
  <dcterms:created xsi:type="dcterms:W3CDTF">2012-05-07T09:44:00Z</dcterms:created>
  <dcterms:modified xsi:type="dcterms:W3CDTF">2020-05-27T06:05:00Z</dcterms:modified>
</cp:coreProperties>
</file>