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BC" w:rsidRPr="0094635B" w:rsidRDefault="00FF17BC" w:rsidP="00FF17BC">
      <w:pPr>
        <w:rPr>
          <w:sz w:val="18"/>
          <w:szCs w:val="18"/>
        </w:rPr>
      </w:pPr>
      <w:r w:rsidRPr="0094635B">
        <w:rPr>
          <w:sz w:val="18"/>
          <w:szCs w:val="18"/>
        </w:rPr>
        <w:t xml:space="preserve">Государственная комиссия по сортоиспытанию </w:t>
      </w:r>
    </w:p>
    <w:p w:rsidR="00FF17BC" w:rsidRPr="0094635B" w:rsidRDefault="00FF17BC" w:rsidP="00FF17BC">
      <w:pPr>
        <w:rPr>
          <w:sz w:val="18"/>
          <w:szCs w:val="18"/>
        </w:rPr>
      </w:pPr>
      <w:r w:rsidRPr="0094635B">
        <w:rPr>
          <w:sz w:val="18"/>
          <w:szCs w:val="18"/>
        </w:rPr>
        <w:t xml:space="preserve">сельскохозяйственных культур </w:t>
      </w:r>
    </w:p>
    <w:p w:rsidR="00FF17BC" w:rsidRPr="0094635B" w:rsidRDefault="00FF17BC" w:rsidP="00FF17BC">
      <w:pPr>
        <w:rPr>
          <w:sz w:val="18"/>
          <w:szCs w:val="18"/>
        </w:rPr>
      </w:pPr>
      <w:r w:rsidRPr="0094635B">
        <w:rPr>
          <w:sz w:val="18"/>
          <w:szCs w:val="18"/>
        </w:rPr>
        <w:t>Республики Казахстан</w:t>
      </w:r>
    </w:p>
    <w:p w:rsidR="00FF17BC" w:rsidRPr="0094635B" w:rsidRDefault="00FF17BC" w:rsidP="00FF17BC">
      <w:pPr>
        <w:rPr>
          <w:sz w:val="18"/>
          <w:szCs w:val="18"/>
        </w:rPr>
      </w:pPr>
      <w:r w:rsidRPr="0094635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Груша</w:t>
      </w:r>
    </w:p>
    <w:p w:rsidR="00FF17BC" w:rsidRDefault="00FF17BC" w:rsidP="00FF17BC">
      <w:pPr>
        <w:pStyle w:val="1"/>
        <w:rPr>
          <w:b/>
        </w:rPr>
      </w:pPr>
    </w:p>
    <w:p w:rsidR="00FF17BC" w:rsidRPr="00FC16F0" w:rsidRDefault="00FF17BC" w:rsidP="00FF17BC">
      <w:pPr>
        <w:pStyle w:val="1"/>
        <w:spacing w:line="360" w:lineRule="auto"/>
        <w:rPr>
          <w:b/>
          <w:sz w:val="28"/>
          <w:szCs w:val="28"/>
        </w:rPr>
      </w:pPr>
      <w:r w:rsidRPr="00FC16F0">
        <w:rPr>
          <w:b/>
          <w:sz w:val="28"/>
          <w:szCs w:val="28"/>
        </w:rPr>
        <w:t>Описание</w:t>
      </w:r>
    </w:p>
    <w:p w:rsidR="00FF17BC" w:rsidRDefault="00FF17BC" w:rsidP="00FF17BC">
      <w:pPr>
        <w:pStyle w:val="2"/>
        <w:spacing w:line="360" w:lineRule="auto"/>
      </w:pPr>
      <w:r>
        <w:t>сорта, представленного для включения в</w:t>
      </w:r>
    </w:p>
    <w:p w:rsidR="00FF17BC" w:rsidRDefault="00FF17BC" w:rsidP="00FF17BC">
      <w:pPr>
        <w:spacing w:line="360" w:lineRule="auto"/>
        <w:jc w:val="center"/>
        <w:rPr>
          <w:b/>
        </w:rPr>
      </w:pPr>
      <w:r>
        <w:rPr>
          <w:b/>
        </w:rPr>
        <w:t xml:space="preserve"> государственное испытание</w:t>
      </w:r>
    </w:p>
    <w:tbl>
      <w:tblPr>
        <w:tblStyle w:val="a6"/>
        <w:tblpPr w:leftFromText="180" w:rightFromText="180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8079"/>
      </w:tblGrid>
      <w:tr w:rsidR="0094635B" w:rsidTr="0094635B"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5B" w:rsidRDefault="0094635B" w:rsidP="0094635B">
            <w:pPr>
              <w:jc w:val="both"/>
            </w:pPr>
          </w:p>
        </w:tc>
      </w:tr>
    </w:tbl>
    <w:p w:rsidR="0094635B" w:rsidRDefault="00FF17BC" w:rsidP="0094635B">
      <w:pPr>
        <w:jc w:val="both"/>
      </w:pPr>
      <w:r>
        <w:rPr>
          <w:lang w:val="en-US"/>
        </w:rPr>
        <w:t>I</w:t>
      </w:r>
      <w:r w:rsidRPr="00AB3553">
        <w:t xml:space="preserve">. </w:t>
      </w:r>
      <w:r>
        <w:t>Культура</w:t>
      </w:r>
    </w:p>
    <w:p w:rsidR="00FF17BC" w:rsidRDefault="00FF17BC" w:rsidP="0094635B">
      <w:pPr>
        <w:jc w:val="both"/>
      </w:pPr>
    </w:p>
    <w:tbl>
      <w:tblPr>
        <w:tblStyle w:val="a6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7512"/>
      </w:tblGrid>
      <w:tr w:rsidR="0094635B" w:rsidTr="0094635B"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5B" w:rsidRDefault="0094635B" w:rsidP="0094635B">
            <w:pPr>
              <w:jc w:val="both"/>
            </w:pPr>
          </w:p>
        </w:tc>
      </w:tr>
    </w:tbl>
    <w:p w:rsidR="0094635B" w:rsidRDefault="00FF17BC" w:rsidP="0094635B">
      <w:pPr>
        <w:jc w:val="both"/>
      </w:pPr>
      <w:r>
        <w:rPr>
          <w:lang w:val="en-US"/>
        </w:rPr>
        <w:t>II</w:t>
      </w:r>
      <w:r w:rsidRPr="00AB3553">
        <w:t>.</w:t>
      </w:r>
      <w:r w:rsidR="0094635B">
        <w:t xml:space="preserve"> Название сорта</w:t>
      </w:r>
    </w:p>
    <w:p w:rsidR="00FF17BC" w:rsidRDefault="00FF17BC" w:rsidP="0094635B">
      <w:pPr>
        <w:jc w:val="both"/>
      </w:pPr>
    </w:p>
    <w:tbl>
      <w:tblPr>
        <w:tblStyle w:val="a6"/>
        <w:tblpPr w:leftFromText="180" w:rightFromText="180" w:vertAnchor="text" w:tblpX="2966" w:tblpY="42"/>
        <w:tblW w:w="0" w:type="auto"/>
        <w:tblLook w:val="04A0" w:firstRow="1" w:lastRow="0" w:firstColumn="1" w:lastColumn="0" w:noHBand="0" w:noVBand="1"/>
      </w:tblPr>
      <w:tblGrid>
        <w:gridCol w:w="6380"/>
      </w:tblGrid>
      <w:tr w:rsidR="0094635B" w:rsidTr="0094635B"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5B" w:rsidRDefault="0094635B" w:rsidP="0094635B">
            <w:pPr>
              <w:jc w:val="both"/>
            </w:pPr>
          </w:p>
        </w:tc>
      </w:tr>
    </w:tbl>
    <w:p w:rsidR="0094635B" w:rsidRPr="00AB3553" w:rsidRDefault="00FF17BC" w:rsidP="0094635B">
      <w:pPr>
        <w:jc w:val="both"/>
      </w:pPr>
      <w:r>
        <w:t xml:space="preserve">Селекционный номер (синоним) </w:t>
      </w:r>
    </w:p>
    <w:p w:rsidR="00FF17BC" w:rsidRPr="00AB3553" w:rsidRDefault="00FF17BC" w:rsidP="0094635B">
      <w:pPr>
        <w:jc w:val="both"/>
      </w:pPr>
    </w:p>
    <w:tbl>
      <w:tblPr>
        <w:tblStyle w:val="a6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404"/>
      </w:tblGrid>
      <w:tr w:rsidR="0094635B" w:rsidTr="0094635B"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5B" w:rsidRDefault="0094635B" w:rsidP="0094635B">
            <w:pPr>
              <w:jc w:val="both"/>
              <w:rPr>
                <w:lang w:val="kk-KZ"/>
              </w:rPr>
            </w:pPr>
          </w:p>
        </w:tc>
      </w:tr>
    </w:tbl>
    <w:p w:rsidR="0094635B" w:rsidRDefault="00FF17BC" w:rsidP="0094635B">
      <w:pPr>
        <w:jc w:val="both"/>
        <w:rPr>
          <w:lang w:val="kk-KZ"/>
        </w:rPr>
      </w:pPr>
      <w:r>
        <w:rPr>
          <w:lang w:val="kk-KZ"/>
        </w:rPr>
        <w:t xml:space="preserve">ІІІ. Ботаническое определение в латинской транскрипции (вид, разновидность) </w:t>
      </w:r>
    </w:p>
    <w:p w:rsidR="0094635B" w:rsidRDefault="0094635B" w:rsidP="0094635B">
      <w:pPr>
        <w:jc w:val="both"/>
        <w:rPr>
          <w:lang w:val="kk-KZ"/>
        </w:rPr>
      </w:pPr>
    </w:p>
    <w:tbl>
      <w:tblPr>
        <w:tblStyle w:val="a6"/>
        <w:tblpPr w:leftFromText="180" w:rightFromText="180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5664"/>
      </w:tblGrid>
      <w:tr w:rsidR="000A61B7" w:rsidTr="000A61B7"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1B7" w:rsidRDefault="000A61B7" w:rsidP="000A61B7">
            <w:pPr>
              <w:jc w:val="both"/>
            </w:pPr>
          </w:p>
        </w:tc>
      </w:tr>
    </w:tbl>
    <w:p w:rsidR="000A61B7" w:rsidRDefault="00FF17BC" w:rsidP="000A61B7">
      <w:pPr>
        <w:jc w:val="both"/>
      </w:pPr>
      <w:r w:rsidRPr="00F166F2">
        <w:rPr>
          <w:lang w:val="en-US"/>
        </w:rPr>
        <w:t>IV</w:t>
      </w:r>
      <w:r w:rsidRPr="00F166F2">
        <w:t xml:space="preserve">. Название учреждения – </w:t>
      </w:r>
      <w:proofErr w:type="spellStart"/>
      <w:r w:rsidRPr="00F166F2">
        <w:t>оригинатора</w:t>
      </w:r>
      <w:proofErr w:type="spellEnd"/>
      <w:r>
        <w:t xml:space="preserve"> </w:t>
      </w:r>
    </w:p>
    <w:p w:rsidR="00FF17BC" w:rsidRDefault="00FF17BC" w:rsidP="000A61B7">
      <w:pPr>
        <w:jc w:val="both"/>
      </w:pPr>
    </w:p>
    <w:tbl>
      <w:tblPr>
        <w:tblStyle w:val="a6"/>
        <w:tblpPr w:leftFromText="180" w:rightFromText="180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7228"/>
      </w:tblGrid>
      <w:tr w:rsidR="000A61B7" w:rsidTr="000A61B7"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1B7" w:rsidRDefault="000A61B7" w:rsidP="000A61B7">
            <w:pPr>
              <w:pStyle w:val="21"/>
              <w:rPr>
                <w:lang w:val="kk-KZ"/>
              </w:rPr>
            </w:pPr>
          </w:p>
        </w:tc>
      </w:tr>
    </w:tbl>
    <w:p w:rsidR="000A61B7" w:rsidRDefault="00FF17BC" w:rsidP="000A61B7">
      <w:pPr>
        <w:pStyle w:val="21"/>
        <w:rPr>
          <w:lang w:val="kk-KZ"/>
        </w:rPr>
      </w:pPr>
      <w:r>
        <w:rPr>
          <w:lang w:val="en-US"/>
        </w:rPr>
        <w:t>V</w:t>
      </w:r>
      <w:r>
        <w:t>. История</w:t>
      </w:r>
      <w:r>
        <w:rPr>
          <w:lang w:val="kk-KZ"/>
        </w:rPr>
        <w:t xml:space="preserve"> выведения </w:t>
      </w:r>
    </w:p>
    <w:p w:rsidR="00FF17BC" w:rsidRDefault="00FF17BC" w:rsidP="000A61B7">
      <w:pPr>
        <w:pStyle w:val="21"/>
        <w:rPr>
          <w:lang w:val="kk-KZ"/>
        </w:rPr>
      </w:pPr>
    </w:p>
    <w:p w:rsidR="00FF17BC" w:rsidRPr="001D37DC" w:rsidRDefault="00FF17BC" w:rsidP="00FF17BC">
      <w:pPr>
        <w:pStyle w:val="21"/>
        <w:spacing w:line="360" w:lineRule="auto"/>
      </w:pPr>
      <w:r>
        <w:rPr>
          <w:lang w:val="kk-KZ"/>
        </w:rPr>
        <w:t xml:space="preserve">Исходные формы___________; </w:t>
      </w:r>
      <w:r>
        <w:t>год посева__________</w:t>
      </w:r>
      <w:r>
        <w:rPr>
          <w:lang w:val="kk-KZ"/>
        </w:rPr>
        <w:t xml:space="preserve">; </w:t>
      </w:r>
      <w:r>
        <w:t xml:space="preserve"> год вступления в плодоношение__________</w:t>
      </w:r>
      <w:r>
        <w:rPr>
          <w:lang w:val="kk-KZ"/>
        </w:rPr>
        <w:t>;</w:t>
      </w:r>
      <w:r>
        <w:t xml:space="preserve"> год отбора  элитного сеянца _________ </w:t>
      </w:r>
      <w:r>
        <w:rPr>
          <w:lang w:val="kk-KZ"/>
        </w:rPr>
        <w:t xml:space="preserve">; </w:t>
      </w:r>
    </w:p>
    <w:tbl>
      <w:tblPr>
        <w:tblStyle w:val="a6"/>
        <w:tblpPr w:leftFromText="180" w:rightFromText="180" w:vertAnchor="text" w:horzAnchor="margin" w:tblpY="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F0336" w:rsidTr="000F0336">
        <w:tc>
          <w:tcPr>
            <w:tcW w:w="9345" w:type="dxa"/>
            <w:tcBorders>
              <w:bottom w:val="single" w:sz="4" w:space="0" w:color="auto"/>
            </w:tcBorders>
          </w:tcPr>
          <w:p w:rsidR="000F0336" w:rsidRPr="00E37BDA" w:rsidRDefault="000F0336" w:rsidP="000F0336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0F0336" w:rsidTr="000F0336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0F0336" w:rsidRPr="00E37BDA" w:rsidRDefault="000F0336" w:rsidP="000F0336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4248"/>
      </w:tblGrid>
      <w:tr w:rsidR="00E37BDA" w:rsidTr="00E37BDA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BDA" w:rsidRDefault="00E37BDA" w:rsidP="00E37BDA">
            <w:pPr>
              <w:pStyle w:val="21"/>
            </w:pPr>
          </w:p>
        </w:tc>
      </w:tr>
    </w:tbl>
    <w:p w:rsidR="000F0336" w:rsidRDefault="00FF17BC" w:rsidP="000F0336">
      <w:pPr>
        <w:pStyle w:val="21"/>
      </w:pPr>
      <w:r>
        <w:rPr>
          <w:lang w:val="en-US"/>
        </w:rPr>
        <w:t>VI</w:t>
      </w:r>
      <w:r w:rsidRPr="001D37DC">
        <w:t xml:space="preserve">. </w:t>
      </w:r>
      <w:r>
        <w:t xml:space="preserve">Основные задачи, поставленные при выведении сорта </w:t>
      </w:r>
    </w:p>
    <w:p w:rsidR="00FF17BC" w:rsidRDefault="00FF17BC" w:rsidP="000F0336">
      <w:pPr>
        <w:pStyle w:val="21"/>
      </w:pPr>
    </w:p>
    <w:p w:rsidR="000F0336" w:rsidRPr="000F0336" w:rsidRDefault="000F0336" w:rsidP="000F0336">
      <w:pPr>
        <w:pStyle w:val="21"/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right" w:tblpY="334"/>
        <w:tblW w:w="0" w:type="auto"/>
        <w:tblLook w:val="04A0" w:firstRow="1" w:lastRow="0" w:firstColumn="1" w:lastColumn="0" w:noHBand="0" w:noVBand="1"/>
      </w:tblPr>
      <w:tblGrid>
        <w:gridCol w:w="4814"/>
      </w:tblGrid>
      <w:tr w:rsidR="000F0336" w:rsidTr="000F0336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36" w:rsidRDefault="000F0336" w:rsidP="000F0336">
            <w:pPr>
              <w:pStyle w:val="21"/>
              <w:rPr>
                <w:sz w:val="22"/>
                <w:szCs w:val="22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F0336" w:rsidTr="000F0336">
        <w:tc>
          <w:tcPr>
            <w:tcW w:w="9345" w:type="dxa"/>
            <w:tcBorders>
              <w:bottom w:val="single" w:sz="4" w:space="0" w:color="auto"/>
            </w:tcBorders>
          </w:tcPr>
          <w:p w:rsidR="000F0336" w:rsidRDefault="000F0336" w:rsidP="000F0336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0F0336" w:rsidTr="000F0336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0F0336" w:rsidRDefault="000F0336" w:rsidP="000F0336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F0336" w:rsidRDefault="00FF17BC" w:rsidP="000F0336">
      <w:pPr>
        <w:pStyle w:val="21"/>
        <w:spacing w:line="360" w:lineRule="auto"/>
        <w:rPr>
          <w:sz w:val="22"/>
          <w:szCs w:val="22"/>
        </w:rPr>
      </w:pPr>
      <w:r w:rsidRPr="00D93DDE">
        <w:rPr>
          <w:sz w:val="22"/>
          <w:szCs w:val="22"/>
          <w:lang w:val="en-US"/>
        </w:rPr>
        <w:t>VII</w:t>
      </w:r>
      <w:r w:rsidRPr="00D93DDE">
        <w:rPr>
          <w:sz w:val="22"/>
          <w:szCs w:val="22"/>
        </w:rPr>
        <w:t xml:space="preserve">. За какие качества сорт выдвигается в государственное сортоиспытание и преимущества </w:t>
      </w:r>
      <w:r>
        <w:rPr>
          <w:sz w:val="22"/>
          <w:szCs w:val="22"/>
        </w:rPr>
        <w:t xml:space="preserve">по сравнению с лучшим районированным сортом </w:t>
      </w:r>
    </w:p>
    <w:p w:rsidR="000F0336" w:rsidRDefault="000F0336" w:rsidP="000F0336">
      <w:pPr>
        <w:pStyle w:val="21"/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4105"/>
      </w:tblGrid>
      <w:tr w:rsidR="00B4393D" w:rsidTr="00B4393D"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93D" w:rsidRDefault="00B4393D" w:rsidP="00B4393D">
            <w:pPr>
              <w:pStyle w:val="21"/>
              <w:rPr>
                <w:sz w:val="22"/>
                <w:szCs w:val="22"/>
              </w:rPr>
            </w:pPr>
          </w:p>
        </w:tc>
      </w:tr>
    </w:tbl>
    <w:p w:rsidR="00B4393D" w:rsidRDefault="00FF17BC" w:rsidP="00B4393D">
      <w:pPr>
        <w:pStyle w:val="21"/>
        <w:rPr>
          <w:sz w:val="22"/>
          <w:szCs w:val="22"/>
        </w:rPr>
      </w:pPr>
      <w:r>
        <w:rPr>
          <w:sz w:val="22"/>
          <w:szCs w:val="22"/>
          <w:lang w:val="en-US"/>
        </w:rPr>
        <w:t>VIII</w:t>
      </w:r>
      <w:r w:rsidRPr="00D93DDE">
        <w:rPr>
          <w:sz w:val="22"/>
          <w:szCs w:val="22"/>
        </w:rPr>
        <w:t>.</w:t>
      </w:r>
      <w:r>
        <w:rPr>
          <w:sz w:val="22"/>
          <w:szCs w:val="22"/>
        </w:rPr>
        <w:t xml:space="preserve"> Назначение сорта по использованию продукции </w:t>
      </w:r>
    </w:p>
    <w:p w:rsidR="00FF17BC" w:rsidRDefault="00FF17BC" w:rsidP="00B4393D">
      <w:pPr>
        <w:pStyle w:val="21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393D" w:rsidTr="00B4393D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93D" w:rsidRPr="00E37BDA" w:rsidRDefault="00B4393D" w:rsidP="00B4393D">
            <w:pPr>
              <w:pStyle w:val="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393D" w:rsidRPr="00E37BDA" w:rsidRDefault="00B4393D" w:rsidP="00B4393D">
      <w:pPr>
        <w:pStyle w:val="21"/>
        <w:rPr>
          <w:rFonts w:ascii="Arial" w:hAnsi="Arial" w:cs="Arial"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270"/>
      </w:tblGrid>
      <w:tr w:rsidR="00B4393D" w:rsidTr="00B4393D"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93D" w:rsidRDefault="00B4393D" w:rsidP="00B4393D">
            <w:pPr>
              <w:pStyle w:val="21"/>
              <w:rPr>
                <w:sz w:val="22"/>
                <w:szCs w:val="22"/>
              </w:rPr>
            </w:pPr>
          </w:p>
        </w:tc>
      </w:tr>
    </w:tbl>
    <w:p w:rsidR="00B4393D" w:rsidRDefault="00FF17BC" w:rsidP="00B4393D">
      <w:pPr>
        <w:pStyle w:val="21"/>
        <w:rPr>
          <w:sz w:val="22"/>
          <w:szCs w:val="22"/>
        </w:rPr>
      </w:pPr>
      <w:r w:rsidRPr="00B4393D">
        <w:rPr>
          <w:sz w:val="22"/>
          <w:szCs w:val="22"/>
          <w:lang w:val="en-US"/>
        </w:rPr>
        <w:t>IX</w:t>
      </w:r>
      <w:r w:rsidRPr="009953B6">
        <w:rPr>
          <w:rFonts w:ascii="Arial" w:hAnsi="Arial" w:cs="Arial"/>
          <w:sz w:val="22"/>
          <w:szCs w:val="22"/>
        </w:rPr>
        <w:t>.</w:t>
      </w:r>
      <w:r>
        <w:rPr>
          <w:sz w:val="22"/>
          <w:szCs w:val="22"/>
        </w:rPr>
        <w:t xml:space="preserve"> Пригодность сорта к производственной технологии возделывания и переработке </w:t>
      </w:r>
    </w:p>
    <w:p w:rsidR="00B4393D" w:rsidRDefault="00B4393D" w:rsidP="00B4393D">
      <w:pPr>
        <w:pStyle w:val="21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393D" w:rsidTr="00B4393D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93D" w:rsidRDefault="00B4393D" w:rsidP="00B4393D">
            <w:pPr>
              <w:pStyle w:val="21"/>
              <w:rPr>
                <w:sz w:val="22"/>
                <w:szCs w:val="22"/>
              </w:rPr>
            </w:pPr>
          </w:p>
        </w:tc>
      </w:tr>
    </w:tbl>
    <w:p w:rsidR="00B4393D" w:rsidRDefault="00B4393D" w:rsidP="00E37BDA">
      <w:pPr>
        <w:pStyle w:val="21"/>
        <w:rPr>
          <w:sz w:val="22"/>
          <w:szCs w:val="22"/>
        </w:rPr>
      </w:pPr>
    </w:p>
    <w:p w:rsidR="006948D0" w:rsidRDefault="00FF17BC" w:rsidP="00E37BDA">
      <w:pPr>
        <w:pStyle w:val="21"/>
        <w:rPr>
          <w:sz w:val="22"/>
          <w:szCs w:val="22"/>
        </w:rPr>
      </w:pPr>
      <w:r>
        <w:rPr>
          <w:sz w:val="22"/>
          <w:szCs w:val="22"/>
        </w:rPr>
        <w:t xml:space="preserve">Х. Недостатки сорта ___________________________________________________________________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948D0" w:rsidTr="006948D0">
        <w:tc>
          <w:tcPr>
            <w:tcW w:w="9345" w:type="dxa"/>
            <w:tcBorders>
              <w:bottom w:val="single" w:sz="4" w:space="0" w:color="auto"/>
            </w:tcBorders>
          </w:tcPr>
          <w:p w:rsidR="006948D0" w:rsidRDefault="006948D0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6948D0" w:rsidTr="006948D0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948D0" w:rsidRDefault="006948D0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6948D0" w:rsidRDefault="006948D0" w:rsidP="00E37BDA">
      <w:pPr>
        <w:pStyle w:val="21"/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2262"/>
      </w:tblGrid>
      <w:tr w:rsidR="006948D0" w:rsidTr="006948D0"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D0" w:rsidRDefault="006948D0" w:rsidP="00E37BDA">
            <w:pPr>
              <w:pStyle w:val="21"/>
              <w:rPr>
                <w:sz w:val="22"/>
                <w:szCs w:val="22"/>
              </w:rPr>
            </w:pPr>
          </w:p>
        </w:tc>
      </w:tr>
    </w:tbl>
    <w:p w:rsidR="006948D0" w:rsidRDefault="00FF17BC" w:rsidP="006948D0">
      <w:pPr>
        <w:pStyle w:val="21"/>
        <w:rPr>
          <w:sz w:val="22"/>
          <w:szCs w:val="22"/>
        </w:rPr>
      </w:pPr>
      <w:r>
        <w:rPr>
          <w:sz w:val="22"/>
          <w:szCs w:val="22"/>
          <w:lang w:val="en-US"/>
        </w:rPr>
        <w:t>XI</w:t>
      </w:r>
      <w:r w:rsidRPr="002A596F">
        <w:rPr>
          <w:sz w:val="22"/>
          <w:szCs w:val="22"/>
        </w:rPr>
        <w:t xml:space="preserve">. </w:t>
      </w:r>
      <w:r>
        <w:rPr>
          <w:sz w:val="22"/>
          <w:szCs w:val="22"/>
        </w:rPr>
        <w:t>Предлагаемый экономический эффект</w:t>
      </w:r>
      <w:r w:rsidR="006948D0">
        <w:rPr>
          <w:sz w:val="22"/>
          <w:szCs w:val="22"/>
        </w:rPr>
        <w:t xml:space="preserve"> от использования нового сорта </w:t>
      </w:r>
    </w:p>
    <w:p w:rsidR="006948D0" w:rsidRDefault="006948D0" w:rsidP="006948D0">
      <w:pPr>
        <w:pStyle w:val="21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948D0" w:rsidTr="006948D0">
        <w:trPr>
          <w:trHeight w:val="72"/>
        </w:trPr>
        <w:tc>
          <w:tcPr>
            <w:tcW w:w="9345" w:type="dxa"/>
            <w:tcBorders>
              <w:bottom w:val="single" w:sz="4" w:space="0" w:color="auto"/>
            </w:tcBorders>
          </w:tcPr>
          <w:p w:rsidR="006948D0" w:rsidRDefault="006948D0" w:rsidP="006948D0">
            <w:pPr>
              <w:pStyle w:val="21"/>
              <w:rPr>
                <w:sz w:val="22"/>
                <w:szCs w:val="22"/>
              </w:rPr>
            </w:pPr>
          </w:p>
        </w:tc>
      </w:tr>
      <w:tr w:rsidR="006948D0" w:rsidTr="006948D0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948D0" w:rsidRDefault="006948D0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6948D0" w:rsidRDefault="006948D0" w:rsidP="00FF17BC">
      <w:pPr>
        <w:pStyle w:val="21"/>
        <w:spacing w:line="360" w:lineRule="auto"/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91A4E" w:rsidTr="00491A4E">
        <w:tc>
          <w:tcPr>
            <w:tcW w:w="9345" w:type="dxa"/>
            <w:tcBorders>
              <w:bottom w:val="single" w:sz="4" w:space="0" w:color="auto"/>
            </w:tcBorders>
          </w:tcPr>
          <w:p w:rsidR="00491A4E" w:rsidRDefault="00491A4E" w:rsidP="00491A4E">
            <w:pPr>
              <w:pStyle w:val="21"/>
              <w:rPr>
                <w:sz w:val="22"/>
                <w:szCs w:val="22"/>
              </w:rPr>
            </w:pPr>
          </w:p>
        </w:tc>
      </w:tr>
      <w:tr w:rsidR="00491A4E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Default="00491A4E" w:rsidP="00491A4E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491A4E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Default="00491A4E" w:rsidP="00491A4E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491A4E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Default="00491A4E" w:rsidP="00491A4E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705" w:tblpY="282"/>
        <w:tblW w:w="0" w:type="auto"/>
        <w:tblLook w:val="04A0" w:firstRow="1" w:lastRow="0" w:firstColumn="1" w:lastColumn="0" w:noHBand="0" w:noVBand="1"/>
      </w:tblPr>
      <w:tblGrid>
        <w:gridCol w:w="6232"/>
      </w:tblGrid>
      <w:tr w:rsidR="00491A4E" w:rsidTr="00491A4E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A4E" w:rsidRDefault="00491A4E" w:rsidP="00491A4E">
            <w:pPr>
              <w:pStyle w:val="21"/>
              <w:rPr>
                <w:sz w:val="22"/>
                <w:szCs w:val="22"/>
              </w:rPr>
            </w:pPr>
          </w:p>
        </w:tc>
      </w:tr>
    </w:tbl>
    <w:p w:rsidR="00491A4E" w:rsidRDefault="00FF17BC" w:rsidP="00491A4E">
      <w:pPr>
        <w:pStyle w:val="21"/>
        <w:spacing w:line="27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XII</w:t>
      </w:r>
      <w:r w:rsidRPr="002A596F">
        <w:rPr>
          <w:sz w:val="22"/>
          <w:szCs w:val="22"/>
        </w:rPr>
        <w:t>.</w:t>
      </w:r>
      <w:r>
        <w:rPr>
          <w:sz w:val="22"/>
          <w:szCs w:val="22"/>
        </w:rPr>
        <w:t xml:space="preserve"> К какому из районированных сортов больше всего подходит данный сорт по времени созревания и качеству плодов </w:t>
      </w:r>
      <w:r w:rsidR="00491A4E">
        <w:rPr>
          <w:sz w:val="22"/>
          <w:szCs w:val="22"/>
        </w:rPr>
        <w:t xml:space="preserve"> </w:t>
      </w:r>
    </w:p>
    <w:p w:rsidR="00491A4E" w:rsidRDefault="00491A4E" w:rsidP="00491A4E">
      <w:pPr>
        <w:pStyle w:val="21"/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6525"/>
      </w:tblGrid>
      <w:tr w:rsidR="00600017" w:rsidTr="00E37BDA"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017" w:rsidRDefault="00600017" w:rsidP="00E37BDA">
            <w:pPr>
              <w:pStyle w:val="21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00017" w:rsidRPr="00600A1F" w:rsidRDefault="00FF17BC" w:rsidP="00600017">
      <w:pPr>
        <w:pStyle w:val="21"/>
        <w:rPr>
          <w:sz w:val="22"/>
          <w:szCs w:val="22"/>
        </w:rPr>
      </w:pPr>
      <w:r>
        <w:rPr>
          <w:sz w:val="22"/>
          <w:szCs w:val="22"/>
          <w:lang w:val="en-US"/>
        </w:rPr>
        <w:t>XIII</w:t>
      </w:r>
      <w:r w:rsidRPr="002A596F">
        <w:rPr>
          <w:sz w:val="22"/>
          <w:szCs w:val="22"/>
        </w:rPr>
        <w:t>.</w:t>
      </w:r>
      <w:r>
        <w:rPr>
          <w:sz w:val="22"/>
          <w:szCs w:val="22"/>
        </w:rPr>
        <w:t xml:space="preserve"> В каких хозяйствах и в каких количествах имеются маточные растения сорта (возраст растений, адреса </w:t>
      </w:r>
      <w:r w:rsidR="00600017">
        <w:rPr>
          <w:sz w:val="22"/>
          <w:szCs w:val="22"/>
        </w:rPr>
        <w:t>хозяйств)</w:t>
      </w:r>
    </w:p>
    <w:p w:rsidR="00491A4E" w:rsidRDefault="00FF17BC" w:rsidP="00600017">
      <w:pPr>
        <w:pStyle w:val="21"/>
        <w:rPr>
          <w:sz w:val="22"/>
          <w:szCs w:val="22"/>
        </w:rPr>
      </w:pPr>
      <w:r w:rsidRPr="00600A1F">
        <w:rPr>
          <w:sz w:val="22"/>
          <w:szCs w:val="2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91A4E" w:rsidRPr="00600017" w:rsidTr="00491A4E">
        <w:tc>
          <w:tcPr>
            <w:tcW w:w="9345" w:type="dxa"/>
            <w:tcBorders>
              <w:bottom w:val="single" w:sz="4" w:space="0" w:color="auto"/>
            </w:tcBorders>
          </w:tcPr>
          <w:p w:rsidR="00491A4E" w:rsidRPr="00600017" w:rsidRDefault="00491A4E" w:rsidP="00600017">
            <w:pPr>
              <w:pStyle w:val="21"/>
              <w:rPr>
                <w:sz w:val="22"/>
                <w:szCs w:val="22"/>
              </w:rPr>
            </w:pPr>
          </w:p>
        </w:tc>
      </w:tr>
      <w:tr w:rsidR="00491A4E" w:rsidRPr="00600017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Pr="00600017" w:rsidRDefault="00491A4E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491A4E" w:rsidRPr="00600017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Pr="00600017" w:rsidRDefault="00491A4E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491A4E" w:rsidRPr="00600017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Pr="00600017" w:rsidRDefault="00491A4E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491A4E" w:rsidRPr="00600017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Pr="00600017" w:rsidRDefault="00491A4E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491A4E" w:rsidRPr="00600017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Pr="00600017" w:rsidRDefault="00491A4E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491A4E" w:rsidRPr="00600017" w:rsidTr="00491A4E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491A4E" w:rsidRPr="00600017" w:rsidRDefault="00491A4E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1A4E" w:rsidRPr="00600017" w:rsidRDefault="00491A4E" w:rsidP="00FF17BC">
      <w:pPr>
        <w:pStyle w:val="21"/>
        <w:spacing w:line="360" w:lineRule="auto"/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1695"/>
      </w:tblGrid>
      <w:tr w:rsidR="00600017" w:rsidTr="00600017"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017" w:rsidRDefault="00600017" w:rsidP="00600017">
            <w:pPr>
              <w:pStyle w:val="21"/>
              <w:rPr>
                <w:sz w:val="22"/>
                <w:szCs w:val="22"/>
              </w:rPr>
            </w:pPr>
          </w:p>
        </w:tc>
      </w:tr>
    </w:tbl>
    <w:p w:rsidR="00600017" w:rsidRDefault="00FF17BC" w:rsidP="00600017">
      <w:pPr>
        <w:pStyle w:val="21"/>
        <w:rPr>
          <w:sz w:val="22"/>
          <w:szCs w:val="22"/>
        </w:rPr>
      </w:pPr>
      <w:r>
        <w:rPr>
          <w:sz w:val="22"/>
          <w:szCs w:val="22"/>
          <w:lang w:val="en-US"/>
        </w:rPr>
        <w:t>XIV</w:t>
      </w:r>
      <w:r w:rsidRPr="00600A1F">
        <w:rPr>
          <w:sz w:val="22"/>
          <w:szCs w:val="22"/>
        </w:rPr>
        <w:t xml:space="preserve">. </w:t>
      </w:r>
      <w:r>
        <w:rPr>
          <w:sz w:val="22"/>
          <w:szCs w:val="22"/>
        </w:rPr>
        <w:t>Для каких областей, краев, республик и их зон рекомендуется данный сорт</w:t>
      </w:r>
    </w:p>
    <w:p w:rsidR="00FF17BC" w:rsidRDefault="00FF17BC" w:rsidP="00600017">
      <w:pPr>
        <w:pStyle w:val="2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0017" w:rsidTr="00600017">
        <w:tc>
          <w:tcPr>
            <w:tcW w:w="9345" w:type="dxa"/>
            <w:tcBorders>
              <w:bottom w:val="single" w:sz="4" w:space="0" w:color="auto"/>
            </w:tcBorders>
          </w:tcPr>
          <w:p w:rsidR="00600017" w:rsidRDefault="00600017" w:rsidP="00600017">
            <w:pPr>
              <w:pStyle w:val="21"/>
              <w:rPr>
                <w:sz w:val="22"/>
                <w:szCs w:val="22"/>
              </w:rPr>
            </w:pPr>
          </w:p>
        </w:tc>
      </w:tr>
      <w:tr w:rsidR="00600017" w:rsidTr="0060001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017" w:rsidRDefault="00600017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600017" w:rsidTr="0060001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017" w:rsidRDefault="00600017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600017" w:rsidTr="0060001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017" w:rsidRDefault="00600017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600017" w:rsidTr="0060001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017" w:rsidRDefault="00600017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600017" w:rsidTr="0060001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017" w:rsidRDefault="00600017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600017" w:rsidTr="0060001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017" w:rsidRDefault="00600017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  <w:tr w:rsidR="00600017" w:rsidTr="00600017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00017" w:rsidRDefault="00600017" w:rsidP="00FF17BC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F17BC" w:rsidRDefault="00FF17BC" w:rsidP="00FF17BC">
      <w:pPr>
        <w:pStyle w:val="21"/>
        <w:spacing w:line="360" w:lineRule="auto"/>
        <w:rPr>
          <w:sz w:val="22"/>
          <w:szCs w:val="22"/>
        </w:rPr>
      </w:pPr>
    </w:p>
    <w:p w:rsidR="00FF17BC" w:rsidRDefault="00FF17BC" w:rsidP="00FF17BC">
      <w:pPr>
        <w:pStyle w:val="21"/>
        <w:spacing w:line="360" w:lineRule="auto"/>
        <w:rPr>
          <w:sz w:val="22"/>
          <w:szCs w:val="22"/>
        </w:rPr>
      </w:pPr>
    </w:p>
    <w:p w:rsidR="00FF17BC" w:rsidRDefault="00FF17BC" w:rsidP="00FF17BC">
      <w:pPr>
        <w:pStyle w:val="21"/>
        <w:spacing w:line="360" w:lineRule="auto"/>
        <w:rPr>
          <w:sz w:val="22"/>
          <w:szCs w:val="22"/>
        </w:rPr>
      </w:pPr>
    </w:p>
    <w:p w:rsidR="00FF17BC" w:rsidRDefault="00FF17BC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600017" w:rsidRDefault="00600017" w:rsidP="00FF17BC">
      <w:pPr>
        <w:pStyle w:val="21"/>
        <w:spacing w:line="360" w:lineRule="auto"/>
        <w:rPr>
          <w:sz w:val="22"/>
          <w:szCs w:val="22"/>
        </w:rPr>
      </w:pPr>
    </w:p>
    <w:p w:rsidR="00FF17BC" w:rsidRDefault="00FF17BC" w:rsidP="00FF17BC">
      <w:pPr>
        <w:pStyle w:val="21"/>
        <w:spacing w:line="360" w:lineRule="auto"/>
        <w:rPr>
          <w:sz w:val="22"/>
          <w:szCs w:val="22"/>
        </w:rPr>
      </w:pPr>
    </w:p>
    <w:p w:rsidR="00FF17BC" w:rsidRDefault="0037142A" w:rsidP="00FF17BC">
      <w:pPr>
        <w:pStyle w:val="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FF17BC">
        <w:rPr>
          <w:sz w:val="22"/>
          <w:szCs w:val="22"/>
          <w:lang w:val="en-US"/>
        </w:rPr>
        <w:t>XV</w:t>
      </w:r>
      <w:r w:rsidR="00FF17BC" w:rsidRPr="00624777">
        <w:rPr>
          <w:sz w:val="22"/>
          <w:szCs w:val="22"/>
        </w:rPr>
        <w:t xml:space="preserve">. </w:t>
      </w:r>
      <w:r w:rsidR="00FF17BC">
        <w:rPr>
          <w:sz w:val="22"/>
          <w:szCs w:val="22"/>
        </w:rPr>
        <w:t xml:space="preserve">Хозяйственно-биологическая характеристика сорта по данным первичного изучения </w:t>
      </w:r>
    </w:p>
    <w:p w:rsidR="00FF17BC" w:rsidRDefault="00FF17BC" w:rsidP="00FF17BC">
      <w:pPr>
        <w:pStyle w:val="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Год посадки на участке первичного </w:t>
      </w:r>
      <w:proofErr w:type="spellStart"/>
      <w:r>
        <w:rPr>
          <w:sz w:val="22"/>
          <w:szCs w:val="22"/>
        </w:rPr>
        <w:t>сортоизучения</w:t>
      </w:r>
      <w:proofErr w:type="spellEnd"/>
      <w:r>
        <w:rPr>
          <w:sz w:val="22"/>
          <w:szCs w:val="22"/>
        </w:rPr>
        <w:t xml:space="preserve">_______________________________________ </w:t>
      </w:r>
    </w:p>
    <w:p w:rsidR="00FF17BC" w:rsidRDefault="00FF17BC" w:rsidP="00FF17BC">
      <w:pPr>
        <w:pStyle w:val="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количества_______________, в том числе плодоносящих __________________________________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2"/>
        <w:gridCol w:w="1816"/>
        <w:gridCol w:w="2738"/>
        <w:gridCol w:w="2541"/>
      </w:tblGrid>
      <w:tr w:rsidR="0037142A" w:rsidRPr="00422292" w:rsidTr="001B25A3">
        <w:tc>
          <w:tcPr>
            <w:tcW w:w="709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  <w:lang w:val="kk-KZ"/>
              </w:rPr>
            </w:pPr>
            <w:r w:rsidRPr="00422292">
              <w:rPr>
                <w:sz w:val="22"/>
                <w:szCs w:val="22"/>
                <w:lang w:val="kk-KZ"/>
              </w:rPr>
              <w:t>№</w:t>
            </w:r>
          </w:p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  <w:lang w:val="kk-KZ"/>
              </w:rPr>
              <w:t>п.п</w:t>
            </w:r>
          </w:p>
        </w:tc>
        <w:tc>
          <w:tcPr>
            <w:tcW w:w="3112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Показатели</w:t>
            </w:r>
          </w:p>
        </w:tc>
        <w:tc>
          <w:tcPr>
            <w:tcW w:w="1816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38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 xml:space="preserve">Рекомендуемый сорт _______________ </w:t>
            </w:r>
          </w:p>
          <w:p w:rsidR="00FF17BC" w:rsidRPr="00422292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на подвое__________</w:t>
            </w:r>
          </w:p>
        </w:tc>
        <w:tc>
          <w:tcPr>
            <w:tcW w:w="2541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 xml:space="preserve">Лучший районированный сорт___________ на подвое_______ </w:t>
            </w:r>
          </w:p>
        </w:tc>
      </w:tr>
      <w:tr w:rsidR="0037142A" w:rsidRPr="00422292" w:rsidTr="001B25A3">
        <w:trPr>
          <w:trHeight w:val="309"/>
        </w:trPr>
        <w:tc>
          <w:tcPr>
            <w:tcW w:w="709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1</w:t>
            </w:r>
          </w:p>
        </w:tc>
        <w:tc>
          <w:tcPr>
            <w:tcW w:w="3112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5</w:t>
            </w:r>
          </w:p>
        </w:tc>
      </w:tr>
      <w:tr w:rsidR="0037142A" w:rsidRPr="00422292" w:rsidTr="001B25A3">
        <w:trPr>
          <w:trHeight w:val="309"/>
        </w:trPr>
        <w:tc>
          <w:tcPr>
            <w:tcW w:w="709" w:type="dxa"/>
            <w:shd w:val="clear" w:color="auto" w:fill="auto"/>
          </w:tcPr>
          <w:p w:rsidR="0037142A" w:rsidRPr="00422292" w:rsidRDefault="0037142A" w:rsidP="0037142A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1</w:t>
            </w:r>
          </w:p>
          <w:p w:rsidR="0037142A" w:rsidRPr="00422292" w:rsidRDefault="0037142A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37142A" w:rsidRPr="00ED4487" w:rsidRDefault="0037142A" w:rsidP="0037142A">
            <w:pPr>
              <w:pStyle w:val="21"/>
              <w:spacing w:line="276" w:lineRule="auto"/>
            </w:pPr>
            <w:r w:rsidRPr="00ED4487">
              <w:t>Устойчивость сорта к морозам</w:t>
            </w:r>
            <w:r w:rsidRPr="00ED4487">
              <w:rPr>
                <w:lang w:val="kk-KZ"/>
              </w:rPr>
              <w:t xml:space="preserve">: </w:t>
            </w:r>
          </w:p>
          <w:p w:rsidR="0037142A" w:rsidRPr="00ED4487" w:rsidRDefault="0037142A" w:rsidP="0037142A">
            <w:pPr>
              <w:pStyle w:val="21"/>
              <w:spacing w:line="276" w:lineRule="auto"/>
            </w:pPr>
            <w:r w:rsidRPr="00ED4487">
              <w:t>а) характер повреждения</w:t>
            </w:r>
          </w:p>
          <w:p w:rsidR="0037142A" w:rsidRPr="00422292" w:rsidRDefault="0037142A" w:rsidP="0037142A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ED4487">
              <w:t>б)</w:t>
            </w:r>
            <w:r>
              <w:t xml:space="preserve"> </w:t>
            </w:r>
            <w:r w:rsidRPr="00ED4487">
              <w:t xml:space="preserve">какие температурные минимумы перенес сорт, в каком году и с какими результатами (общая степень </w:t>
            </w:r>
            <w:proofErr w:type="spellStart"/>
            <w:r w:rsidRPr="00ED4487">
              <w:t>подмерзания</w:t>
            </w:r>
            <w:proofErr w:type="spellEnd"/>
            <w:r w:rsidRPr="00ED4487">
              <w:t>)</w:t>
            </w:r>
          </w:p>
        </w:tc>
        <w:tc>
          <w:tcPr>
            <w:tcW w:w="1816" w:type="dxa"/>
            <w:shd w:val="clear" w:color="auto" w:fill="auto"/>
          </w:tcPr>
          <w:p w:rsidR="0037142A" w:rsidRPr="00422292" w:rsidRDefault="0037142A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По 5- балловой системе</w:t>
            </w:r>
          </w:p>
        </w:tc>
        <w:tc>
          <w:tcPr>
            <w:tcW w:w="2738" w:type="dxa"/>
            <w:shd w:val="clear" w:color="auto" w:fill="auto"/>
          </w:tcPr>
          <w:p w:rsidR="0037142A" w:rsidRPr="00422292" w:rsidRDefault="0037142A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37142A" w:rsidRPr="00422292" w:rsidRDefault="0037142A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7142A" w:rsidRPr="00422292" w:rsidTr="00917237">
        <w:trPr>
          <w:trHeight w:val="5944"/>
        </w:trPr>
        <w:tc>
          <w:tcPr>
            <w:tcW w:w="709" w:type="dxa"/>
            <w:shd w:val="clear" w:color="auto" w:fill="auto"/>
          </w:tcPr>
          <w:p w:rsidR="00FF17BC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44088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40882" w:rsidRPr="00422292" w:rsidRDefault="00440882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lastRenderedPageBreak/>
              <w:t xml:space="preserve">Устойчивость сорта к засухе (слабая, средняя, высокая) 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</w:p>
          <w:p w:rsidR="00FF17BC" w:rsidRDefault="00FF17BC" w:rsidP="00771F1F">
            <w:pPr>
              <w:pStyle w:val="21"/>
              <w:spacing w:line="360" w:lineRule="auto"/>
              <w:jc w:val="left"/>
            </w:pPr>
            <w:r w:rsidRPr="00C77F14">
              <w:t>Жаровыносливость (слабая, средняя, высокая)</w:t>
            </w:r>
          </w:p>
          <w:p w:rsidR="00ED4487" w:rsidRPr="00C77F14" w:rsidRDefault="00ED4487" w:rsidP="00771F1F">
            <w:pPr>
              <w:pStyle w:val="21"/>
              <w:spacing w:line="360" w:lineRule="auto"/>
              <w:jc w:val="left"/>
            </w:pP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>Поражаемость сорта в годы максимального развития</w:t>
            </w:r>
            <w:r w:rsidRPr="00C77F14">
              <w:rPr>
                <w:lang w:val="kk-KZ"/>
              </w:rPr>
              <w:t>:</w:t>
            </w:r>
            <w:r w:rsidRPr="00C77F14">
              <w:t xml:space="preserve"> 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 xml:space="preserve">а) болезнями 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>_____________________ _____________________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>б) вредителями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 xml:space="preserve">_____________________ 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</w:p>
          <w:p w:rsidR="00E76A19" w:rsidRPr="00C77F14" w:rsidRDefault="00FF17BC" w:rsidP="00771F1F">
            <w:pPr>
              <w:pStyle w:val="21"/>
              <w:spacing w:line="360" w:lineRule="auto"/>
            </w:pPr>
            <w:r w:rsidRPr="00C77F14">
              <w:t>Начало и конец цветения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 xml:space="preserve"> 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 xml:space="preserve">Устойчивость цветков к весенним заморозкам 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>Возраст вступления в пору плодоношения</w:t>
            </w:r>
            <w:r w:rsidRPr="00C77F14">
              <w:rPr>
                <w:lang w:val="kk-KZ"/>
              </w:rPr>
              <w:t>:</w:t>
            </w:r>
            <w:r w:rsidRPr="00C77F14">
              <w:t xml:space="preserve"> 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  <w:r w:rsidRPr="00C77F14">
              <w:t>а) привитых деревьев (с года роста и привоя в питомнике)</w:t>
            </w:r>
          </w:p>
          <w:p w:rsidR="00FF17BC" w:rsidRPr="00C77F14" w:rsidRDefault="00E76A19" w:rsidP="00771F1F">
            <w:pPr>
              <w:pStyle w:val="21"/>
              <w:spacing w:line="360" w:lineRule="auto"/>
            </w:pPr>
            <w:r w:rsidRPr="00C77F14">
              <w:t>б) корнесобственных (с года укоренения)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</w:p>
          <w:p w:rsidR="00FF17BC" w:rsidRPr="00C77F14" w:rsidRDefault="00816D9C" w:rsidP="00771F1F">
            <w:pPr>
              <w:pStyle w:val="21"/>
              <w:spacing w:line="360" w:lineRule="auto"/>
            </w:pPr>
            <w:r>
              <w:lastRenderedPageBreak/>
              <w:t xml:space="preserve">Регулярность плодоношения (ежегодное, </w:t>
            </w:r>
            <w:proofErr w:type="spellStart"/>
            <w:r>
              <w:t>нерезко</w:t>
            </w:r>
            <w:proofErr w:type="spellEnd"/>
            <w:r>
              <w:t xml:space="preserve"> </w:t>
            </w:r>
            <w:r w:rsidR="00E76A19" w:rsidRPr="00C77F14">
              <w:t>и резко периодичное)</w:t>
            </w:r>
          </w:p>
          <w:p w:rsidR="00FF17BC" w:rsidRPr="00C77F14" w:rsidRDefault="00FF17BC" w:rsidP="00771F1F">
            <w:pPr>
              <w:pStyle w:val="21"/>
              <w:spacing w:line="360" w:lineRule="auto"/>
            </w:pPr>
          </w:p>
          <w:p w:rsidR="00E76A19" w:rsidRDefault="00E76A19" w:rsidP="00771F1F">
            <w:pPr>
              <w:pStyle w:val="21"/>
              <w:spacing w:line="360" w:lineRule="auto"/>
            </w:pPr>
            <w:r w:rsidRPr="00C77F14">
              <w:t>Прочность прикрепления плодов (хорошая, средняя, слабая)</w:t>
            </w:r>
          </w:p>
          <w:p w:rsidR="00917237" w:rsidRDefault="00917237" w:rsidP="00771F1F">
            <w:pPr>
              <w:pStyle w:val="21"/>
              <w:spacing w:line="360" w:lineRule="auto"/>
            </w:pPr>
          </w:p>
          <w:p w:rsidR="00917237" w:rsidRDefault="00917237" w:rsidP="00771F1F">
            <w:pPr>
              <w:pStyle w:val="21"/>
              <w:spacing w:line="360" w:lineRule="auto"/>
            </w:pPr>
          </w:p>
          <w:p w:rsidR="00917237" w:rsidRPr="00C77F14" w:rsidRDefault="00917237" w:rsidP="00771F1F">
            <w:pPr>
              <w:pStyle w:val="21"/>
              <w:spacing w:line="360" w:lineRule="auto"/>
            </w:pPr>
          </w:p>
          <w:p w:rsidR="00FF17BC" w:rsidRDefault="000A5143" w:rsidP="00771F1F">
            <w:pPr>
              <w:pStyle w:val="21"/>
              <w:spacing w:line="360" w:lineRule="auto"/>
            </w:pPr>
            <w:r>
              <w:t>Урожайность плодов*)</w:t>
            </w:r>
          </w:p>
          <w:p w:rsidR="000A5143" w:rsidRPr="00C77F14" w:rsidRDefault="000A5143" w:rsidP="004B1D1F">
            <w:pPr>
              <w:pStyle w:val="21"/>
            </w:pPr>
            <w:r>
              <w:t>а) в молодом возрасте</w:t>
            </w:r>
            <w:r w:rsidR="00917237">
              <w:t xml:space="preserve"> </w:t>
            </w:r>
            <w:r>
              <w:t>(</w:t>
            </w:r>
            <w:r w:rsidR="0037142A">
              <w:t>хоз.</w:t>
            </w:r>
          </w:p>
          <w:p w:rsidR="00917237" w:rsidRDefault="0037142A" w:rsidP="004B1D1F">
            <w:pPr>
              <w:pStyle w:val="21"/>
            </w:pPr>
            <w:r>
              <w:t>плодоношения)</w:t>
            </w:r>
          </w:p>
          <w:p w:rsidR="00917237" w:rsidRDefault="00917237" w:rsidP="00771F1F">
            <w:pPr>
              <w:pStyle w:val="21"/>
              <w:spacing w:line="360" w:lineRule="auto"/>
            </w:pPr>
            <w:r>
              <w:t>возраст дерева</w:t>
            </w:r>
          </w:p>
          <w:p w:rsidR="00917237" w:rsidRDefault="00917237" w:rsidP="00771F1F">
            <w:pPr>
              <w:pStyle w:val="21"/>
              <w:spacing w:line="360" w:lineRule="auto"/>
            </w:pPr>
            <w:r>
              <w:t>с1 дерева</w:t>
            </w:r>
          </w:p>
          <w:p w:rsidR="00917237" w:rsidRDefault="00917237" w:rsidP="00771F1F">
            <w:pPr>
              <w:pStyle w:val="21"/>
              <w:spacing w:line="360" w:lineRule="auto"/>
            </w:pPr>
            <w:r>
              <w:t>с 1 гектара</w:t>
            </w:r>
          </w:p>
          <w:p w:rsidR="00917237" w:rsidRDefault="00917237" w:rsidP="00771F1F">
            <w:pPr>
              <w:pStyle w:val="21"/>
              <w:spacing w:line="360" w:lineRule="auto"/>
            </w:pPr>
            <w:r>
              <w:t>густота стояния растений</w:t>
            </w:r>
          </w:p>
          <w:p w:rsidR="00917237" w:rsidRDefault="00917237" w:rsidP="00771F1F">
            <w:pPr>
              <w:pStyle w:val="21"/>
              <w:spacing w:line="360" w:lineRule="auto"/>
            </w:pPr>
            <w:r>
              <w:t>Критерии оценки по статистической обработке (НСР)</w:t>
            </w:r>
          </w:p>
          <w:p w:rsidR="004B1D1F" w:rsidRDefault="004B1D1F" w:rsidP="004B1D1F">
            <w:pPr>
              <w:pStyle w:val="21"/>
            </w:pPr>
            <w:r>
              <w:t>б)в период полного плодоношения</w:t>
            </w:r>
          </w:p>
          <w:p w:rsidR="004B1D1F" w:rsidRDefault="004B1D1F" w:rsidP="004B1D1F">
            <w:pPr>
              <w:pStyle w:val="21"/>
            </w:pPr>
            <w:r>
              <w:t>возраст дерева</w:t>
            </w:r>
          </w:p>
          <w:p w:rsidR="004B1D1F" w:rsidRDefault="004B1D1F" w:rsidP="004B1D1F">
            <w:r>
              <w:t>с 1 дерева</w:t>
            </w:r>
          </w:p>
          <w:p w:rsidR="004B1D1F" w:rsidRDefault="004B1D1F" w:rsidP="004B1D1F">
            <w:r>
              <w:t xml:space="preserve">с 1 га </w:t>
            </w:r>
          </w:p>
          <w:p w:rsidR="004B1D1F" w:rsidRPr="004B1D1F" w:rsidRDefault="004B1D1F" w:rsidP="004B1D1F">
            <w:r>
              <w:t>Густота стояния растений</w:t>
            </w:r>
          </w:p>
        </w:tc>
        <w:tc>
          <w:tcPr>
            <w:tcW w:w="1816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____________</w:t>
            </w:r>
          </w:p>
          <w:p w:rsidR="00FF17BC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ED4487" w:rsidRPr="00422292" w:rsidRDefault="00ED4487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 xml:space="preserve">____________ </w:t>
            </w:r>
          </w:p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Pr="00422292" w:rsidRDefault="00C77F14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FF17BC" w:rsidRPr="00422292" w:rsidRDefault="00C77F14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FF17BC" w:rsidRPr="00422292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Pr="00422292" w:rsidRDefault="004A20DF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  <w:p w:rsidR="00816D9C" w:rsidRDefault="00816D9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Средние даты</w:t>
            </w:r>
          </w:p>
          <w:p w:rsidR="000456BA" w:rsidRDefault="000456BA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0456BA" w:rsidRDefault="000456BA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16D9C" w:rsidRDefault="00816D9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816D9C" w:rsidRDefault="00816D9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  <w:p w:rsidR="00FF17BC" w:rsidRDefault="00FF17BC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  <w:p w:rsidR="00E76A19" w:rsidRPr="00E76A19" w:rsidRDefault="00E76A19" w:rsidP="00E76A19"/>
          <w:p w:rsidR="00E76A19" w:rsidRPr="00E76A19" w:rsidRDefault="00E76A19" w:rsidP="00E76A19"/>
          <w:p w:rsidR="00E76A19" w:rsidRDefault="00E76A19" w:rsidP="00E76A19"/>
          <w:p w:rsidR="00E76A19" w:rsidRDefault="00E76A19" w:rsidP="00E76A19"/>
          <w:p w:rsidR="00E76A19" w:rsidRDefault="00E76A19" w:rsidP="00E76A19"/>
          <w:p w:rsidR="00E76A19" w:rsidRDefault="00E76A19" w:rsidP="00E76A19">
            <w:r>
              <w:lastRenderedPageBreak/>
              <w:t>_______________</w:t>
            </w:r>
          </w:p>
          <w:p w:rsidR="00E76A19" w:rsidRDefault="00E76A19" w:rsidP="00E76A19"/>
          <w:p w:rsidR="00816D9C" w:rsidRDefault="00816D9C" w:rsidP="00E76A19"/>
          <w:p w:rsidR="00816D9C" w:rsidRDefault="00816D9C" w:rsidP="00E76A19"/>
          <w:p w:rsidR="00816D9C" w:rsidRDefault="00816D9C" w:rsidP="00E76A19"/>
          <w:p w:rsidR="00816D9C" w:rsidRDefault="00816D9C" w:rsidP="00E76A19"/>
          <w:p w:rsidR="00816D9C" w:rsidRDefault="00816D9C" w:rsidP="00E76A19"/>
          <w:p w:rsidR="00917237" w:rsidRDefault="00816D9C" w:rsidP="00E76A19">
            <w:r>
              <w:t>________________</w:t>
            </w:r>
          </w:p>
          <w:p w:rsidR="00917237" w:rsidRPr="00917237" w:rsidRDefault="00917237" w:rsidP="00917237"/>
          <w:p w:rsidR="00917237" w:rsidRPr="00917237" w:rsidRDefault="00917237" w:rsidP="00917237"/>
          <w:p w:rsidR="00917237" w:rsidRPr="00917237" w:rsidRDefault="00917237" w:rsidP="00917237"/>
          <w:p w:rsidR="00917237" w:rsidRPr="00917237" w:rsidRDefault="00917237" w:rsidP="00917237"/>
          <w:p w:rsidR="00917237" w:rsidRDefault="00917237" w:rsidP="00917237"/>
          <w:p w:rsidR="004B1D1F" w:rsidRDefault="004B1D1F" w:rsidP="00917237"/>
          <w:p w:rsidR="004B1D1F" w:rsidRDefault="004B1D1F" w:rsidP="00917237"/>
          <w:p w:rsidR="00917237" w:rsidRDefault="00917237" w:rsidP="00917237"/>
          <w:p w:rsidR="00917237" w:rsidRPr="004B1D1F" w:rsidRDefault="00917237" w:rsidP="00917237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годы</w:t>
            </w:r>
          </w:p>
          <w:p w:rsidR="00917237" w:rsidRPr="004B1D1F" w:rsidRDefault="00917237" w:rsidP="00917237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лет</w:t>
            </w:r>
          </w:p>
          <w:p w:rsidR="00816D9C" w:rsidRPr="004B1D1F" w:rsidRDefault="00917237" w:rsidP="00917237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кг</w:t>
            </w:r>
          </w:p>
          <w:p w:rsidR="00917237" w:rsidRPr="004B1D1F" w:rsidRDefault="00917237" w:rsidP="00917237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ц</w:t>
            </w:r>
          </w:p>
          <w:p w:rsidR="00917237" w:rsidRPr="004B1D1F" w:rsidRDefault="004B1D1F" w:rsidP="00917237">
            <w:pPr>
              <w:jc w:val="center"/>
              <w:rPr>
                <w:u w:val="single"/>
              </w:rPr>
            </w:pPr>
            <w:proofErr w:type="spellStart"/>
            <w:r w:rsidRPr="004B1D1F">
              <w:rPr>
                <w:u w:val="single"/>
              </w:rPr>
              <w:t>шт</w:t>
            </w:r>
            <w:proofErr w:type="spellEnd"/>
            <w:r w:rsidRPr="004B1D1F">
              <w:rPr>
                <w:u w:val="single"/>
              </w:rPr>
              <w:t>/га</w:t>
            </w:r>
          </w:p>
          <w:p w:rsidR="004B1D1F" w:rsidRPr="004B1D1F" w:rsidRDefault="004B1D1F" w:rsidP="00917237">
            <w:pPr>
              <w:jc w:val="center"/>
              <w:rPr>
                <w:u w:val="single"/>
              </w:rPr>
            </w:pPr>
          </w:p>
          <w:p w:rsidR="004B1D1F" w:rsidRPr="004B1D1F" w:rsidRDefault="004B1D1F" w:rsidP="004B1D1F">
            <w:pPr>
              <w:rPr>
                <w:u w:val="single"/>
              </w:rPr>
            </w:pPr>
          </w:p>
          <w:p w:rsidR="004B1D1F" w:rsidRPr="004B1D1F" w:rsidRDefault="004B1D1F" w:rsidP="004B1D1F">
            <w:pPr>
              <w:rPr>
                <w:u w:val="single"/>
              </w:rPr>
            </w:pPr>
          </w:p>
          <w:p w:rsidR="004B1D1F" w:rsidRPr="004B1D1F" w:rsidRDefault="004B1D1F" w:rsidP="004B1D1F">
            <w:pPr>
              <w:rPr>
                <w:u w:val="single"/>
              </w:rPr>
            </w:pPr>
          </w:p>
          <w:p w:rsidR="004B1D1F" w:rsidRPr="004B1D1F" w:rsidRDefault="004B1D1F" w:rsidP="004B1D1F">
            <w:pPr>
              <w:rPr>
                <w:u w:val="single"/>
              </w:rPr>
            </w:pPr>
          </w:p>
          <w:p w:rsidR="004B1D1F" w:rsidRPr="004B1D1F" w:rsidRDefault="004B1D1F" w:rsidP="004B1D1F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Годы</w:t>
            </w:r>
          </w:p>
          <w:p w:rsidR="004B1D1F" w:rsidRPr="004B1D1F" w:rsidRDefault="004B1D1F" w:rsidP="004B1D1F">
            <w:pPr>
              <w:jc w:val="center"/>
              <w:rPr>
                <w:u w:val="single"/>
              </w:rPr>
            </w:pPr>
          </w:p>
          <w:p w:rsidR="004B1D1F" w:rsidRPr="004B1D1F" w:rsidRDefault="004B1D1F" w:rsidP="004B1D1F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лет</w:t>
            </w:r>
          </w:p>
          <w:p w:rsidR="004B1D1F" w:rsidRPr="004B1D1F" w:rsidRDefault="004B1D1F" w:rsidP="004B1D1F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кг</w:t>
            </w:r>
          </w:p>
          <w:p w:rsidR="004B1D1F" w:rsidRPr="004B1D1F" w:rsidRDefault="004B1D1F" w:rsidP="004B1D1F">
            <w:pPr>
              <w:jc w:val="center"/>
              <w:rPr>
                <w:u w:val="single"/>
              </w:rPr>
            </w:pPr>
            <w:r w:rsidRPr="004B1D1F">
              <w:rPr>
                <w:u w:val="single"/>
              </w:rPr>
              <w:t>ц</w:t>
            </w:r>
          </w:p>
          <w:p w:rsidR="004B1D1F" w:rsidRPr="004B1D1F" w:rsidRDefault="004B1D1F" w:rsidP="004B1D1F">
            <w:pPr>
              <w:jc w:val="center"/>
              <w:rPr>
                <w:u w:val="single"/>
              </w:rPr>
            </w:pPr>
            <w:proofErr w:type="spellStart"/>
            <w:r w:rsidRPr="004B1D1F">
              <w:rPr>
                <w:u w:val="single"/>
              </w:rPr>
              <w:t>шт</w:t>
            </w:r>
            <w:proofErr w:type="spellEnd"/>
            <w:r w:rsidRPr="004B1D1F">
              <w:rPr>
                <w:u w:val="single"/>
              </w:rPr>
              <w:t>/га</w:t>
            </w:r>
          </w:p>
          <w:p w:rsidR="004B1D1F" w:rsidRPr="004B1D1F" w:rsidRDefault="004B1D1F" w:rsidP="004B1D1F"/>
        </w:tc>
        <w:tc>
          <w:tcPr>
            <w:tcW w:w="2738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Pr="00422292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 xml:space="preserve">_________________ </w:t>
            </w:r>
          </w:p>
          <w:p w:rsidR="00ED4487" w:rsidRDefault="00ED4487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D4487" w:rsidRDefault="00ED4487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D4487" w:rsidRDefault="00ED4487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C77F14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FF17BC" w:rsidRDefault="00C77F14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4A20DF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FF17BC" w:rsidRDefault="004A20DF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4A20DF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</w:t>
            </w: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37142A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:rsidR="0037142A" w:rsidRDefault="0037142A" w:rsidP="0037142A"/>
          <w:p w:rsidR="00440882" w:rsidRDefault="00440882" w:rsidP="0037142A"/>
          <w:p w:rsidR="00440882" w:rsidRDefault="00440882" w:rsidP="0037142A"/>
          <w:p w:rsidR="00440882" w:rsidRDefault="00440882" w:rsidP="0037142A"/>
          <w:p w:rsidR="00440882" w:rsidRDefault="00440882" w:rsidP="0037142A"/>
          <w:p w:rsidR="004B1D1F" w:rsidRDefault="004B1D1F" w:rsidP="0037142A"/>
          <w:p w:rsidR="004B1D1F" w:rsidRDefault="004B1D1F" w:rsidP="0037142A"/>
          <w:p w:rsidR="00440882" w:rsidRDefault="00440882" w:rsidP="0037142A"/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368"/>
            </w:tblGrid>
            <w:tr w:rsidR="0037142A" w:rsidTr="0037142A">
              <w:tc>
                <w:tcPr>
                  <w:tcW w:w="536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 w:rsidRPr="0037142A">
                    <w:rPr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536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 w:rsidRPr="0037142A">
                    <w:rPr>
                      <w:sz w:val="16"/>
                      <w:szCs w:val="16"/>
                    </w:rPr>
                    <w:t>2011</w:t>
                  </w:r>
                </w:p>
              </w:tc>
              <w:tc>
                <w:tcPr>
                  <w:tcW w:w="536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536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368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ср</w:t>
                  </w:r>
                </w:p>
              </w:tc>
            </w:tr>
            <w:tr w:rsidR="0037142A" w:rsidTr="001B25A3">
              <w:trPr>
                <w:trHeight w:val="477"/>
              </w:trPr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368" w:type="dxa"/>
                </w:tcPr>
                <w:p w:rsidR="0037142A" w:rsidRDefault="0037142A" w:rsidP="0037142A"/>
              </w:tc>
            </w:tr>
            <w:tr w:rsidR="0037142A" w:rsidTr="001B25A3">
              <w:trPr>
                <w:trHeight w:val="411"/>
              </w:trPr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368" w:type="dxa"/>
                </w:tcPr>
                <w:p w:rsidR="0037142A" w:rsidRDefault="0037142A" w:rsidP="0037142A"/>
              </w:tc>
            </w:tr>
            <w:tr w:rsidR="0037142A" w:rsidTr="001B25A3">
              <w:trPr>
                <w:trHeight w:val="417"/>
              </w:trPr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368" w:type="dxa"/>
                </w:tcPr>
                <w:p w:rsidR="0037142A" w:rsidRDefault="0037142A" w:rsidP="0037142A"/>
              </w:tc>
            </w:tr>
            <w:tr w:rsidR="0037142A" w:rsidTr="001B25A3">
              <w:trPr>
                <w:trHeight w:val="459"/>
              </w:trPr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536" w:type="dxa"/>
                </w:tcPr>
                <w:p w:rsidR="0037142A" w:rsidRDefault="0037142A" w:rsidP="0037142A"/>
              </w:tc>
              <w:tc>
                <w:tcPr>
                  <w:tcW w:w="368" w:type="dxa"/>
                </w:tcPr>
                <w:p w:rsidR="0037142A" w:rsidRDefault="0037142A" w:rsidP="0037142A"/>
              </w:tc>
            </w:tr>
          </w:tbl>
          <w:p w:rsidR="00E76A19" w:rsidRPr="0037142A" w:rsidRDefault="00E76A19" w:rsidP="0037142A"/>
        </w:tc>
        <w:tc>
          <w:tcPr>
            <w:tcW w:w="2541" w:type="dxa"/>
            <w:shd w:val="clear" w:color="auto" w:fill="auto"/>
          </w:tcPr>
          <w:p w:rsidR="00FF17BC" w:rsidRPr="00422292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Pr="00422292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 xml:space="preserve">______________ 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D4487" w:rsidRPr="00422292" w:rsidRDefault="00ED4487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 w:rsidRPr="00422292">
              <w:rPr>
                <w:sz w:val="22"/>
                <w:szCs w:val="22"/>
              </w:rPr>
              <w:t>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C77F14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F17BC" w:rsidRDefault="00C77F14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4A20DF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F17BC" w:rsidRDefault="004A20DF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4A20DF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FF17BC" w:rsidRDefault="00FF17BC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</w:t>
            </w: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E76A19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</w:p>
          <w:p w:rsidR="0037142A" w:rsidRDefault="00E76A19" w:rsidP="00771F1F">
            <w:pPr>
              <w:pStyle w:val="2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37142A" w:rsidRDefault="0037142A" w:rsidP="0037142A"/>
          <w:p w:rsidR="00440882" w:rsidRDefault="00440882" w:rsidP="0037142A"/>
          <w:p w:rsidR="00440882" w:rsidRDefault="00440882" w:rsidP="0037142A"/>
          <w:p w:rsidR="00440882" w:rsidRDefault="00440882" w:rsidP="0037142A"/>
          <w:p w:rsidR="00440882" w:rsidRDefault="00440882" w:rsidP="0037142A"/>
          <w:p w:rsidR="004B1D1F" w:rsidRDefault="004B1D1F" w:rsidP="0037142A"/>
          <w:p w:rsidR="004B1D1F" w:rsidRDefault="004B1D1F" w:rsidP="0037142A"/>
          <w:p w:rsidR="00440882" w:rsidRDefault="00440882" w:rsidP="0037142A"/>
          <w:tbl>
            <w:tblPr>
              <w:tblStyle w:val="a6"/>
              <w:tblW w:w="2512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26"/>
              <w:gridCol w:w="567"/>
              <w:gridCol w:w="425"/>
              <w:gridCol w:w="651"/>
            </w:tblGrid>
            <w:tr w:rsidR="0037142A" w:rsidTr="001B25A3">
              <w:trPr>
                <w:trHeight w:val="247"/>
              </w:trPr>
              <w:tc>
                <w:tcPr>
                  <w:tcW w:w="443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 w:rsidRPr="0037142A">
                    <w:rPr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26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 w:rsidRPr="0037142A">
                    <w:rPr>
                      <w:sz w:val="16"/>
                      <w:szCs w:val="16"/>
                    </w:rPr>
                    <w:t>2011</w:t>
                  </w:r>
                </w:p>
              </w:tc>
              <w:tc>
                <w:tcPr>
                  <w:tcW w:w="567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425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651" w:type="dxa"/>
                </w:tcPr>
                <w:p w:rsidR="0037142A" w:rsidRPr="0037142A" w:rsidRDefault="0037142A" w:rsidP="0037142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ср</w:t>
                  </w:r>
                </w:p>
              </w:tc>
            </w:tr>
            <w:tr w:rsidR="0037142A" w:rsidTr="001B25A3">
              <w:trPr>
                <w:trHeight w:val="295"/>
              </w:trPr>
              <w:tc>
                <w:tcPr>
                  <w:tcW w:w="443" w:type="dxa"/>
                </w:tcPr>
                <w:p w:rsidR="0037142A" w:rsidRDefault="0037142A" w:rsidP="0037142A"/>
              </w:tc>
              <w:tc>
                <w:tcPr>
                  <w:tcW w:w="426" w:type="dxa"/>
                </w:tcPr>
                <w:p w:rsidR="0037142A" w:rsidRDefault="0037142A" w:rsidP="0037142A"/>
              </w:tc>
              <w:tc>
                <w:tcPr>
                  <w:tcW w:w="567" w:type="dxa"/>
                </w:tcPr>
                <w:p w:rsidR="0037142A" w:rsidRDefault="0037142A" w:rsidP="0037142A"/>
              </w:tc>
              <w:tc>
                <w:tcPr>
                  <w:tcW w:w="425" w:type="dxa"/>
                </w:tcPr>
                <w:p w:rsidR="0037142A" w:rsidRDefault="0037142A" w:rsidP="0037142A"/>
              </w:tc>
              <w:tc>
                <w:tcPr>
                  <w:tcW w:w="651" w:type="dxa"/>
                </w:tcPr>
                <w:p w:rsidR="0037142A" w:rsidRDefault="0037142A" w:rsidP="0037142A"/>
              </w:tc>
            </w:tr>
            <w:tr w:rsidR="0037142A" w:rsidTr="001B25A3">
              <w:trPr>
                <w:trHeight w:val="400"/>
              </w:trPr>
              <w:tc>
                <w:tcPr>
                  <w:tcW w:w="443" w:type="dxa"/>
                </w:tcPr>
                <w:p w:rsidR="0037142A" w:rsidRDefault="0037142A" w:rsidP="0037142A"/>
              </w:tc>
              <w:tc>
                <w:tcPr>
                  <w:tcW w:w="426" w:type="dxa"/>
                </w:tcPr>
                <w:p w:rsidR="0037142A" w:rsidRDefault="0037142A" w:rsidP="0037142A"/>
              </w:tc>
              <w:tc>
                <w:tcPr>
                  <w:tcW w:w="567" w:type="dxa"/>
                </w:tcPr>
                <w:p w:rsidR="0037142A" w:rsidRDefault="0037142A" w:rsidP="0037142A"/>
              </w:tc>
              <w:tc>
                <w:tcPr>
                  <w:tcW w:w="425" w:type="dxa"/>
                </w:tcPr>
                <w:p w:rsidR="0037142A" w:rsidRDefault="0037142A" w:rsidP="0037142A"/>
              </w:tc>
              <w:tc>
                <w:tcPr>
                  <w:tcW w:w="651" w:type="dxa"/>
                </w:tcPr>
                <w:p w:rsidR="0037142A" w:rsidRDefault="0037142A" w:rsidP="0037142A"/>
              </w:tc>
            </w:tr>
            <w:tr w:rsidR="0037142A" w:rsidTr="001B25A3">
              <w:trPr>
                <w:trHeight w:val="419"/>
              </w:trPr>
              <w:tc>
                <w:tcPr>
                  <w:tcW w:w="443" w:type="dxa"/>
                </w:tcPr>
                <w:p w:rsidR="0037142A" w:rsidRDefault="0037142A" w:rsidP="0037142A"/>
              </w:tc>
              <w:tc>
                <w:tcPr>
                  <w:tcW w:w="426" w:type="dxa"/>
                </w:tcPr>
                <w:p w:rsidR="0037142A" w:rsidRDefault="0037142A" w:rsidP="0037142A"/>
              </w:tc>
              <w:tc>
                <w:tcPr>
                  <w:tcW w:w="567" w:type="dxa"/>
                </w:tcPr>
                <w:p w:rsidR="0037142A" w:rsidRDefault="0037142A" w:rsidP="0037142A"/>
              </w:tc>
              <w:tc>
                <w:tcPr>
                  <w:tcW w:w="425" w:type="dxa"/>
                </w:tcPr>
                <w:p w:rsidR="0037142A" w:rsidRDefault="0037142A" w:rsidP="0037142A"/>
              </w:tc>
              <w:tc>
                <w:tcPr>
                  <w:tcW w:w="651" w:type="dxa"/>
                </w:tcPr>
                <w:p w:rsidR="0037142A" w:rsidRDefault="0037142A" w:rsidP="0037142A"/>
              </w:tc>
            </w:tr>
            <w:tr w:rsidR="0037142A" w:rsidTr="001B25A3">
              <w:trPr>
                <w:trHeight w:val="425"/>
              </w:trPr>
              <w:tc>
                <w:tcPr>
                  <w:tcW w:w="443" w:type="dxa"/>
                </w:tcPr>
                <w:p w:rsidR="0037142A" w:rsidRDefault="0037142A" w:rsidP="0037142A"/>
              </w:tc>
              <w:tc>
                <w:tcPr>
                  <w:tcW w:w="426" w:type="dxa"/>
                </w:tcPr>
                <w:p w:rsidR="0037142A" w:rsidRDefault="0037142A" w:rsidP="0037142A"/>
              </w:tc>
              <w:tc>
                <w:tcPr>
                  <w:tcW w:w="567" w:type="dxa"/>
                </w:tcPr>
                <w:p w:rsidR="0037142A" w:rsidRDefault="0037142A" w:rsidP="0037142A"/>
              </w:tc>
              <w:tc>
                <w:tcPr>
                  <w:tcW w:w="425" w:type="dxa"/>
                </w:tcPr>
                <w:p w:rsidR="0037142A" w:rsidRDefault="0037142A" w:rsidP="0037142A"/>
              </w:tc>
              <w:tc>
                <w:tcPr>
                  <w:tcW w:w="651" w:type="dxa"/>
                </w:tcPr>
                <w:p w:rsidR="0037142A" w:rsidRDefault="0037142A" w:rsidP="0037142A"/>
              </w:tc>
            </w:tr>
          </w:tbl>
          <w:p w:rsidR="00E76A19" w:rsidRPr="0037142A" w:rsidRDefault="00E76A19" w:rsidP="0037142A"/>
        </w:tc>
      </w:tr>
    </w:tbl>
    <w:p w:rsidR="00FF17BC" w:rsidRPr="00624777" w:rsidRDefault="00FF17BC" w:rsidP="00FF17BC">
      <w:pPr>
        <w:pStyle w:val="2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0E536F" w:rsidRDefault="000E536F"/>
    <w:sectPr w:rsidR="000E536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78" w:rsidRDefault="00711878">
      <w:r>
        <w:separator/>
      </w:r>
    </w:p>
  </w:endnote>
  <w:endnote w:type="continuationSeparator" w:id="0">
    <w:p w:rsidR="00711878" w:rsidRDefault="007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F" w:rsidRDefault="0044088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96F" w:rsidRDefault="0071187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6F" w:rsidRDefault="0044088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BDA">
      <w:rPr>
        <w:rStyle w:val="a5"/>
        <w:noProof/>
      </w:rPr>
      <w:t>4</w:t>
    </w:r>
    <w:r>
      <w:rPr>
        <w:rStyle w:val="a5"/>
      </w:rPr>
      <w:fldChar w:fldCharType="end"/>
    </w:r>
  </w:p>
  <w:p w:rsidR="002A596F" w:rsidRDefault="0071187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78" w:rsidRDefault="00711878">
      <w:r>
        <w:separator/>
      </w:r>
    </w:p>
  </w:footnote>
  <w:footnote w:type="continuationSeparator" w:id="0">
    <w:p w:rsidR="00711878" w:rsidRDefault="0071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F6"/>
    <w:rsid w:val="000456BA"/>
    <w:rsid w:val="000A5143"/>
    <w:rsid w:val="000A61B7"/>
    <w:rsid w:val="000D251F"/>
    <w:rsid w:val="000E536F"/>
    <w:rsid w:val="000F0336"/>
    <w:rsid w:val="001B25A3"/>
    <w:rsid w:val="002138FC"/>
    <w:rsid w:val="0037142A"/>
    <w:rsid w:val="00440882"/>
    <w:rsid w:val="00491A4E"/>
    <w:rsid w:val="004A20DF"/>
    <w:rsid w:val="004B1D1F"/>
    <w:rsid w:val="005B70F6"/>
    <w:rsid w:val="00600017"/>
    <w:rsid w:val="006948D0"/>
    <w:rsid w:val="00711878"/>
    <w:rsid w:val="007200A4"/>
    <w:rsid w:val="00816D9C"/>
    <w:rsid w:val="00905C0B"/>
    <w:rsid w:val="00917237"/>
    <w:rsid w:val="0094635B"/>
    <w:rsid w:val="009B6D7B"/>
    <w:rsid w:val="009C0A9D"/>
    <w:rsid w:val="00B4393D"/>
    <w:rsid w:val="00C77F14"/>
    <w:rsid w:val="00DE4EC6"/>
    <w:rsid w:val="00E37BDA"/>
    <w:rsid w:val="00E76A19"/>
    <w:rsid w:val="00ED4487"/>
    <w:rsid w:val="00EF2A0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C0D7-70BD-43AE-AB89-225807DB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7B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F17B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7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7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FF17BC"/>
    <w:pPr>
      <w:jc w:val="both"/>
    </w:pPr>
  </w:style>
  <w:style w:type="character" w:customStyle="1" w:styleId="22">
    <w:name w:val="Основной текст 2 Знак"/>
    <w:basedOn w:val="a0"/>
    <w:link w:val="21"/>
    <w:rsid w:val="00FF1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FF17B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F1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17BC"/>
  </w:style>
  <w:style w:type="table" w:styleId="a6">
    <w:name w:val="Table Grid"/>
    <w:basedOn w:val="a1"/>
    <w:uiPriority w:val="39"/>
    <w:rsid w:val="0037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33E11-1AB7-40F3-A278-D2FC3EEE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dcterms:created xsi:type="dcterms:W3CDTF">2020-05-13T11:45:00Z</dcterms:created>
  <dcterms:modified xsi:type="dcterms:W3CDTF">2020-05-26T12:08:00Z</dcterms:modified>
</cp:coreProperties>
</file>