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27" w:rsidRPr="008F7C27" w:rsidRDefault="008F7C27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C27" w:rsidRPr="008F7C27" w:rsidRDefault="008F7C27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7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 «Государственная комиссия по сортоиспытанию</w:t>
      </w:r>
    </w:p>
    <w:p w:rsidR="008F7C27" w:rsidRPr="008F7C27" w:rsidRDefault="008F7C27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7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сельскохозяйственных культур» Министерства сельского хозяйства Республики Казахстан </w:t>
      </w:r>
    </w:p>
    <w:p w:rsidR="008F7C27" w:rsidRPr="008F7C27" w:rsidRDefault="008F7C27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C27" w:rsidRPr="008F7C27" w:rsidRDefault="008F7C27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C27" w:rsidRPr="008F7C27" w:rsidRDefault="008F7C27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C27" w:rsidRPr="008F7C27" w:rsidRDefault="003F4A16" w:rsidP="003F4A16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8F7C27" w:rsidRPr="008F7C27" w:rsidRDefault="008F7C27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C27" w:rsidRPr="008F7C27" w:rsidRDefault="008F7C27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C27" w:rsidRPr="008F7C27" w:rsidRDefault="008F7C27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C27" w:rsidRPr="008F7C27" w:rsidRDefault="008F7C27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C55" w:rsidRDefault="008F7C27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F7C2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ОФИ</w:t>
      </w:r>
      <w:r w:rsidR="009E1C5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ЦИАЛЬНЫЙ БЮЛЛЕТЕНЬ – </w:t>
      </w:r>
    </w:p>
    <w:p w:rsidR="008F7C27" w:rsidRPr="008F7C27" w:rsidRDefault="008F7C27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F7C2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РЕСМИ БЮЛЛЕТЕНЬ </w:t>
      </w:r>
    </w:p>
    <w:p w:rsidR="008F7C27" w:rsidRPr="008F7C27" w:rsidRDefault="008F7C27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C27" w:rsidRPr="008F7C27" w:rsidRDefault="008C3A7D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(Третий</w:t>
      </w:r>
      <w:r w:rsidR="008F7C27" w:rsidRPr="008F7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выпуск) </w:t>
      </w:r>
    </w:p>
    <w:p w:rsidR="008F7C27" w:rsidRPr="008F7C27" w:rsidRDefault="008F7C27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C27" w:rsidRPr="008F7C27" w:rsidRDefault="008F7C27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C27" w:rsidRPr="008F7C27" w:rsidRDefault="008F7C27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C27" w:rsidRPr="008F7C27" w:rsidRDefault="008F7C27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C27" w:rsidRPr="008F7C27" w:rsidRDefault="008F7C27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C27" w:rsidRPr="008F7C27" w:rsidRDefault="008F7C27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C27" w:rsidRPr="008F7C27" w:rsidRDefault="008F7C27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C27" w:rsidRPr="008F7C27" w:rsidRDefault="008F7C27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C27" w:rsidRPr="008F7C27" w:rsidRDefault="008F7C27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C27" w:rsidRDefault="008F7C27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3A7D" w:rsidRDefault="008C3A7D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3A7D" w:rsidRDefault="008C3A7D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3A7D" w:rsidRDefault="008C3A7D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3A7D" w:rsidRPr="008F7C27" w:rsidRDefault="008C3A7D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C27" w:rsidRPr="008F7C27" w:rsidRDefault="008F7C27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C27" w:rsidRPr="008F7C27" w:rsidRDefault="008F7C27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C27" w:rsidRPr="008F7C27" w:rsidRDefault="008F7C27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C27" w:rsidRPr="008F7C27" w:rsidRDefault="008F7C27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C27" w:rsidRPr="008F7C27" w:rsidRDefault="008F7C27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C27" w:rsidRPr="008F7C27" w:rsidRDefault="008F7C27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C27" w:rsidRPr="008F7C27" w:rsidRDefault="008F7C27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C27" w:rsidRPr="008F7C27" w:rsidRDefault="008F7C27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C27" w:rsidRPr="008F7C27" w:rsidRDefault="008F7C27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C27" w:rsidRPr="008F7C27" w:rsidRDefault="008F7C27" w:rsidP="008F7C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C27" w:rsidRPr="008F7C27" w:rsidRDefault="008F7C27" w:rsidP="008F7C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C27" w:rsidRPr="008F7C27" w:rsidRDefault="008F7C27" w:rsidP="008F7C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C27" w:rsidRDefault="008C3A7D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Астана – 2014</w:t>
      </w:r>
      <w:r w:rsidR="008F7C27" w:rsidRPr="008F7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D0646D" w:rsidRPr="008F7C27" w:rsidRDefault="00D0646D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C27" w:rsidRPr="008F7C27" w:rsidRDefault="008F7C27" w:rsidP="008F7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7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Редакционная коллегия: </w:t>
      </w:r>
    </w:p>
    <w:p w:rsidR="008F7C27" w:rsidRPr="008F7C27" w:rsidRDefault="008F7C27" w:rsidP="008F7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C27" w:rsidRPr="008F7C27" w:rsidRDefault="008F7C27" w:rsidP="008F7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– Ажгалиев Т.Б. </w:t>
      </w:r>
    </w:p>
    <w:p w:rsidR="008F7C27" w:rsidRDefault="008F7C27" w:rsidP="008F7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Члены редакционной коллегии: </w:t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19"/>
      </w:tblGrid>
      <w:tr w:rsidR="00850501" w:rsidTr="00850501">
        <w:tc>
          <w:tcPr>
            <w:tcW w:w="3261" w:type="dxa"/>
          </w:tcPr>
          <w:p w:rsidR="00850501" w:rsidRDefault="00850501" w:rsidP="008F7C2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F7C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Куйшенов</w:t>
            </w:r>
            <w:proofErr w:type="spellEnd"/>
            <w:r w:rsidRPr="008F7C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М.М</w:t>
            </w:r>
          </w:p>
          <w:p w:rsidR="00850501" w:rsidRDefault="00850501" w:rsidP="008F7C2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F7C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Кипшакбаева</w:t>
            </w:r>
            <w:proofErr w:type="spellEnd"/>
            <w:r w:rsidRPr="008F7C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Г.А.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8F7C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proofErr w:type="spellStart"/>
            <w:r w:rsidRPr="008F7C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Карсыбаева</w:t>
            </w:r>
            <w:proofErr w:type="spellEnd"/>
            <w:r w:rsidRPr="008F7C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С.К.</w:t>
            </w:r>
          </w:p>
          <w:p w:rsidR="00850501" w:rsidRDefault="00850501" w:rsidP="008F7C2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F7C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Тынышбаев</w:t>
            </w:r>
            <w:proofErr w:type="spellEnd"/>
            <w:r w:rsidRPr="008F7C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К.А.</w:t>
            </w:r>
          </w:p>
          <w:p w:rsidR="00850501" w:rsidRDefault="00850501" w:rsidP="008F7C2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F7C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Молдиярова</w:t>
            </w:r>
            <w:proofErr w:type="spellEnd"/>
            <w:r w:rsidRPr="008F7C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А.К.</w:t>
            </w:r>
          </w:p>
          <w:p w:rsidR="00850501" w:rsidRDefault="00850501" w:rsidP="008F7C2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F7C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Макенов</w:t>
            </w:r>
            <w:proofErr w:type="spellEnd"/>
            <w:r w:rsidRPr="008F7C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C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Т.Е.</w:t>
            </w:r>
            <w:proofErr w:type="spellEnd"/>
          </w:p>
          <w:p w:rsidR="00850501" w:rsidRDefault="00850501" w:rsidP="008F7C2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Кожахова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А.М.</w:t>
            </w:r>
          </w:p>
          <w:p w:rsidR="00850501" w:rsidRDefault="00850501" w:rsidP="0085050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Алина Ж.Т.</w:t>
            </w:r>
          </w:p>
          <w:p w:rsidR="00850501" w:rsidRDefault="00850501" w:rsidP="008F7C2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Бикенова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А.К.</w:t>
            </w:r>
          </w:p>
        </w:tc>
        <w:tc>
          <w:tcPr>
            <w:tcW w:w="4819" w:type="dxa"/>
          </w:tcPr>
          <w:p w:rsidR="00850501" w:rsidRDefault="00850501" w:rsidP="008F7C2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50501" w:rsidRDefault="00850501" w:rsidP="008F7C2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7C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кандидат сельскохозяйственных наук</w:t>
            </w:r>
          </w:p>
        </w:tc>
      </w:tr>
    </w:tbl>
    <w:p w:rsidR="008F7C27" w:rsidRPr="008F7C27" w:rsidRDefault="008F7C27" w:rsidP="008F7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2B30" w:rsidRPr="00CC1607" w:rsidRDefault="008F7C27" w:rsidP="008F7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</w:t>
      </w:r>
      <w:r w:rsidR="00CC1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</w:t>
      </w:r>
      <w:r w:rsidR="00CC1607" w:rsidRPr="00CC1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1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разделе журнала </w:t>
      </w:r>
      <w:r w:rsidRPr="008F7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публикуются</w:t>
      </w:r>
      <w:r w:rsidR="00D82B30" w:rsidRPr="00D82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2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методики проведения испытаний на </w:t>
      </w:r>
      <w:proofErr w:type="spellStart"/>
      <w:r w:rsidR="00D82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отличимость</w:t>
      </w:r>
      <w:proofErr w:type="spellEnd"/>
      <w:r w:rsidR="00D82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однородность и стабильность</w:t>
      </w:r>
      <w:r w:rsidR="0095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сельскохозяйственных культур.</w:t>
      </w:r>
    </w:p>
    <w:p w:rsidR="00CC1607" w:rsidRPr="00CC1607" w:rsidRDefault="00CC1607" w:rsidP="00CC1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втором разделе опубликован список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10639">
        <w:rPr>
          <w:rFonts w:ascii="Times New Roman" w:hAnsi="Times New Roman" w:cs="Times New Roman"/>
          <w:sz w:val="28"/>
          <w:szCs w:val="28"/>
          <w:lang w:val="kk-KZ"/>
        </w:rPr>
        <w:t>ыданны</w:t>
      </w:r>
      <w:r>
        <w:rPr>
          <w:rFonts w:ascii="Times New Roman" w:hAnsi="Times New Roman" w:cs="Times New Roman"/>
          <w:sz w:val="28"/>
          <w:szCs w:val="28"/>
          <w:lang w:val="kk-KZ"/>
        </w:rPr>
        <w:t>х</w:t>
      </w:r>
      <w:proofErr w:type="gramEnd"/>
      <w:r w:rsidRPr="00610639">
        <w:rPr>
          <w:rFonts w:ascii="Times New Roman" w:hAnsi="Times New Roman" w:cs="Times New Roman"/>
          <w:sz w:val="28"/>
          <w:szCs w:val="28"/>
          <w:lang w:val="kk-KZ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610639">
        <w:rPr>
          <w:rFonts w:ascii="Times New Roman" w:hAnsi="Times New Roman" w:cs="Times New Roman"/>
          <w:sz w:val="28"/>
          <w:szCs w:val="28"/>
          <w:lang w:val="kk-KZ"/>
        </w:rPr>
        <w:t xml:space="preserve"> на патентоспособность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2014 году.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</w:t>
      </w:r>
    </w:p>
    <w:p w:rsidR="008F7C27" w:rsidRPr="008F7C27" w:rsidRDefault="008F7C27" w:rsidP="008F7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Издание предназначено для специалистов аграрного профиля, занимающихся производством продукции растениеводства, а также научных работников и учащихся учебных заведений.  </w:t>
      </w:r>
    </w:p>
    <w:p w:rsidR="008F7C27" w:rsidRPr="008F7C27" w:rsidRDefault="008F7C27" w:rsidP="008F7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7C27" w:rsidRPr="008F7C27" w:rsidRDefault="008F7C27" w:rsidP="008F7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7C27" w:rsidRDefault="008F7C27" w:rsidP="008F7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310D" w:rsidRDefault="0000310D" w:rsidP="008F7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310D" w:rsidRDefault="0000310D" w:rsidP="008F7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310D" w:rsidRDefault="0000310D" w:rsidP="008F7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310D" w:rsidRDefault="0000310D" w:rsidP="008F7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310D" w:rsidRDefault="0000310D" w:rsidP="008F7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310D" w:rsidRDefault="0000310D" w:rsidP="008F7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310D" w:rsidRDefault="0000310D" w:rsidP="008F7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310D" w:rsidRDefault="0000310D" w:rsidP="008F7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310D" w:rsidRDefault="0000310D" w:rsidP="008F7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310D" w:rsidRDefault="0000310D" w:rsidP="008F7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310D" w:rsidRDefault="0000310D" w:rsidP="008F7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310D" w:rsidRDefault="0000310D" w:rsidP="008F7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310D" w:rsidRDefault="0000310D" w:rsidP="008F7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310D" w:rsidRDefault="0000310D" w:rsidP="008F7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310D" w:rsidRDefault="0000310D" w:rsidP="008F7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310D" w:rsidRDefault="0000310D" w:rsidP="008F7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CC1607" w:rsidRDefault="00CC1607" w:rsidP="008F7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610639" w:rsidRPr="00610639" w:rsidRDefault="00610639" w:rsidP="008F7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8F7C27" w:rsidRPr="008F7C27" w:rsidRDefault="008F7C27" w:rsidP="008F7C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310D" w:rsidRPr="00610639" w:rsidRDefault="00610639" w:rsidP="000031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1063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 xml:space="preserve">Мазмұны / </w:t>
      </w:r>
      <w:r w:rsidR="0000310D" w:rsidRPr="00610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610639" w:rsidRPr="00610639" w:rsidRDefault="00610639" w:rsidP="0000310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10639" w:rsidRPr="00610639" w:rsidRDefault="00610639" w:rsidP="006106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61063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Бөлімдер атауы / Наименование разделов</w:t>
      </w:r>
      <w:r w:rsidRPr="0061063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Бет/стр.</w:t>
      </w:r>
    </w:p>
    <w:p w:rsidR="00610639" w:rsidRDefault="00610639" w:rsidP="0061063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10639" w:rsidRPr="00610639" w:rsidRDefault="00610639" w:rsidP="00610639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Бөлім / </w:t>
      </w:r>
      <w:r w:rsidRPr="0061063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Раздел </w:t>
      </w:r>
      <w:r w:rsidRPr="0061063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00310D" w:rsidRPr="00DC4056" w:rsidRDefault="0000310D" w:rsidP="000F436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проведения испытаний на отличимость, </w:t>
      </w:r>
    </w:p>
    <w:p w:rsidR="0000310D" w:rsidRPr="00DC4056" w:rsidRDefault="0000310D" w:rsidP="000F436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однородность и стабильность </w:t>
      </w:r>
      <w:r w:rsidR="003B4722" w:rsidRPr="00DC4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 масличный</w:t>
      </w:r>
      <w:r w:rsidR="006106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........</w:t>
      </w:r>
      <w:r w:rsidR="00BB30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.....</w:t>
      </w:r>
      <w:r w:rsidR="003B4722" w:rsidRPr="00DC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8C6" w:rsidRPr="00DC40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0310D" w:rsidRPr="00DC4056" w:rsidRDefault="0000310D" w:rsidP="000F436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10D" w:rsidRPr="00DC4056" w:rsidRDefault="0000310D" w:rsidP="000F436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проведения испытаний на отличимость, </w:t>
      </w:r>
    </w:p>
    <w:p w:rsidR="0000310D" w:rsidRPr="00DC4056" w:rsidRDefault="0000310D" w:rsidP="000F4363">
      <w:pPr>
        <w:tabs>
          <w:tab w:val="left" w:pos="709"/>
          <w:tab w:val="left" w:pos="859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однородность и стабильность по культуре </w:t>
      </w:r>
      <w:r w:rsidR="003B4722" w:rsidRPr="00DC40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</w:t>
      </w:r>
      <w:r w:rsidR="00EB5E2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="00BB3049">
        <w:rPr>
          <w:rFonts w:ascii="Times New Roman" w:eastAsia="Times New Roman" w:hAnsi="Times New Roman" w:cs="Times New Roman"/>
          <w:sz w:val="28"/>
          <w:szCs w:val="28"/>
          <w:lang w:eastAsia="ru-RU"/>
        </w:rPr>
        <w:t>…...</w:t>
      </w:r>
      <w:r w:rsidR="00EB5E2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0310D" w:rsidRPr="00DC4056" w:rsidRDefault="0000310D" w:rsidP="000F436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40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40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40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40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40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40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40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40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B4722" w:rsidRPr="00DC4056" w:rsidRDefault="003B4722" w:rsidP="000F436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проведения испытаний на отличимость, </w:t>
      </w:r>
    </w:p>
    <w:p w:rsidR="0000310D" w:rsidRPr="00DC4056" w:rsidRDefault="003B4722" w:rsidP="000F4363">
      <w:pPr>
        <w:tabs>
          <w:tab w:val="left" w:pos="8670"/>
        </w:tabs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однородность и стабильность по культуре огурец</w:t>
      </w:r>
      <w:r w:rsidR="00EB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</w:t>
      </w:r>
      <w:r w:rsidR="00BB3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5E2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D0646D" w:rsidRPr="00DC4056" w:rsidRDefault="00D0646D" w:rsidP="000F436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C6" w:rsidRPr="00DC4056" w:rsidRDefault="008A28C6" w:rsidP="000F436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проведения испытаний на отличимость, </w:t>
      </w:r>
    </w:p>
    <w:p w:rsidR="008A28C6" w:rsidRPr="00DC4056" w:rsidRDefault="008A28C6" w:rsidP="000F4363">
      <w:pPr>
        <w:tabs>
          <w:tab w:val="left" w:pos="8535"/>
        </w:tabs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однородность и ст</w:t>
      </w:r>
      <w:r w:rsidR="005B60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абильность по культуре фасоль</w:t>
      </w:r>
      <w:r w:rsidR="00EB5E2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="00BB304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5B60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5E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A28C6" w:rsidRPr="00DC4056" w:rsidRDefault="008A28C6" w:rsidP="000F436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6D" w:rsidRPr="00DC4056" w:rsidRDefault="00D0646D" w:rsidP="000F436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проведения испытаний на отличимость, </w:t>
      </w:r>
    </w:p>
    <w:p w:rsidR="00D0646D" w:rsidRPr="00DC4056" w:rsidRDefault="00D0646D" w:rsidP="000F4363">
      <w:pPr>
        <w:tabs>
          <w:tab w:val="left" w:pos="8490"/>
        </w:tabs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однородность и стабильность по культуре люцерна</w:t>
      </w:r>
      <w:r w:rsidR="00EB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……………. </w:t>
      </w:r>
      <w:r w:rsidR="00BB3049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EB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</w:t>
      </w:r>
    </w:p>
    <w:p w:rsidR="00D0646D" w:rsidRPr="00DC4056" w:rsidRDefault="00D0646D" w:rsidP="000F436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6D" w:rsidRPr="00DC4056" w:rsidRDefault="00D0646D" w:rsidP="000F436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проведения испытаний на отличимость, </w:t>
      </w:r>
    </w:p>
    <w:p w:rsidR="00D0646D" w:rsidRPr="00DC4056" w:rsidRDefault="00D0646D" w:rsidP="000F4363">
      <w:pPr>
        <w:tabs>
          <w:tab w:val="left" w:pos="8505"/>
        </w:tabs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однородность и стабильность по культуре овсяница</w:t>
      </w:r>
      <w:r w:rsidR="00EB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……………. </w:t>
      </w:r>
      <w:r w:rsidR="00BB3049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EB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0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5E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0646D" w:rsidRPr="00DC4056" w:rsidRDefault="00D0646D" w:rsidP="000F436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6D" w:rsidRPr="00DC4056" w:rsidRDefault="00D0646D" w:rsidP="000F436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проведения испытаний на отличимость, </w:t>
      </w:r>
    </w:p>
    <w:p w:rsidR="00D0646D" w:rsidRPr="00DC4056" w:rsidRDefault="00D0646D" w:rsidP="000F436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однородность и стабильность по культуре райграс</w:t>
      </w:r>
      <w:r w:rsidR="00DC4056" w:rsidRPr="00DC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04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</w:t>
      </w:r>
      <w:r w:rsidR="0009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0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B30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D0646D" w:rsidRPr="00DC4056" w:rsidRDefault="00D0646D" w:rsidP="000F436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78" w:rsidRPr="00DC4056" w:rsidRDefault="00CC3E78" w:rsidP="000F436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проведения испытаний на отличимость, </w:t>
      </w:r>
    </w:p>
    <w:p w:rsidR="00CC3E78" w:rsidRPr="00DC4056" w:rsidRDefault="00CC3E78" w:rsidP="000F4363">
      <w:pPr>
        <w:tabs>
          <w:tab w:val="left" w:pos="8595"/>
        </w:tabs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однородность и стабильность по культуре груша</w:t>
      </w:r>
      <w:r w:rsidR="00BB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………………….68</w:t>
      </w:r>
    </w:p>
    <w:p w:rsidR="0000310D" w:rsidRPr="00DC4056" w:rsidRDefault="0000310D" w:rsidP="000F4363">
      <w:pPr>
        <w:tabs>
          <w:tab w:val="left" w:pos="82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E78" w:rsidRPr="00DC4056" w:rsidRDefault="00CC3E78" w:rsidP="000F436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проведения испытаний на отличимость, </w:t>
      </w:r>
    </w:p>
    <w:p w:rsidR="008F7C27" w:rsidRPr="00DC4056" w:rsidRDefault="00CC3E78" w:rsidP="000F4363">
      <w:pPr>
        <w:tabs>
          <w:tab w:val="left" w:pos="8565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однородность и стабильность по культуре </w:t>
      </w:r>
      <w:r w:rsidR="00D0646D" w:rsidRPr="00DC4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персик</w:t>
      </w:r>
      <w:r w:rsidR="00DC4056" w:rsidRPr="00DC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04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…………….......</w:t>
      </w:r>
      <w:r w:rsidR="005B60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30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F7C27" w:rsidRPr="00DC4056" w:rsidRDefault="008F7C27" w:rsidP="008F7C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639" w:rsidRDefault="00610639" w:rsidP="0061063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 /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Раздел ІІ</w:t>
      </w:r>
    </w:p>
    <w:p w:rsidR="00610639" w:rsidRPr="00610639" w:rsidRDefault="00610639" w:rsidP="006106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Pr="00610639">
        <w:rPr>
          <w:rFonts w:ascii="Times New Roman" w:hAnsi="Times New Roman" w:cs="Times New Roman"/>
          <w:sz w:val="28"/>
          <w:szCs w:val="28"/>
          <w:lang w:val="kk-KZ"/>
        </w:rPr>
        <w:t>Выданные заключения на патентоспособность</w:t>
      </w:r>
      <w:r w:rsidR="00BB3049">
        <w:rPr>
          <w:rFonts w:ascii="Times New Roman" w:hAnsi="Times New Roman" w:cs="Times New Roman"/>
          <w:sz w:val="28"/>
          <w:szCs w:val="28"/>
          <w:lang w:val="kk-KZ"/>
        </w:rPr>
        <w:t>.................................98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</w:t>
      </w:r>
    </w:p>
    <w:p w:rsidR="008F7C27" w:rsidRPr="00610639" w:rsidRDefault="008F7C27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8F7C27" w:rsidRPr="008F7C27" w:rsidRDefault="008F7C27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C27" w:rsidRPr="008F7C27" w:rsidRDefault="008F7C27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C27" w:rsidRPr="008F7C27" w:rsidRDefault="008F7C27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C27" w:rsidRPr="008F7C27" w:rsidRDefault="008F7C27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F88" w:rsidRDefault="00325F88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10639" w:rsidRPr="00325F88" w:rsidRDefault="00610639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8F7C27" w:rsidRDefault="008F7C27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F88" w:rsidRDefault="00325F88" w:rsidP="00325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Бөлім</w:t>
      </w:r>
    </w:p>
    <w:p w:rsidR="002B1D53" w:rsidRPr="00325F88" w:rsidRDefault="00325F88" w:rsidP="00325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BB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50501" w:rsidRPr="008F7C27" w:rsidRDefault="00850501" w:rsidP="008F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535"/>
      </w:tblGrid>
      <w:tr w:rsidR="000B0FB2" w:rsidRPr="000B0FB2" w:rsidTr="00D0646D">
        <w:tc>
          <w:tcPr>
            <w:tcW w:w="4535" w:type="dxa"/>
            <w:shd w:val="clear" w:color="auto" w:fill="auto"/>
          </w:tcPr>
          <w:p w:rsidR="00C53C5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0B0FB2" w:rsidRPr="00C53C5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№55-Ө от 04.09.13 г</w:t>
            </w:r>
          </w:p>
          <w:p w:rsidR="000B0FB2" w:rsidRPr="00D0646D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Государственного учреждения «Государственная комиссия по сортоиспытанию сельскохозяйственных культур» МСХ РК</w:t>
            </w:r>
          </w:p>
        </w:tc>
      </w:tr>
    </w:tbl>
    <w:p w:rsidR="00850501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5F5D8A" w:rsidRPr="000B0FB2" w:rsidRDefault="005F5D8A" w:rsidP="000B0F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0FB2" w:rsidRPr="00D0646D" w:rsidRDefault="000B0FB2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ПРОВЕДЕНИЯ ИСПЫТАНИЙ</w:t>
      </w:r>
    </w:p>
    <w:p w:rsidR="000B0FB2" w:rsidRPr="00D0646D" w:rsidRDefault="000B0FB2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D0646D" w:rsidRPr="00D06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ОТЛИЧИМОСТЬ, ОДНОРОДНОСТЬ</w:t>
      </w:r>
      <w:r w:rsidRPr="00D06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СТАБИЛЬНОСТЬ</w:t>
      </w:r>
    </w:p>
    <w:p w:rsidR="000B0FB2" w:rsidRPr="00D0646D" w:rsidRDefault="000B0FB2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 МАСЛИЧНЫЙ, ЛЕН-ДОЛГУНЕЦ</w:t>
      </w:r>
    </w:p>
    <w:p w:rsidR="000B0FB2" w:rsidRPr="00D0646D" w:rsidRDefault="000B0FB2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06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Linum</w:t>
      </w:r>
      <w:proofErr w:type="spellEnd"/>
      <w:r w:rsidRPr="00D06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06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usitatussimum</w:t>
      </w:r>
      <w:proofErr w:type="spellEnd"/>
      <w:r w:rsidRPr="00D06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L.</w:t>
      </w:r>
    </w:p>
    <w:p w:rsidR="000B0FB2" w:rsidRPr="00D0646D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Default="000B0FB2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рекомендации</w:t>
      </w:r>
    </w:p>
    <w:p w:rsidR="004827C2" w:rsidRPr="00767D3E" w:rsidRDefault="004827C2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FB2" w:rsidRPr="00D0646D" w:rsidRDefault="000B0FB2" w:rsidP="004D0FBB">
      <w:pPr>
        <w:tabs>
          <w:tab w:val="left" w:pos="851"/>
        </w:tabs>
        <w:spacing w:after="0" w:line="240" w:lineRule="auto"/>
        <w:ind w:right="-1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Одновременно следует руководствоваться документом </w:t>
      </w:r>
    </w:p>
    <w:p w:rsidR="000B0FB2" w:rsidRPr="00D0646D" w:rsidRDefault="003F4A16" w:rsidP="004D0FBB">
      <w:pPr>
        <w:spacing w:after="0" w:line="240" w:lineRule="auto"/>
        <w:ind w:right="-1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"Общие </w:t>
      </w:r>
      <w:r w:rsidR="000B0FB2"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методики по испытанию селекционных достижений на отличимость, однородность и стабильность".</w:t>
      </w:r>
    </w:p>
    <w:p w:rsidR="000B0FB2" w:rsidRPr="00D0646D" w:rsidRDefault="003F4A16" w:rsidP="004D0FBB">
      <w:pPr>
        <w:tabs>
          <w:tab w:val="left" w:pos="851"/>
        </w:tabs>
        <w:spacing w:after="0" w:line="240" w:lineRule="auto"/>
        <w:ind w:right="-1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Полевые испытания проводят при </w:t>
      </w:r>
      <w:r w:rsidR="000B0FB2"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овиях, </w:t>
      </w:r>
      <w:r w:rsidR="000B0FB2"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обеспечивающих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нормальное развитие растений, </w:t>
      </w:r>
      <w:r w:rsidR="000B0FB2"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правило, в двух точках, в течение не менее двух лет.</w:t>
      </w:r>
    </w:p>
    <w:p w:rsidR="000B0FB2" w:rsidRPr="00D0646D" w:rsidRDefault="003F4A16" w:rsidP="004D0FBB">
      <w:pPr>
        <w:tabs>
          <w:tab w:val="left" w:pos="851"/>
          <w:tab w:val="left" w:pos="993"/>
        </w:tabs>
        <w:spacing w:after="0" w:line="240" w:lineRule="auto"/>
        <w:ind w:right="-1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Для испытания </w:t>
      </w:r>
      <w:r w:rsidR="000B0FB2"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должен предоставить ежегодно 1,0 кг семян.</w:t>
      </w:r>
    </w:p>
    <w:p w:rsidR="000B0FB2" w:rsidRPr="00D0646D" w:rsidRDefault="000B0FB2" w:rsidP="004D0FBB">
      <w:pPr>
        <w:spacing w:after="0" w:line="240" w:lineRule="auto"/>
        <w:ind w:right="-1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Семена для испытаний должны быть получены от </w:t>
      </w:r>
      <w:r w:rsidR="003F4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урожая предыдущего года, если </w:t>
      </w:r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Госкомиссия не сделает специального исключения.</w:t>
      </w:r>
    </w:p>
    <w:p w:rsidR="000B0FB2" w:rsidRPr="00D0646D" w:rsidRDefault="003F4A16" w:rsidP="004D0FBB">
      <w:pPr>
        <w:tabs>
          <w:tab w:val="left" w:pos="851"/>
        </w:tabs>
        <w:spacing w:after="0" w:line="240" w:lineRule="auto"/>
        <w:ind w:right="-1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Заявитель, </w:t>
      </w:r>
      <w:r w:rsidR="000B0FB2"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высыл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ающий семена из другой страны, должен </w:t>
      </w:r>
      <w:r w:rsidR="000B0FB2"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полностью соблюдать все таможенные правила.</w:t>
      </w:r>
    </w:p>
    <w:p w:rsidR="000B0FB2" w:rsidRPr="00D0646D" w:rsidRDefault="000B0FB2" w:rsidP="004D0FBB">
      <w:pPr>
        <w:tabs>
          <w:tab w:val="left" w:pos="851"/>
        </w:tabs>
        <w:spacing w:after="0" w:line="240" w:lineRule="auto"/>
        <w:ind w:right="-1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Семена должны соответствовать по посевным качествам семенам I класса ГОСТ.</w:t>
      </w:r>
    </w:p>
    <w:p w:rsidR="000B0FB2" w:rsidRPr="00D0646D" w:rsidRDefault="000B0FB2" w:rsidP="004D0FBB">
      <w:pPr>
        <w:spacing w:after="0" w:line="240" w:lineRule="auto"/>
        <w:ind w:right="-1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Семена не должны</w:t>
      </w:r>
      <w:r w:rsidR="003F4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обработаны ядохимикатами, если на </w:t>
      </w:r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то нет разрешения или требования Госкомиссии.  Если семена были обработаны, то необходимо дать подробное описание обработки.</w:t>
      </w:r>
    </w:p>
    <w:p w:rsidR="000B0FB2" w:rsidRPr="00D0646D" w:rsidRDefault="000B0FB2" w:rsidP="004D0FBB">
      <w:pPr>
        <w:tabs>
          <w:tab w:val="left" w:pos="851"/>
        </w:tabs>
        <w:spacing w:after="0" w:line="240" w:lineRule="auto"/>
        <w:ind w:right="-1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Как минимум каждое испытание должно включать в общем 1000</w:t>
      </w:r>
    </w:p>
    <w:p w:rsidR="000B0FB2" w:rsidRPr="00D0646D" w:rsidRDefault="000B0FB2" w:rsidP="004D0FBB">
      <w:pPr>
        <w:spacing w:after="0" w:line="240" w:lineRule="auto"/>
        <w:ind w:right="-1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растений, разделенных на два повторения.</w:t>
      </w:r>
    </w:p>
    <w:p w:rsidR="000B0FB2" w:rsidRPr="00D0646D" w:rsidRDefault="000B0FB2" w:rsidP="004D0FBB">
      <w:pPr>
        <w:tabs>
          <w:tab w:val="left" w:pos="851"/>
        </w:tabs>
        <w:spacing w:after="0" w:line="240" w:lineRule="auto"/>
        <w:ind w:right="-1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сортов систематическое, без смещения во втором повторении. Оцениваемый и похожий на него сорта размещают на смежных д</w:t>
      </w:r>
      <w:r w:rsidR="003F4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елянках.  Аналогично размещают </w:t>
      </w:r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деля</w:t>
      </w:r>
      <w:r w:rsidR="003F4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нки, засеянные </w:t>
      </w:r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семенами разных лет поставки. В опыте размещают и делянки эталонных сортов.</w:t>
      </w:r>
    </w:p>
    <w:p w:rsidR="000B0FB2" w:rsidRPr="00D0646D" w:rsidRDefault="000B0FB2" w:rsidP="004D0FBB">
      <w:pPr>
        <w:tabs>
          <w:tab w:val="left" w:pos="851"/>
        </w:tabs>
        <w:spacing w:after="0" w:line="240" w:lineRule="auto"/>
        <w:ind w:right="-1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Сорта опыта должны быть разбиты на группы для облегчения оценки на отличимость. Для группировки используют такие показатели, которые, исходя из практического опыта, не варьируют или варьируют незначительно в пре</w:t>
      </w:r>
      <w:r w:rsidR="003F4A1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делах сорта и их варьирование в</w:t>
      </w:r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пределах коллекции распределено равномерно.</w:t>
      </w:r>
    </w:p>
    <w:p w:rsidR="000B0FB2" w:rsidRPr="00D0646D" w:rsidRDefault="000B0FB2" w:rsidP="004D0FBB">
      <w:pPr>
        <w:tabs>
          <w:tab w:val="left" w:pos="851"/>
        </w:tabs>
        <w:spacing w:after="0" w:line="240" w:lineRule="auto"/>
        <w:ind w:right="-1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использовать для группировки следующие признаки:</w:t>
      </w:r>
    </w:p>
    <w:p w:rsidR="000B0FB2" w:rsidRPr="00D0646D" w:rsidRDefault="003F4A16" w:rsidP="004D0FBB">
      <w:pPr>
        <w:spacing w:after="0" w:line="240" w:lineRule="auto"/>
        <w:ind w:right="-1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лепесток: окраска </w:t>
      </w:r>
      <w:r w:rsidR="000B0FB2"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венчика (при полном развитии)</w:t>
      </w:r>
      <w:r w:rsidR="008A2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0FB2"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(признак 6)</w:t>
      </w:r>
    </w:p>
    <w:p w:rsidR="000B0FB2" w:rsidRPr="00D0646D" w:rsidRDefault="000B0FB2" w:rsidP="004D0FBB">
      <w:pPr>
        <w:spacing w:after="0" w:line="240" w:lineRule="auto"/>
        <w:ind w:right="-1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следующими состояниями выраженности: белая, синяя, розовая, фиолетовая;</w:t>
      </w:r>
    </w:p>
    <w:p w:rsidR="000B0FB2" w:rsidRPr="000B0FB2" w:rsidRDefault="000B0FB2" w:rsidP="004D0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_____________________________________________________________</w:t>
      </w:r>
    </w:p>
    <w:p w:rsidR="000B0FB2" w:rsidRPr="000B0FB2" w:rsidRDefault="000B0FB2" w:rsidP="004D0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B0FB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*) </w:t>
      </w:r>
      <w:r w:rsidRPr="000B0FB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</w:t>
      </w:r>
      <w:r w:rsidRPr="000B0FB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0B0FB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</w:t>
      </w:r>
      <w:r w:rsidRPr="000B0FB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0B0FB2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УПОВ</w:t>
      </w:r>
      <w:r w:rsidRPr="000B0FB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TG/57/6 "GUIDELINES FOR </w:t>
      </w:r>
      <w:proofErr w:type="gramStart"/>
      <w:r w:rsidRPr="000B0FB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  CONDUCT</w:t>
      </w:r>
      <w:proofErr w:type="gramEnd"/>
      <w:r w:rsidRPr="000B0FB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OF TESTS FOR   </w:t>
      </w:r>
    </w:p>
    <w:p w:rsidR="000B0FB2" w:rsidRPr="000B0FB2" w:rsidRDefault="000B0FB2" w:rsidP="004D0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FB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DISTINCTNESS</w:t>
      </w:r>
      <w:proofErr w:type="gramStart"/>
      <w:r w:rsidRPr="000B0F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  <w:r w:rsidRPr="000B0FB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HOMOGENEITY</w:t>
      </w:r>
      <w:proofErr w:type="gramEnd"/>
      <w:r w:rsidRPr="000B0F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0FB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AND</w:t>
      </w:r>
      <w:r w:rsidRPr="000B0F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0FB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STABILITY</w:t>
      </w:r>
      <w:r w:rsidRPr="000B0FB2">
        <w:rPr>
          <w:rFonts w:ascii="Times New Roman" w:eastAsia="Times New Roman" w:hAnsi="Times New Roman" w:cs="Times New Roman"/>
          <w:sz w:val="20"/>
          <w:szCs w:val="20"/>
          <w:lang w:eastAsia="ru-RU"/>
        </w:rPr>
        <w:t>". Оригинал на английском языке от 20.10.95</w:t>
      </w:r>
    </w:p>
    <w:p w:rsidR="004827C2" w:rsidRPr="00D0646D" w:rsidRDefault="004827C2" w:rsidP="004827C2">
      <w:pPr>
        <w:spacing w:after="0" w:line="240" w:lineRule="auto"/>
        <w:ind w:right="-1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2) коробочка: бахромчатость ложной перегородки (признак 12)</w:t>
      </w:r>
    </w:p>
    <w:p w:rsidR="000B0FB2" w:rsidRPr="00D0646D" w:rsidRDefault="000B0FB2" w:rsidP="001C230C">
      <w:pPr>
        <w:tabs>
          <w:tab w:val="left" w:pos="0"/>
        </w:tabs>
        <w:spacing w:after="0" w:line="240" w:lineRule="auto"/>
        <w:ind w:right="-1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6. Для определения отличимости и стабильности обследуют минимум 20</w:t>
      </w:r>
      <w:r w:rsidR="003F4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растений или частей (стебель, лист и т.п.) 20 растений, </w:t>
      </w:r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F4A16" w:rsidRPr="003F4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оценки однородности - 80 растений или частей 80 растений.  Нетипичные растения отмечают лентой, этикеткой и т.п.</w:t>
      </w:r>
    </w:p>
    <w:p w:rsidR="000B0FB2" w:rsidRPr="00D0646D" w:rsidRDefault="000B0FB2" w:rsidP="001C230C">
      <w:pPr>
        <w:tabs>
          <w:tab w:val="left" w:pos="567"/>
          <w:tab w:val="left" w:pos="709"/>
          <w:tab w:val="left" w:pos="851"/>
        </w:tabs>
        <w:spacing w:after="0" w:line="240" w:lineRule="auto"/>
        <w:ind w:right="-1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proofErr w:type="gramEnd"/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</w:t>
      </w:r>
      <w:proofErr w:type="gramEnd"/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однородности признаков на делянке в целом (визуальная однократная оценка группы растений или частей растений) число отклоняющих</w:t>
      </w:r>
      <w:r w:rsidR="003F4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растений или частей растений должно быть </w:t>
      </w:r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3 на 1000.</w:t>
      </w:r>
    </w:p>
    <w:p w:rsidR="000B0FB2" w:rsidRPr="00D0646D" w:rsidRDefault="000B0FB2" w:rsidP="001C230C">
      <w:pPr>
        <w:tabs>
          <w:tab w:val="left" w:pos="851"/>
        </w:tabs>
        <w:spacing w:after="0" w:line="240" w:lineRule="auto"/>
        <w:ind w:right="-1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оценки однородности признаков на отдельных растениях (</w:t>
      </w:r>
      <w:proofErr w:type="gramStart"/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визуальная</w:t>
      </w:r>
      <w:proofErr w:type="gramEnd"/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однократная определенного числа отдельных растений или частей растений) число отк</w:t>
      </w:r>
      <w:r w:rsidR="003F4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лоняющихся растений или частей </w:t>
      </w:r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растений должно быть не более 2 на 80.</w:t>
      </w:r>
    </w:p>
    <w:p w:rsidR="000B0FB2" w:rsidRPr="00D0646D" w:rsidRDefault="000B0FB2" w:rsidP="001C230C">
      <w:pPr>
        <w:tabs>
          <w:tab w:val="left" w:pos="851"/>
        </w:tabs>
        <w:spacing w:after="0" w:line="240" w:lineRule="auto"/>
        <w:ind w:right="-1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7. Для оценки степени выраженности признаков отличимости, однородности и стабильности долж</w:t>
      </w:r>
      <w:r w:rsidR="003F4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 быть использованы признаки, </w:t>
      </w:r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</w:t>
      </w:r>
      <w:r w:rsidR="001C2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еденные в "Таблице признаков". </w:t>
      </w:r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Отметка</w:t>
      </w:r>
      <w:proofErr w:type="gramStart"/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(+) </w:t>
      </w:r>
      <w:proofErr w:type="gramEnd"/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указывает на то, что описание признака сопровождается объяснениями или иллюстрациями. Отметка (*) указывает на то, что данный признак следует применять</w:t>
      </w:r>
    </w:p>
    <w:p w:rsidR="000B0FB2" w:rsidRPr="00D0646D" w:rsidRDefault="000B0FB2" w:rsidP="001C230C">
      <w:pPr>
        <w:spacing w:after="0" w:line="240" w:lineRule="auto"/>
        <w:ind w:right="-1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вегетационный период для оценки всех сортов и всегда включать в описание сорта, за исключением случаев, когда состояние выраженности предыдущего при</w:t>
      </w:r>
      <w:r w:rsidR="003F4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знака или региональных условий </w:t>
      </w:r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окружающей среды делает это невозможным.</w:t>
      </w:r>
    </w:p>
    <w:p w:rsidR="000B0FB2" w:rsidRPr="00D0646D" w:rsidRDefault="000B0FB2" w:rsidP="001C230C">
      <w:pPr>
        <w:tabs>
          <w:tab w:val="left" w:pos="851"/>
        </w:tabs>
        <w:spacing w:after="0" w:line="240" w:lineRule="auto"/>
        <w:ind w:right="-1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назв</w:t>
      </w:r>
      <w:r w:rsidR="003F4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</w:t>
      </w:r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сорта-эталона указывается аббревиатура его типа: F=лен-</w:t>
      </w:r>
      <w:proofErr w:type="spellStart"/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Start"/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o</w:t>
      </w:r>
      <w:proofErr w:type="gramEnd"/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лгунец</w:t>
      </w:r>
      <w:proofErr w:type="spellEnd"/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, О=лен масличный</w:t>
      </w:r>
    </w:p>
    <w:p w:rsidR="000B0FB2" w:rsidRPr="00D0646D" w:rsidRDefault="000B0FB2" w:rsidP="001C230C">
      <w:pPr>
        <w:spacing w:after="0" w:line="240" w:lineRule="auto"/>
        <w:ind w:right="-1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каждому признаку указан метод его учета:</w:t>
      </w:r>
    </w:p>
    <w:p w:rsidR="000B0FB2" w:rsidRPr="00D0646D" w:rsidRDefault="00A76838" w:rsidP="001C230C">
      <w:pPr>
        <w:spacing w:after="0" w:line="240" w:lineRule="auto"/>
        <w:ind w:right="-1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M - </w:t>
      </w:r>
      <w:r w:rsidR="000B0FB2"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непосредственное измерение;</w:t>
      </w:r>
    </w:p>
    <w:p w:rsidR="000B0FB2" w:rsidRPr="00D0646D" w:rsidRDefault="000B0FB2" w:rsidP="001C230C">
      <w:pPr>
        <w:spacing w:after="0" w:line="240" w:lineRule="auto"/>
        <w:ind w:right="-1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VG - визуальная однократная оценка группы растений или частей</w:t>
      </w:r>
    </w:p>
    <w:p w:rsidR="000B0FB2" w:rsidRPr="00D0646D" w:rsidRDefault="000B0FB2" w:rsidP="001C230C">
      <w:pPr>
        <w:spacing w:after="0" w:line="240" w:lineRule="auto"/>
        <w:ind w:right="-1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растений;</w:t>
      </w:r>
    </w:p>
    <w:p w:rsidR="000B0FB2" w:rsidRPr="00D0646D" w:rsidRDefault="003F4A16" w:rsidP="001C230C">
      <w:pPr>
        <w:spacing w:after="0" w:line="240" w:lineRule="auto"/>
        <w:ind w:right="-1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VS - визуальная оценка определенного количества </w:t>
      </w:r>
      <w:proofErr w:type="gramStart"/>
      <w:r w:rsidR="000B0FB2"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отдельных</w:t>
      </w:r>
      <w:proofErr w:type="gramEnd"/>
    </w:p>
    <w:p w:rsidR="000B0FB2" w:rsidRPr="00D0646D" w:rsidRDefault="000B0FB2" w:rsidP="001C230C">
      <w:pPr>
        <w:spacing w:after="0" w:line="240" w:lineRule="auto"/>
        <w:ind w:right="-1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растений или частей растений.</w:t>
      </w:r>
    </w:p>
    <w:p w:rsidR="000B0FB2" w:rsidRPr="00D0646D" w:rsidRDefault="000B0FB2" w:rsidP="001C230C">
      <w:pPr>
        <w:spacing w:after="0" w:line="240" w:lineRule="auto"/>
        <w:ind w:right="-1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8. Значениям выражен</w:t>
      </w:r>
      <w:r w:rsidR="003F4A16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r w:rsidR="00A7683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признака приданы индексы (1-</w:t>
      </w:r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9)</w:t>
      </w:r>
    </w:p>
    <w:p w:rsidR="000B0FB2" w:rsidRDefault="000B0FB2" w:rsidP="001C230C">
      <w:pPr>
        <w:spacing w:after="0" w:line="240" w:lineRule="auto"/>
        <w:ind w:right="-1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46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электронной обработки результатов.</w:t>
      </w:r>
    </w:p>
    <w:p w:rsidR="00D0646D" w:rsidRDefault="00D0646D" w:rsidP="000B0FB2">
      <w:pPr>
        <w:spacing w:after="0" w:line="240" w:lineRule="auto"/>
        <w:ind w:right="-1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FB2" w:rsidRPr="000B0FB2" w:rsidRDefault="000B0FB2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признаков</w:t>
      </w:r>
    </w:p>
    <w:p w:rsidR="001C230C" w:rsidRPr="000B0FB2" w:rsidRDefault="001C230C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tbl>
      <w:tblPr>
        <w:tblW w:w="9116" w:type="dxa"/>
        <w:tblInd w:w="93" w:type="dxa"/>
        <w:tblLook w:val="04A0" w:firstRow="1" w:lastRow="0" w:firstColumn="1" w:lastColumn="0" w:noHBand="0" w:noVBand="1"/>
      </w:tblPr>
      <w:tblGrid>
        <w:gridCol w:w="3871"/>
        <w:gridCol w:w="4111"/>
        <w:gridCol w:w="1134"/>
      </w:tblGrid>
      <w:tr w:rsidR="000B0FB2" w:rsidRPr="00A4513B" w:rsidTr="00A4513B">
        <w:trPr>
          <w:trHeight w:val="375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</w:t>
            </w:r>
          </w:p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 выраженности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</w:t>
            </w:r>
          </w:p>
        </w:tc>
      </w:tr>
      <w:tr w:rsidR="000B0FB2" w:rsidRPr="00A4513B" w:rsidTr="00A4513B">
        <w:trPr>
          <w:trHeight w:val="255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Растение: высота, включая ветви (при цветении)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низкое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A4513B" w:rsidTr="00A4513B">
        <w:trPr>
          <w:trHeight w:val="143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A4513B" w:rsidTr="00A4513B">
        <w:trPr>
          <w:trHeight w:val="248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A4513B" w:rsidTr="00A4513B">
        <w:trPr>
          <w:trHeight w:val="193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A4513B" w:rsidTr="00A4513B">
        <w:trPr>
          <w:trHeight w:val="212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высокое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A4513B" w:rsidTr="00A4513B">
        <w:trPr>
          <w:trHeight w:val="255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Степень: длина при полном развитии, Исключая очень короткие ветви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короткий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A4513B" w:rsidTr="00A4513B">
        <w:trPr>
          <w:trHeight w:val="315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короткий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A4513B" w:rsidTr="00A4513B">
        <w:trPr>
          <w:trHeight w:val="315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A4513B" w:rsidTr="00A4513B">
        <w:trPr>
          <w:trHeight w:val="315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длинный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A4513B" w:rsidTr="00A4513B">
        <w:trPr>
          <w:trHeight w:val="315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длинный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A4513B" w:rsidTr="00A4513B">
        <w:trPr>
          <w:trHeight w:val="285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Цветок: размер венчика (начале цветения)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маленький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A4513B" w:rsidTr="00A4513B">
        <w:trPr>
          <w:trHeight w:val="315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A4513B" w:rsidTr="00A4513B">
        <w:trPr>
          <w:trHeight w:val="315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A4513B" w:rsidTr="00A4513B">
        <w:trPr>
          <w:trHeight w:val="303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Чашелистик: </w:t>
            </w:r>
            <w:proofErr w:type="spellStart"/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точечность</w:t>
            </w:r>
            <w:proofErr w:type="spellEnd"/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 стадии бутона)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отсутствует или очень слабая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A4513B" w:rsidTr="00A4513B">
        <w:trPr>
          <w:trHeight w:val="28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слабая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A4513B" w:rsidTr="00A4513B">
        <w:trPr>
          <w:trHeight w:val="128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A4513B" w:rsidTr="00A4513B">
        <w:trPr>
          <w:trHeight w:val="315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A4513B" w:rsidTr="00A4513B">
        <w:trPr>
          <w:trHeight w:val="315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сильная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A4513B" w:rsidTr="00A4513B">
        <w:trPr>
          <w:trHeight w:val="270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Лепесток: окраска венчика в стадии бутона (перед открытием цветка)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A4513B" w:rsidTr="00A4513B">
        <w:trPr>
          <w:trHeight w:val="216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сине-фиолетовый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B0FB2" w:rsidRPr="00A4513B" w:rsidTr="00A4513B">
        <w:trPr>
          <w:trHeight w:val="315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розовый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A4513B" w:rsidTr="00A4513B">
        <w:trPr>
          <w:trHeight w:val="315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красно-фиолетовый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0FB2" w:rsidRPr="00A4513B" w:rsidTr="00A4513B">
        <w:trPr>
          <w:trHeight w:val="315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фиолетовый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A4513B" w:rsidTr="00A4513B">
        <w:trPr>
          <w:trHeight w:val="270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Лепесток: окраска венчика (при полном развитии)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A4513B" w:rsidTr="00A4513B">
        <w:trPr>
          <w:trHeight w:val="315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светло-синий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B0FB2" w:rsidRPr="00A4513B" w:rsidTr="00A4513B">
        <w:trPr>
          <w:trHeight w:val="214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A4513B" w:rsidTr="00A4513B">
        <w:trPr>
          <w:trHeight w:val="270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Лепесток: продольная  складчатость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отсутствует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A4513B" w:rsidTr="00A4513B">
        <w:trPr>
          <w:trHeight w:val="236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имеется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A4513B" w:rsidTr="00A4513B">
        <w:trPr>
          <w:trHeight w:val="253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Тычинка: окраска нити у вершины (непосредственно после открытия цветка)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A4513B" w:rsidTr="00A4513B">
        <w:trPr>
          <w:trHeight w:val="286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B0FB2" w:rsidRPr="00A4513B" w:rsidTr="00A4513B">
        <w:trPr>
          <w:trHeight w:val="261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фиолетовая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A4513B" w:rsidTr="00A4513B">
        <w:trPr>
          <w:trHeight w:val="285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Пыльник: окраска (как для 8)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желтоватый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A4513B" w:rsidTr="00A4513B">
        <w:trPr>
          <w:trHeight w:val="269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желтовато-розовый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B0FB2" w:rsidRPr="00A4513B" w:rsidTr="00A4513B">
        <w:trPr>
          <w:trHeight w:val="274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сероватый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A4513B" w:rsidTr="00A4513B">
        <w:trPr>
          <w:trHeight w:val="121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синеватый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0FB2" w:rsidRPr="00A4513B" w:rsidTr="00A4513B">
        <w:trPr>
          <w:trHeight w:val="330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Пестик: окраска у основания (как для 8)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A4513B" w:rsidTr="00A4513B">
        <w:trPr>
          <w:trHeight w:val="315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желтый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B0FB2" w:rsidRPr="00A4513B" w:rsidTr="00A4513B">
        <w:trPr>
          <w:trHeight w:val="315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A4513B" w:rsidTr="00A4513B">
        <w:trPr>
          <w:trHeight w:val="281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 Коробочка: размер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маленькая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A4513B" w:rsidTr="00A4513B">
        <w:trPr>
          <w:trHeight w:val="144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A4513B" w:rsidTr="00A4513B">
        <w:trPr>
          <w:trHeight w:val="161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большая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A4513B" w:rsidTr="00A4513B">
        <w:trPr>
          <w:trHeight w:val="315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Коробочка: бахромчатость ложной перегородки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отсутствует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A4513B" w:rsidTr="00A4513B">
        <w:trPr>
          <w:trHeight w:val="283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имеется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A4513B" w:rsidTr="00A4513B">
        <w:trPr>
          <w:trHeight w:val="274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 семена: масса 1000 семян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малая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A4513B" w:rsidTr="00A4513B">
        <w:trPr>
          <w:trHeight w:val="315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A4513B" w:rsidTr="00A4513B">
        <w:trPr>
          <w:trHeight w:val="24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A4513B" w:rsidTr="00A4513B">
        <w:trPr>
          <w:trHeight w:val="315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 Семя: окраска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зеленая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A4513B" w:rsidTr="00A4513B">
        <w:trPr>
          <w:trHeight w:val="315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желтое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B0FB2" w:rsidRPr="00A4513B" w:rsidTr="00A4513B">
        <w:trPr>
          <w:trHeight w:val="315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светло-коричневое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A4513B" w:rsidTr="00A4513B">
        <w:trPr>
          <w:trHeight w:val="215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коричневое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0FB2" w:rsidRPr="00A4513B" w:rsidTr="00A4513B">
        <w:trPr>
          <w:trHeight w:val="234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Время начала цветения (первый</w:t>
            </w: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цветок открыт на 10 процентов растений)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ранее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A4513B" w:rsidTr="00A4513B">
        <w:trPr>
          <w:trHeight w:val="109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A4513B" w:rsidTr="00A4513B">
        <w:trPr>
          <w:trHeight w:val="326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B2" w:rsidRPr="00A4513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позднее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A4513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0B0FB2" w:rsidRPr="00A4513B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501" w:rsidRDefault="00850501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D8A" w:rsidRDefault="005F5D8A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0B0FB2" w:rsidRDefault="000B0FB2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</w:pPr>
      <w:r w:rsidRPr="000B0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0B0FB2" w:rsidRPr="000B0FB2" w:rsidRDefault="000B0FB2" w:rsidP="00917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Anonime, 1969:  "Le lin au service des hommes,  sa  vie,  ses</w:t>
      </w:r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B0FB2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techniques, son histoire", Editions J.-B. Bailliere &amp; Fils, Paris,</w:t>
      </w:r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</w:t>
      </w:r>
    </w:p>
    <w:p w:rsidR="000B0FB2" w:rsidRPr="000B0FB2" w:rsidRDefault="000B0FB2" w:rsidP="00917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Marshall, G., Editor, 1988: "Flax: Breeding and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Utilisation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," Proceeding of the EEC Flax Workshop held in Brussels, Belgium, May 4-5, 1988, sponsored by the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Comission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 European Communities, Directorate-General for Agriculture, Kluwer Academic Publishers, BE</w:t>
      </w:r>
    </w:p>
    <w:p w:rsidR="000B0FB2" w:rsidRPr="000B0FB2" w:rsidRDefault="000B0FB2" w:rsidP="00917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Plonka, F, 1956: "Les varietes de lin", INRA (Institut National de la</w:t>
      </w:r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0B0FB2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Recherche Agronomique), Paris, FR</w:t>
      </w:r>
    </w:p>
    <w:p w:rsidR="000B0FB2" w:rsidRPr="000B0FB2" w:rsidRDefault="0091728A" w:rsidP="00917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Anselme, CI,  1956: </w:t>
      </w:r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"Les varietes de lin,  Leurs principales</w:t>
      </w:r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maladies</w:t>
      </w:r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cryptogamiques",  INRA (Institut National de la  Recherce</w:t>
      </w:r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Agronomique</w:t>
      </w:r>
      <w:proofErr w:type="spellEnd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), Paris, FR</w:t>
      </w:r>
    </w:p>
    <w:p w:rsidR="000B0FB2" w:rsidRDefault="000B0FB2" w:rsidP="005777A9">
      <w:pPr>
        <w:spacing w:after="0" w:line="240" w:lineRule="auto"/>
        <w:ind w:right="-3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D8A" w:rsidRPr="005F5D8A" w:rsidRDefault="005F5D8A" w:rsidP="005777A9">
      <w:pPr>
        <w:spacing w:after="0" w:line="240" w:lineRule="auto"/>
        <w:ind w:right="-3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7A9" w:rsidRPr="003F4A16" w:rsidRDefault="005777A9" w:rsidP="009172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D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                                        </w:t>
      </w:r>
      <w:r w:rsidR="0091728A" w:rsidRPr="00767D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</w:t>
      </w:r>
      <w:r w:rsidRPr="00767D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</w:t>
      </w:r>
      <w:r w:rsidRPr="003F4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 «Государственная комиссия </w:t>
      </w:r>
      <w:proofErr w:type="gramStart"/>
      <w:r w:rsidRPr="003F4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3F4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777A9" w:rsidRPr="003F4A16" w:rsidRDefault="005777A9" w:rsidP="009172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="00A4513B" w:rsidRPr="00A4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1728A" w:rsidRPr="00917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3F4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сортоиспытанию </w:t>
      </w:r>
      <w:proofErr w:type="gramStart"/>
      <w:r w:rsidRPr="003F4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сельскохозяйственных</w:t>
      </w:r>
      <w:proofErr w:type="gramEnd"/>
    </w:p>
    <w:p w:rsidR="005777A9" w:rsidRPr="003F4A16" w:rsidRDefault="005777A9" w:rsidP="009172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91728A" w:rsidRPr="00917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Pr="003F4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культур» МСХ РК</w:t>
      </w:r>
    </w:p>
    <w:p w:rsidR="005777A9" w:rsidRDefault="005777A9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3F4A16" w:rsidRDefault="000B0FB2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СОРТА</w:t>
      </w: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Культура     Лен масличный,            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Linum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usitatissimum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L.</w:t>
      </w: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Лен-долгунец</w:t>
      </w: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B0FB2">
        <w:rPr>
          <w:rFonts w:ascii="Times New Roman" w:eastAsia="Times New Roman" w:hAnsi="Times New Roman" w:cs="Times New Roman"/>
          <w:sz w:val="20"/>
          <w:szCs w:val="20"/>
          <w:lang w:eastAsia="ru-RU"/>
        </w:rPr>
        <w:t>(русское название)                              (латинское название)</w:t>
      </w: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767D3E" w:rsidRDefault="000B0FB2" w:rsidP="000B0F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Заявитель ____________________________________</w:t>
      </w:r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5D2EDC" w:rsidRPr="00767D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0B0FB2" w:rsidRPr="000B0FB2" w:rsidRDefault="000B0FB2" w:rsidP="000B0F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F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(имя и адрес)</w:t>
      </w:r>
    </w:p>
    <w:p w:rsidR="000B0FB2" w:rsidRPr="000B0FB2" w:rsidRDefault="000B0FB2" w:rsidP="000B0F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2B1D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B0FB2" w:rsidRPr="000B0FB2" w:rsidRDefault="000B0FB2" w:rsidP="000B0F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2B1D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B0FB2" w:rsidRPr="005D2EDC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Предлагаемое название сорта __________</w:t>
      </w:r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B0FB2" w:rsidRPr="005D2EDC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Селекционный номер _________________</w:t>
      </w:r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B0FB2" w:rsidRPr="005D2EDC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Разновидность _______________________</w:t>
      </w:r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B0FB2" w:rsidRPr="005D2EDC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6. Характеристика по происхождению _____</w:t>
      </w:r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Метод селекции с указанием исходных (родительских) форм ______________________________________</w:t>
      </w:r>
      <w:r w:rsidR="002B1D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B0FB2" w:rsidRPr="00767D3E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Образ жизни ______________________</w:t>
      </w:r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B0FB2" w:rsidRPr="00767D3E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9. Цикл развития _____________________</w:t>
      </w:r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Признаки сорта (цифры в скобках соответствуют </w:t>
      </w:r>
      <w:r w:rsidR="00A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номеру признака UPOV в </w:t>
      </w: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признаков).  Отметьте в квадратных скобках степень </w:t>
      </w:r>
    </w:p>
    <w:p w:rsidR="005D2EDC" w:rsidRPr="005D2EDC" w:rsidRDefault="005D2EDC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9"/>
        <w:gridCol w:w="4177"/>
        <w:gridCol w:w="1404"/>
      </w:tblGrid>
      <w:tr w:rsidR="000B0FB2" w:rsidRPr="000B0FB2" w:rsidTr="00D82B30">
        <w:trPr>
          <w:trHeight w:val="51"/>
        </w:trPr>
        <w:tc>
          <w:tcPr>
            <w:tcW w:w="4269" w:type="dxa"/>
          </w:tcPr>
          <w:p w:rsidR="000B0FB2" w:rsidRPr="000B0FB2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4252" w:type="dxa"/>
          </w:tcPr>
          <w:p w:rsidR="000B0FB2" w:rsidRPr="000B0FB2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выраженности</w:t>
            </w:r>
          </w:p>
        </w:tc>
        <w:tc>
          <w:tcPr>
            <w:tcW w:w="1417" w:type="dxa"/>
          </w:tcPr>
          <w:p w:rsidR="000B0FB2" w:rsidRPr="000B0FB2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</w:tr>
      <w:tr w:rsidR="000B0FB2" w:rsidRPr="000B0FB2" w:rsidTr="00D82B30">
        <w:trPr>
          <w:trHeight w:val="51"/>
        </w:trPr>
        <w:tc>
          <w:tcPr>
            <w:tcW w:w="4269" w:type="dxa"/>
          </w:tcPr>
          <w:p w:rsidR="000B0FB2" w:rsidRPr="000B0FB2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 по 15 признаки</w:t>
            </w:r>
          </w:p>
        </w:tc>
        <w:tc>
          <w:tcPr>
            <w:tcW w:w="4252" w:type="dxa"/>
          </w:tcPr>
          <w:p w:rsidR="000B0FB2" w:rsidRPr="000B0FB2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B0FB2" w:rsidRPr="000B0FB2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10.5 Основное использование</w:t>
      </w:r>
    </w:p>
    <w:p w:rsidR="000B0FB2" w:rsidRPr="000B0FB2" w:rsidRDefault="000B0FB2" w:rsidP="00FC00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волокно</w:t>
      </w:r>
      <w:proofErr w:type="gramStart"/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[  ]</w:t>
      </w:r>
      <w:proofErr w:type="gramEnd"/>
    </w:p>
    <w:p w:rsidR="000B0FB2" w:rsidRPr="000B0FB2" w:rsidRDefault="000B0FB2" w:rsidP="00FC00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масло</w:t>
      </w:r>
      <w:proofErr w:type="gramStart"/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[  ]</w:t>
      </w:r>
      <w:proofErr w:type="gramEnd"/>
    </w:p>
    <w:p w:rsidR="000B0FB2" w:rsidRPr="000B0FB2" w:rsidRDefault="000B0FB2" w:rsidP="00FC00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масло и волокно</w:t>
      </w:r>
      <w:proofErr w:type="gramStart"/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[  ]</w:t>
      </w:r>
      <w:proofErr w:type="gramEnd"/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Похожие сорта и отличия от этих сортов</w:t>
      </w:r>
    </w:p>
    <w:p w:rsidR="000B0FB2" w:rsidRPr="00FC002C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похожего сорта</w:t>
      </w:r>
      <w:r w:rsidR="00FC002C" w:rsidRPr="00FC00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0B0FB2" w:rsidRPr="000B0FB2" w:rsidRDefault="00A4513B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которому заявленный</w:t>
      </w:r>
      <w:r w:rsidR="00FC002C" w:rsidRPr="00F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FB2"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 отличается от похожего</w:t>
      </w:r>
    </w:p>
    <w:p w:rsidR="000B0FB2" w:rsidRPr="009E1C55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2B1D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2B1D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2B1D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B0FB2" w:rsidRPr="00FC002C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Дополнительная информация</w:t>
      </w:r>
      <w:r w:rsidR="00FC002C" w:rsidRPr="00FC00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12.1 Устойчивость к болезням и вредителям ______________________________________</w:t>
      </w:r>
      <w:r w:rsidR="002B1D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2B1D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2B1D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12.2 Особые условия для испытания сорта</w:t>
      </w: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2B1D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12.3</w:t>
      </w:r>
      <w:proofErr w:type="gramStart"/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ругая информация</w:t>
      </w: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2B1D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2B1D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0B0FB2" w:rsidRDefault="000B0FB2" w:rsidP="00FC00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«____»_____________20____г</w:t>
      </w:r>
    </w:p>
    <w:p w:rsidR="000B0FB2" w:rsidRPr="000B0FB2" w:rsidRDefault="000B0FB2" w:rsidP="00FC002C">
      <w:pPr>
        <w:spacing w:after="0" w:line="240" w:lineRule="auto"/>
        <w:ind w:right="-3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_____________________</w:t>
      </w:r>
    </w:p>
    <w:p w:rsidR="000B0FB2" w:rsidRPr="000B0FB2" w:rsidRDefault="000B0FB2" w:rsidP="00FC00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535"/>
      </w:tblGrid>
      <w:tr w:rsidR="000B0FB2" w:rsidRPr="000B0FB2" w:rsidTr="002B3F77">
        <w:tc>
          <w:tcPr>
            <w:tcW w:w="4535" w:type="dxa"/>
            <w:shd w:val="clear" w:color="auto" w:fill="auto"/>
          </w:tcPr>
          <w:p w:rsidR="000F4363" w:rsidRPr="00767D3E" w:rsidRDefault="000F4363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0B0FB2" w:rsidRPr="002B3F77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№55-Ө от 04.09.13 г</w:t>
            </w:r>
          </w:p>
          <w:p w:rsidR="000B0FB2" w:rsidRPr="000B0FB2" w:rsidRDefault="000B0FB2" w:rsidP="000B0FB2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Государственного учреждения «Государственная комиссия по сортоиспытанию сельскохозяйственных культур» МСХ РК</w:t>
            </w:r>
          </w:p>
        </w:tc>
      </w:tr>
    </w:tbl>
    <w:p w:rsidR="000B0FB2" w:rsidRDefault="000B0FB2" w:rsidP="000B0FB2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D8A" w:rsidRPr="000B0FB2" w:rsidRDefault="005F5D8A" w:rsidP="000B0FB2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FB2" w:rsidRPr="000B0FB2" w:rsidRDefault="000B0FB2" w:rsidP="000B0FB2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ПРОВЕДЕНИЯ ИСПЫТАНИЙ</w:t>
      </w:r>
    </w:p>
    <w:p w:rsidR="000B0FB2" w:rsidRPr="000B0FB2" w:rsidRDefault="000B0FB2" w:rsidP="000B0FB2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ОТЛИЧИМОСТЬ, ОДНОРОДНОСТЬ И СТАБИЛЬНОСТЬ</w:t>
      </w:r>
    </w:p>
    <w:p w:rsidR="000B0FB2" w:rsidRPr="000B0FB2" w:rsidRDefault="000B0FB2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МОРКОВЬ (</w:t>
      </w:r>
      <w:r w:rsidRPr="000B0F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DAUCUS</w:t>
      </w:r>
      <w:r w:rsidRPr="000B0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0F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CAROTA</w:t>
      </w:r>
      <w:r w:rsidRPr="000B0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L.)</w:t>
      </w:r>
      <w:r w:rsidRPr="000B0FB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footnoteReference w:id="1"/>
      </w:r>
    </w:p>
    <w:p w:rsidR="000B0FB2" w:rsidRPr="000B0FB2" w:rsidRDefault="000B0FB2" w:rsidP="000B0FB2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0B0FB2" w:rsidRDefault="000B0FB2" w:rsidP="000B0FB2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рекомендации</w:t>
      </w:r>
    </w:p>
    <w:p w:rsidR="000B0FB2" w:rsidRPr="000B0FB2" w:rsidRDefault="000B0FB2" w:rsidP="007459C2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0B0FB2" w:rsidRDefault="000B0FB2" w:rsidP="007459C2">
      <w:pPr>
        <w:tabs>
          <w:tab w:val="left" w:pos="426"/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Одновременно следует руководствоваться документом "Общие положения методики по испытанию селекционных достижений на отличимость, однородность и стабильность".</w:t>
      </w:r>
    </w:p>
    <w:p w:rsidR="000B0FB2" w:rsidRPr="000B0FB2" w:rsidRDefault="000B0FB2" w:rsidP="007459C2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Полевые испытания проводят при условиях, обеспечивающих нормальное развитие растений, как правило, в одном месте, в течение не менее двух лет.</w:t>
      </w:r>
    </w:p>
    <w:p w:rsidR="000B0FB2" w:rsidRPr="000B0FB2" w:rsidRDefault="000B0FB2" w:rsidP="007459C2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Для испытания заявитель должен представить ежегодно 50 г семян.</w:t>
      </w:r>
    </w:p>
    <w:p w:rsidR="000B0FB2" w:rsidRPr="000B0FB2" w:rsidRDefault="000B0FB2" w:rsidP="007459C2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для испытаний должны быть получены от урожая предыдущего года, если Госкомиссия не сделает специального исключения. Заявитель, высылающий семена из другой страны, должен полностью соблюдать все таможенные правила.</w:t>
      </w:r>
    </w:p>
    <w:p w:rsidR="000B0FB2" w:rsidRPr="000B0FB2" w:rsidRDefault="000B0FB2" w:rsidP="007459C2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должны соответствовать по посевным качествам семенам I класса ГОСТ.</w:t>
      </w:r>
    </w:p>
    <w:p w:rsidR="000B0FB2" w:rsidRPr="000B0FB2" w:rsidRDefault="000B0FB2" w:rsidP="007459C2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не должны быть обработаны ядохимикатами, если на то нет разрешения или требования Госкомиссии. Если семена были обработаны, то необходимо дать подробное описание обработки.</w:t>
      </w:r>
    </w:p>
    <w:p w:rsidR="000B0FB2" w:rsidRPr="000B0FB2" w:rsidRDefault="000B0FB2" w:rsidP="007459C2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Сорта опыта должны быть разбиты на группы для облегчения оценки на отличимость. Для группировки используют такие показатели, которые, исходя из практического опыта, не варьируют или варьируют незначительно в пределах сорта и их варьирование в пределах коллекции распределено равномерно.</w:t>
      </w:r>
    </w:p>
    <w:p w:rsidR="000B0FB2" w:rsidRPr="000B0FB2" w:rsidRDefault="000B0FB2" w:rsidP="007459C2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использовать для группировки следующие признаки:</w:t>
      </w:r>
    </w:p>
    <w:p w:rsidR="000B0FB2" w:rsidRPr="000B0FB2" w:rsidRDefault="000B0FB2" w:rsidP="007459C2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лист: длина (включая черешок) (признак 3);</w:t>
      </w:r>
    </w:p>
    <w:p w:rsidR="000B0FB2" w:rsidRPr="000B0FB2" w:rsidRDefault="000B0FB2" w:rsidP="007459C2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корнеплод: длина (признак 7);</w:t>
      </w:r>
    </w:p>
    <w:p w:rsidR="000B0FB2" w:rsidRPr="000B0FB2" w:rsidRDefault="000B0FB2" w:rsidP="007459C2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корнеплод: диаметр (признак 8);</w:t>
      </w:r>
    </w:p>
    <w:p w:rsidR="000B0FB2" w:rsidRPr="000B0FB2" w:rsidRDefault="000B0FB2" w:rsidP="007459C2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корнеплод: форма продольного сечения (признак 10);</w:t>
      </w:r>
    </w:p>
    <w:p w:rsidR="000B0FB2" w:rsidRPr="000B0FB2" w:rsidRDefault="000B0FB2" w:rsidP="007459C2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корнеплод: кончик (признак 13);</w:t>
      </w:r>
    </w:p>
    <w:p w:rsidR="000B0FB2" w:rsidRPr="000B0FB2" w:rsidRDefault="000B0FB2" w:rsidP="007459C2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корнеплод: внешняя окраска (признак 14);</w:t>
      </w:r>
    </w:p>
    <w:p w:rsidR="000B0FB2" w:rsidRPr="000B0FB2" w:rsidRDefault="000B0FB2" w:rsidP="007459C2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7) время созревания (признак 30).</w:t>
      </w:r>
    </w:p>
    <w:p w:rsidR="000B0FB2" w:rsidRPr="000B0FB2" w:rsidRDefault="000B0FB2" w:rsidP="007459C2">
      <w:pPr>
        <w:tabs>
          <w:tab w:val="left" w:pos="426"/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минимум каждое испытание должно включать в общем 200 растений, в двух повторениях.</w:t>
      </w:r>
    </w:p>
    <w:p w:rsidR="000B0FB2" w:rsidRPr="000B0FB2" w:rsidRDefault="000B0FB2" w:rsidP="007459C2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сортов систематическое, без смещения во втором повторении. Оцениваемый и похожий на него сорта размещают на смежных делянках. Аналогично размещают делянки, засеянные семенами разных лет поставки. В опыте размещают и делянки эталонных сортов.</w:t>
      </w:r>
    </w:p>
    <w:p w:rsidR="000B0FB2" w:rsidRPr="000B0FB2" w:rsidRDefault="000B0FB2" w:rsidP="007459C2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Для определения обследуют минимум 60 растений или частей (стебель, лист, корнеплод и т.п.) 60 растений. Нетипичные растения отмечают лентой, этикеткой и т.п. Количество отклоняющихся форм для простых гибридов не должно превышать 4 на 60 растений. При этом надо учитывать и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самоопыленные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растения.</w:t>
      </w:r>
    </w:p>
    <w:p w:rsidR="000B0FB2" w:rsidRPr="000B0FB2" w:rsidRDefault="000B0FB2" w:rsidP="007459C2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однородности гибридов других типов и сортов используют относительные пределы изменчивости методом сравнения с хорошо изученными сортами.</w:t>
      </w:r>
    </w:p>
    <w:p w:rsidR="000B0FB2" w:rsidRPr="000B0FB2" w:rsidRDefault="003F4A16" w:rsidP="007459C2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Все наблюдения </w:t>
      </w:r>
      <w:r w:rsidR="000B0FB2"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листьях проводят на полностью развитых листьях. Все наблюдения на корнеплоде проводят при созревании корнеплода. Морковь считается зр</w:t>
      </w:r>
      <w:r w:rsidR="002E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елой, когда корнеплод полностью </w:t>
      </w:r>
      <w:r w:rsidR="000B0FB2"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 и его окраска более не изменяется.</w:t>
      </w:r>
    </w:p>
    <w:p w:rsidR="000B0FB2" w:rsidRPr="000B0FB2" w:rsidRDefault="00A4513B" w:rsidP="007459C2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0B0FB2"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степени выраженности признаков отличимости, однородности и стабильности должны быть использованы признаки, приведенные в "Таблице признаков". Отметка (+) указывает на то, что описание </w:t>
      </w:r>
      <w:r w:rsidR="000B0FB2"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признака сопровождается объяснениями или иллюстрациями. Отметка (*) указывает на то, что данный признак следует применять каждый вегетационный период для оценки всех сортов и всегда включать в описание сорта, за исключением случаев, когда состояние выраженности предыдущего признака или региональных условий окружающей среды делает это невозможным.</w:t>
      </w:r>
    </w:p>
    <w:p w:rsidR="000B0FB2" w:rsidRPr="000B0FB2" w:rsidRDefault="000B0FB2" w:rsidP="007459C2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Значениям выраженности признака приданы цифры (1 - 9) для электронной обработки результатов. </w:t>
      </w:r>
    </w:p>
    <w:p w:rsidR="000B0FB2" w:rsidRPr="000B0FB2" w:rsidRDefault="000B0FB2" w:rsidP="007459C2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0B0FB2" w:rsidRDefault="000B0FB2" w:rsidP="007459C2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признаков</w:t>
      </w:r>
    </w:p>
    <w:p w:rsidR="000B0FB2" w:rsidRPr="000B0FB2" w:rsidRDefault="000B0FB2" w:rsidP="000B0FB2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3894"/>
        <w:gridCol w:w="3260"/>
        <w:gridCol w:w="1559"/>
      </w:tblGrid>
      <w:tr w:rsidR="000B0FB2" w:rsidRPr="002E6396" w:rsidTr="002B1D53">
        <w:trPr>
          <w:tblHeader/>
        </w:trPr>
        <w:tc>
          <w:tcPr>
            <w:tcW w:w="4390" w:type="dxa"/>
            <w:gridSpan w:val="2"/>
          </w:tcPr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</w:t>
            </w:r>
          </w:p>
        </w:tc>
        <w:tc>
          <w:tcPr>
            <w:tcW w:w="3260" w:type="dxa"/>
          </w:tcPr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выраженности</w:t>
            </w:r>
          </w:p>
        </w:tc>
        <w:tc>
          <w:tcPr>
            <w:tcW w:w="1559" w:type="dxa"/>
          </w:tcPr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0B0FB2" w:rsidRPr="002E6396" w:rsidTr="002B1D53">
        <w:trPr>
          <w:trHeight w:val="656"/>
        </w:trPr>
        <w:tc>
          <w:tcPr>
            <w:tcW w:w="496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(+)</w:t>
            </w:r>
          </w:p>
        </w:tc>
        <w:tc>
          <w:tcPr>
            <w:tcW w:w="3894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Листья: место прикрепления листьев к корнеплоду</w:t>
            </w:r>
          </w:p>
        </w:tc>
        <w:tc>
          <w:tcPr>
            <w:tcW w:w="3260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узкое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широкое</w:t>
            </w:r>
          </w:p>
        </w:tc>
        <w:tc>
          <w:tcPr>
            <w:tcW w:w="1559" w:type="dxa"/>
          </w:tcPr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2E6396" w:rsidTr="002B1D53">
        <w:tc>
          <w:tcPr>
            <w:tcW w:w="496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94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Листья: положение</w:t>
            </w:r>
          </w:p>
        </w:tc>
        <w:tc>
          <w:tcPr>
            <w:tcW w:w="3260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прямостоячие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полураскидистые</w:t>
            </w:r>
            <w:proofErr w:type="spellEnd"/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раскидистые</w:t>
            </w:r>
          </w:p>
        </w:tc>
        <w:tc>
          <w:tcPr>
            <w:tcW w:w="1559" w:type="dxa"/>
          </w:tcPr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2E6396" w:rsidTr="002B1D53">
        <w:tc>
          <w:tcPr>
            <w:tcW w:w="496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(*)</w:t>
            </w:r>
          </w:p>
        </w:tc>
        <w:tc>
          <w:tcPr>
            <w:tcW w:w="3894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Лист: длина (включая черешок)</w:t>
            </w:r>
          </w:p>
        </w:tc>
        <w:tc>
          <w:tcPr>
            <w:tcW w:w="3260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короткий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короткий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длинный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длинный</w:t>
            </w:r>
          </w:p>
        </w:tc>
        <w:tc>
          <w:tcPr>
            <w:tcW w:w="1559" w:type="dxa"/>
          </w:tcPr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2E6396" w:rsidTr="002B1D53">
        <w:tc>
          <w:tcPr>
            <w:tcW w:w="496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(*)</w:t>
            </w:r>
          </w:p>
        </w:tc>
        <w:tc>
          <w:tcPr>
            <w:tcW w:w="3894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Лист: рассеченность</w:t>
            </w:r>
          </w:p>
        </w:tc>
        <w:tc>
          <w:tcPr>
            <w:tcW w:w="3260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мелкая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мелкая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крупная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крупная</w:t>
            </w:r>
          </w:p>
        </w:tc>
        <w:tc>
          <w:tcPr>
            <w:tcW w:w="1559" w:type="dxa"/>
          </w:tcPr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2E6396" w:rsidTr="002B1D53">
        <w:tc>
          <w:tcPr>
            <w:tcW w:w="496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(*)</w:t>
            </w:r>
          </w:p>
        </w:tc>
        <w:tc>
          <w:tcPr>
            <w:tcW w:w="3894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Лист: интенсивность зеленой окраски</w:t>
            </w:r>
          </w:p>
        </w:tc>
        <w:tc>
          <w:tcPr>
            <w:tcW w:w="3260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светлая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темная</w:t>
            </w:r>
          </w:p>
        </w:tc>
        <w:tc>
          <w:tcPr>
            <w:tcW w:w="1559" w:type="dxa"/>
          </w:tcPr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2E6396" w:rsidTr="002B1D53">
        <w:tc>
          <w:tcPr>
            <w:tcW w:w="496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(*)</w:t>
            </w:r>
          </w:p>
        </w:tc>
        <w:tc>
          <w:tcPr>
            <w:tcW w:w="3894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Лист: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антоциановая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окраска черешка</w:t>
            </w:r>
          </w:p>
        </w:tc>
        <w:tc>
          <w:tcPr>
            <w:tcW w:w="3260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559" w:type="dxa"/>
          </w:tcPr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2E6396" w:rsidTr="002B1D53">
        <w:trPr>
          <w:trHeight w:val="136"/>
        </w:trPr>
        <w:tc>
          <w:tcPr>
            <w:tcW w:w="496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(*)</w:t>
            </w:r>
          </w:p>
        </w:tc>
        <w:tc>
          <w:tcPr>
            <w:tcW w:w="3894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Корнеплод: длина</w:t>
            </w:r>
          </w:p>
        </w:tc>
        <w:tc>
          <w:tcPr>
            <w:tcW w:w="3260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короткий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короткий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длинный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длинный</w:t>
            </w:r>
          </w:p>
        </w:tc>
        <w:tc>
          <w:tcPr>
            <w:tcW w:w="1559" w:type="dxa"/>
          </w:tcPr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2E6396" w:rsidTr="002B1D53">
        <w:tc>
          <w:tcPr>
            <w:tcW w:w="496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(*)</w:t>
            </w:r>
          </w:p>
        </w:tc>
        <w:tc>
          <w:tcPr>
            <w:tcW w:w="3894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Корнеплод: диаметр</w:t>
            </w:r>
          </w:p>
        </w:tc>
        <w:tc>
          <w:tcPr>
            <w:tcW w:w="3260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узкий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</w:t>
            </w:r>
          </w:p>
        </w:tc>
        <w:tc>
          <w:tcPr>
            <w:tcW w:w="1559" w:type="dxa"/>
          </w:tcPr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2E6396" w:rsidTr="002B1D53">
        <w:tc>
          <w:tcPr>
            <w:tcW w:w="496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(*)</w:t>
            </w:r>
          </w:p>
        </w:tc>
        <w:tc>
          <w:tcPr>
            <w:tcW w:w="3894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Корнеплод: отношение диаметр/длина</w:t>
            </w:r>
          </w:p>
        </w:tc>
        <w:tc>
          <w:tcPr>
            <w:tcW w:w="3260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маленькое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маленькое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большое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большое</w:t>
            </w:r>
          </w:p>
        </w:tc>
        <w:tc>
          <w:tcPr>
            <w:tcW w:w="1559" w:type="dxa"/>
          </w:tcPr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2E6396" w:rsidTr="002B1D53">
        <w:tc>
          <w:tcPr>
            <w:tcW w:w="496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 (+) (*)</w:t>
            </w:r>
          </w:p>
        </w:tc>
        <w:tc>
          <w:tcPr>
            <w:tcW w:w="3894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Корнеплод: форма продольного сечения</w:t>
            </w:r>
          </w:p>
        </w:tc>
        <w:tc>
          <w:tcPr>
            <w:tcW w:w="3260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округлая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овальная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конуссовидная</w:t>
            </w:r>
            <w:proofErr w:type="spellEnd"/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цилиндрическая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веретеновидная</w:t>
            </w:r>
          </w:p>
        </w:tc>
        <w:tc>
          <w:tcPr>
            <w:tcW w:w="1559" w:type="dxa"/>
          </w:tcPr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2E6396" w:rsidTr="002B1D53">
        <w:tc>
          <w:tcPr>
            <w:tcW w:w="496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(*) (+)</w:t>
            </w:r>
          </w:p>
        </w:tc>
        <w:tc>
          <w:tcPr>
            <w:tcW w:w="3894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Корнеплод: форма плечиков</w:t>
            </w:r>
          </w:p>
        </w:tc>
        <w:tc>
          <w:tcPr>
            <w:tcW w:w="3260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плоская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плоской до округлой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округлая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округлой до конической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коническая</w:t>
            </w:r>
          </w:p>
        </w:tc>
        <w:tc>
          <w:tcPr>
            <w:tcW w:w="1559" w:type="dxa"/>
          </w:tcPr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2E6396" w:rsidTr="002B1D53">
        <w:tc>
          <w:tcPr>
            <w:tcW w:w="496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894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Корнеплод: головка</w:t>
            </w:r>
          </w:p>
        </w:tc>
        <w:tc>
          <w:tcPr>
            <w:tcW w:w="3260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вытянутая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выпуклая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ровная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вогнутая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сильновогнутая</w:t>
            </w:r>
          </w:p>
        </w:tc>
        <w:tc>
          <w:tcPr>
            <w:tcW w:w="1559" w:type="dxa"/>
          </w:tcPr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2E6396" w:rsidTr="002B1D53">
        <w:tc>
          <w:tcPr>
            <w:tcW w:w="496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(*)</w:t>
            </w:r>
          </w:p>
        </w:tc>
        <w:tc>
          <w:tcPr>
            <w:tcW w:w="3894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Корнеплод: кончик</w:t>
            </w:r>
          </w:p>
        </w:tc>
        <w:tc>
          <w:tcPr>
            <w:tcW w:w="3260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тупой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слегка заостренный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заостренный</w:t>
            </w:r>
          </w:p>
        </w:tc>
        <w:tc>
          <w:tcPr>
            <w:tcW w:w="1559" w:type="dxa"/>
          </w:tcPr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2E6396" w:rsidTr="002B1D53">
        <w:tc>
          <w:tcPr>
            <w:tcW w:w="496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(*)</w:t>
            </w:r>
          </w:p>
        </w:tc>
        <w:tc>
          <w:tcPr>
            <w:tcW w:w="3894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Корнеплод: внешняя окраска</w:t>
            </w:r>
          </w:p>
        </w:tc>
        <w:tc>
          <w:tcPr>
            <w:tcW w:w="3260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желтая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оранжевая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фиолетовая</w:t>
            </w:r>
          </w:p>
        </w:tc>
        <w:tc>
          <w:tcPr>
            <w:tcW w:w="1559" w:type="dxa"/>
          </w:tcPr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2E6396" w:rsidTr="002B1D53">
        <w:tc>
          <w:tcPr>
            <w:tcW w:w="496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(*)</w:t>
            </w:r>
          </w:p>
        </w:tc>
        <w:tc>
          <w:tcPr>
            <w:tcW w:w="3894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Корнеплод: интенсивность внешней окраски</w:t>
            </w:r>
          </w:p>
        </w:tc>
        <w:tc>
          <w:tcPr>
            <w:tcW w:w="3260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светлая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темная</w:t>
            </w:r>
          </w:p>
        </w:tc>
        <w:tc>
          <w:tcPr>
            <w:tcW w:w="1559" w:type="dxa"/>
          </w:tcPr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2E6396" w:rsidTr="002B1D53">
        <w:tc>
          <w:tcPr>
            <w:tcW w:w="496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94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Корнеплод: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антоциановая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окраска кожуры плечиков</w:t>
            </w:r>
          </w:p>
        </w:tc>
        <w:tc>
          <w:tcPr>
            <w:tcW w:w="3260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559" w:type="dxa"/>
          </w:tcPr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2E6396" w:rsidTr="002B1D53">
        <w:tc>
          <w:tcPr>
            <w:tcW w:w="496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(+) (*)</w:t>
            </w:r>
          </w:p>
        </w:tc>
        <w:tc>
          <w:tcPr>
            <w:tcW w:w="3894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Корнеплод: размер зеленой окраски кожуры плечиков</w:t>
            </w:r>
          </w:p>
        </w:tc>
        <w:tc>
          <w:tcPr>
            <w:tcW w:w="3260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или очень маленький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маленький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большой</w:t>
            </w:r>
          </w:p>
        </w:tc>
        <w:tc>
          <w:tcPr>
            <w:tcW w:w="1559" w:type="dxa"/>
          </w:tcPr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2E6396" w:rsidTr="002B1D53">
        <w:tc>
          <w:tcPr>
            <w:tcW w:w="496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894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Корнеплод: неровность поверхности</w:t>
            </w:r>
          </w:p>
        </w:tc>
        <w:tc>
          <w:tcPr>
            <w:tcW w:w="3260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или очень слабая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слабая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сильная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сильная</w:t>
            </w:r>
          </w:p>
        </w:tc>
        <w:tc>
          <w:tcPr>
            <w:tcW w:w="1559" w:type="dxa"/>
          </w:tcPr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2E6396" w:rsidTr="002B1D53">
        <w:tc>
          <w:tcPr>
            <w:tcW w:w="496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 (*)</w:t>
            </w:r>
          </w:p>
        </w:tc>
        <w:tc>
          <w:tcPr>
            <w:tcW w:w="3894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Корнеплод: диаметр сердцевины относительно общего диаметра</w:t>
            </w:r>
          </w:p>
        </w:tc>
        <w:tc>
          <w:tcPr>
            <w:tcW w:w="3260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маленький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маленький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большой</w:t>
            </w:r>
          </w:p>
        </w:tc>
        <w:tc>
          <w:tcPr>
            <w:tcW w:w="1559" w:type="dxa"/>
          </w:tcPr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2E6396" w:rsidTr="002B1D53">
        <w:tc>
          <w:tcPr>
            <w:tcW w:w="496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(*)</w:t>
            </w:r>
          </w:p>
        </w:tc>
        <w:tc>
          <w:tcPr>
            <w:tcW w:w="3894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Корнеплод: окраска сердцевины</w:t>
            </w:r>
          </w:p>
        </w:tc>
        <w:tc>
          <w:tcPr>
            <w:tcW w:w="3260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желтая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оранжевая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</w:t>
            </w:r>
          </w:p>
        </w:tc>
        <w:tc>
          <w:tcPr>
            <w:tcW w:w="1559" w:type="dxa"/>
          </w:tcPr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B0FB2" w:rsidRPr="002E6396" w:rsidTr="002B1D53">
        <w:tc>
          <w:tcPr>
            <w:tcW w:w="496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 (*)</w:t>
            </w:r>
          </w:p>
        </w:tc>
        <w:tc>
          <w:tcPr>
            <w:tcW w:w="3894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Корнеплод: интенсивность окраски сердцевины</w:t>
            </w:r>
          </w:p>
        </w:tc>
        <w:tc>
          <w:tcPr>
            <w:tcW w:w="3260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светлая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темная</w:t>
            </w:r>
          </w:p>
        </w:tc>
        <w:tc>
          <w:tcPr>
            <w:tcW w:w="1559" w:type="dxa"/>
          </w:tcPr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2E6396" w:rsidTr="002B1D53">
        <w:tc>
          <w:tcPr>
            <w:tcW w:w="496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 (*)</w:t>
            </w:r>
          </w:p>
        </w:tc>
        <w:tc>
          <w:tcPr>
            <w:tcW w:w="3894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Корнеплод: окраска коры</w:t>
            </w:r>
          </w:p>
        </w:tc>
        <w:tc>
          <w:tcPr>
            <w:tcW w:w="3260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желтая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оранжевая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фиолетовая</w:t>
            </w:r>
          </w:p>
        </w:tc>
        <w:tc>
          <w:tcPr>
            <w:tcW w:w="1559" w:type="dxa"/>
          </w:tcPr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2E6396" w:rsidTr="002B1D53">
        <w:tc>
          <w:tcPr>
            <w:tcW w:w="496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 (*)</w:t>
            </w:r>
          </w:p>
        </w:tc>
        <w:tc>
          <w:tcPr>
            <w:tcW w:w="3894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Корнеплод: интенсивность окраски коры</w:t>
            </w:r>
          </w:p>
        </w:tc>
        <w:tc>
          <w:tcPr>
            <w:tcW w:w="3260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светлая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темная</w:t>
            </w:r>
          </w:p>
        </w:tc>
        <w:tc>
          <w:tcPr>
            <w:tcW w:w="1559" w:type="dxa"/>
          </w:tcPr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2E6396" w:rsidTr="002B1D53">
        <w:tc>
          <w:tcPr>
            <w:tcW w:w="496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 (*)</w:t>
            </w:r>
          </w:p>
        </w:tc>
        <w:tc>
          <w:tcPr>
            <w:tcW w:w="3894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Корнеплод: окраска сердцевины относительно окраски коры</w:t>
            </w:r>
          </w:p>
        </w:tc>
        <w:tc>
          <w:tcPr>
            <w:tcW w:w="3260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светлее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одинаковая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темнее</w:t>
            </w:r>
          </w:p>
        </w:tc>
        <w:tc>
          <w:tcPr>
            <w:tcW w:w="1559" w:type="dxa"/>
          </w:tcPr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2E6396" w:rsidTr="002B1D53">
        <w:tc>
          <w:tcPr>
            <w:tcW w:w="496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 (*)</w:t>
            </w:r>
          </w:p>
        </w:tc>
        <w:tc>
          <w:tcPr>
            <w:tcW w:w="3894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Корнеплод: зеленое окрашивание внутри верхушки (в продольном сечении)</w:t>
            </w:r>
          </w:p>
        </w:tc>
        <w:tc>
          <w:tcPr>
            <w:tcW w:w="3260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или очень слабое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слабое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сильное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сильное</w:t>
            </w:r>
          </w:p>
        </w:tc>
        <w:tc>
          <w:tcPr>
            <w:tcW w:w="1559" w:type="dxa"/>
          </w:tcPr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2E6396" w:rsidTr="002B1D53">
        <w:tc>
          <w:tcPr>
            <w:tcW w:w="496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894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Корнеплод: положение относительно уровня почвы</w:t>
            </w:r>
          </w:p>
        </w:tc>
        <w:tc>
          <w:tcPr>
            <w:tcW w:w="3260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уровне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 выступает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 выступает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сильно выступает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сильно выступает</w:t>
            </w:r>
          </w:p>
        </w:tc>
        <w:tc>
          <w:tcPr>
            <w:tcW w:w="1559" w:type="dxa"/>
          </w:tcPr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2E6396" w:rsidTr="002B1D53">
        <w:tc>
          <w:tcPr>
            <w:tcW w:w="496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894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Корнеплод: масса</w:t>
            </w:r>
          </w:p>
        </w:tc>
        <w:tc>
          <w:tcPr>
            <w:tcW w:w="3260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маленькая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</w:t>
            </w:r>
          </w:p>
        </w:tc>
        <w:tc>
          <w:tcPr>
            <w:tcW w:w="1559" w:type="dxa"/>
          </w:tcPr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2E6396" w:rsidTr="002B1D53">
        <w:tc>
          <w:tcPr>
            <w:tcW w:w="496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894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сорта с тупым кончиком: Корнеплод: время развития округлого кончика</w:t>
            </w:r>
          </w:p>
        </w:tc>
        <w:tc>
          <w:tcPr>
            <w:tcW w:w="3260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раннее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</w:p>
        </w:tc>
        <w:tc>
          <w:tcPr>
            <w:tcW w:w="1559" w:type="dxa"/>
          </w:tcPr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2E6396" w:rsidTr="002B1D53">
        <w:tc>
          <w:tcPr>
            <w:tcW w:w="496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894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Корнеплод: время окрашивания кончика</w:t>
            </w:r>
          </w:p>
        </w:tc>
        <w:tc>
          <w:tcPr>
            <w:tcW w:w="3260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раннее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</w:p>
        </w:tc>
        <w:tc>
          <w:tcPr>
            <w:tcW w:w="1559" w:type="dxa"/>
          </w:tcPr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2E6396" w:rsidTr="002B1D53">
        <w:tc>
          <w:tcPr>
            <w:tcW w:w="496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30. (+) (*)</w:t>
            </w:r>
          </w:p>
        </w:tc>
        <w:tc>
          <w:tcPr>
            <w:tcW w:w="3894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созревания</w:t>
            </w:r>
          </w:p>
        </w:tc>
        <w:tc>
          <w:tcPr>
            <w:tcW w:w="3260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раннее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раннее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позднее</w:t>
            </w:r>
          </w:p>
        </w:tc>
        <w:tc>
          <w:tcPr>
            <w:tcW w:w="1559" w:type="dxa"/>
          </w:tcPr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2E6396" w:rsidTr="002B1D53">
        <w:tc>
          <w:tcPr>
            <w:tcW w:w="496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894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Корнеплод: содержание каротина</w:t>
            </w:r>
          </w:p>
        </w:tc>
        <w:tc>
          <w:tcPr>
            <w:tcW w:w="3260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низкое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высокое</w:t>
            </w:r>
          </w:p>
        </w:tc>
        <w:tc>
          <w:tcPr>
            <w:tcW w:w="1559" w:type="dxa"/>
          </w:tcPr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2E6396" w:rsidTr="002B1D53">
        <w:tc>
          <w:tcPr>
            <w:tcW w:w="496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894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Корнеплод: общее содержание сахаров</w:t>
            </w:r>
          </w:p>
        </w:tc>
        <w:tc>
          <w:tcPr>
            <w:tcW w:w="3260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низкое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высокое</w:t>
            </w:r>
          </w:p>
        </w:tc>
        <w:tc>
          <w:tcPr>
            <w:tcW w:w="1559" w:type="dxa"/>
          </w:tcPr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2E6396" w:rsidTr="002B1D53">
        <w:tc>
          <w:tcPr>
            <w:tcW w:w="496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 (+)</w:t>
            </w:r>
          </w:p>
        </w:tc>
        <w:tc>
          <w:tcPr>
            <w:tcW w:w="3894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Корнеплод: процент моносахаридов к общему содержанию сахаров</w:t>
            </w:r>
          </w:p>
        </w:tc>
        <w:tc>
          <w:tcPr>
            <w:tcW w:w="3260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559" w:type="dxa"/>
          </w:tcPr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2E6396" w:rsidTr="002B1D53">
        <w:tc>
          <w:tcPr>
            <w:tcW w:w="496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 (+)</w:t>
            </w:r>
          </w:p>
        </w:tc>
        <w:tc>
          <w:tcPr>
            <w:tcW w:w="3894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Корнеплод: содержание сухого вещества</w:t>
            </w:r>
          </w:p>
        </w:tc>
        <w:tc>
          <w:tcPr>
            <w:tcW w:w="3260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низкое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высокое</w:t>
            </w:r>
          </w:p>
        </w:tc>
        <w:tc>
          <w:tcPr>
            <w:tcW w:w="1559" w:type="dxa"/>
          </w:tcPr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2E6396" w:rsidTr="002B1D53">
        <w:tc>
          <w:tcPr>
            <w:tcW w:w="496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3894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Растение: тенденция к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цветушности</w:t>
            </w:r>
            <w:proofErr w:type="spellEnd"/>
          </w:p>
        </w:tc>
        <w:tc>
          <w:tcPr>
            <w:tcW w:w="3260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слабая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сильная</w:t>
            </w:r>
          </w:p>
        </w:tc>
        <w:tc>
          <w:tcPr>
            <w:tcW w:w="1559" w:type="dxa"/>
          </w:tcPr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2E6396" w:rsidTr="002B1D53">
        <w:tc>
          <w:tcPr>
            <w:tcW w:w="496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3894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</w:t>
            </w:r>
            <w:r w:rsid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е: высота при цветении (открыт </w:t>
            </w: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зонтик)</w:t>
            </w:r>
          </w:p>
        </w:tc>
        <w:tc>
          <w:tcPr>
            <w:tcW w:w="3260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низкое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высокое</w:t>
            </w:r>
          </w:p>
        </w:tc>
        <w:tc>
          <w:tcPr>
            <w:tcW w:w="1559" w:type="dxa"/>
          </w:tcPr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2E6396" w:rsidTr="002B1D53">
        <w:tc>
          <w:tcPr>
            <w:tcW w:w="496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3894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Растения: процент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мужскостерильных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растений</w:t>
            </w:r>
          </w:p>
        </w:tc>
        <w:tc>
          <w:tcPr>
            <w:tcW w:w="3260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 или очень низкий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высокий</w:t>
            </w:r>
          </w:p>
        </w:tc>
        <w:tc>
          <w:tcPr>
            <w:tcW w:w="1559" w:type="dxa"/>
          </w:tcPr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2E6396" w:rsidTr="002B1D53">
        <w:tc>
          <w:tcPr>
            <w:tcW w:w="496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3894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Растение: тип мужской стерильности</w:t>
            </w:r>
          </w:p>
        </w:tc>
        <w:tc>
          <w:tcPr>
            <w:tcW w:w="3260" w:type="dxa"/>
          </w:tcPr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коричневые пыльники</w:t>
            </w:r>
          </w:p>
          <w:p w:rsidR="000B0FB2" w:rsidRPr="002E6396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лепестковидные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пыльники</w:t>
            </w:r>
          </w:p>
        </w:tc>
        <w:tc>
          <w:tcPr>
            <w:tcW w:w="1559" w:type="dxa"/>
          </w:tcPr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2E6396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5B237A" w:rsidRDefault="005B237A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D8A" w:rsidRDefault="005F5D8A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D8A" w:rsidRDefault="005F5D8A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D8A" w:rsidRDefault="005F5D8A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D8A" w:rsidRDefault="005F5D8A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D8A" w:rsidRDefault="005F5D8A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D8A" w:rsidRDefault="005F5D8A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D8A" w:rsidRDefault="005F5D8A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D8A" w:rsidRDefault="005F5D8A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D8A" w:rsidRDefault="005F5D8A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D8A" w:rsidRDefault="005F5D8A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D8A" w:rsidRDefault="005F5D8A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FB2" w:rsidRDefault="000B0FB2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Объяснения и методы проведения учетов</w:t>
      </w:r>
    </w:p>
    <w:p w:rsidR="005B237A" w:rsidRPr="00850501" w:rsidRDefault="005B237A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FB2" w:rsidRPr="00C53C5B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3C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1. Листья: место прикрепления листьев к корнеплоду</w:t>
      </w: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B0FB2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586547F2" wp14:editId="4085FB69">
            <wp:extent cx="4133850" cy="24384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B0FB2">
        <w:rPr>
          <w:rFonts w:ascii="Times New Roman" w:eastAsia="Times New Roman" w:hAnsi="Times New Roman" w:cs="Times New Roman"/>
          <w:sz w:val="26"/>
          <w:szCs w:val="20"/>
          <w:lang w:eastAsia="ru-RU"/>
        </w:rPr>
        <w:t>вид сбоку</w:t>
      </w:r>
      <w:r w:rsidRPr="000B0FB2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0B0FB2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0B0FB2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0B0FB2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вид сверху</w:t>
      </w:r>
    </w:p>
    <w:p w:rsidR="00273595" w:rsidRPr="00767D3E" w:rsidRDefault="00273595" w:rsidP="000B0F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237A" w:rsidRPr="00767D3E" w:rsidRDefault="005B237A" w:rsidP="000B0F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73595" w:rsidRPr="00C53C5B" w:rsidRDefault="00273595" w:rsidP="00273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3C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10. Корнеплод: форма продольного сечения</w:t>
      </w:r>
    </w:p>
    <w:p w:rsidR="00273595" w:rsidRPr="00C53C5B" w:rsidRDefault="00273595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595" w:rsidRPr="000B0FB2" w:rsidRDefault="00273595" w:rsidP="000B0F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B0F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0AC595" wp14:editId="0B4AC830">
            <wp:extent cx="5362575" cy="340995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FB2" w:rsidRPr="000B0FB2" w:rsidRDefault="000B0FB2" w:rsidP="000B0FB2">
      <w:pPr>
        <w:framePr w:hSpace="180" w:wrap="around" w:vAnchor="text" w:hAnchor="page" w:x="1696" w:y="13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0FB2" w:rsidRPr="00C53C5B" w:rsidRDefault="00C53C5B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округлая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коническая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B0FB2" w:rsidRPr="00C53C5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цилиндрическая</w:t>
      </w:r>
    </w:p>
    <w:p w:rsidR="000B0FB2" w:rsidRPr="00C53C5B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</w:tblGrid>
      <w:tr w:rsidR="000B0FB2" w:rsidRPr="00C53C5B" w:rsidTr="002B1D53">
        <w:trPr>
          <w:trHeight w:val="270"/>
        </w:trPr>
        <w:tc>
          <w:tcPr>
            <w:tcW w:w="1848" w:type="dxa"/>
          </w:tcPr>
          <w:p w:rsidR="000B0FB2" w:rsidRPr="00C53C5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</w:t>
            </w:r>
          </w:p>
        </w:tc>
      </w:tr>
    </w:tbl>
    <w:p w:rsidR="000B0FB2" w:rsidRPr="00C53C5B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C53C5B" w:rsidRDefault="00C53C5B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B0FB2" w:rsidRPr="00C53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веретеновидная</w:t>
      </w:r>
    </w:p>
    <w:p w:rsidR="000B0FB2" w:rsidRPr="00C53C5B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13B" w:rsidRDefault="00A4513B" w:rsidP="000B0F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4513B" w:rsidRDefault="00A4513B" w:rsidP="000B0F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237A" w:rsidRDefault="005B237A" w:rsidP="000B0F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</w:pPr>
    </w:p>
    <w:p w:rsidR="000B0FB2" w:rsidRPr="002E6396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63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11. Корнеплод: форма плечиков</w:t>
      </w:r>
    </w:p>
    <w:p w:rsidR="000B0FB2" w:rsidRPr="00C53C5B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B0FB2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4EEE9202" wp14:editId="316435E3">
            <wp:extent cx="5553075" cy="193357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FB2" w:rsidRPr="00C53C5B" w:rsidRDefault="002B1D53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="00C53C5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0B0FB2" w:rsidRPr="00C53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плоская</w:t>
      </w:r>
      <w:r w:rsidR="000B0FB2" w:rsidRPr="00C53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FB2" w:rsidRPr="00C53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FB2" w:rsidRPr="00C53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5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округлая</w:t>
      </w:r>
      <w:r w:rsidR="00C53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C5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0FB2" w:rsidRPr="00C53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коническая</w:t>
      </w: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B0FB2" w:rsidRPr="00C53C5B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3C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17. Корнеплод: размер зеленой окраски кожуры плечиков</w:t>
      </w: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B0FB2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6C74132A" wp14:editId="3C1019F6">
            <wp:extent cx="5553075" cy="141922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FB2" w:rsidRPr="00C53C5B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или</w:t>
      </w:r>
      <w:r w:rsidRPr="00C53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маленький</w:t>
      </w:r>
      <w:r w:rsidRPr="00C53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средний</w:t>
      </w:r>
      <w:r w:rsidRPr="00C53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большой      </w:t>
      </w:r>
      <w:r w:rsidRPr="00C53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большой</w:t>
      </w:r>
    </w:p>
    <w:p w:rsidR="000B0FB2" w:rsidRPr="00C53C5B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маленький</w:t>
      </w:r>
    </w:p>
    <w:p w:rsidR="000B0FB2" w:rsidRPr="00C53C5B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B0FB2" w:rsidRPr="00C53C5B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3C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30. Время созревания</w:t>
      </w:r>
    </w:p>
    <w:p w:rsidR="000B0FB2" w:rsidRPr="00C53C5B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C5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созревания отмечают, когда концы корнеплода полностью выросли и/или полностью окрашены.</w:t>
      </w:r>
    </w:p>
    <w:p w:rsidR="000B0FB2" w:rsidRPr="00C53C5B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B0FB2" w:rsidRPr="00C53C5B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3C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33. Корнеплод: процент моносахаридов к общему содержанию сахаров</w:t>
      </w:r>
    </w:p>
    <w:p w:rsidR="000B0FB2" w:rsidRPr="00C53C5B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моносахаридов к общему содержанию сахаров определяют как процент глюкозы и фруктозы в общем содержании сахаров.</w:t>
      </w:r>
    </w:p>
    <w:p w:rsidR="000B0FB2" w:rsidRPr="00C53C5B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B0FB2" w:rsidRPr="00C53C5B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3C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34. Корнеплод: содержание сухого вещества</w:t>
      </w:r>
    </w:p>
    <w:p w:rsidR="000B0FB2" w:rsidRPr="00C53C5B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содержания сухого вещества растительный материал сушат один день при t = 60 </w:t>
      </w:r>
      <w:r w:rsidRPr="00C53C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C5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 три дня при t = 105 </w:t>
      </w:r>
      <w:r w:rsidRPr="00C53C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C53C5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0B0FB2" w:rsidRPr="00C53C5B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850501" w:rsidRDefault="00850501" w:rsidP="005B237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D8A" w:rsidRDefault="005F5D8A" w:rsidP="005B237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D8A" w:rsidRDefault="005F5D8A" w:rsidP="005B237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D8A" w:rsidRDefault="005F5D8A" w:rsidP="005B237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501" w:rsidRDefault="00850501" w:rsidP="005B237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F77" w:rsidRPr="003F4A16" w:rsidRDefault="002B3F77" w:rsidP="005B237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ГУ «Государственная комиссия</w:t>
      </w:r>
    </w:p>
    <w:p w:rsidR="002B3F77" w:rsidRPr="003F4A16" w:rsidRDefault="002B3F77" w:rsidP="005B237A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сортоиспытанию </w:t>
      </w:r>
      <w:proofErr w:type="gramStart"/>
      <w:r w:rsidRPr="003F4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сельскохозяйственных</w:t>
      </w:r>
      <w:proofErr w:type="gramEnd"/>
    </w:p>
    <w:p w:rsidR="002B3F77" w:rsidRPr="003F4A16" w:rsidRDefault="002B3F77" w:rsidP="005B237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культур» МСХ РК</w:t>
      </w:r>
    </w:p>
    <w:p w:rsidR="000B0FB2" w:rsidRPr="000B0FB2" w:rsidRDefault="000B0FB2" w:rsidP="000B0F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0B0FB2" w:rsidRDefault="000B0FB2" w:rsidP="000B0F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0B0FB2" w:rsidRDefault="000B0FB2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СОРТА  </w:t>
      </w:r>
    </w:p>
    <w:p w:rsidR="000B0FB2" w:rsidRPr="000B0FB2" w:rsidRDefault="000B0FB2" w:rsidP="000B0F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B0FB2" w:rsidRPr="00273595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Культура </w:t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Морковь</w:t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Daucus</w:t>
      </w:r>
      <w:proofErr w:type="spellEnd"/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carota</w:t>
      </w:r>
      <w:proofErr w:type="spellEnd"/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L.</w:t>
      </w:r>
    </w:p>
    <w:p w:rsidR="000B0FB2" w:rsidRPr="00273595" w:rsidRDefault="000B0FB2" w:rsidP="000B0F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3F4A16"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(русское название)</w:t>
      </w:r>
      <w:r w:rsidR="003F4A16"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4A16"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(латинское название)</w:t>
      </w:r>
    </w:p>
    <w:p w:rsidR="000B0FB2" w:rsidRPr="0027359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Заявитель __________________________</w:t>
      </w:r>
      <w:r w:rsidR="002E63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27359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(имя и адрес)</w:t>
      </w:r>
    </w:p>
    <w:p w:rsidR="000B0FB2" w:rsidRPr="00273595" w:rsidRDefault="000B0FB2" w:rsidP="000B0FB2">
      <w:pPr>
        <w:spacing w:after="0" w:line="240" w:lineRule="auto"/>
        <w:ind w:right="-9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2E63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B0FB2" w:rsidRPr="00273595" w:rsidRDefault="000B0FB2" w:rsidP="000B0FB2">
      <w:pPr>
        <w:spacing w:after="0" w:line="360" w:lineRule="auto"/>
        <w:ind w:right="-9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2E63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B0FB2" w:rsidRPr="00273595" w:rsidRDefault="009A6EA2" w:rsidP="000B0FB2">
      <w:p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Предлагаемое название сорта </w:t>
      </w:r>
      <w:r w:rsidR="000B0FB2"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2E63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B0FB2" w:rsidRPr="009A6EA2" w:rsidRDefault="000B0FB2" w:rsidP="009A6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Селекционный номер ________________</w:t>
      </w:r>
      <w:r w:rsidR="009A6E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A6EA2" w:rsidRPr="00767D3E" w:rsidRDefault="000B0FB2" w:rsidP="009A6EA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 о происхождении, особенности поддержания и размножения </w:t>
      </w:r>
    </w:p>
    <w:p w:rsidR="000B0FB2" w:rsidRPr="009A6EA2" w:rsidRDefault="009A6EA2" w:rsidP="009A6EA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0B0FB2"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_____________________________________________________________</w:t>
      </w:r>
    </w:p>
    <w:p w:rsidR="000B0FB2" w:rsidRPr="00273595" w:rsidRDefault="000B0FB2" w:rsidP="000B0FB2">
      <w:pPr>
        <w:tabs>
          <w:tab w:val="left" w:pos="426"/>
        </w:tabs>
        <w:spacing w:after="0" w:line="36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4.1 Генетическая структура</w:t>
      </w:r>
    </w:p>
    <w:p w:rsidR="000B0FB2" w:rsidRPr="0027359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популяция</w:t>
      </w:r>
      <w:proofErr w:type="gramStart"/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[  ]</w:t>
      </w:r>
      <w:proofErr w:type="gramEnd"/>
    </w:p>
    <w:p w:rsidR="000B0FB2" w:rsidRPr="0027359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гибрид F1</w:t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[</w:t>
      </w:r>
      <w:proofErr w:type="gramStart"/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]</w:t>
      </w:r>
      <w:proofErr w:type="gramEnd"/>
    </w:p>
    <w:p w:rsidR="000B0FB2" w:rsidRPr="0027359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трехлинейный гибрид</w:t>
      </w:r>
      <w:proofErr w:type="gramStart"/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[  ]</w:t>
      </w:r>
      <w:proofErr w:type="gramEnd"/>
    </w:p>
    <w:p w:rsidR="000B0FB2" w:rsidRPr="0027359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другое (укажите</w:t>
      </w:r>
      <w:proofErr w:type="gramStart"/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[  ]</w:t>
      </w:r>
      <w:proofErr w:type="gramEnd"/>
    </w:p>
    <w:p w:rsidR="000B0FB2" w:rsidRPr="0027359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2E63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0B0FB2" w:rsidRPr="0027359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5.Метод селекции с указанием исходных (родительских) форм </w:t>
      </w:r>
      <w:r w:rsidR="002E63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0B0FB2" w:rsidRPr="0027359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2E63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0B0FB2" w:rsidRPr="0027359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Образ жизни  _______________________</w:t>
      </w:r>
      <w:r w:rsidR="002E63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B0FB2" w:rsidRPr="0027359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7. Цикл развития ______________________</w:t>
      </w:r>
      <w:r w:rsidR="002E63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B0FB2" w:rsidRPr="0027359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8. Другая информация</w:t>
      </w:r>
    </w:p>
    <w:p w:rsidR="000B0FB2" w:rsidRPr="00273595" w:rsidRDefault="000B0FB2" w:rsidP="000B0FB2">
      <w:pPr>
        <w:tabs>
          <w:tab w:val="left" w:pos="426"/>
        </w:tabs>
        <w:spacing w:after="0" w:line="360" w:lineRule="auto"/>
        <w:ind w:right="-10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2E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</w:p>
    <w:p w:rsidR="000B0FB2" w:rsidRPr="00273595" w:rsidRDefault="000B0FB2" w:rsidP="000B0FB2">
      <w:pPr>
        <w:tabs>
          <w:tab w:val="left" w:pos="426"/>
        </w:tabs>
        <w:spacing w:after="0" w:line="360" w:lineRule="auto"/>
        <w:ind w:right="-10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2E63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0B0FB2" w:rsidRPr="00273595" w:rsidRDefault="000B0FB2" w:rsidP="000B0FB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Признаки сорта (цифры в скобках соответствуют номеру признака UPOV в таблице признаков). Отметьте в квадратных скобках степень выраженности признака.</w:t>
      </w:r>
    </w:p>
    <w:p w:rsidR="000B0FB2" w:rsidRPr="00273595" w:rsidRDefault="000B0FB2" w:rsidP="000B0FB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48"/>
        <w:gridCol w:w="4577"/>
        <w:gridCol w:w="1701"/>
      </w:tblGrid>
      <w:tr w:rsidR="000B0FB2" w:rsidRPr="00273595" w:rsidTr="0084417D">
        <w:trPr>
          <w:tblHeader/>
        </w:trPr>
        <w:tc>
          <w:tcPr>
            <w:tcW w:w="3148" w:type="dxa"/>
          </w:tcPr>
          <w:p w:rsidR="000B0FB2" w:rsidRPr="0027359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</w:t>
            </w:r>
          </w:p>
        </w:tc>
        <w:tc>
          <w:tcPr>
            <w:tcW w:w="4577" w:type="dxa"/>
          </w:tcPr>
          <w:p w:rsidR="000B0FB2" w:rsidRPr="0027359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выраженности</w:t>
            </w:r>
          </w:p>
        </w:tc>
        <w:tc>
          <w:tcPr>
            <w:tcW w:w="1701" w:type="dxa"/>
          </w:tcPr>
          <w:p w:rsidR="000B0FB2" w:rsidRPr="0027359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0B0FB2" w:rsidRPr="00273595" w:rsidTr="0084417D">
        <w:trPr>
          <w:tblHeader/>
        </w:trPr>
        <w:tc>
          <w:tcPr>
            <w:tcW w:w="3148" w:type="dxa"/>
          </w:tcPr>
          <w:p w:rsidR="000B0FB2" w:rsidRPr="0027359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1 по 38 признаки</w:t>
            </w:r>
          </w:p>
        </w:tc>
        <w:tc>
          <w:tcPr>
            <w:tcW w:w="4577" w:type="dxa"/>
          </w:tcPr>
          <w:p w:rsidR="000B0FB2" w:rsidRPr="0027359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B0FB2" w:rsidRPr="0027359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0FB2" w:rsidRPr="0027359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Похожие сорта и отличия от этих сортов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803"/>
        <w:gridCol w:w="1282"/>
        <w:gridCol w:w="2835"/>
        <w:gridCol w:w="1843"/>
        <w:gridCol w:w="1701"/>
      </w:tblGrid>
      <w:tr w:rsidR="000B0FB2" w:rsidRPr="00273595" w:rsidTr="0084417D">
        <w:trPr>
          <w:cantSplit/>
          <w:trHeight w:val="276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27359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похожего (их) сорта (</w:t>
            </w:r>
            <w:proofErr w:type="spellStart"/>
            <w:r w:rsidRPr="0027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27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27359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B0FB2" w:rsidRPr="0027359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27359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27359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выраженности признака</w:t>
            </w:r>
          </w:p>
        </w:tc>
      </w:tr>
      <w:tr w:rsidR="000B0FB2" w:rsidRPr="00273595" w:rsidTr="0084417D">
        <w:trPr>
          <w:cantSplit/>
          <w:trHeight w:val="427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27359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27359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27359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27359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похожий сорт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27359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сорт-кандидат</w:t>
            </w:r>
          </w:p>
        </w:tc>
      </w:tr>
    </w:tbl>
    <w:p w:rsidR="000B0FB2" w:rsidRPr="0027359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27359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Дополнительная информация</w:t>
      </w:r>
    </w:p>
    <w:p w:rsidR="000B0FB2" w:rsidRPr="0027359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11.1 Дополнительные характеристики сорта</w:t>
      </w:r>
    </w:p>
    <w:p w:rsidR="000B0FB2" w:rsidRPr="0027359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273595" w:rsidRDefault="00432DE3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11.2i. Растения: пр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FB2"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 </w:t>
      </w:r>
      <w:r w:rsidR="003F4A16"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3F4A16"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1C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F4A16"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0B0FB2"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[  ]</w:t>
      </w:r>
    </w:p>
    <w:p w:rsidR="000B0FB2" w:rsidRPr="00273595" w:rsidRDefault="000B0FB2" w:rsidP="000B0FB2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55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(37) цент </w:t>
      </w:r>
      <w:proofErr w:type="spellStart"/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мужскосте</w:t>
      </w:r>
      <w:proofErr w:type="spellEnd"/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очень низкий</w:t>
      </w:r>
    </w:p>
    <w:p w:rsidR="000B0FB2" w:rsidRPr="0027359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рильных</w:t>
      </w:r>
      <w:proofErr w:type="spellEnd"/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</w:t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низкий </w:t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3[</w:t>
      </w:r>
      <w:proofErr w:type="gramStart"/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]</w:t>
      </w:r>
      <w:proofErr w:type="gramEnd"/>
    </w:p>
    <w:p w:rsidR="000B0FB2" w:rsidRPr="0027359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</w:t>
      </w:r>
      <w:r w:rsidR="002E63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63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2E63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63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63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5</w:t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Start"/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]</w:t>
      </w:r>
      <w:proofErr w:type="gramEnd"/>
    </w:p>
    <w:p w:rsidR="000B0FB2" w:rsidRPr="0027359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высокий</w:t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2E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E63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63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7</w:t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Start"/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]</w:t>
      </w:r>
      <w:proofErr w:type="gramEnd"/>
    </w:p>
    <w:p w:rsidR="000B0FB2" w:rsidRPr="0027359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очень высокий</w:t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9[</w:t>
      </w:r>
      <w:proofErr w:type="gramStart"/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]</w:t>
      </w:r>
      <w:proofErr w:type="gramEnd"/>
    </w:p>
    <w:p w:rsidR="000B0FB2" w:rsidRPr="0027359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27359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11.3 Растение:</w:t>
      </w:r>
      <w:r w:rsidR="00E7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         </w:t>
      </w:r>
      <w:r w:rsidR="002E63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коричневые</w:t>
      </w:r>
      <w:r w:rsidR="002E63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63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63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E7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E63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Start"/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]</w:t>
      </w:r>
      <w:proofErr w:type="gramEnd"/>
    </w:p>
    <w:p w:rsidR="000B0FB2" w:rsidRPr="00273595" w:rsidRDefault="00E76BA0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(38)</w:t>
      </w:r>
      <w:r w:rsidR="000B0FB2"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мужской </w:t>
      </w:r>
      <w:proofErr w:type="spellStart"/>
      <w:r w:rsidR="000B0FB2"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</w:t>
      </w:r>
      <w:proofErr w:type="gramStart"/>
      <w:r w:rsidR="000B0FB2"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="000B0FB2"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0B0FB2"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пыльники</w:t>
      </w:r>
    </w:p>
    <w:p w:rsidR="000B0FB2" w:rsidRPr="0027359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2E63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r w:rsidR="002E63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63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63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="002E63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лепестковидные</w:t>
      </w:r>
      <w:proofErr w:type="spellEnd"/>
      <w:r w:rsidR="002E63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63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63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63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63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Start"/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]</w:t>
      </w:r>
      <w:proofErr w:type="gramEnd"/>
    </w:p>
    <w:p w:rsidR="000B0FB2" w:rsidRPr="0027359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пыльники</w:t>
      </w:r>
    </w:p>
    <w:p w:rsidR="000B0FB2" w:rsidRPr="0027359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11.4 Устойчивость к болезням и вредителям</w:t>
      </w:r>
    </w:p>
    <w:p w:rsidR="000B0FB2" w:rsidRPr="0027359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E76B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0B0FB2" w:rsidRPr="0027359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E76B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0B0FB2" w:rsidRPr="0027359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E76B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0B0FB2" w:rsidRPr="0027359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11.5 Особые условия для испытания сорта</w:t>
      </w:r>
    </w:p>
    <w:p w:rsidR="000B0FB2" w:rsidRPr="0027359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Тип выращивания</w:t>
      </w:r>
    </w:p>
    <w:p w:rsidR="000B0FB2" w:rsidRPr="0027359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открытом грунте</w:t>
      </w:r>
      <w:proofErr w:type="gramStart"/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[  ]</w:t>
      </w:r>
      <w:proofErr w:type="gramEnd"/>
    </w:p>
    <w:p w:rsidR="000B0FB2" w:rsidRPr="0027359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под пленкой</w:t>
      </w:r>
      <w:proofErr w:type="gramStart"/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[  ]</w:t>
      </w:r>
      <w:proofErr w:type="gramEnd"/>
    </w:p>
    <w:p w:rsidR="000B0FB2" w:rsidRPr="0027359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Дата посева________________________________</w:t>
      </w:r>
    </w:p>
    <w:p w:rsidR="000B0FB2" w:rsidRPr="0027359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Другие особые условия</w:t>
      </w:r>
    </w:p>
    <w:p w:rsidR="000B0FB2" w:rsidRPr="0027359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E76B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0B0FB2" w:rsidRPr="0027359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E76B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0B0FB2" w:rsidRPr="0027359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11.6. Другая информация</w:t>
      </w:r>
    </w:p>
    <w:p w:rsidR="000B0FB2" w:rsidRPr="0027359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E76B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0B0FB2" w:rsidRPr="0027359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E76B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0B0FB2" w:rsidRPr="0027359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27359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«____»_____________20__г.</w:t>
      </w: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0FB2" w:rsidRPr="0027359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____________________</w:t>
      </w:r>
    </w:p>
    <w:p w:rsidR="000B0FB2" w:rsidRPr="0027359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5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0B0FB2" w:rsidRDefault="000B0FB2" w:rsidP="00880B55">
      <w:pPr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C3D5D" w:rsidRDefault="001C3D5D" w:rsidP="00880B55">
      <w:pPr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C3D5D" w:rsidRDefault="001C3D5D" w:rsidP="00880B55">
      <w:pPr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C3D5D" w:rsidRDefault="001C3D5D" w:rsidP="00880B55">
      <w:pPr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C3D5D" w:rsidRDefault="001C3D5D" w:rsidP="00880B55">
      <w:pPr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C3D5D" w:rsidRPr="001C3D5D" w:rsidRDefault="001C3D5D" w:rsidP="00880B55">
      <w:pPr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B0FB2" w:rsidRPr="00273595" w:rsidRDefault="000B0FB2" w:rsidP="00880B55">
      <w:pPr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03" w:type="dxa"/>
        <w:tblInd w:w="4253" w:type="dxa"/>
        <w:tblLook w:val="04A0" w:firstRow="1" w:lastRow="0" w:firstColumn="1" w:lastColumn="0" w:noHBand="0" w:noVBand="1"/>
      </w:tblPr>
      <w:tblGrid>
        <w:gridCol w:w="5103"/>
      </w:tblGrid>
      <w:tr w:rsidR="000B0FB2" w:rsidRPr="000B0FB2" w:rsidTr="00D90B4B">
        <w:tc>
          <w:tcPr>
            <w:tcW w:w="5103" w:type="dxa"/>
            <w:shd w:val="clear" w:color="auto" w:fill="auto"/>
          </w:tcPr>
          <w:p w:rsid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</w:t>
            </w:r>
          </w:p>
          <w:p w:rsidR="000B0FB2" w:rsidRPr="003562DC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№55-Ө от 04.09.13 г</w:t>
            </w:r>
          </w:p>
          <w:p w:rsidR="000B0FB2" w:rsidRPr="000B0FB2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Государственного учреждения «Государственная комиссия по сортоиспытанию сельскохозяйственных культур» МСХ РК</w:t>
            </w:r>
          </w:p>
        </w:tc>
      </w:tr>
    </w:tbl>
    <w:p w:rsidR="000B0FB2" w:rsidRDefault="000B0FB2" w:rsidP="005F5D8A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5F5D8A" w:rsidRDefault="005F5D8A" w:rsidP="005F5D8A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5F5D8A" w:rsidRPr="000B0FB2" w:rsidRDefault="005F5D8A" w:rsidP="005F5D8A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0B0FB2" w:rsidRPr="000B0FB2" w:rsidRDefault="000B0FB2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0F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МЕТОДИКА ПРОВЕДЕНИЯ ИСПЫТАНИЙ</w:t>
      </w:r>
    </w:p>
    <w:p w:rsidR="000B0FB2" w:rsidRPr="000B0FB2" w:rsidRDefault="000B0FB2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0F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ОТЛИЧИМОСТЬ,  ОДНОРОДНОСТЬ И СТАБИЛЬНОСТЬ</w:t>
      </w:r>
    </w:p>
    <w:p w:rsidR="000B0FB2" w:rsidRPr="000B0FB2" w:rsidRDefault="000B0FB2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0F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ОГУРЕЦ </w:t>
      </w:r>
      <w:proofErr w:type="spellStart"/>
      <w:r w:rsidRPr="000B0F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Cucumis</w:t>
      </w:r>
      <w:proofErr w:type="spellEnd"/>
      <w:r w:rsidRPr="000B0F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0B0F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sativus</w:t>
      </w:r>
      <w:proofErr w:type="spellEnd"/>
      <w:r w:rsidRPr="000B0F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L.</w:t>
      </w:r>
    </w:p>
    <w:p w:rsidR="000B0FB2" w:rsidRPr="000B0FB2" w:rsidRDefault="000B0FB2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90B4B" w:rsidRPr="00767D3E" w:rsidRDefault="00D90B4B" w:rsidP="00D90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рекомендации</w:t>
      </w:r>
    </w:p>
    <w:p w:rsidR="00933B13" w:rsidRPr="00767D3E" w:rsidRDefault="00933B13" w:rsidP="00D90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B0FB2" w:rsidRPr="00D90B4B" w:rsidRDefault="00D90B4B" w:rsidP="00933B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0B0FB2" w:rsidRPr="000B0FB2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Одновременно следует руков</w:t>
      </w:r>
      <w:r w:rsidR="00B51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одствоваться документом "Общие </w:t>
      </w:r>
      <w:r w:rsidR="000B0FB2" w:rsidRPr="000B0FB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 методики по испытанию селекционных достижений на отличимость, однородность и стабильность".</w:t>
      </w:r>
    </w:p>
    <w:p w:rsidR="000B0FB2" w:rsidRPr="000B0FB2" w:rsidRDefault="000B0FB2" w:rsidP="0093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4"/>
          <w:lang w:eastAsia="ru-RU"/>
        </w:rPr>
        <w:t>2. Полевые испытания проводятся при условиях, обеспечивающих нормальное развитие растений, как пра</w:t>
      </w:r>
      <w:r w:rsidR="00B51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вило, в одном месте, в течение не </w:t>
      </w:r>
      <w:r w:rsidRPr="000B0FB2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менее двух лет.</w:t>
      </w:r>
    </w:p>
    <w:p w:rsidR="000B0FB2" w:rsidRPr="000B0FB2" w:rsidRDefault="00B51CE0" w:rsidP="00933B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Для </w:t>
      </w:r>
      <w:r w:rsidR="000B0FB2" w:rsidRPr="000B0FB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испытания заявитель должен предоставить ежегодно:</w:t>
      </w:r>
    </w:p>
    <w:p w:rsidR="000B0FB2" w:rsidRPr="000B0FB2" w:rsidRDefault="000B0FB2" w:rsidP="00933B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4"/>
          <w:lang w:eastAsia="ru-RU"/>
        </w:rPr>
        <w:t>а) вегетативно размножаемые сорта: 50 растений;</w:t>
      </w:r>
    </w:p>
    <w:p w:rsidR="000B0FB2" w:rsidRPr="000B0FB2" w:rsidRDefault="000B0FB2" w:rsidP="00933B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4"/>
          <w:lang w:eastAsia="ru-RU"/>
        </w:rPr>
        <w:t>б) размножаемые семенами сорта: 20 г.</w:t>
      </w:r>
    </w:p>
    <w:p w:rsidR="000B0FB2" w:rsidRPr="000B0FB2" w:rsidRDefault="00B51CE0" w:rsidP="0093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Семена для </w:t>
      </w:r>
      <w:r w:rsidR="000B0FB2" w:rsidRPr="000B0FB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испытаний должны быть получе</w:t>
      </w:r>
      <w:r w:rsidR="003F4A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ны от урожая предыдущего года, если Госкомиссия не сделает </w:t>
      </w:r>
      <w:r w:rsidR="000B0FB2" w:rsidRPr="000B0FB2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</w:t>
      </w:r>
      <w:r w:rsidR="003F4A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льного исключения. Заявитель, высылающий семена из другой страны, </w:t>
      </w:r>
      <w:r w:rsidR="000B0FB2" w:rsidRPr="000B0FB2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должен полностью соблюдать все таможенные правила.</w:t>
      </w:r>
    </w:p>
    <w:p w:rsidR="000B0FB2" w:rsidRPr="000B0FB2" w:rsidRDefault="000B0FB2" w:rsidP="0093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Семена должны соответствовать по посевным качествам семенам I класса ГОСТ.</w:t>
      </w:r>
    </w:p>
    <w:p w:rsidR="000B0FB2" w:rsidRPr="000B0FB2" w:rsidRDefault="000B0FB2" w:rsidP="0093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Семена не должны быть обработаны ядохимикатами, если на то нет разрешения или требования Госкомиссии. Если семена были обработаны, то необходимо дать подробное описание обработки.</w:t>
      </w:r>
    </w:p>
    <w:p w:rsidR="000B0FB2" w:rsidRPr="000B0FB2" w:rsidRDefault="000B0FB2" w:rsidP="0093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4"/>
          <w:lang w:eastAsia="ru-RU"/>
        </w:rPr>
        <w:t>4. Сорта опыта должны быть разбиты на группы для облегчения оценки на отличимость.  Для группировки используют такие показатели, которые, исходя из практического опыта, не варьируют или варьируют незначительно в пределах сорта и их варьирование в пределах коллекции распределено равномерно.</w:t>
      </w:r>
    </w:p>
    <w:p w:rsidR="000B0FB2" w:rsidRPr="000B0FB2" w:rsidRDefault="000B0FB2" w:rsidP="00933B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Рекомендуется использовать для группировки следующие признаки:</w:t>
      </w:r>
    </w:p>
    <w:p w:rsidR="000B0FB2" w:rsidRPr="000B0FB2" w:rsidRDefault="00B51CE0" w:rsidP="00933B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растение: </w:t>
      </w:r>
      <w:r w:rsidR="000B0FB2" w:rsidRPr="000B0FB2">
        <w:rPr>
          <w:rFonts w:ascii="Times New Roman" w:eastAsia="Times New Roman" w:hAnsi="Times New Roman" w:cs="Times New Roman"/>
          <w:sz w:val="28"/>
          <w:szCs w:val="24"/>
          <w:lang w:eastAsia="ru-RU"/>
        </w:rPr>
        <w:t>выраженность пола (признак 12);</w:t>
      </w:r>
    </w:p>
    <w:p w:rsidR="000B0FB2" w:rsidRPr="000B0FB2" w:rsidRDefault="000B0FB2" w:rsidP="00933B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4"/>
          <w:lang w:eastAsia="ru-RU"/>
        </w:rPr>
        <w:t>2) завязь: окраска наружного покрова (признак 16);</w:t>
      </w:r>
    </w:p>
    <w:p w:rsidR="000B0FB2" w:rsidRPr="000B0FB2" w:rsidRDefault="000B0FB2" w:rsidP="00933B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4"/>
          <w:lang w:eastAsia="ru-RU"/>
        </w:rPr>
        <w:t>3) партенокарпия (признак 18);</w:t>
      </w:r>
    </w:p>
    <w:p w:rsidR="000B0FB2" w:rsidRPr="000B0FB2" w:rsidRDefault="000B0FB2" w:rsidP="00933B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4"/>
          <w:lang w:eastAsia="ru-RU"/>
        </w:rPr>
        <w:t>4) плод: длина (признак 19);</w:t>
      </w:r>
    </w:p>
    <w:p w:rsidR="000B0FB2" w:rsidRPr="000B0FB2" w:rsidRDefault="00B51CE0" w:rsidP="00933B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плод: основная окраска кожуры </w:t>
      </w:r>
      <w:r w:rsidR="003F4A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технической </w:t>
      </w:r>
      <w:r w:rsidR="000B0FB2" w:rsidRPr="000B0FB2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спелости</w:t>
      </w:r>
    </w:p>
    <w:p w:rsidR="000B0FB2" w:rsidRPr="000B0FB2" w:rsidRDefault="000B0FB2" w:rsidP="00933B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(признак 26);</w:t>
      </w:r>
    </w:p>
    <w:p w:rsidR="000B0FB2" w:rsidRPr="000B0FB2" w:rsidRDefault="000B0FB2" w:rsidP="00933B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4"/>
          <w:lang w:eastAsia="ru-RU"/>
        </w:rPr>
        <w:t>6) семядоли: горечь (признак 42).</w:t>
      </w:r>
    </w:p>
    <w:p w:rsidR="000B0FB2" w:rsidRPr="000B0FB2" w:rsidRDefault="000B0FB2" w:rsidP="006D0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5. Как минимум ка</w:t>
      </w:r>
      <w:r w:rsidR="00B51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ждое испытание должно включать в общем </w:t>
      </w:r>
      <w:r w:rsidRPr="000B0FB2">
        <w:rPr>
          <w:rFonts w:ascii="Times New Roman" w:eastAsia="Times New Roman" w:hAnsi="Times New Roman" w:cs="Times New Roman"/>
          <w:sz w:val="28"/>
          <w:szCs w:val="24"/>
          <w:lang w:eastAsia="ru-RU"/>
        </w:rPr>
        <w:t>20 растений в теплицах или 50 растений в открытом грунте, разделенных на два повторения.</w:t>
      </w:r>
    </w:p>
    <w:p w:rsidR="000B0FB2" w:rsidRPr="000B0FB2" w:rsidRDefault="000B0FB2" w:rsidP="006D04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0"/>
          <w:lang w:eastAsia="ru-RU"/>
        </w:rPr>
        <w:t>Схема посадки: испытание в теплице: междурядье - 80 см расстояние между растениями - 35 см; испытание в открытом грунте: междурядье - 100 см расстояние между растениями - 15 см.</w:t>
      </w:r>
    </w:p>
    <w:p w:rsidR="000B0FB2" w:rsidRPr="000B0FB2" w:rsidRDefault="00F46373" w:rsidP="006D0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Размещение сортов систематическое, </w:t>
      </w:r>
      <w:r w:rsidR="003F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без смещения </w:t>
      </w:r>
      <w:r w:rsidR="000B0FB2" w:rsidRPr="000B0FB2">
        <w:rPr>
          <w:rFonts w:ascii="Times New Roman" w:eastAsia="Times New Roman" w:hAnsi="Times New Roman" w:cs="Times New Roman"/>
          <w:sz w:val="28"/>
          <w:szCs w:val="20"/>
          <w:lang w:eastAsia="ru-RU"/>
        </w:rPr>
        <w:t>во втором</w:t>
      </w:r>
      <w:r w:rsidR="000B0FB2" w:rsidRPr="000B0FB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0B0FB2" w:rsidRPr="000B0F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повторении. </w:t>
      </w:r>
      <w:proofErr w:type="gramStart"/>
      <w:r w:rsidR="000B0FB2" w:rsidRPr="000B0F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Оцениваемый и похожий на него сорта </w:t>
      </w:r>
      <w:r w:rsidR="006D041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размещают на смежных делянках.</w:t>
      </w:r>
      <w:proofErr w:type="gramEnd"/>
      <w:r w:rsidR="006D04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B0FB2" w:rsidRPr="000B0F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Аналогично размещают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делянки, </w:t>
      </w:r>
      <w:r w:rsidR="003F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засеянные </w:t>
      </w:r>
      <w:r w:rsidR="000B0FB2" w:rsidRPr="000B0FB2">
        <w:rPr>
          <w:rFonts w:ascii="Times New Roman" w:eastAsia="Times New Roman" w:hAnsi="Times New Roman" w:cs="Times New Roman"/>
          <w:sz w:val="28"/>
          <w:szCs w:val="20"/>
          <w:lang w:eastAsia="ru-RU"/>
        </w:rPr>
        <w:t>семенами разных лет поставки. В опыте размещают и делянки эталонных сортов.</w:t>
      </w:r>
    </w:p>
    <w:p w:rsidR="000B0FB2" w:rsidRPr="000B0FB2" w:rsidRDefault="000B0FB2" w:rsidP="006D0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4"/>
          <w:lang w:eastAsia="ru-RU"/>
        </w:rPr>
        <w:t>6. Для определения</w:t>
      </w:r>
      <w:r w:rsidR="00F463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обследуют минимум 20 растений или частей (стебель, лист, </w:t>
      </w:r>
      <w:r w:rsidRPr="000B0FB2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плод и т.п.) 20 растений. Нетипичные растения отмечают лентой, этикеткой и т.п.</w:t>
      </w:r>
    </w:p>
    <w:p w:rsidR="000B0FB2" w:rsidRPr="000B0FB2" w:rsidRDefault="00F46373" w:rsidP="006D0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Количество отклоняющихся форм не должно </w:t>
      </w:r>
      <w:r w:rsidR="000B0FB2" w:rsidRPr="000B0FB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превышать 1 на 20 растений или 2 на 50.</w:t>
      </w:r>
    </w:p>
    <w:p w:rsidR="000B0FB2" w:rsidRPr="000B0FB2" w:rsidRDefault="00F46373" w:rsidP="006D0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Если не указано иное, </w:t>
      </w:r>
      <w:r w:rsidR="000B0FB2" w:rsidRPr="000B0FB2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наблюдения на листе проводят на полностью развитых листьях выше 15 узла.</w:t>
      </w:r>
    </w:p>
    <w:p w:rsidR="000B0FB2" w:rsidRPr="000B0FB2" w:rsidRDefault="00F46373" w:rsidP="006D0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наблюдения на плодах (зеленцах)</w:t>
      </w:r>
      <w:r w:rsidR="003F4A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должны, если </w:t>
      </w:r>
      <w:r w:rsidR="000B0FB2" w:rsidRPr="000B0FB2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возможно проводить</w:t>
      </w:r>
      <w:r w:rsidR="003F4A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ся на плодах главного стебля в технической </w:t>
      </w:r>
      <w:r w:rsidR="000B0FB2" w:rsidRPr="000B0FB2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спел</w:t>
      </w:r>
      <w:r w:rsidR="003F4A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ости </w:t>
      </w:r>
      <w:r w:rsidR="000B0FB2" w:rsidRPr="000B0FB2">
        <w:rPr>
          <w:rFonts w:ascii="Times New Roman" w:eastAsia="Times New Roman" w:hAnsi="Times New Roman" w:cs="Times New Roman"/>
          <w:sz w:val="28"/>
          <w:szCs w:val="24"/>
          <w:lang w:eastAsia="ru-RU"/>
        </w:rPr>
        <w:t>до наступления физиологической зрелости.</w:t>
      </w:r>
    </w:p>
    <w:p w:rsidR="000B0FB2" w:rsidRPr="000B0FB2" w:rsidRDefault="00F46373" w:rsidP="006D0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наблюдения </w:t>
      </w:r>
      <w:r w:rsidR="003F4A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завязи проводятся </w:t>
      </w:r>
      <w:r w:rsidR="000B0FB2" w:rsidRPr="000B0FB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непосредственно после цветения (3 - 4-дневная завязь).</w:t>
      </w:r>
    </w:p>
    <w:p w:rsidR="000B0FB2" w:rsidRPr="000B0FB2" w:rsidRDefault="000B0FB2" w:rsidP="006D0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4"/>
          <w:lang w:eastAsia="ru-RU"/>
        </w:rPr>
        <w:t>8. Для оценки степени выраженности признаков отличимости, однородности и стабильности дол</w:t>
      </w:r>
      <w:r w:rsidR="003F4A16">
        <w:rPr>
          <w:rFonts w:ascii="Times New Roman" w:eastAsia="Times New Roman" w:hAnsi="Times New Roman" w:cs="Times New Roman"/>
          <w:sz w:val="28"/>
          <w:szCs w:val="24"/>
          <w:lang w:eastAsia="ru-RU"/>
        </w:rPr>
        <w:t>жны быть использованы признаки,</w:t>
      </w:r>
      <w:r w:rsidRPr="000B0F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приведенные в "Таблице признаков". 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4"/>
          <w:lang w:eastAsia="ru-RU"/>
        </w:rPr>
        <w:t>тметка</w:t>
      </w:r>
      <w:proofErr w:type="spellEnd"/>
      <w:proofErr w:type="gramStart"/>
      <w:r w:rsidRPr="000B0F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(+) </w:t>
      </w:r>
      <w:proofErr w:type="gramEnd"/>
      <w:r w:rsidRPr="000B0FB2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указывает на т</w:t>
      </w:r>
      <w:r w:rsidR="00F463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о, </w:t>
      </w:r>
      <w:r w:rsidRPr="000B0FB2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описание признака сопровождается объяснениями или иллюстрациями.</w:t>
      </w:r>
    </w:p>
    <w:p w:rsidR="000B0FB2" w:rsidRPr="000B0FB2" w:rsidRDefault="003F4A16" w:rsidP="006D0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Отметка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(*) 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указывает на то, </w:t>
      </w:r>
      <w:r w:rsidR="000B0FB2" w:rsidRPr="000B0F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данный признак следует применять каждый вегетационный период </w:t>
      </w:r>
      <w:r w:rsidR="00D90B4B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оценки всех сортов и всегда</w:t>
      </w:r>
      <w:r w:rsidR="000B0FB2" w:rsidRPr="000B0F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включать в описание сорта, за исключением случаев, когда состояние выраженности предыдущего признака или региональных условий окружающей среды делает это невозможным.</w:t>
      </w:r>
    </w:p>
    <w:p w:rsidR="000B0FB2" w:rsidRPr="000B0FB2" w:rsidRDefault="00F46373" w:rsidP="006D0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Значениям </w:t>
      </w:r>
      <w:r w:rsidR="000B0FB2" w:rsidRPr="000B0FB2">
        <w:rPr>
          <w:rFonts w:ascii="Times New Roman" w:eastAsia="Times New Roman" w:hAnsi="Times New Roman" w:cs="Times New Roman"/>
          <w:sz w:val="28"/>
          <w:szCs w:val="24"/>
          <w:lang w:eastAsia="ru-RU"/>
        </w:rPr>
        <w:t>выражен</w:t>
      </w:r>
      <w:r w:rsidR="006D041C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ности признака приданы цифры (1-</w:t>
      </w:r>
      <w:r w:rsidR="000B0FB2" w:rsidRPr="000B0FB2">
        <w:rPr>
          <w:rFonts w:ascii="Times New Roman" w:eastAsia="Times New Roman" w:hAnsi="Times New Roman" w:cs="Times New Roman"/>
          <w:sz w:val="28"/>
          <w:szCs w:val="24"/>
          <w:lang w:eastAsia="ru-RU"/>
        </w:rPr>
        <w:t>9) для электронной обработки результатов.</w:t>
      </w:r>
    </w:p>
    <w:p w:rsidR="000B0FB2" w:rsidRPr="000B0FB2" w:rsidRDefault="000B0FB2" w:rsidP="006D0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0FB2" w:rsidRDefault="000B0FB2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B0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признаков</w:t>
      </w:r>
    </w:p>
    <w:p w:rsidR="006D041C" w:rsidRPr="006D041C" w:rsidRDefault="006D041C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91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0"/>
        <w:gridCol w:w="4042"/>
        <w:gridCol w:w="3260"/>
        <w:gridCol w:w="1134"/>
      </w:tblGrid>
      <w:tr w:rsidR="000B0FB2" w:rsidRPr="00D90B4B" w:rsidTr="00BA3DA9">
        <w:trPr>
          <w:trHeight w:val="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Признак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Степень выраженности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Растение: тип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детерминантный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индетерминантный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Растение: сила роста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D90B4B" w:rsidTr="00BA3DA9">
        <w:trPr>
          <w:trHeight w:val="167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Растение: общая длина первых 15 междоузлий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D90B4B" w:rsidTr="00BA3DA9">
        <w:trPr>
          <w:trHeight w:val="157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D90B4B" w:rsidTr="00BA3DA9">
        <w:trPr>
          <w:trHeight w:val="4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7A3508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Растение: </w:t>
            </w:r>
            <w:r w:rsidR="000B0FB2"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 ветвления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одностебельное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слабоветвистое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средневетвистое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сильноветвистое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Растение: длина междоузлий боковых побегов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D90B4B" w:rsidTr="00BA3DA9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Лист: размер пластинки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маленькая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ист: интенсивность зеленой</w:t>
            </w: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окраски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D90B4B" w:rsidTr="00BA3DA9">
        <w:trPr>
          <w:trHeight w:val="173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Лист: морщинистость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 или очень слабая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сильная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D90B4B" w:rsidTr="00BA3DA9">
        <w:trPr>
          <w:trHeight w:val="44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Лист: волнистость края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 или очень слабая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D90B4B" w:rsidTr="00BA3DA9">
        <w:trPr>
          <w:trHeight w:val="14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D90B4B" w:rsidTr="00BA3DA9">
        <w:trPr>
          <w:trHeight w:val="147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сильная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Лист: длина верхней лопасти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короткая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D90B4B" w:rsidTr="00BA3DA9">
        <w:trPr>
          <w:trHeight w:val="76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Лист: ширина верхней лопасти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узкая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D90B4B" w:rsidTr="00BA3DA9">
        <w:trPr>
          <w:trHeight w:val="221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Лист: отношение длина/ширина верхней лопасти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менее чем1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D90B4B" w:rsidTr="00BA3DA9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B0FB2" w:rsidRPr="00D90B4B" w:rsidTr="00BA3DA9">
        <w:trPr>
          <w:trHeight w:val="4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чем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D90B4B" w:rsidTr="00BA3DA9">
        <w:trPr>
          <w:trHeight w:val="6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Растение: половой тип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мужские и женские цветки имеются примерно поровну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D90B4B" w:rsidTr="00BA3DA9">
        <w:trPr>
          <w:trHeight w:val="4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основном женские цветки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B0FB2" w:rsidRPr="00D90B4B" w:rsidTr="00BA3DA9">
        <w:trPr>
          <w:trHeight w:val="6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почти исключительно женские цветки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D90B4B" w:rsidTr="00BA3DA9">
        <w:trPr>
          <w:trHeight w:val="57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Растение: число женских </w:t>
            </w: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цветков на узле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 одного до трех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D90B4B" w:rsidTr="00BA3DA9">
        <w:trPr>
          <w:trHeight w:val="4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чем три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Завязь: завязь тип </w:t>
            </w:r>
            <w:proofErr w:type="spellStart"/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опушения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опущение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D90B4B" w:rsidTr="00BA3DA9">
        <w:trPr>
          <w:trHeight w:val="141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шипы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B0FB2" w:rsidRPr="00D90B4B" w:rsidTr="00BA3DA9">
        <w:trPr>
          <w:trHeight w:val="47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опушение</w:t>
            </w:r>
            <w:proofErr w:type="spellEnd"/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шипы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Завязь: плотность </w:t>
            </w:r>
            <w:proofErr w:type="spellStart"/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опушения</w:t>
            </w:r>
            <w:proofErr w:type="spellEnd"/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шипов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Завязь: окраска шипов и </w:t>
            </w:r>
            <w:proofErr w:type="spellStart"/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опушения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коричневые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D90B4B" w:rsidTr="00BA3DA9">
        <w:trPr>
          <w:trHeight w:val="274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Завязь: размер бугорков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 или очень маленькие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крупные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крупные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Партенокарпия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Плод: форма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округлый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чалмовидный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яйцевидный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обратнояйцевидный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веретеновидный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цилиндрический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D90B4B" w:rsidTr="00BA3DA9">
        <w:trPr>
          <w:trHeight w:val="6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удлиненно-цилиндрический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серповидный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змеевидный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Плод: длина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короткий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длинный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Плод: диаметр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Плод: отношение длина/ диаметр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D90B4B" w:rsidTr="00BA3DA9">
        <w:trPr>
          <w:trHeight w:val="161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D90B4B" w:rsidTr="00BA3DA9">
        <w:trPr>
          <w:trHeight w:val="44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Плод: диаметр семенного гнезда относительно диаметра плода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D90B4B" w:rsidTr="00BA3DA9">
        <w:trPr>
          <w:trHeight w:val="4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D90B4B" w:rsidTr="00BA3DA9">
        <w:trPr>
          <w:trHeight w:val="4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D90B4B" w:rsidTr="00BA3DA9">
        <w:trPr>
          <w:trHeight w:val="127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Плод: преобладающая форма основания плода в технической спелости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шейкой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D90B4B" w:rsidTr="00BA3DA9">
        <w:trPr>
          <w:trHeight w:val="4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B0FB2" w:rsidRPr="00D90B4B" w:rsidTr="00BA3DA9">
        <w:trPr>
          <w:trHeight w:val="4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тупое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Плод: длина шейки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Плод: форма вершины в технической спелости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тупая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B0FB2" w:rsidRPr="00D90B4B" w:rsidTr="00BA3DA9">
        <w:trPr>
          <w:trHeight w:val="44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Плод: основная окраска кожуры в технической спелости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D90B4B" w:rsidTr="00BA3DA9">
        <w:trPr>
          <w:trHeight w:val="4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B0FB2" w:rsidRPr="00D90B4B" w:rsidTr="00BA3DA9">
        <w:trPr>
          <w:trHeight w:val="4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D90B4B" w:rsidTr="00BA3DA9">
        <w:trPr>
          <w:trHeight w:val="44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Плод: интенсивность основной окраски кожуры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D90B4B" w:rsidTr="00BA3DA9">
        <w:trPr>
          <w:trHeight w:val="15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D90B4B" w:rsidTr="00BA3DA9">
        <w:trPr>
          <w:trHeight w:val="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Плод: ребристость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Плод: степень ребристости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Плод: окраска ребер относительно основной окраски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одинаковая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D90B4B" w:rsidTr="00BA3DA9">
        <w:trPr>
          <w:trHeight w:val="4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темнее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D90B4B" w:rsidTr="00BA3DA9">
        <w:trPr>
          <w:trHeight w:val="44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Плод: шипы и </w:t>
            </w:r>
            <w:proofErr w:type="spellStart"/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опушение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 или очень редкие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редкие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плотные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Плод: бугорки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D90B4B" w:rsidTr="00BA3DA9">
        <w:trPr>
          <w:trHeight w:val="101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Плод: полоски (исключая ребра)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отсутствуют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Плод: длина полосок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Плод: пятнистость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D90B4B" w:rsidTr="00BA3DA9">
        <w:trPr>
          <w:trHeight w:val="147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Плод: Преобладающий тип пятен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маленькие и круглые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D90B4B" w:rsidTr="00BA3DA9">
        <w:trPr>
          <w:trHeight w:val="278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большие и неправильные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Плод: интенсивность пятнистости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Плод: длина плодоножки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Плод: толщина плодоножки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Плод: основная окраска кожуры при физиологической спелости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оранжевая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бежевая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B0FB2" w:rsidRPr="00D90B4B" w:rsidTr="00BA3DA9">
        <w:trPr>
          <w:trHeight w:val="4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красновато-коричневая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черно-коричневая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B0FB2" w:rsidRPr="00D90B4B" w:rsidTr="00BA3DA9">
        <w:trPr>
          <w:trHeight w:val="2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развития женских цветков (80% растений не менее чем 1 женским цветком)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раннее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D90B4B" w:rsidTr="00BA3DA9">
        <w:trPr>
          <w:trHeight w:val="4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D90B4B" w:rsidTr="00BA3DA9">
        <w:trPr>
          <w:trHeight w:val="4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позднее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Семядоли: горечь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Плод: горечь у основания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Устойчивость к </w:t>
            </w:r>
            <w:proofErr w:type="spellStart"/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Cladosporium</w:t>
            </w:r>
            <w:proofErr w:type="spellEnd"/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cucumerinum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Устойчивость к обыкновенной огуречной </w:t>
            </w:r>
            <w:proofErr w:type="spellStart"/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мозайке</w:t>
            </w:r>
            <w:proofErr w:type="spellEnd"/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Cucumis</w:t>
            </w:r>
            <w:proofErr w:type="spellEnd"/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Mosaic</w:t>
            </w:r>
            <w:proofErr w:type="spellEnd"/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(CMV)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Устойчивость к мучнистой росе (</w:t>
            </w:r>
            <w:proofErr w:type="spellStart"/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Spaerotheca</w:t>
            </w:r>
            <w:proofErr w:type="spellEnd"/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fuliginea</w:t>
            </w:r>
            <w:proofErr w:type="spellEnd"/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Устойчивость к мучнистой росе (</w:t>
            </w:r>
            <w:proofErr w:type="spellStart"/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Erysiphe</w:t>
            </w:r>
            <w:proofErr w:type="spellEnd"/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cichoreacearum</w:t>
            </w:r>
            <w:proofErr w:type="spellEnd"/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3F4A16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Устойчивость к </w:t>
            </w:r>
            <w:r w:rsidR="000B0FB2"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ложной мучнистой росе (</w:t>
            </w:r>
            <w:proofErr w:type="spellStart"/>
            <w:r w:rsidR="000B0FB2"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Pseu-doperonospora</w:t>
            </w:r>
            <w:proofErr w:type="spellEnd"/>
            <w:r w:rsidR="000B0FB2"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B0FB2"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cubensis</w:t>
            </w:r>
            <w:proofErr w:type="spellEnd"/>
            <w:r w:rsidR="000B0FB2"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Устойчивость к </w:t>
            </w:r>
            <w:proofErr w:type="spellStart"/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Corynespora</w:t>
            </w:r>
            <w:proofErr w:type="spellEnd"/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melonis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D90B4B" w:rsidTr="00BA3DA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FB2" w:rsidRPr="00D90B4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0B0FB2" w:rsidRPr="00D90B4B" w:rsidRDefault="000B0FB2" w:rsidP="000B0FB2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D90B4B" w:rsidRDefault="00D90B4B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90B4B" w:rsidRDefault="00D90B4B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90B4B" w:rsidRDefault="00D90B4B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90B4B" w:rsidRDefault="00D90B4B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90B4B" w:rsidRDefault="00D90B4B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0501" w:rsidRDefault="00850501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F5D8A" w:rsidRDefault="005F5D8A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90B4B" w:rsidRDefault="00D90B4B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B0FB2" w:rsidRPr="000B0FB2" w:rsidRDefault="000B0FB2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0F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Объяснения и методы проведения учетов</w:t>
      </w:r>
    </w:p>
    <w:p w:rsidR="000B0FB2" w:rsidRPr="000B0FB2" w:rsidRDefault="000B0FB2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B0FB2" w:rsidRPr="00D90B4B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К 12. Лист: отношение длина/ширина конечной доли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9"/>
        <w:gridCol w:w="4305"/>
      </w:tblGrid>
      <w:tr w:rsidR="000B0FB2" w:rsidRPr="000B0FB2" w:rsidTr="007A3508">
        <w:tc>
          <w:tcPr>
            <w:tcW w:w="4909" w:type="dxa"/>
          </w:tcPr>
          <w:p w:rsid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="00D9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0B0FB2" w:rsidRPr="00D90B4B" w:rsidRDefault="00D90B4B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="000B0FB2" w:rsidRPr="00D9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</w:t>
            </w:r>
          </w:p>
        </w:tc>
        <w:tc>
          <w:tcPr>
            <w:tcW w:w="4305" w:type="dxa"/>
          </w:tcPr>
          <w:p w:rsidR="000B0FB2" w:rsidRPr="000B0FB2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B0FB2" w:rsidRPr="000B0FB2" w:rsidTr="007A3508">
        <w:tc>
          <w:tcPr>
            <w:tcW w:w="4909" w:type="dxa"/>
          </w:tcPr>
          <w:p w:rsidR="000B0FB2" w:rsidRPr="000B0FB2" w:rsidRDefault="000B0FB2" w:rsidP="000B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B0FB2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50C0B4D4" wp14:editId="0BE60747">
                  <wp:extent cx="1581150" cy="20574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0B0FB2" w:rsidRPr="000B0FB2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  <w:p w:rsidR="000B0FB2" w:rsidRPr="000B0FB2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  <w:p w:rsidR="000B0FB2" w:rsidRPr="000B0FB2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  <w:p w:rsidR="000B0FB2" w:rsidRPr="000B0FB2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  <w:p w:rsidR="000B0FB2" w:rsidRPr="00D90B4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</w:t>
            </w:r>
          </w:p>
        </w:tc>
      </w:tr>
    </w:tbl>
    <w:p w:rsidR="000B0FB2" w:rsidRPr="000B0FB2" w:rsidRDefault="000B0FB2" w:rsidP="000B0FB2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0B0FB2" w:rsidRPr="00D90B4B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К 20. Плод: форма.</w:t>
      </w: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B0FB2" w:rsidRPr="00D90B4B" w:rsidRDefault="00145B0E" w:rsidP="00145B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округлый</w:t>
      </w:r>
    </w:p>
    <w:p w:rsidR="000B0FB2" w:rsidRPr="00D90B4B" w:rsidRDefault="00145B0E" w:rsidP="00145B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чалмовидный</w:t>
      </w:r>
      <w:proofErr w:type="spellEnd"/>
    </w:p>
    <w:p w:rsidR="000B0FB2" w:rsidRPr="00D90B4B" w:rsidRDefault="00145B0E" w:rsidP="00145B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яйцевидный</w:t>
      </w:r>
    </w:p>
    <w:p w:rsidR="000B0FB2" w:rsidRPr="00D90B4B" w:rsidRDefault="00145B0E" w:rsidP="00145B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обратнояйцевидный</w:t>
      </w:r>
    </w:p>
    <w:p w:rsidR="000B0FB2" w:rsidRPr="00D90B4B" w:rsidRDefault="00145B0E" w:rsidP="00145B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веретеновидный</w:t>
      </w:r>
    </w:p>
    <w:p w:rsidR="000B0FB2" w:rsidRPr="00D90B4B" w:rsidRDefault="00145B0E" w:rsidP="00145B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овальный</w:t>
      </w:r>
    </w:p>
    <w:p w:rsidR="000B0FB2" w:rsidRPr="00D90B4B" w:rsidRDefault="00145B0E" w:rsidP="00145B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цилиндрический</w:t>
      </w:r>
    </w:p>
    <w:p w:rsidR="000B0FB2" w:rsidRPr="00D90B4B" w:rsidRDefault="00145B0E" w:rsidP="00145B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удлиненно-цилинд</w:t>
      </w:r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рический</w:t>
      </w:r>
    </w:p>
    <w:p w:rsidR="000B0FB2" w:rsidRPr="00D90B4B" w:rsidRDefault="00145B0E" w:rsidP="00145B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серповидный</w:t>
      </w:r>
    </w:p>
    <w:p w:rsidR="000B0FB2" w:rsidRPr="00D90B4B" w:rsidRDefault="000B0FB2" w:rsidP="00145B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10 змеевидный</w:t>
      </w:r>
    </w:p>
    <w:p w:rsidR="002B1D53" w:rsidRDefault="002B1D53" w:rsidP="000B0FB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B0FB2" w:rsidRPr="00D90B4B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К 25. Плод: преобладающая форма основания плода в технической спелости</w:t>
      </w: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F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2B1F59A" wp14:editId="5027E15F">
            <wp:extent cx="5286375" cy="173355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FB2" w:rsidRPr="00D90B4B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шейкой               </w:t>
      </w:r>
      <w:r w:rsid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острое                 </w:t>
      </w:r>
      <w:r w:rsid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тупое</w:t>
      </w: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B4B" w:rsidRDefault="00D90B4B" w:rsidP="000B0F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D90B4B" w:rsidRDefault="00D90B4B" w:rsidP="000B0F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B4B" w:rsidRPr="00767D3E" w:rsidRDefault="00D90B4B" w:rsidP="000B0F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B0E" w:rsidRPr="00767D3E" w:rsidRDefault="00145B0E" w:rsidP="000B0F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44. Устойчивость  к </w:t>
      </w:r>
      <w:proofErr w:type="spell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Cladosporium</w:t>
      </w:r>
      <w:proofErr w:type="spellEnd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cucumerinum</w:t>
      </w:r>
      <w:proofErr w:type="spellEnd"/>
    </w:p>
    <w:p w:rsidR="003205E9" w:rsidRPr="00767D3E" w:rsidRDefault="003205E9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32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</w:p>
    <w:p w:rsidR="000B0FB2" w:rsidRPr="00D90B4B" w:rsidRDefault="000B0FB2" w:rsidP="0032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рас</w:t>
      </w:r>
    </w:p>
    <w:p w:rsidR="000B0FB2" w:rsidRPr="00D90B4B" w:rsidRDefault="000B0FB2" w:rsidP="0032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32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среды:          </w:t>
      </w:r>
      <w:r w:rsidR="007A3508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PDA (картофельный </w:t>
      </w:r>
      <w:proofErr w:type="spell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декстрозный</w:t>
      </w:r>
      <w:proofErr w:type="spellEnd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</w:t>
      </w:r>
      <w:proofErr w:type="spellEnd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B0FB2" w:rsidRPr="00D90B4B" w:rsidRDefault="007A3508" w:rsidP="0032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</w:t>
      </w:r>
      <w:proofErr w:type="gramEnd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7 - 8 дней в темноте при 20 0С</w:t>
      </w:r>
    </w:p>
    <w:p w:rsidR="000B0FB2" w:rsidRPr="00D90B4B" w:rsidRDefault="000B0FB2" w:rsidP="0032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условия:</w:t>
      </w:r>
    </w:p>
    <w:p w:rsidR="000B0FB2" w:rsidRPr="00D90B4B" w:rsidRDefault="000B0FB2" w:rsidP="0032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          Суспензия спор должна иметь концентрацию</w:t>
      </w:r>
    </w:p>
    <w:p w:rsidR="000B0FB2" w:rsidRPr="00D90B4B" w:rsidRDefault="000B0FB2" w:rsidP="0032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0,5 x 100 000 спор/мл. Хранить максимум</w:t>
      </w:r>
    </w:p>
    <w:p w:rsidR="000B0FB2" w:rsidRPr="00D90B4B" w:rsidRDefault="000B0FB2" w:rsidP="0032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4 дня в холодильнике при 4 0С</w:t>
      </w:r>
    </w:p>
    <w:p w:rsidR="000B0FB2" w:rsidRPr="00D90B4B" w:rsidRDefault="000B0FB2" w:rsidP="0032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7A3508" w:rsidP="0032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Приготовление.      </w:t>
      </w:r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Соскребите гриб с питательной среды, соберите</w:t>
      </w:r>
    </w:p>
    <w:p w:rsidR="000B0FB2" w:rsidRPr="00D90B4B" w:rsidRDefault="000B0FB2" w:rsidP="0032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инокулюма</w:t>
      </w:r>
      <w:proofErr w:type="spellEnd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     </w:t>
      </w:r>
      <w:r w:rsidR="007A3508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 мензурку и профильтруйте через ткань</w:t>
      </w:r>
    </w:p>
    <w:p w:rsidR="000B0FB2" w:rsidRPr="00D90B4B" w:rsidRDefault="000B0FB2" w:rsidP="0032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32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Выращивание растений</w:t>
      </w:r>
    </w:p>
    <w:p w:rsidR="000B0FB2" w:rsidRPr="00D90B4B" w:rsidRDefault="000B0FB2" w:rsidP="0032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32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Посев:                       В горшечную почву</w:t>
      </w:r>
    </w:p>
    <w:p w:rsidR="000B0FB2" w:rsidRPr="00D90B4B" w:rsidRDefault="000B0FB2" w:rsidP="0032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Температура:           22/20 0C (день/ночь)</w:t>
      </w:r>
    </w:p>
    <w:p w:rsidR="000B0FB2" w:rsidRPr="00D90B4B" w:rsidRDefault="000B0FB2" w:rsidP="0032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Освещение:              Не менее 16 часов</w:t>
      </w:r>
    </w:p>
    <w:p w:rsidR="000B0FB2" w:rsidRPr="00D90B4B" w:rsidRDefault="000B0FB2" w:rsidP="0032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растений:      30</w:t>
      </w:r>
    </w:p>
    <w:p w:rsidR="000B0FB2" w:rsidRPr="00D90B4B" w:rsidRDefault="000B0FB2" w:rsidP="0032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32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Инокуляция</w:t>
      </w:r>
    </w:p>
    <w:p w:rsidR="000B0FB2" w:rsidRPr="00D90B4B" w:rsidRDefault="000B0FB2" w:rsidP="0032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32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Стадия роста             Растения должны иметь первый лист диаметром</w:t>
      </w:r>
    </w:p>
    <w:p w:rsidR="000B0FB2" w:rsidRPr="00D90B4B" w:rsidRDefault="000B0FB2" w:rsidP="0032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растений:                   три сантиметра</w:t>
      </w:r>
    </w:p>
    <w:p w:rsidR="000B0FB2" w:rsidRPr="00D90B4B" w:rsidRDefault="007A3508" w:rsidP="0032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инокуляции:  </w:t>
      </w:r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Опрыскивание листьев суспензией спор</w:t>
      </w:r>
    </w:p>
    <w:p w:rsidR="000B0FB2" w:rsidRPr="00D90B4B" w:rsidRDefault="000B0FB2" w:rsidP="0032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32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условия после инокуляции</w:t>
      </w:r>
    </w:p>
    <w:p w:rsidR="000B0FB2" w:rsidRPr="00D90B4B" w:rsidRDefault="000B0FB2" w:rsidP="0032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32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Температура:         </w:t>
      </w:r>
      <w:r w:rsidR="007A3508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22/20 0C (день/ночь)</w:t>
      </w:r>
    </w:p>
    <w:p w:rsidR="000B0FB2" w:rsidRPr="00D90B4B" w:rsidRDefault="000B0FB2" w:rsidP="0032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Освещение:           </w:t>
      </w:r>
      <w:r w:rsidR="007A3508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16 часов</w:t>
      </w:r>
    </w:p>
    <w:p w:rsidR="003205E9" w:rsidRPr="00767D3E" w:rsidRDefault="000B0FB2" w:rsidP="0032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</w:t>
      </w:r>
      <w:proofErr w:type="gramEnd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A3508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Пластиковое п</w:t>
      </w:r>
      <w:r w:rsidR="007A3508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окрытие сверху растений. </w:t>
      </w:r>
    </w:p>
    <w:p w:rsidR="003205E9" w:rsidRPr="003205E9" w:rsidRDefault="003205E9" w:rsidP="0032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условия: </w:t>
      </w:r>
      <w:r w:rsidRPr="0032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первых трех дней.</w:t>
      </w:r>
    </w:p>
    <w:p w:rsidR="003205E9" w:rsidRPr="00D90B4B" w:rsidRDefault="003205E9" w:rsidP="0032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слегка открывать</w:t>
      </w:r>
      <w:r w:rsidRPr="0032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дневное время.</w:t>
      </w:r>
    </w:p>
    <w:p w:rsidR="000B0FB2" w:rsidRPr="00D90B4B" w:rsidRDefault="000B0FB2" w:rsidP="0032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32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испытаний</w:t>
      </w:r>
    </w:p>
    <w:p w:rsidR="000B0FB2" w:rsidRPr="00D90B4B" w:rsidRDefault="000B0FB2" w:rsidP="0032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32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посева до </w:t>
      </w:r>
      <w:r w:rsidR="007A3508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инокуляции: 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12 дней</w:t>
      </w:r>
    </w:p>
    <w:p w:rsidR="000B0FB2" w:rsidRPr="00D90B4B" w:rsidRDefault="000B0FB2" w:rsidP="0032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инокуляции до</w:t>
      </w:r>
      <w:r w:rsidR="007A3508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последнего учета: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6 - 8 дней</w:t>
      </w:r>
    </w:p>
    <w:p w:rsidR="000B0FB2" w:rsidRPr="00D90B4B" w:rsidRDefault="000B0FB2" w:rsidP="0032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7A3508" w:rsidP="0032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Стандартные</w:t>
      </w:r>
      <w:proofErr w:type="gramEnd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Устойчивость отсутствует: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Pepinex</w:t>
      </w:r>
      <w:proofErr w:type="spellEnd"/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</w:t>
      </w:r>
    </w:p>
    <w:p w:rsidR="000B0FB2" w:rsidRPr="00D90B4B" w:rsidRDefault="007A3508" w:rsidP="0032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сорта:                    У</w:t>
      </w:r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стойчивость имеется:    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Marketmore</w:t>
      </w:r>
      <w:proofErr w:type="spellEnd"/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45. Устойчивость  к </w:t>
      </w:r>
      <w:proofErr w:type="spell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Cucumis</w:t>
      </w:r>
      <w:proofErr w:type="spellEnd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Mosaic</w:t>
      </w:r>
      <w:proofErr w:type="spellEnd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Virus</w:t>
      </w:r>
      <w:proofErr w:type="spellEnd"/>
    </w:p>
    <w:p w:rsidR="00863938" w:rsidRPr="00767D3E" w:rsidRDefault="00863938" w:rsidP="0086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850938" w:rsidRDefault="000B0FB2" w:rsidP="0086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</w:p>
    <w:p w:rsidR="000B0FB2" w:rsidRPr="00850938" w:rsidRDefault="000B0FB2" w:rsidP="0086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рас</w:t>
      </w:r>
    </w:p>
    <w:p w:rsidR="000B0FB2" w:rsidRPr="00850938" w:rsidRDefault="000B0FB2" w:rsidP="0086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86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3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среды: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A3508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живых растениях</w:t>
      </w:r>
    </w:p>
    <w:p w:rsidR="000B0FB2" w:rsidRPr="00D90B4B" w:rsidRDefault="007A3508" w:rsidP="0086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Примечания:                  </w:t>
      </w:r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в теплице свободной от тлей</w:t>
      </w:r>
    </w:p>
    <w:p w:rsidR="000B0FB2" w:rsidRPr="00D90B4B" w:rsidRDefault="000B0FB2" w:rsidP="0086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145" w:rsidRDefault="00445746" w:rsidP="0086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4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мешайте свежие инфицированные листья с </w:t>
      </w:r>
      <w:r w:rsid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0FB2" w:rsidRPr="00D90B4B" w:rsidRDefault="00445746" w:rsidP="0086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инокулюма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водой.</w:t>
      </w:r>
    </w:p>
    <w:p w:rsidR="007A3508" w:rsidRPr="00D90B4B" w:rsidRDefault="007A3508" w:rsidP="0086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4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Приготовьте раствор с концентрацией 1:15 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0B0FB2" w:rsidRPr="00D90B4B" w:rsidRDefault="007A3508" w:rsidP="0086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4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инокулюм</w:t>
      </w:r>
      <w:proofErr w:type="spellEnd"/>
      <w:proofErr w:type="gramStart"/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вода)</w:t>
      </w:r>
    </w:p>
    <w:p w:rsidR="000B0FB2" w:rsidRPr="00D90B4B" w:rsidRDefault="000B0FB2" w:rsidP="0086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86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Выращивание растений</w:t>
      </w:r>
    </w:p>
    <w:p w:rsidR="00445746" w:rsidRPr="00850501" w:rsidRDefault="00445746" w:rsidP="0086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86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Посев:                     В горшечную почву</w:t>
      </w:r>
    </w:p>
    <w:p w:rsidR="000B0FB2" w:rsidRPr="00D90B4B" w:rsidRDefault="000B0FB2" w:rsidP="0086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Температура:         22/20 0C (день/ночь)</w:t>
      </w:r>
    </w:p>
    <w:p w:rsidR="000B0FB2" w:rsidRPr="00D90B4B" w:rsidRDefault="000B0FB2" w:rsidP="0086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Освещение:            Не менее 16 часов</w:t>
      </w:r>
    </w:p>
    <w:p w:rsidR="000B0FB2" w:rsidRPr="00D90B4B" w:rsidRDefault="000B0FB2" w:rsidP="0086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растений:      30</w:t>
      </w:r>
    </w:p>
    <w:p w:rsidR="000B0FB2" w:rsidRPr="00D90B4B" w:rsidRDefault="000B0FB2" w:rsidP="0086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86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Инокуляция</w:t>
      </w:r>
    </w:p>
    <w:p w:rsidR="000B0FB2" w:rsidRPr="00D90B4B" w:rsidRDefault="000B0FB2" w:rsidP="0086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86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Стадия роста</w:t>
      </w:r>
      <w:proofErr w:type="gram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5195F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олностью развитые семядоли</w:t>
      </w:r>
    </w:p>
    <w:p w:rsidR="000B0FB2" w:rsidRPr="00D90B4B" w:rsidRDefault="00D94439" w:rsidP="0086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растений:</w:t>
      </w:r>
    </w:p>
    <w:p w:rsidR="0095195F" w:rsidRPr="00D90B4B" w:rsidRDefault="000B0FB2" w:rsidP="0086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инокуляции:   </w:t>
      </w:r>
      <w:r w:rsidR="0095195F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Механический</w:t>
      </w:r>
      <w:proofErr w:type="gramEnd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трением семядолей. Используйте  </w:t>
      </w:r>
      <w:r w:rsidR="0095195F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0B0FB2" w:rsidRPr="00D90B4B" w:rsidRDefault="0095195F" w:rsidP="0086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9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карборундовый порошок и смойте </w:t>
      </w:r>
    </w:p>
    <w:p w:rsidR="000B0FB2" w:rsidRPr="00D90B4B" w:rsidRDefault="000B0FB2" w:rsidP="0086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9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после инокуляции</w:t>
      </w:r>
    </w:p>
    <w:p w:rsidR="00D94439" w:rsidRPr="00850501" w:rsidRDefault="00D94439" w:rsidP="0086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86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условия после инокуляции</w:t>
      </w:r>
    </w:p>
    <w:p w:rsidR="000B0FB2" w:rsidRPr="00D90B4B" w:rsidRDefault="000B0FB2" w:rsidP="0086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86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Температура:         </w:t>
      </w:r>
      <w:r w:rsidR="0095195F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22/18 0C (день/ночь)</w:t>
      </w:r>
    </w:p>
    <w:p w:rsidR="000B0FB2" w:rsidRPr="00D90B4B" w:rsidRDefault="000B0FB2" w:rsidP="0086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Освещение:          </w:t>
      </w:r>
      <w:r w:rsidR="0095195F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16 часов</w:t>
      </w:r>
    </w:p>
    <w:p w:rsidR="000B0FB2" w:rsidRPr="00D90B4B" w:rsidRDefault="000B0FB2" w:rsidP="0086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86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испытаний</w:t>
      </w:r>
    </w:p>
    <w:p w:rsidR="000B0FB2" w:rsidRPr="00D90B4B" w:rsidRDefault="000B0FB2" w:rsidP="0086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95F" w:rsidRPr="00D90B4B" w:rsidRDefault="0095195F" w:rsidP="0086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посева до инокуляции:   6 - 7 дней</w:t>
      </w:r>
    </w:p>
    <w:p w:rsidR="0095195F" w:rsidRPr="00D90B4B" w:rsidRDefault="0095195F" w:rsidP="0086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95F" w:rsidRPr="00D90B4B" w:rsidRDefault="000B0FB2" w:rsidP="0086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инокуляции до</w:t>
      </w:r>
      <w:r w:rsidR="0095195F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последнего учета:  10 - 14 дней</w:t>
      </w:r>
    </w:p>
    <w:p w:rsidR="000B0FB2" w:rsidRPr="00D90B4B" w:rsidRDefault="000B0FB2" w:rsidP="0086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B0FB2" w:rsidRPr="00D90B4B" w:rsidRDefault="000B0FB2" w:rsidP="0086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Стандартные</w:t>
      </w:r>
      <w:proofErr w:type="gramEnd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 Устойчивость отсутствует:</w:t>
      </w:r>
    </w:p>
    <w:p w:rsidR="000B0FB2" w:rsidRPr="00D90B4B" w:rsidRDefault="000B0FB2" w:rsidP="0086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сорта:                      II ограниченный рост, семядоли    </w:t>
      </w:r>
      <w:proofErr w:type="spell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Gele</w:t>
      </w:r>
      <w:proofErr w:type="spellEnd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Tros</w:t>
      </w:r>
      <w:proofErr w:type="spellEnd"/>
    </w:p>
    <w:p w:rsidR="000B0FB2" w:rsidRPr="00D90B4B" w:rsidRDefault="000B0FB2" w:rsidP="0086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9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слегка пузырчатые, листья</w:t>
      </w:r>
    </w:p>
    <w:p w:rsidR="000B0FB2" w:rsidRPr="00D90B4B" w:rsidRDefault="000B0FB2" w:rsidP="0086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9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испещренные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937C07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914A4" w:rsidRPr="0029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7C07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сморщенные листья,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сильные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симптомы мозаики поверх всего   листа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C07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 сморщенные листья, слабые симптомы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мозаики 9 Устойчивость имеется:</w:t>
      </w:r>
    </w:p>
    <w:p w:rsidR="00937C07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937C07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 слабое сморщивание листьев,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слабые симптомы </w:t>
      </w:r>
      <w:r w:rsidR="00937C07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0FB2" w:rsidRPr="00D90B4B" w:rsidRDefault="00937C07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мозаики, много некротических пятен   </w:t>
      </w:r>
      <w:proofErr w:type="spellStart"/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Levo</w:t>
      </w:r>
      <w:proofErr w:type="spellEnd"/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37C07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VI листья не сморщенные, неясные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симптомы мозаики, немного некротических пятен</w:t>
      </w:r>
    </w:p>
    <w:p w:rsidR="00937C07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VII очень немного симптомов вируса, очень мало </w:t>
      </w:r>
    </w:p>
    <w:p w:rsidR="000B0FB2" w:rsidRPr="00D90B4B" w:rsidRDefault="00937C07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н</w:t>
      </w:r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екротических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пятен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VI</w:t>
      </w:r>
      <w:r w:rsidR="00937C07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нет симптомов     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Hokus</w:t>
      </w:r>
      <w:proofErr w:type="spellEnd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Naf</w:t>
      </w:r>
      <w:proofErr w:type="spellEnd"/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К 46. Устойчивость  к мучнистой росе (</w:t>
      </w:r>
      <w:proofErr w:type="spell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Spherotheca</w:t>
      </w:r>
      <w:proofErr w:type="spellEnd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fuliginea</w:t>
      </w:r>
      <w:proofErr w:type="spellEnd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2914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</w:p>
    <w:p w:rsidR="000B0FB2" w:rsidRPr="00D90B4B" w:rsidRDefault="000B0FB2" w:rsidP="002914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рас</w:t>
      </w:r>
    </w:p>
    <w:p w:rsidR="000B0FB2" w:rsidRPr="00D90B4B" w:rsidRDefault="000B0FB2" w:rsidP="002914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среды:           На живых растениях</w:t>
      </w:r>
    </w:p>
    <w:p w:rsidR="000B0FB2" w:rsidRPr="00D90B4B" w:rsidRDefault="000B0FB2" w:rsidP="002914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2914A4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</w:t>
      </w:r>
      <w:proofErr w:type="gram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37C07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мойте споры</w:t>
      </w:r>
      <w:r w:rsidR="0029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инфицированных листьев и при</w:t>
      </w:r>
      <w:r w:rsidR="002914A4" w:rsidRPr="002914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937C07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инокулюма</w:t>
      </w:r>
      <w:proofErr w:type="spellEnd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</w:t>
      </w:r>
      <w:r w:rsidR="00937C07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готовьте суспензию с концентрацией 100 000 спор/мл. </w:t>
      </w:r>
      <w:r w:rsidR="00937C07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0FB2" w:rsidRPr="00D90B4B" w:rsidRDefault="00937C07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9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Профильтруйте суспензию через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ткань </w:t>
      </w:r>
      <w:proofErr w:type="gram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9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инфицированием растений.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2914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Выращивание растений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2914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Посев:                       </w:t>
      </w:r>
      <w:r w:rsidR="00937C07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горшечную почву</w:t>
      </w:r>
    </w:p>
    <w:p w:rsidR="000B0FB2" w:rsidRPr="00D90B4B" w:rsidRDefault="000B0FB2" w:rsidP="002914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Температура:            22/20 0C (день/ночь)</w:t>
      </w:r>
    </w:p>
    <w:p w:rsidR="000B0FB2" w:rsidRPr="00D90B4B" w:rsidRDefault="000B0FB2" w:rsidP="002914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Освещение:               Не менее 16 часов</w:t>
      </w:r>
    </w:p>
    <w:p w:rsidR="000B0FB2" w:rsidRPr="00D90B4B" w:rsidRDefault="000B0FB2" w:rsidP="002914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растений:       30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2914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Инокуляция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2914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Стадия роста</w:t>
      </w:r>
      <w:proofErr w:type="gram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37C07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олностью развитые семядоли</w:t>
      </w:r>
    </w:p>
    <w:p w:rsidR="000B0FB2" w:rsidRPr="00D90B4B" w:rsidRDefault="000B0FB2" w:rsidP="002914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растений:</w:t>
      </w:r>
    </w:p>
    <w:p w:rsidR="00DA1145" w:rsidRDefault="00937C07" w:rsidP="002914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инокуляции:   </w:t>
      </w:r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Опрыскивание листьев суспензией спор: первый, </w:t>
      </w:r>
    </w:p>
    <w:p w:rsidR="000B0FB2" w:rsidRPr="00D90B4B" w:rsidRDefault="00DA1145" w:rsidP="002914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9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четвертый день</w:t>
      </w: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FB2" w:rsidRPr="00D90B4B" w:rsidRDefault="000B0FB2" w:rsidP="002914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условия после инокуляции</w:t>
      </w:r>
    </w:p>
    <w:p w:rsidR="000B0FB2" w:rsidRPr="00D90B4B" w:rsidRDefault="000B0FB2" w:rsidP="002914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2914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Температура:         22/20 0C (день/ночь)</w:t>
      </w:r>
    </w:p>
    <w:p w:rsidR="000B0FB2" w:rsidRPr="00D90B4B" w:rsidRDefault="000B0FB2" w:rsidP="002914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Освещение:           </w:t>
      </w:r>
      <w:r w:rsidR="00937C07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16 часов</w:t>
      </w:r>
    </w:p>
    <w:p w:rsidR="000B0FB2" w:rsidRPr="00D90B4B" w:rsidRDefault="000B0FB2" w:rsidP="002914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2914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испытаний</w:t>
      </w:r>
    </w:p>
    <w:p w:rsidR="00937C07" w:rsidRPr="00D90B4B" w:rsidRDefault="000B0FB2" w:rsidP="002914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посева до</w:t>
      </w:r>
      <w:r w:rsidR="00937C07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инокуляции: 7, 8 и 11 день</w:t>
      </w:r>
    </w:p>
    <w:p w:rsidR="00937C07" w:rsidRPr="00D90B4B" w:rsidRDefault="00937C07" w:rsidP="002914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C07" w:rsidRPr="00D90B4B" w:rsidRDefault="00937C07" w:rsidP="002914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инокуляции до последнего учета: 12 дней</w:t>
      </w:r>
    </w:p>
    <w:p w:rsidR="000B0FB2" w:rsidRPr="00D90B4B" w:rsidRDefault="000B0FB2" w:rsidP="002914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Стандартные</w:t>
      </w:r>
      <w:proofErr w:type="gramEnd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37C07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Устойчивость отсутствует: </w:t>
      </w:r>
      <w:proofErr w:type="spell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Beth</w:t>
      </w:r>
      <w:proofErr w:type="spellEnd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Alpha</w:t>
      </w:r>
      <w:proofErr w:type="spellEnd"/>
    </w:p>
    <w:p w:rsidR="000B0FB2" w:rsidRPr="00D90B4B" w:rsidRDefault="000B0FB2" w:rsidP="002914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сорта:                      Устойчивость имеется:     </w:t>
      </w:r>
      <w:proofErr w:type="spell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Cordoba</w:t>
      </w:r>
      <w:proofErr w:type="spellEnd"/>
    </w:p>
    <w:p w:rsidR="005F5D8A" w:rsidRDefault="005F5D8A" w:rsidP="002914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937C07" w:rsidP="005F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47. Устойчивость </w:t>
      </w:r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мучнистой росе (</w:t>
      </w:r>
      <w:proofErr w:type="spellStart"/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Erysiphe</w:t>
      </w:r>
      <w:proofErr w:type="spellEnd"/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cichoriacearum</w:t>
      </w:r>
      <w:proofErr w:type="spellEnd"/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B0FB2" w:rsidRPr="00D90B4B" w:rsidRDefault="000B0FB2" w:rsidP="002914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2914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</w:p>
    <w:p w:rsidR="000B0FB2" w:rsidRPr="00D90B4B" w:rsidRDefault="000B0FB2" w:rsidP="002914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рас</w:t>
      </w:r>
    </w:p>
    <w:p w:rsidR="000B0FB2" w:rsidRPr="00D90B4B" w:rsidRDefault="000B0FB2" w:rsidP="002914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2914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среды:           </w:t>
      </w:r>
      <w:r w:rsidR="00937C07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4A4"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живых растениях</w:t>
      </w:r>
    </w:p>
    <w:p w:rsidR="000B0FB2" w:rsidRPr="00D90B4B" w:rsidRDefault="000B0FB2" w:rsidP="002914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2914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</w:t>
      </w:r>
      <w:proofErr w:type="gram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</w:t>
      </w:r>
      <w:proofErr w:type="gramEnd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мойте споры с инфицированных листьев и при-</w:t>
      </w:r>
    </w:p>
    <w:p w:rsidR="005F5D8A" w:rsidRDefault="00937C07" w:rsidP="00DC31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инокулюма</w:t>
      </w:r>
      <w:proofErr w:type="spellEnd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</w:t>
      </w:r>
      <w:r w:rsidR="002914A4" w:rsidRPr="0029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готовьте суспензию с концентрацией 100</w:t>
      </w:r>
      <w:r w:rsidR="00DC31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DC318F" w:rsidRPr="00D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B0FB2" w:rsidRPr="00D90B4B" w:rsidRDefault="005F5D8A" w:rsidP="00DC31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937C07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спор/мл.</w:t>
      </w:r>
    </w:p>
    <w:p w:rsidR="000B0FB2" w:rsidRPr="00D90B4B" w:rsidRDefault="000B0FB2" w:rsidP="002914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F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Профильтруйте суспензию через ткань</w:t>
      </w:r>
    </w:p>
    <w:p w:rsidR="000B0FB2" w:rsidRPr="00D90B4B" w:rsidRDefault="000B0FB2" w:rsidP="002914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F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инфицированием растений.</w:t>
      </w:r>
    </w:p>
    <w:p w:rsidR="000B0FB2" w:rsidRPr="00D90B4B" w:rsidRDefault="000B0FB2" w:rsidP="002914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2914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Выращивание растений</w:t>
      </w:r>
    </w:p>
    <w:p w:rsidR="000B0FB2" w:rsidRPr="00D90B4B" w:rsidRDefault="000B0FB2" w:rsidP="002914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DC31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Посев:                      В горшечную почву</w:t>
      </w:r>
    </w:p>
    <w:p w:rsidR="000B0FB2" w:rsidRPr="00D90B4B" w:rsidRDefault="000B0FB2" w:rsidP="00DC31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Температура:          22/20 0C (день/ночь)</w:t>
      </w:r>
    </w:p>
    <w:p w:rsidR="000B0FB2" w:rsidRPr="00D90B4B" w:rsidRDefault="000B0FB2" w:rsidP="00DC31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Освещение:            </w:t>
      </w:r>
      <w:r w:rsidR="00937C07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16 часов</w:t>
      </w:r>
    </w:p>
    <w:p w:rsidR="000B0FB2" w:rsidRPr="00D90B4B" w:rsidRDefault="000B0FB2" w:rsidP="00DC31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растений:     30</w:t>
      </w:r>
    </w:p>
    <w:p w:rsidR="000B0FB2" w:rsidRPr="00D90B4B" w:rsidRDefault="000B0FB2" w:rsidP="00DC31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DC31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Инокуляция</w:t>
      </w:r>
    </w:p>
    <w:p w:rsidR="000B0FB2" w:rsidRPr="00D90B4B" w:rsidRDefault="000B0FB2" w:rsidP="00DC31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937C07" w:rsidP="00DC31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Стадия роста растений: </w:t>
      </w:r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развитые семядоли</w:t>
      </w:r>
    </w:p>
    <w:p w:rsidR="000B0FB2" w:rsidRPr="00D90B4B" w:rsidRDefault="000B0FB2" w:rsidP="00DC31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инокуляции:    </w:t>
      </w:r>
      <w:r w:rsidR="00937C07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Опрыскивание листьев суспензией спор: первый,</w:t>
      </w:r>
    </w:p>
    <w:p w:rsidR="000B0FB2" w:rsidRPr="00D90B4B" w:rsidRDefault="000B0FB2" w:rsidP="00DC31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C318F" w:rsidRPr="00D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и четвертый день после всходов.</w:t>
      </w:r>
    </w:p>
    <w:p w:rsidR="000B0FB2" w:rsidRPr="00D90B4B" w:rsidRDefault="000B0FB2" w:rsidP="00DC31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DC31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условия после инокуляции</w:t>
      </w:r>
    </w:p>
    <w:p w:rsidR="000B0FB2" w:rsidRPr="00D90B4B" w:rsidRDefault="000B0FB2" w:rsidP="00DC31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DC318F">
      <w:pPr>
        <w:tabs>
          <w:tab w:val="left" w:pos="212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Температура:          22/20 0C (день/ночь)</w:t>
      </w:r>
    </w:p>
    <w:p w:rsidR="000B0FB2" w:rsidRPr="00D90B4B" w:rsidRDefault="000B0FB2" w:rsidP="00DC31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Освещение:            Не менее 16 часов</w:t>
      </w:r>
    </w:p>
    <w:p w:rsidR="000B0FB2" w:rsidRPr="00D90B4B" w:rsidRDefault="000B0FB2" w:rsidP="00DC31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DC31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испытаний</w:t>
      </w:r>
    </w:p>
    <w:p w:rsidR="000B0FB2" w:rsidRPr="00D90B4B" w:rsidRDefault="000B0FB2" w:rsidP="00DC31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C07" w:rsidRPr="00D90B4B" w:rsidRDefault="00937C07" w:rsidP="00DC31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посева до инокуляции: 7, 8 и 11 день</w:t>
      </w:r>
    </w:p>
    <w:p w:rsidR="000B0FB2" w:rsidRPr="00D90B4B" w:rsidRDefault="00937C07" w:rsidP="00DC31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инокуляции до последнего учета: </w:t>
      </w:r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дней</w:t>
      </w:r>
    </w:p>
    <w:p w:rsidR="000B0FB2" w:rsidRPr="00D90B4B" w:rsidRDefault="000B0FB2" w:rsidP="00DC31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DC31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Стандартные</w:t>
      </w:r>
      <w:proofErr w:type="gramEnd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Устойчивость отсутствует: </w:t>
      </w:r>
      <w:proofErr w:type="spell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Beth</w:t>
      </w:r>
      <w:proofErr w:type="spellEnd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Alpha</w:t>
      </w:r>
      <w:proofErr w:type="spellEnd"/>
    </w:p>
    <w:p w:rsidR="000B0FB2" w:rsidRPr="00D90B4B" w:rsidRDefault="000B0FB2" w:rsidP="00DC318F">
      <w:pPr>
        <w:tabs>
          <w:tab w:val="left" w:pos="19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сорта:                       Устойчивость имеется:     </w:t>
      </w:r>
      <w:proofErr w:type="spell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Breso</w:t>
      </w:r>
      <w:proofErr w:type="spellEnd"/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5F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К 48.  Устойчивость к ложной мучнистой росе (</w:t>
      </w:r>
      <w:proofErr w:type="spell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Pseudopero</w:t>
      </w:r>
      <w:proofErr w:type="spellEnd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nospora</w:t>
      </w:r>
      <w:proofErr w:type="spellEnd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cubensis</w:t>
      </w:r>
      <w:proofErr w:type="spellEnd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5F5D8A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</w:t>
      </w:r>
      <w:r w:rsidRPr="005F5D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</w:p>
    <w:p w:rsidR="000B0FB2" w:rsidRPr="005F5D8A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Поддержание рас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Тип среды:             На живых растениях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DA1145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37C07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     Смойте споры с инфицированных листьев и при-</w:t>
      </w:r>
    </w:p>
    <w:p w:rsidR="000B0FB2" w:rsidRPr="00D90B4B" w:rsidRDefault="00937C07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инокулюма</w:t>
      </w:r>
      <w:proofErr w:type="spellEnd"/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:           готовьте суспензию. Используйте непосредственно.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Выращивание растений</w:t>
      </w:r>
    </w:p>
    <w:p w:rsidR="000B0FB2" w:rsidRPr="00D90B4B" w:rsidRDefault="000B0FB2" w:rsidP="00DA1145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Посев:                      В горшечную почву</w:t>
      </w:r>
    </w:p>
    <w:p w:rsidR="000B0FB2" w:rsidRPr="00D90B4B" w:rsidRDefault="00850501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Температура:          22/20 0C (день/ночь)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Освещение:             Не менее 16 часов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Число растений:      30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Инокуляция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Стадия роста            Полностью развиты два первых листа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растений:</w:t>
      </w:r>
    </w:p>
    <w:p w:rsidR="000B0FB2" w:rsidRPr="00D90B4B" w:rsidRDefault="000B0FB2" w:rsidP="00DA1145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Метод</w:t>
      </w:r>
      <w:r w:rsidR="00937C07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инокуляции: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Опрыскивание листьев суспензией спор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Специальные условия после инокуляции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Температура:           22/20 0C (д/н)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Освещение:              Не менее 16 часов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Относительная         48 часов после инокуляции 100%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влажность: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Специальные          Пластиковое п</w:t>
      </w:r>
      <w:r w:rsidR="00937C07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окрытие сверху растений.  Закрывать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37C07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условия:                  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первых трех дней. Затем слегка</w:t>
      </w:r>
      <w:r w:rsidR="00937C07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открывать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в дневное время.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Продолжительность испытаний</w:t>
      </w:r>
    </w:p>
    <w:p w:rsidR="00937C07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От посева до</w:t>
      </w:r>
      <w:r w:rsidR="00937C07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инокуляции:20 дней</w:t>
      </w:r>
    </w:p>
    <w:p w:rsidR="00937C07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От инокуляции до</w:t>
      </w:r>
      <w:r w:rsidR="00937C07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последнего учета:10 дней</w:t>
      </w:r>
    </w:p>
    <w:p w:rsidR="00937C07" w:rsidRPr="00D90B4B" w:rsidRDefault="00937C07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C07" w:rsidRPr="00D90B4B" w:rsidRDefault="00937C07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Стандартные          Устойчивость отсутствует: </w:t>
      </w:r>
      <w:proofErr w:type="spell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Pepinex</w:t>
      </w:r>
      <w:proofErr w:type="spellEnd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</w:t>
      </w:r>
    </w:p>
    <w:p w:rsidR="00937C07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сорта:                      Устойчивость имеется:     </w:t>
      </w:r>
      <w:proofErr w:type="spell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Ellom</w:t>
      </w:r>
      <w:proofErr w:type="spellEnd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Poinsett</w:t>
      </w:r>
      <w:proofErr w:type="spellEnd"/>
      <w:r w:rsidR="00937C07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37C07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Silor</w:t>
      </w:r>
      <w:proofErr w:type="spellEnd"/>
    </w:p>
    <w:p w:rsidR="00937C07" w:rsidRPr="00D90B4B" w:rsidRDefault="00937C07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D8A" w:rsidRDefault="00937C07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49. Устойчивость  к </w:t>
      </w:r>
      <w:proofErr w:type="spell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Corynespora</w:t>
      </w:r>
      <w:proofErr w:type="spellEnd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melonis</w:t>
      </w:r>
      <w:proofErr w:type="spellEnd"/>
    </w:p>
    <w:p w:rsidR="000B0FB2" w:rsidRPr="00D90B4B" w:rsidRDefault="00937C07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</w:p>
    <w:p w:rsidR="000B0FB2" w:rsidRPr="00D90B4B" w:rsidRDefault="00937C07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Поддержание рас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Тип среды:              PDA (картофельный </w:t>
      </w:r>
      <w:proofErr w:type="spell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декстрозный</w:t>
      </w:r>
      <w:proofErr w:type="spellEnd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</w:t>
      </w:r>
      <w:proofErr w:type="spellEnd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Специальные          12 - 14 дней в темноте при 20'С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условия:</w:t>
      </w:r>
    </w:p>
    <w:p w:rsidR="00DA1145" w:rsidRDefault="00937C07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Примечания:         </w:t>
      </w:r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Суспензия спор должна иметь концентрацию 0,5 x </w:t>
      </w:r>
    </w:p>
    <w:p w:rsidR="00937C07" w:rsidRPr="00D90B4B" w:rsidRDefault="00DA1145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0FB2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спор/мл.</w:t>
      </w: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максимум4 дня в</w:t>
      </w:r>
    </w:p>
    <w:p w:rsidR="000B0FB2" w:rsidRPr="00D90B4B" w:rsidRDefault="00937C07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холодильнике при 4 0С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37C07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Приготовление     </w:t>
      </w:r>
      <w:r w:rsid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Соскребите гриб с питательной среды, соберите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инокулюма</w:t>
      </w:r>
      <w:proofErr w:type="spellEnd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:            его в мензурку и профильтруйте через ткань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Выращивание растений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37C07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Посев:                       </w:t>
      </w:r>
      <w:r w:rsidR="00937C07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горшечную почву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Температура:             22/20 0C (день/ночь)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Освещение:                Не менее 16 часов</w:t>
      </w:r>
    </w:p>
    <w:p w:rsidR="000B0FB2" w:rsidRPr="00D90B4B" w:rsidRDefault="000B0FB2" w:rsidP="00DA1145">
      <w:pPr>
        <w:tabs>
          <w:tab w:val="left" w:pos="1985"/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Число растений:        30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Инокуляция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Стадия роста               Растения должны иметь первые листья диаметром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растений:                     три сантиметра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Метод инокуляции:    Опрыскивание листьев суспензией спор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Специальные условия после инокуляции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Температура:         25/15 0C (день/ночь)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Освещение:           </w:t>
      </w:r>
      <w:r w:rsidR="00A909E9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16 часов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Специальные         Пластиковое п</w:t>
      </w:r>
      <w:r w:rsidR="00A909E9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окрытие сверху растений.  Закрывать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909E9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условия:                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</w:t>
      </w:r>
      <w:proofErr w:type="gram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первых трех дней. Затем слегка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открывать в дневное время.</w:t>
      </w: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Продолжительность испытаний</w:t>
      </w:r>
    </w:p>
    <w:p w:rsidR="00A909E9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От посева до</w:t>
      </w:r>
      <w:r w:rsidR="00A909E9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инокуляции: 12 - 13 дней</w:t>
      </w:r>
    </w:p>
    <w:p w:rsidR="00A909E9" w:rsidRPr="00D90B4B" w:rsidRDefault="00A909E9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9E9" w:rsidRPr="00D90B4B" w:rsidRDefault="00A909E9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От инокуляции до последнего учета: 8 - 10 дней</w:t>
      </w:r>
    </w:p>
    <w:p w:rsidR="00A909E9" w:rsidRPr="00D90B4B" w:rsidRDefault="00A909E9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Стандартные          </w:t>
      </w:r>
      <w:r w:rsidR="00A909E9"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Устойчивость отсутствует: </w:t>
      </w:r>
      <w:proofErr w:type="spell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Beth</w:t>
      </w:r>
      <w:proofErr w:type="spellEnd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Alpha</w:t>
      </w:r>
      <w:proofErr w:type="spellEnd"/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сорта:                      Устойчивость имеется:     </w:t>
      </w:r>
      <w:proofErr w:type="spellStart"/>
      <w:r w:rsidRPr="00D90B4B">
        <w:rPr>
          <w:rFonts w:ascii="Times New Roman" w:eastAsia="Times New Roman" w:hAnsi="Times New Roman" w:cs="Times New Roman"/>
          <w:sz w:val="28"/>
          <w:szCs w:val="28"/>
          <w:lang w:eastAsia="ru-RU"/>
        </w:rPr>
        <w:t>Corona</w:t>
      </w:r>
      <w:proofErr w:type="spellEnd"/>
    </w:p>
    <w:p w:rsidR="000B0FB2" w:rsidRPr="00D90B4B" w:rsidRDefault="000B0FB2" w:rsidP="00D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877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</w:t>
      </w:r>
      <w:r w:rsidRPr="00DA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r w:rsidR="004B58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0B0FB2" w:rsidRPr="004B5877" w:rsidRDefault="000B0FB2" w:rsidP="004B58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A11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1935: "</w:t>
      </w:r>
      <w:proofErr w:type="spellStart"/>
      <w:r w:rsidRPr="00DA11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Tapeley</w:t>
      </w:r>
      <w:proofErr w:type="spellEnd"/>
      <w:r w:rsidRPr="00DA11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vegetables of New York"</w:t>
      </w:r>
      <w:proofErr w:type="gramStart"/>
      <w:r w:rsidRPr="00DA11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 Vol</w:t>
      </w:r>
      <w:proofErr w:type="gramEnd"/>
      <w:r w:rsidRPr="00DA11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1, Part IV, Cucurbits</w:t>
      </w:r>
    </w:p>
    <w:p w:rsidR="000B0FB2" w:rsidRPr="004B5877" w:rsidRDefault="000B0FB2" w:rsidP="004B5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11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Whitaker, T.  W., Davis, G.N., 1962: "Cucurbits", World Crops Books, London - N</w:t>
      </w:r>
      <w:r w:rsidR="004B58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ew York </w:t>
      </w:r>
      <w:proofErr w:type="spellStart"/>
      <w:r w:rsidR="004B58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Hollar</w:t>
      </w:r>
      <w:proofErr w:type="spellEnd"/>
      <w:r w:rsidR="004B58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Company, </w:t>
      </w:r>
      <w:r w:rsidRPr="004B58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1970: "</w:t>
      </w:r>
      <w:r w:rsidRPr="00DA11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Cucurbits</w:t>
      </w:r>
      <w:r w:rsidRPr="004B58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A11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Rocky</w:t>
      </w:r>
      <w:r w:rsidRPr="004B58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A11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Ford</w:t>
      </w:r>
      <w:r w:rsidRPr="004B58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", </w:t>
      </w:r>
      <w:r w:rsidRPr="00DA11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Colorado</w:t>
      </w:r>
      <w:r w:rsidRPr="004B58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DA11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</w:t>
      </w:r>
    </w:p>
    <w:p w:rsidR="004B5877" w:rsidRPr="004B5877" w:rsidRDefault="004B5877" w:rsidP="00E5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B5877" w:rsidRDefault="004B5877" w:rsidP="00E5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877" w:rsidRDefault="004B5877" w:rsidP="00E5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877" w:rsidRDefault="004B5877" w:rsidP="00E5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D8A" w:rsidRPr="004B5877" w:rsidRDefault="005F5D8A" w:rsidP="00E5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E06" w:rsidRPr="004B5877" w:rsidRDefault="000B0FB2" w:rsidP="00E5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B58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</w:t>
      </w:r>
      <w:r w:rsidR="00E56E06" w:rsidRPr="004B58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            </w:t>
      </w:r>
    </w:p>
    <w:p w:rsidR="00E56E06" w:rsidRPr="004B5877" w:rsidRDefault="00E56E06" w:rsidP="00E5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B587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lastRenderedPageBreak/>
        <w:t xml:space="preserve">         </w:t>
      </w:r>
      <w:r w:rsidRPr="004B58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</w:t>
      </w:r>
      <w:r w:rsidR="004B5877" w:rsidRPr="004B58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3F4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</w:t>
      </w:r>
      <w:r w:rsidRPr="004B58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«</w:t>
      </w:r>
      <w:r w:rsidRPr="003F4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</w:t>
      </w:r>
      <w:r w:rsidRPr="004B58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3F4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</w:t>
      </w:r>
      <w:r w:rsidRPr="004B58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</w:t>
      </w:r>
    </w:p>
    <w:p w:rsidR="00E56E06" w:rsidRPr="003F4A16" w:rsidRDefault="00E56E06" w:rsidP="00E5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8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                                        </w:t>
      </w:r>
      <w:r w:rsidR="003F4A16" w:rsidRPr="004B58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</w:t>
      </w:r>
      <w:r w:rsidRPr="003F4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сортоиспытанию </w:t>
      </w:r>
      <w:proofErr w:type="gramStart"/>
      <w:r w:rsidRPr="003F4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сельскохозяйственных</w:t>
      </w:r>
      <w:proofErr w:type="gramEnd"/>
      <w:r w:rsidRPr="003F4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E56E06" w:rsidRPr="003F4A16" w:rsidRDefault="00E56E06" w:rsidP="00E5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культур» МСХ РК</w:t>
      </w:r>
    </w:p>
    <w:p w:rsidR="00E56E06" w:rsidRDefault="00E56E06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0FB2" w:rsidRPr="00DA1145" w:rsidRDefault="000B0FB2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СОРТА</w:t>
      </w:r>
    </w:p>
    <w:p w:rsidR="000B0FB2" w:rsidRPr="00DA1145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A1145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Культура                  Огурец                      </w:t>
      </w:r>
      <w:r w:rsid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>Cucumis</w:t>
      </w:r>
      <w:proofErr w:type="spellEnd"/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>sativus</w:t>
      </w:r>
      <w:proofErr w:type="spellEnd"/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L.</w:t>
      </w:r>
    </w:p>
    <w:p w:rsidR="000B0FB2" w:rsidRPr="00DA1145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(русское название)               (латинское название)</w:t>
      </w:r>
    </w:p>
    <w:p w:rsidR="000B0FB2" w:rsidRPr="00DA1145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A1145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Заявитель _________________________________________</w:t>
      </w:r>
      <w:r w:rsid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0B0FB2" w:rsidRPr="00DA1145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(имя и адрес)</w:t>
      </w:r>
    </w:p>
    <w:p w:rsidR="000B0FB2" w:rsidRPr="00DA1145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0B0FB2" w:rsidRPr="00DA1145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Предлагаемое название сорта _______________________________________________________________</w:t>
      </w:r>
    </w:p>
    <w:p w:rsidR="000B0FB2" w:rsidRPr="00DA1145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Селекционный номер __________________________________</w:t>
      </w:r>
      <w:r w:rsid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B0FB2" w:rsidRPr="00DA1145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Сведения о происхождении, особенности поддержания и размножения сорта</w:t>
      </w:r>
    </w:p>
    <w:p w:rsidR="000B0FB2" w:rsidRPr="00DA1145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__________________________________</w:t>
      </w:r>
      <w:r w:rsid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DA1145"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0B0FB2" w:rsidRPr="00DA1145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0B0FB2" w:rsidRPr="00DA114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5.Метод селекции с указанием исходных (родительских) форм______________________________________</w:t>
      </w:r>
      <w:r w:rsidR="00DA1145"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0B0FB2" w:rsidRPr="00DA114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_____________________________________</w:t>
      </w:r>
      <w:r w:rsid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0B0FB2" w:rsidRPr="00DA114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56E06"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Образ жизни ________________________________________</w:t>
      </w:r>
      <w:r w:rsidR="00DA1145"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0B0FB2" w:rsidRPr="00DA1145" w:rsidRDefault="000B0FB2" w:rsidP="000B0FB2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56E06"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>7. Цикл развития _______________________________________</w:t>
      </w:r>
      <w:r w:rsidR="00DA1145"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0B0FB2" w:rsidRPr="00DA1145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A1145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Признаки сорта </w:t>
      </w:r>
      <w:r w:rsidR="00E56E06"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(цифры в скобках соответствуют </w:t>
      </w:r>
      <w:r w:rsidR="002B1D53"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номеру </w:t>
      </w:r>
      <w:r w:rsid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признака UPOV в </w:t>
      </w: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признаков).     </w:t>
      </w:r>
    </w:p>
    <w:p w:rsidR="000B0FB2" w:rsidRPr="00DA1145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Отметьте в квадратных скобках степень выраженности признака. </w:t>
      </w:r>
    </w:p>
    <w:tbl>
      <w:tblPr>
        <w:tblW w:w="8675" w:type="dxa"/>
        <w:tblInd w:w="534" w:type="dxa"/>
        <w:tblLook w:val="04A0" w:firstRow="1" w:lastRow="0" w:firstColumn="1" w:lastColumn="0" w:noHBand="0" w:noVBand="1"/>
      </w:tblPr>
      <w:tblGrid>
        <w:gridCol w:w="566"/>
        <w:gridCol w:w="3715"/>
        <w:gridCol w:w="3260"/>
        <w:gridCol w:w="1134"/>
      </w:tblGrid>
      <w:tr w:rsidR="000B0FB2" w:rsidRPr="00DA1145" w:rsidTr="00DA1145">
        <w:trPr>
          <w:trHeight w:val="1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FB2" w:rsidRPr="00DA114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FB2" w:rsidRPr="00DA114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FB2" w:rsidRPr="00DA114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выраженности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DA114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0B0FB2" w:rsidRPr="00DA1145" w:rsidTr="00DA1145">
        <w:trPr>
          <w:trHeight w:val="1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0FB2" w:rsidRPr="00DA114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FB2" w:rsidRPr="00DA114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1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1 по 51 признаки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FB2" w:rsidRPr="00DA114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DA114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0FB2" w:rsidRPr="00DA1145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B0FB2" w:rsidRPr="00DA1145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7. Похожие сорта и отличия от этих сортов</w:t>
      </w:r>
    </w:p>
    <w:p w:rsidR="000B0FB2" w:rsidRPr="00DA1145" w:rsidRDefault="000B0FB2" w:rsidP="000B0FB2">
      <w:pPr>
        <w:tabs>
          <w:tab w:val="left" w:pos="4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Название похожего сорта         </w:t>
      </w:r>
    </w:p>
    <w:tbl>
      <w:tblPr>
        <w:tblW w:w="9716" w:type="dxa"/>
        <w:tblLayout w:type="fixed"/>
        <w:tblLook w:val="0000" w:firstRow="0" w:lastRow="0" w:firstColumn="0" w:lastColumn="0" w:noHBand="0" w:noVBand="0"/>
      </w:tblPr>
      <w:tblGrid>
        <w:gridCol w:w="1803"/>
        <w:gridCol w:w="1566"/>
        <w:gridCol w:w="2551"/>
        <w:gridCol w:w="1843"/>
        <w:gridCol w:w="1953"/>
      </w:tblGrid>
      <w:tr w:rsidR="000B0FB2" w:rsidRPr="00DA1145" w:rsidTr="004B5877">
        <w:trPr>
          <w:cantSplit/>
          <w:trHeight w:val="276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DA114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похожего (их) сорта (</w:t>
            </w:r>
            <w:proofErr w:type="spellStart"/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DA114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B0FB2" w:rsidRPr="00DA114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DA114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DA114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выраженности признака</w:t>
            </w:r>
          </w:p>
        </w:tc>
      </w:tr>
      <w:tr w:rsidR="000B0FB2" w:rsidRPr="00DA1145" w:rsidTr="004B5877">
        <w:trPr>
          <w:cantSplit/>
          <w:trHeight w:val="427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DA114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DA114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DA114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DA114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похожий сорт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DA114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сорт-кандидат</w:t>
            </w:r>
          </w:p>
        </w:tc>
      </w:tr>
    </w:tbl>
    <w:p w:rsidR="004B5877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B5877" w:rsidRDefault="004B5877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877" w:rsidRDefault="004B5877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877" w:rsidRDefault="004B5877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A1145" w:rsidRDefault="000B0FB2" w:rsidP="004B58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Дополнительная информация</w:t>
      </w:r>
    </w:p>
    <w:p w:rsidR="00DA1145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2C8"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>8.1 Устойчивость</w:t>
      </w: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болезням и вредителям  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843"/>
        <w:gridCol w:w="1276"/>
        <w:gridCol w:w="2268"/>
      </w:tblGrid>
      <w:tr w:rsidR="004B5877" w:rsidTr="004B5877">
        <w:tc>
          <w:tcPr>
            <w:tcW w:w="4644" w:type="dxa"/>
          </w:tcPr>
          <w:p w:rsidR="004B5877" w:rsidRDefault="004B5877" w:rsidP="000B0F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B5877" w:rsidRDefault="004B5877" w:rsidP="000B0F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отсутствует  </w:t>
            </w:r>
          </w:p>
        </w:tc>
        <w:tc>
          <w:tcPr>
            <w:tcW w:w="1276" w:type="dxa"/>
          </w:tcPr>
          <w:p w:rsidR="004B5877" w:rsidRDefault="004B5877" w:rsidP="000B0F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2268" w:type="dxa"/>
          </w:tcPr>
          <w:p w:rsidR="004B5877" w:rsidRDefault="004B5877" w:rsidP="000B0F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испытывался</w:t>
            </w:r>
          </w:p>
        </w:tc>
      </w:tr>
      <w:tr w:rsidR="004B5877" w:rsidTr="004B5877">
        <w:tc>
          <w:tcPr>
            <w:tcW w:w="4644" w:type="dxa"/>
          </w:tcPr>
          <w:p w:rsidR="004B5877" w:rsidRDefault="004B5877" w:rsidP="000B0F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B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</w:t>
            </w:r>
            <w:proofErr w:type="spellStart"/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Cladosporium</w:t>
            </w:r>
            <w:proofErr w:type="spellEnd"/>
            <w:r w:rsidRPr="004B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cucumerinum</w:t>
            </w:r>
            <w:proofErr w:type="spellEnd"/>
            <w:r w:rsidRPr="004B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1843" w:type="dxa"/>
          </w:tcPr>
          <w:p w:rsidR="004B5877" w:rsidRPr="00DA1145" w:rsidRDefault="004B5877" w:rsidP="004B58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  ]</w:t>
            </w:r>
          </w:p>
        </w:tc>
        <w:tc>
          <w:tcPr>
            <w:tcW w:w="1276" w:type="dxa"/>
          </w:tcPr>
          <w:p w:rsidR="004B5877" w:rsidRPr="00DA1145" w:rsidRDefault="004B5877" w:rsidP="004B58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  ]</w:t>
            </w:r>
          </w:p>
        </w:tc>
        <w:tc>
          <w:tcPr>
            <w:tcW w:w="2268" w:type="dxa"/>
          </w:tcPr>
          <w:p w:rsidR="004B5877" w:rsidRPr="00DA1145" w:rsidRDefault="004B5877" w:rsidP="004B58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  ]</w:t>
            </w:r>
          </w:p>
        </w:tc>
      </w:tr>
      <w:tr w:rsidR="004B5877" w:rsidRPr="004B5877" w:rsidTr="004B5877">
        <w:tc>
          <w:tcPr>
            <w:tcW w:w="4644" w:type="dxa"/>
          </w:tcPr>
          <w:p w:rsidR="004B5877" w:rsidRDefault="004B5877" w:rsidP="000B0F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B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Обыкновенная</w:t>
            </w:r>
            <w:r w:rsidRPr="004B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мозаика</w:t>
            </w:r>
            <w:r w:rsidRPr="004B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B5877" w:rsidRDefault="004B5877" w:rsidP="004B58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Cucumis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Mosaic Virus</w:t>
            </w:r>
            <w:r w:rsidRPr="004B58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CMV)</w:t>
            </w:r>
            <w:r w:rsidRPr="004B58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</w:t>
            </w:r>
          </w:p>
        </w:tc>
        <w:tc>
          <w:tcPr>
            <w:tcW w:w="1843" w:type="dxa"/>
          </w:tcPr>
          <w:p w:rsidR="004B5877" w:rsidRPr="00DA1145" w:rsidRDefault="004B5877" w:rsidP="006E6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  ]</w:t>
            </w:r>
          </w:p>
        </w:tc>
        <w:tc>
          <w:tcPr>
            <w:tcW w:w="1276" w:type="dxa"/>
          </w:tcPr>
          <w:p w:rsidR="004B5877" w:rsidRPr="00DA1145" w:rsidRDefault="004B5877" w:rsidP="006E6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  ]</w:t>
            </w:r>
          </w:p>
        </w:tc>
        <w:tc>
          <w:tcPr>
            <w:tcW w:w="2268" w:type="dxa"/>
          </w:tcPr>
          <w:p w:rsidR="004B5877" w:rsidRPr="00DA1145" w:rsidRDefault="004B5877" w:rsidP="006E6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  ]</w:t>
            </w:r>
          </w:p>
        </w:tc>
      </w:tr>
      <w:tr w:rsidR="004B5877" w:rsidRPr="004B5877" w:rsidTr="004B5877">
        <w:tc>
          <w:tcPr>
            <w:tcW w:w="4644" w:type="dxa"/>
          </w:tcPr>
          <w:p w:rsidR="004B5877" w:rsidRDefault="004B5877" w:rsidP="000B0F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proofErr w:type="spellStart"/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учнистая</w:t>
            </w:r>
            <w:proofErr w:type="spellEnd"/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роса</w:t>
            </w:r>
          </w:p>
          <w:p w:rsidR="004B5877" w:rsidRDefault="004B5877" w:rsidP="000B0F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Sphaeroteca</w:t>
            </w:r>
            <w:proofErr w:type="spellEnd"/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fuliginea</w:t>
            </w:r>
            <w:proofErr w:type="spellEnd"/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</w:t>
            </w:r>
          </w:p>
        </w:tc>
        <w:tc>
          <w:tcPr>
            <w:tcW w:w="1843" w:type="dxa"/>
          </w:tcPr>
          <w:p w:rsidR="004B5877" w:rsidRPr="00DA1145" w:rsidRDefault="004B5877" w:rsidP="006E6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  ]</w:t>
            </w:r>
          </w:p>
        </w:tc>
        <w:tc>
          <w:tcPr>
            <w:tcW w:w="1276" w:type="dxa"/>
          </w:tcPr>
          <w:p w:rsidR="004B5877" w:rsidRPr="00DA1145" w:rsidRDefault="004B5877" w:rsidP="006E6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  ]</w:t>
            </w:r>
          </w:p>
        </w:tc>
        <w:tc>
          <w:tcPr>
            <w:tcW w:w="2268" w:type="dxa"/>
          </w:tcPr>
          <w:p w:rsidR="004B5877" w:rsidRPr="00DA1145" w:rsidRDefault="004B5877" w:rsidP="006E6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  ]</w:t>
            </w:r>
          </w:p>
        </w:tc>
      </w:tr>
      <w:tr w:rsidR="004B5877" w:rsidRPr="004B5877" w:rsidTr="004B5877">
        <w:tc>
          <w:tcPr>
            <w:tcW w:w="4644" w:type="dxa"/>
          </w:tcPr>
          <w:p w:rsidR="004B5877" w:rsidRDefault="004B5877" w:rsidP="004B58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</w:t>
            </w:r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Мучнистая</w:t>
            </w:r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роса</w:t>
            </w:r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</w:t>
            </w:r>
          </w:p>
          <w:p w:rsidR="004B5877" w:rsidRDefault="004B5877" w:rsidP="004B58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Erysiphe</w:t>
            </w:r>
            <w:proofErr w:type="spellEnd"/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cichoriacearum</w:t>
            </w:r>
            <w:proofErr w:type="spellEnd"/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</w:t>
            </w:r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</w:p>
        </w:tc>
        <w:tc>
          <w:tcPr>
            <w:tcW w:w="1843" w:type="dxa"/>
          </w:tcPr>
          <w:p w:rsidR="004B5877" w:rsidRPr="00DA1145" w:rsidRDefault="004B5877" w:rsidP="006E6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  ]</w:t>
            </w:r>
          </w:p>
        </w:tc>
        <w:tc>
          <w:tcPr>
            <w:tcW w:w="1276" w:type="dxa"/>
          </w:tcPr>
          <w:p w:rsidR="004B5877" w:rsidRPr="00DA1145" w:rsidRDefault="004B5877" w:rsidP="006E6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  ]</w:t>
            </w:r>
          </w:p>
        </w:tc>
        <w:tc>
          <w:tcPr>
            <w:tcW w:w="2268" w:type="dxa"/>
          </w:tcPr>
          <w:p w:rsidR="004B5877" w:rsidRPr="00DA1145" w:rsidRDefault="004B5877" w:rsidP="006E6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  ]</w:t>
            </w:r>
          </w:p>
        </w:tc>
      </w:tr>
      <w:tr w:rsidR="004B5877" w:rsidRPr="004B5877" w:rsidTr="004B5877">
        <w:tc>
          <w:tcPr>
            <w:tcW w:w="4644" w:type="dxa"/>
          </w:tcPr>
          <w:p w:rsidR="004B5877" w:rsidRPr="004B5877" w:rsidRDefault="004B5877" w:rsidP="000B0F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19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V)  </w:t>
            </w:r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Ложная</w:t>
            </w:r>
            <w:r w:rsidRPr="00E919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мучнистая</w:t>
            </w:r>
            <w:r w:rsidRPr="00E919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роса</w:t>
            </w:r>
            <w:r w:rsidRPr="00E919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Pseudoperonospora</w:t>
            </w:r>
            <w:proofErr w:type="spellEnd"/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cubensis</w:t>
            </w:r>
            <w:proofErr w:type="spellEnd"/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843" w:type="dxa"/>
          </w:tcPr>
          <w:p w:rsidR="004B5877" w:rsidRPr="00DA1145" w:rsidRDefault="004B5877" w:rsidP="006E6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  ]</w:t>
            </w:r>
          </w:p>
        </w:tc>
        <w:tc>
          <w:tcPr>
            <w:tcW w:w="1276" w:type="dxa"/>
          </w:tcPr>
          <w:p w:rsidR="004B5877" w:rsidRPr="00DA1145" w:rsidRDefault="004B5877" w:rsidP="006E6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  ]</w:t>
            </w:r>
          </w:p>
        </w:tc>
        <w:tc>
          <w:tcPr>
            <w:tcW w:w="2268" w:type="dxa"/>
          </w:tcPr>
          <w:p w:rsidR="004B5877" w:rsidRPr="00DA1145" w:rsidRDefault="004B5877" w:rsidP="006E6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  ]</w:t>
            </w:r>
          </w:p>
        </w:tc>
      </w:tr>
      <w:tr w:rsidR="004B5877" w:rsidRPr="004B5877" w:rsidTr="004B5877">
        <w:tc>
          <w:tcPr>
            <w:tcW w:w="4644" w:type="dxa"/>
          </w:tcPr>
          <w:p w:rsidR="004B5877" w:rsidRPr="00E919BA" w:rsidRDefault="004B5877" w:rsidP="000B0F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</w:t>
            </w:r>
            <w:proofErr w:type="spellStart"/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Corynespora</w:t>
            </w:r>
            <w:proofErr w:type="spellEnd"/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melonis</w:t>
            </w:r>
            <w:proofErr w:type="spellEnd"/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</w:t>
            </w:r>
          </w:p>
        </w:tc>
        <w:tc>
          <w:tcPr>
            <w:tcW w:w="1843" w:type="dxa"/>
          </w:tcPr>
          <w:p w:rsidR="004B5877" w:rsidRPr="00DA1145" w:rsidRDefault="004B5877" w:rsidP="006E6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  ]</w:t>
            </w:r>
          </w:p>
        </w:tc>
        <w:tc>
          <w:tcPr>
            <w:tcW w:w="1276" w:type="dxa"/>
          </w:tcPr>
          <w:p w:rsidR="004B5877" w:rsidRPr="00DA1145" w:rsidRDefault="004B5877" w:rsidP="006E6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  ]</w:t>
            </w:r>
          </w:p>
        </w:tc>
        <w:tc>
          <w:tcPr>
            <w:tcW w:w="2268" w:type="dxa"/>
          </w:tcPr>
          <w:p w:rsidR="004B5877" w:rsidRPr="00DA1145" w:rsidRDefault="004B5877" w:rsidP="006E6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  ]</w:t>
            </w:r>
          </w:p>
        </w:tc>
      </w:tr>
      <w:tr w:rsidR="004B5877" w:rsidRPr="004B5877" w:rsidTr="004B5877">
        <w:tc>
          <w:tcPr>
            <w:tcW w:w="4644" w:type="dxa"/>
          </w:tcPr>
          <w:p w:rsidR="004B5877" w:rsidRDefault="004B5877" w:rsidP="000B0F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4B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  <w:r w:rsidRPr="004B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болезни</w:t>
            </w:r>
          </w:p>
          <w:p w:rsidR="004B5877" w:rsidRPr="004B5877" w:rsidRDefault="004B5877" w:rsidP="000B0F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вредители (укажите)  </w:t>
            </w:r>
            <w:r w:rsidRPr="0077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843" w:type="dxa"/>
          </w:tcPr>
          <w:p w:rsidR="004B5877" w:rsidRPr="00DA1145" w:rsidRDefault="004B5877" w:rsidP="006E6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  ]</w:t>
            </w:r>
          </w:p>
        </w:tc>
        <w:tc>
          <w:tcPr>
            <w:tcW w:w="1276" w:type="dxa"/>
          </w:tcPr>
          <w:p w:rsidR="004B5877" w:rsidRPr="00DA1145" w:rsidRDefault="004B5877" w:rsidP="006E6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  ]</w:t>
            </w:r>
          </w:p>
        </w:tc>
        <w:tc>
          <w:tcPr>
            <w:tcW w:w="2268" w:type="dxa"/>
          </w:tcPr>
          <w:p w:rsidR="004B5877" w:rsidRPr="00DA1145" w:rsidRDefault="004B5877" w:rsidP="006E6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  ]</w:t>
            </w:r>
          </w:p>
        </w:tc>
      </w:tr>
    </w:tbl>
    <w:p w:rsidR="000B0FB2" w:rsidRPr="00DA1145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8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>8.2 Особые условия для испытания сорта</w:t>
      </w:r>
    </w:p>
    <w:p w:rsidR="000B0FB2" w:rsidRPr="00DA1145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Тип культуры</w:t>
      </w:r>
    </w:p>
    <w:p w:rsidR="000B0FB2" w:rsidRPr="00DA1145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7442" w:rsidRPr="001B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теплице</w:t>
      </w:r>
      <w:proofErr w:type="gramStart"/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B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B7442" w:rsidRPr="001B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>[  ]</w:t>
      </w:r>
      <w:proofErr w:type="gramEnd"/>
    </w:p>
    <w:p w:rsidR="000B0FB2" w:rsidRPr="00DA1145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в открытом грунте</w:t>
      </w:r>
      <w:proofErr w:type="gramStart"/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B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B7442" w:rsidRPr="001B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B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>[  ]</w:t>
      </w:r>
      <w:proofErr w:type="gramEnd"/>
    </w:p>
    <w:p w:rsidR="000B0FB2" w:rsidRPr="00DA1145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в открытом грунте и теплиц</w:t>
      </w:r>
      <w:r w:rsidR="001B74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="001B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B7442" w:rsidRPr="001B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B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>[  ]</w:t>
      </w:r>
      <w:proofErr w:type="gramEnd"/>
    </w:p>
    <w:p w:rsidR="000B0FB2" w:rsidRPr="00DA1145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A1145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Использование</w:t>
      </w:r>
    </w:p>
    <w:p w:rsidR="000B0FB2" w:rsidRPr="00DA1145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а) Корнишон</w:t>
      </w:r>
      <w:proofErr w:type="gramStart"/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B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B1D53"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7442" w:rsidRPr="00E9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B1D53"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>[  ]</w:t>
      </w:r>
      <w:proofErr w:type="gramEnd"/>
    </w:p>
    <w:p w:rsidR="000B0FB2" w:rsidRPr="00DA1145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б) Огурец                                                                                             </w:t>
      </w:r>
      <w:r w:rsidR="002B1D53"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B0FB2" w:rsidRPr="00DA1145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 Тип </w:t>
      </w:r>
      <w:proofErr w:type="spellStart"/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>Beth</w:t>
      </w:r>
      <w:proofErr w:type="spellEnd"/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>Alpha</w:t>
      </w:r>
      <w:proofErr w:type="spellEnd"/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2B1D53"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0B0FB2" w:rsidRPr="00DA1145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 Голландский тип</w:t>
      </w:r>
      <w:proofErr w:type="gramStart"/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B1D53"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B7442" w:rsidRPr="001B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>[  ]</w:t>
      </w:r>
      <w:proofErr w:type="gramEnd"/>
    </w:p>
    <w:p w:rsidR="000B0FB2" w:rsidRPr="00DA1145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3. Американский тип (</w:t>
      </w:r>
      <w:proofErr w:type="spellStart"/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>Amer</w:t>
      </w:r>
      <w:r w:rsidR="001B7442">
        <w:rPr>
          <w:rFonts w:ascii="Times New Roman" w:eastAsia="Times New Roman" w:hAnsi="Times New Roman" w:cs="Times New Roman"/>
          <w:sz w:val="28"/>
          <w:szCs w:val="28"/>
          <w:lang w:eastAsia="ru-RU"/>
        </w:rPr>
        <w:t>ican</w:t>
      </w:r>
      <w:proofErr w:type="spellEnd"/>
      <w:r w:rsidR="001B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7442">
        <w:rPr>
          <w:rFonts w:ascii="Times New Roman" w:eastAsia="Times New Roman" w:hAnsi="Times New Roman" w:cs="Times New Roman"/>
          <w:sz w:val="28"/>
          <w:szCs w:val="28"/>
          <w:lang w:eastAsia="ru-RU"/>
        </w:rPr>
        <w:t>slicer</w:t>
      </w:r>
      <w:proofErr w:type="spellEnd"/>
      <w:r w:rsidR="001B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</w:t>
      </w:r>
      <w:r w:rsidR="00B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Start"/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]</w:t>
      </w:r>
      <w:proofErr w:type="gramEnd"/>
    </w:p>
    <w:p w:rsidR="000B0FB2" w:rsidRPr="00850501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Японский</w:t>
      </w:r>
      <w:r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A11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Japanese</w:t>
      </w:r>
      <w:r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1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slicer</w:t>
      </w:r>
      <w:r w:rsidR="001B7442"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</w:t>
      </w:r>
      <w:r w:rsidR="002B1D53"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Start"/>
      <w:r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]</w:t>
      </w:r>
      <w:proofErr w:type="gramEnd"/>
    </w:p>
    <w:p w:rsidR="000B0FB2" w:rsidRPr="00850501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5. </w:t>
      </w: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1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Riesenschal</w:t>
      </w:r>
      <w:proofErr w:type="spellEnd"/>
      <w:r w:rsidR="001B7442"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B7442"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Start"/>
      <w:r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]</w:t>
      </w:r>
      <w:proofErr w:type="gramEnd"/>
    </w:p>
    <w:p w:rsidR="000B0FB2" w:rsidRPr="00850501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DA1145" w:rsidRDefault="00A84017" w:rsidP="00A8401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B0FB2"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условия</w:t>
      </w:r>
    </w:p>
    <w:p w:rsidR="000B0FB2" w:rsidRPr="00DA1145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B0FB2" w:rsidRPr="00DA1145" w:rsidRDefault="004B5877" w:rsidP="00A84017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B0FB2"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proofErr w:type="gramStart"/>
      <w:r w:rsidR="000B0FB2"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0B0FB2"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ругая информация</w:t>
      </w:r>
    </w:p>
    <w:p w:rsidR="000B0FB2" w:rsidRPr="00DA1145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B0FB2" w:rsidRPr="00DA1145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Дата «____» _____________20__г</w:t>
      </w:r>
    </w:p>
    <w:p w:rsidR="000B0FB2" w:rsidRPr="00DA1145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Подпись ____________________</w:t>
      </w:r>
    </w:p>
    <w:p w:rsid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A84017" w:rsidRDefault="00A84017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017" w:rsidRDefault="00A84017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017" w:rsidRDefault="00A84017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017" w:rsidRDefault="00A84017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017" w:rsidRDefault="00A84017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D8A" w:rsidRDefault="005F5D8A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017" w:rsidRDefault="00A84017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017" w:rsidRPr="00DA1145" w:rsidRDefault="00A84017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5033"/>
      </w:tblGrid>
      <w:tr w:rsidR="003B2F4B" w:rsidRPr="003B2F4B" w:rsidTr="00A84017">
        <w:tc>
          <w:tcPr>
            <w:tcW w:w="5033" w:type="dxa"/>
            <w:shd w:val="clear" w:color="auto" w:fill="auto"/>
          </w:tcPr>
          <w:p w:rsidR="007771BD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№55-Ө от 04.09.13 г</w:t>
            </w:r>
          </w:p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Государственного учреждения «Государственная комиссия по сортоиспытанию сельскохозяйственных культур» МСХ РК</w:t>
            </w:r>
          </w:p>
        </w:tc>
      </w:tr>
    </w:tbl>
    <w:p w:rsidR="003B2F4B" w:rsidRDefault="003B2F4B" w:rsidP="003B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D8A" w:rsidRPr="003B2F4B" w:rsidRDefault="005F5D8A" w:rsidP="003B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F4B" w:rsidRPr="003B2F4B" w:rsidRDefault="003B2F4B" w:rsidP="003B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ПРОВЕДЕНИЯ ИСПЫТАНИЙ</w:t>
      </w:r>
    </w:p>
    <w:p w:rsidR="003B2F4B" w:rsidRPr="003B2F4B" w:rsidRDefault="003B2F4B" w:rsidP="003B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ОТЛИЧИМОСТЬ, ОДНОРОДНОСТЬ И СТАБИЛЬНОСТЬ</w:t>
      </w:r>
    </w:p>
    <w:p w:rsidR="003B2F4B" w:rsidRPr="003B2F4B" w:rsidRDefault="003B2F4B" w:rsidP="003B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ФАСОЛЬ </w:t>
      </w:r>
      <w:r w:rsidR="00A8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3B2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Phaseolus</w:t>
      </w:r>
      <w:proofErr w:type="spellEnd"/>
      <w:r w:rsidRPr="003B2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B2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vulgaris</w:t>
      </w:r>
      <w:proofErr w:type="spellEnd"/>
      <w:r w:rsidRPr="003B2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L.*)</w:t>
      </w:r>
    </w:p>
    <w:p w:rsidR="003B2F4B" w:rsidRPr="003B2F4B" w:rsidRDefault="003B2F4B" w:rsidP="003B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F4B" w:rsidRPr="003B2F4B" w:rsidRDefault="003B2F4B" w:rsidP="003B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рекомендации</w:t>
      </w:r>
    </w:p>
    <w:p w:rsidR="003B2F4B" w:rsidRPr="003B2F4B" w:rsidRDefault="003B2F4B" w:rsidP="00777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Одновременно следует руководствоваться документом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"Общие 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методики по испытанию селекционных достижений на отличимость, однородность и стабильность".</w:t>
      </w:r>
    </w:p>
    <w:p w:rsidR="003B2F4B" w:rsidRPr="003B2F4B" w:rsidRDefault="003B2F4B" w:rsidP="00777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Полевые 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 проводят при условиях, обеспечивающих нормальное развитие растений, как правило, в одной точке, в течение не менее двух лет. При необходимости испытание продолжают в третьем году.</w:t>
      </w:r>
    </w:p>
    <w:p w:rsidR="003B2F4B" w:rsidRPr="003B2F4B" w:rsidRDefault="003B2F4B" w:rsidP="00777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Семена для испытаний должны быть получены от урожая преды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дущего года, 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Госкомиссия не сделает специального исключения.</w:t>
      </w:r>
    </w:p>
    <w:p w:rsidR="003B2F4B" w:rsidRPr="003B2F4B" w:rsidRDefault="003B2F4B" w:rsidP="003B2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Заявитель, 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высылающий семена из другой страны, должен полностью соблюдать все таможенные правила.</w:t>
      </w:r>
    </w:p>
    <w:p w:rsidR="003B2F4B" w:rsidRPr="003B2F4B" w:rsidRDefault="003B2F4B" w:rsidP="00777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4. Ежегодно на каждый сортоучасток заявитель высылает образец семян массой 1 кг.</w:t>
      </w:r>
    </w:p>
    <w:p w:rsidR="003B2F4B" w:rsidRPr="003B2F4B" w:rsidRDefault="003B2F4B" w:rsidP="003B2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посевным качествам семена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олжны соответствовать </w:t>
      </w:r>
      <w:r w:rsidR="003F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I 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ГОСТ.</w:t>
      </w:r>
    </w:p>
    <w:p w:rsidR="003B2F4B" w:rsidRPr="003B2F4B" w:rsidRDefault="003B2F4B" w:rsidP="003B2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не должны быть обработаны ядохимикатами, если на то нет разрешения или требования Госкомиссии. Если семена были обработаны, то необходимо дать подробное описание обработки.</w:t>
      </w:r>
    </w:p>
    <w:p w:rsidR="003B2F4B" w:rsidRPr="003B2F4B" w:rsidRDefault="003B2F4B" w:rsidP="00777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Сорта опыта должны быть разбиты на группы для облегчения оценки на отличимость.  Для группировки используют такие показатели, которые, исходя из практического опыта, не варьируют или варьируют незначительно в пределах сорт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их варьирование в 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коллекции распределено равномерно.</w:t>
      </w:r>
    </w:p>
    <w:p w:rsidR="003B2F4B" w:rsidRPr="003B2F4B" w:rsidRDefault="003B2F4B" w:rsidP="003B2F4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Рекомендуется использовать для группировки следующие признаки:</w:t>
      </w:r>
    </w:p>
    <w:p w:rsidR="003B2F4B" w:rsidRPr="003B2F4B" w:rsidRDefault="003B2F4B" w:rsidP="007771B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растение: тип роста (признак 2);</w:t>
      </w:r>
    </w:p>
    <w:p w:rsidR="003B2F4B" w:rsidRPr="003B2F4B" w:rsidRDefault="003B2F4B" w:rsidP="007771B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боб: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оперечное сечение (через семя; 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 19);</w:t>
      </w:r>
    </w:p>
    <w:p w:rsidR="003B2F4B" w:rsidRPr="003B2F4B" w:rsidRDefault="003B2F4B" w:rsidP="007771B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боб: основная окраска (признак 21);</w:t>
      </w:r>
    </w:p>
    <w:p w:rsidR="003B2F4B" w:rsidRPr="003B2F4B" w:rsidRDefault="003B2F4B" w:rsidP="007771B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боб: волокнистость (признак 26);</w:t>
      </w:r>
    </w:p>
    <w:p w:rsidR="003B2F4B" w:rsidRPr="003B2F4B" w:rsidRDefault="003B2F4B" w:rsidP="007771B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семена: число окрасок (признак 39).</w:t>
      </w:r>
    </w:p>
    <w:p w:rsidR="003B2F4B" w:rsidRPr="003B2F4B" w:rsidRDefault="003B2F4B" w:rsidP="00777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Размер делянок должен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таким, 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при отборе растений или их частей для измерений не наносилось ущерба наблюдениям, которые могут продолжаться до конца вегетационного периода.</w:t>
      </w:r>
    </w:p>
    <w:p w:rsidR="003B2F4B" w:rsidRPr="003B2F4B" w:rsidRDefault="003B2F4B" w:rsidP="003B2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минимум каждое испытание должно включать 150 растений для кустовой и 60 растений для вьющейся фасоли в двух повторениях.</w:t>
      </w:r>
    </w:p>
    <w:p w:rsidR="003B2F4B" w:rsidRDefault="003B2F4B" w:rsidP="00B26895">
      <w:pPr>
        <w:pBdr>
          <w:bottom w:val="single" w:sz="12" w:space="2" w:color="auto"/>
        </w:pBdr>
        <w:spacing w:after="0" w:line="240" w:lineRule="auto"/>
        <w:ind w:firstLine="708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сортов систематическое, без смещения во втором повторении. Оцениваемый и похожий на него сорта размещают на смежных делянках.  Аналогично размещают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делянки, засеянные 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семенами разных лет поставки. В опыте размещ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и делянки эталонных сортов.</w:t>
      </w:r>
    </w:p>
    <w:p w:rsidR="003B2F4B" w:rsidRDefault="003B2F4B" w:rsidP="007771BD">
      <w:pPr>
        <w:pBdr>
          <w:bottom w:val="single" w:sz="12" w:space="2" w:color="auto"/>
        </w:pBdr>
        <w:spacing w:after="0" w:line="240" w:lineRule="auto"/>
        <w:ind w:firstLine="708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определения отличимости и стабильности обследуют миниму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20 растений или частей (боб, 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тебель, 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и т.п.) 20 растений, а для оценки однородности используются все растения. Нетипичные растения отмечают лентой, этикеткой и т.п. Число отклоняющихся растений не должно превышать 4 на 150 растений для кустовой и 3 на 60 растений для вьющейся фасоли.</w:t>
      </w:r>
    </w:p>
    <w:p w:rsidR="003B2F4B" w:rsidRDefault="003B2F4B" w:rsidP="007771BD">
      <w:pPr>
        <w:pBdr>
          <w:bottom w:val="single" w:sz="12" w:space="2" w:color="auto"/>
        </w:pBdr>
        <w:spacing w:after="0" w:line="240" w:lineRule="auto"/>
        <w:ind w:firstLine="708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Если растения на делянке или в рядке оказываются нетипичными для этого сорта и есть какое-то сомнение, необходимо 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испытание по потомству, 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посеяв 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на следующий год, 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типичные растения в качестве контрольных.  Если на делянке нет 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нородности, 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семена с этой делян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убираются и высеваются 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год и сравниваются с семе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нами, 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присланными заявителем.</w:t>
      </w:r>
    </w:p>
    <w:p w:rsidR="003B2F4B" w:rsidRDefault="003B2F4B" w:rsidP="007771BD">
      <w:pPr>
        <w:pBdr>
          <w:bottom w:val="single" w:sz="12" w:space="2" w:color="auto"/>
        </w:pBdr>
        <w:spacing w:after="0" w:line="240" w:lineRule="auto"/>
        <w:ind w:firstLine="708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Для оценки степени выраженности признаков отличимости, однородности и стабильности используют определения, приведенные в "Таблице признаков".  Отметка (+)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казывает на то, что 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признака сопровождается в методике объяснениями или иллюстрациями. Отметка (*) указывает на то, что данный признак следует применять каждый вегетационный период для 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нки всех сортов и всегда 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в описание сорта, за исключением случаев, когда состояние выраженности предыдущего признака или региональных условий окружающей среды делает это невозможным.</w:t>
      </w:r>
    </w:p>
    <w:p w:rsidR="003B2F4B" w:rsidRDefault="003B2F4B" w:rsidP="007771BD">
      <w:pPr>
        <w:pBdr>
          <w:bottom w:val="single" w:sz="12" w:space="2" w:color="auto"/>
        </w:pBdr>
        <w:spacing w:after="0" w:line="240" w:lineRule="auto"/>
        <w:ind w:firstLine="708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наблюдения над типом роста и листьями проводят 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полного цветения, на бобе - в начале роста семян, на семенах на сухих семенах, убранных с делянки. Масса 1000 семян определяется на четырех образцах по 100 семян.</w:t>
      </w:r>
    </w:p>
    <w:p w:rsidR="003B2F4B" w:rsidRDefault="003B2F4B" w:rsidP="007771BD">
      <w:pPr>
        <w:pBdr>
          <w:bottom w:val="single" w:sz="12" w:space="2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Значениям выраженности признака даны индексы (1-9) для электронной обработки результатов.</w:t>
      </w:r>
    </w:p>
    <w:p w:rsidR="003B2F4B" w:rsidRPr="003B2F4B" w:rsidRDefault="003B2F4B" w:rsidP="003B2F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признаков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4025"/>
        <w:gridCol w:w="3554"/>
        <w:gridCol w:w="1346"/>
      </w:tblGrid>
      <w:tr w:rsidR="003B2F4B" w:rsidRPr="003B2F4B" w:rsidTr="003B2F4B">
        <w:tc>
          <w:tcPr>
            <w:tcW w:w="893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25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выраженности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Растение: </w:t>
            </w:r>
            <w:proofErr w:type="spellStart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антоциановая</w:t>
            </w:r>
            <w:proofErr w:type="spellEnd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окраска гипокотиля                       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2.(*)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Растение: 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роста   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кустовой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вьющийся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Кустовые сорта: растение: тип куста                         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нестелющееся</w:t>
            </w:r>
            <w:proofErr w:type="spellEnd"/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стелющееся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Кустовые сорта: растение: высота 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низкое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высокое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Вьющиеся сорта: Растение: 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начало завивания    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раннее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Вьющиеся сорта:            Растение:  скорость завивания 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медленно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(*)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Лист: 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зеленая   окраска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светлая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темная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темная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Лист: морщинистость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сильная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листочек: размер       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мелкий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(+)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листочек: форма                          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треугольный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треугольного   до округлого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округлый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округлого до прямоугольного 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прямоугольный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листочек: форма верхушки        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 заостренная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острая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удлиненно заостренная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Кустовые сорта: соцветие:  положение   (при  полном цветении)    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листьях       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 в листьях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 листьями    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(*)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Цветок:  размер  прицветника 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маленький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(*)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Цветок: окраска паруса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белый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розовый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фиолетовый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(*)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Цветок: окраска 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крыльев 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белые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розовые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фиолетовые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Белосемянны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сорта: семена: 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окраска незрелых семян (в начале            утолщения бобов)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белые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светло-зеленые  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17.1 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(*)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Кустовые сор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та: боб: 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длина 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(включая клювик)    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очень короткий                      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короткий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длинный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длинный   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17.2 (2) 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Вьющиеся сорта: боб: длина (как для 17.1)           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короткий                      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короткий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длинный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длинный   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Боб: ширина в середине    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узкий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(*)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Боб: форма попе речного сечения (через семя)                           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эллиптичекого</w:t>
            </w:r>
            <w:proofErr w:type="spellEnd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яцевидного</w:t>
            </w:r>
            <w:proofErr w:type="spellEnd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сердцевидное                        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округлое        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восьмерковидное</w:t>
            </w:r>
            <w:proofErr w:type="spellEnd"/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(+)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Боб: отношение поперечной ширины к средней ширине                        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маленькое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большое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 (*) (+)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Боб:   основная окраска  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желтая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зеленая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фиолетовая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 (+)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 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интенсивность  основной окраски  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темная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(*)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Боб: вторичная окраска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(*)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Боб:   тон вторичной окраски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фиолетовый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Боб: плотность  пятен вторичной окраски    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редкие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средние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частые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 (*)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Боб: волокнистость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имеется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(+)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Боб: степень изогнутости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или очень слабая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сильная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сильная                       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 (+)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б: форма 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изгиба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вогнутый   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s-образный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выгнутый 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 (+)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Боб: форма верхушки (исключая клювик)                    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заостренная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заостренной 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тупой          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тупая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 (*)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Боб: длина клювика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короткий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длинный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Боб:    изогнутость клювика     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отсутствует или очень слабая               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                            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сильная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сильная                       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32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Боб:   текстура поверхности   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гладкая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среднеморщинистая</w:t>
            </w:r>
            <w:proofErr w:type="spellEnd"/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морщинистая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Боб: сужения (в сухой стадии)     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отсутствуют или очень слабые      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слабые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средние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резко выраженные                    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резко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выраженные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34.(*)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Семена:  масса 1000 семян         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мелкие    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мелкие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крупные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крупные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 (+) (*)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Семена:   форма продольного сечения  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округлое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округлого до эллиптического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эллиптическое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почковидное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Сорта  с почковидными семенами: семена: степень изогнутости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сильная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 (+)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Семена:   форма   поперечного сечения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плоское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узкоэллиптическая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эллиптическое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широкоэллиптическая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округлое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 (+)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Семена:  ширина  поперечного сечения 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узкое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широкое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39. (*)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Семена: число окрасок      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две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более двух                          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 (*)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Семена: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окраска (наибольшей зоны)       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зеленая или зеленоватая    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желтая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охряная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коричневая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фиолетовая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черная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 (+) (*)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Семена: преобла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дающая вторичная 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окраска   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серая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желтая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охряная 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коричневая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красная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фиолетовая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черная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 (+)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Семена: распре деление преобладающей вторичной  окраски</w:t>
            </w:r>
          </w:p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F4B" w:rsidRPr="003B2F4B" w:rsidRDefault="003B2F4B" w:rsidP="003B2F4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вокруг рубчика  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штрихами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половине семени                       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пестрое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Семена: жилкование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слабое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сильное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44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(*)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Семена: окраска кольца   вокруг рубчика      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одинаковая 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фоном семени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неодинаковая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2F4B" w:rsidRPr="003B2F4B" w:rsidTr="003B2F4B"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 (*)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цветения (50%   растений имеют  не менее    одного цветка)                                           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раннее    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раннее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B2F4B" w:rsidRPr="003B2F4B" w:rsidTr="003B2F4B"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B2F4B" w:rsidRPr="003B2F4B" w:rsidTr="003B2F4B">
        <w:tc>
          <w:tcPr>
            <w:tcW w:w="8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 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B2F4B" w:rsidRPr="003B2F4B" w:rsidTr="003B2F4B">
        <w:tc>
          <w:tcPr>
            <w:tcW w:w="893" w:type="dxa"/>
            <w:tcBorders>
              <w:bottom w:val="nil"/>
            </w:tcBorders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 (+)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Устойчивость к антракнозу (С</w:t>
            </w:r>
            <w:proofErr w:type="spellStart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olletotrichum</w:t>
            </w:r>
            <w:proofErr w:type="spellEnd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lindemuthianum</w:t>
            </w:r>
            <w:proofErr w:type="spellEnd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Раса лямбда      </w:t>
            </w:r>
          </w:p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3B2F4B" w:rsidRPr="003B2F4B" w:rsidRDefault="00A84017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</w:t>
            </w:r>
            <w:r w:rsidR="003B2F4B"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B2F4B" w:rsidRPr="003B2F4B" w:rsidTr="003B2F4B">
        <w:trPr>
          <w:trHeight w:val="322"/>
        </w:trPr>
        <w:tc>
          <w:tcPr>
            <w:tcW w:w="893" w:type="dxa"/>
            <w:vMerge w:val="restart"/>
            <w:tcBorders>
              <w:top w:val="nil"/>
            </w:tcBorders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46.1 </w:t>
            </w:r>
          </w:p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2F4B" w:rsidRPr="003B2F4B" w:rsidTr="003B2F4B">
        <w:trPr>
          <w:trHeight w:val="225"/>
        </w:trPr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B2F4B" w:rsidRPr="003B2F4B" w:rsidTr="003B2F4B">
        <w:trPr>
          <w:trHeight w:val="255"/>
        </w:trPr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46.2 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Раса каппа       </w:t>
            </w:r>
          </w:p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B2F4B" w:rsidRPr="003B2F4B" w:rsidTr="003B2F4B">
        <w:trPr>
          <w:trHeight w:val="255"/>
        </w:trPr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B2F4B" w:rsidRPr="003B2F4B" w:rsidTr="003B2F4B">
        <w:trPr>
          <w:trHeight w:val="255"/>
        </w:trPr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47.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Устойчивость 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обыкнове</w:t>
            </w:r>
            <w:r w:rsidR="0077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</w:t>
            </w:r>
            <w:proofErr w:type="gramStart"/>
            <w:r w:rsidR="0077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 w:rsidR="0077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зеленой) мозаике фасоли и к потемнению корней (вирус 1)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Been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common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mosaik</w:t>
            </w:r>
            <w:proofErr w:type="spellEnd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virus</w:t>
            </w:r>
            <w:r w:rsidR="0077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BCMV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                    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устойчив к мозаике, но устойчив к потемнению корней 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B2F4B" w:rsidRPr="003B2F4B" w:rsidTr="003B2F4B">
        <w:trPr>
          <w:trHeight w:val="255"/>
        </w:trPr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 к мозаике, но не устойчив к потемнению корней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2F4B" w:rsidRPr="003B2F4B" w:rsidTr="003B2F4B">
        <w:trPr>
          <w:trHeight w:val="255"/>
        </w:trPr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 к мозаике и потемнению корней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2F4B" w:rsidRPr="003B2F4B" w:rsidTr="003B2F4B">
        <w:trPr>
          <w:trHeight w:val="255"/>
        </w:trPr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 (+)</w:t>
            </w:r>
          </w:p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48.1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Устойчивость 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бактериозу (</w:t>
            </w:r>
            <w:proofErr w:type="spellStart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Pseudomonas</w:t>
            </w:r>
            <w:proofErr w:type="spellEnd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syringae</w:t>
            </w:r>
            <w:proofErr w:type="spellEnd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pv.phaseolicola</w:t>
            </w:r>
            <w:proofErr w:type="spellEnd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US раса 1        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B2F4B" w:rsidRPr="003B2F4B" w:rsidTr="003B2F4B">
        <w:trPr>
          <w:trHeight w:val="255"/>
        </w:trPr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B2F4B" w:rsidRPr="003B2F4B" w:rsidTr="003B2F4B">
        <w:trPr>
          <w:trHeight w:val="255"/>
        </w:trPr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48.2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US раса 1        </w:t>
            </w: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B2F4B" w:rsidRPr="003B2F4B" w:rsidTr="003B2F4B">
        <w:trPr>
          <w:trHeight w:val="255"/>
        </w:trPr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B2F4B" w:rsidRPr="003B2F4B" w:rsidTr="003B2F4B">
        <w:trPr>
          <w:trHeight w:val="255"/>
        </w:trPr>
        <w:tc>
          <w:tcPr>
            <w:tcW w:w="893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Устойчивость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бактериозу (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Xan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tomonas</w:t>
            </w:r>
            <w:proofErr w:type="spellEnd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campes</w:t>
            </w:r>
            <w:proofErr w:type="spellEnd"/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B2F4B" w:rsidRPr="003B2F4B" w:rsidTr="003B2F4B">
        <w:trPr>
          <w:trHeight w:val="255"/>
        </w:trPr>
        <w:tc>
          <w:tcPr>
            <w:tcW w:w="893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346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3B2F4B" w:rsidRPr="003B2F4B" w:rsidRDefault="003B2F4B" w:rsidP="003B2F4B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3B2F4B" w:rsidRPr="003B2F4B" w:rsidRDefault="003B2F4B" w:rsidP="003B2F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Объяснения и методы проведения учетов</w:t>
      </w:r>
    </w:p>
    <w:p w:rsidR="003B2F4B" w:rsidRPr="003B2F4B" w:rsidRDefault="003B2F4B" w:rsidP="003B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F4B" w:rsidRPr="003B2F4B" w:rsidRDefault="003B2F4B" w:rsidP="003B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К 20. Боб: отношение поперечной ширины к средней ширине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405"/>
      </w:tblGrid>
      <w:tr w:rsidR="003B2F4B" w:rsidRPr="003B2F4B" w:rsidTr="002B1D53">
        <w:tc>
          <w:tcPr>
            <w:tcW w:w="1809" w:type="dxa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поперечное</w:t>
            </w:r>
            <w:r w:rsidRPr="003B2F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3B2F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24FDDDD8" wp14:editId="3A346343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113030</wp:posOffset>
                      </wp:positionV>
                      <wp:extent cx="640715" cy="635"/>
                      <wp:effectExtent l="9525" t="13970" r="16510" b="1397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715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A340BF2" id="Прямая соединительная линия 1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4pt,8.9pt" to="172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" o:allowincell="f" strokeweight="1.5pt"/>
                  </w:pict>
                </mc:Fallback>
              </mc:AlternateContent>
            </w:r>
          </w:p>
        </w:tc>
        <w:tc>
          <w:tcPr>
            <w:tcW w:w="7405" w:type="dxa"/>
          </w:tcPr>
          <w:p w:rsidR="003B2F4B" w:rsidRPr="003B2F4B" w:rsidRDefault="003B2F4B" w:rsidP="003B2F4B">
            <w:pPr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</w:p>
        </w:tc>
      </w:tr>
      <w:tr w:rsidR="003B2F4B" w:rsidRPr="003B2F4B" w:rsidTr="002B1D53">
        <w:tc>
          <w:tcPr>
            <w:tcW w:w="1809" w:type="dxa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2F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0" allowOverlap="1" wp14:anchorId="06D0D93C" wp14:editId="152A88C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60960</wp:posOffset>
                      </wp:positionV>
                      <wp:extent cx="635" cy="1097915"/>
                      <wp:effectExtent l="17145" t="13335" r="10795" b="1270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9791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B43B94C" id="Прямая соединительная линия 1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8pt" to="72.05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" o:allowincell="f" strokeweight="1.5pt"/>
                  </w:pict>
                </mc:Fallback>
              </mc:AlternateContent>
            </w:r>
          </w:p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7405" w:type="dxa"/>
          </w:tcPr>
          <w:p w:rsidR="003B2F4B" w:rsidRPr="003B2F4B" w:rsidRDefault="003B2F4B" w:rsidP="003B2F4B">
            <w:pPr>
              <w:spacing w:after="0" w:line="240" w:lineRule="auto"/>
              <w:jc w:val="right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3B2F4B">
              <w:rPr>
                <w:rFonts w:ascii="Courier New" w:eastAsia="Times New Roman" w:hAnsi="Courier New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CCD8D6" wp14:editId="1CA74E3B">
                  <wp:extent cx="4581525" cy="11715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2F4B" w:rsidRPr="003B2F4B" w:rsidRDefault="003B2F4B" w:rsidP="003B2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4B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               </w:t>
      </w:r>
      <w:r w:rsidRPr="003B2F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маленькое                              среднее                                 большое</w:t>
      </w:r>
    </w:p>
    <w:p w:rsidR="003B2F4B" w:rsidRPr="003B2F4B" w:rsidRDefault="003B2F4B" w:rsidP="003B2F4B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3B2F4B" w:rsidRDefault="006D1C2C" w:rsidP="003B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21 + 22.  Боб: </w:t>
      </w:r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окраска (21) и интенсивность (22)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5F5D8A" w:rsidTr="00C20C19">
        <w:tc>
          <w:tcPr>
            <w:tcW w:w="2463" w:type="dxa"/>
          </w:tcPr>
          <w:p w:rsidR="005F5D8A" w:rsidRDefault="005F5D8A" w:rsidP="003B2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</w:tcPr>
          <w:p w:rsidR="005F5D8A" w:rsidRDefault="005F5D8A" w:rsidP="003B2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желтая</w:t>
            </w:r>
          </w:p>
        </w:tc>
        <w:tc>
          <w:tcPr>
            <w:tcW w:w="2463" w:type="dxa"/>
          </w:tcPr>
          <w:p w:rsidR="005F5D8A" w:rsidRDefault="005F5D8A" w:rsidP="003B2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</w:t>
            </w:r>
          </w:p>
        </w:tc>
        <w:tc>
          <w:tcPr>
            <w:tcW w:w="2464" w:type="dxa"/>
          </w:tcPr>
          <w:p w:rsidR="005F5D8A" w:rsidRDefault="005F5D8A" w:rsidP="003B2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1BD">
              <w:rPr>
                <w:rFonts w:ascii="Times New Roman" w:eastAsia="Times New Roman" w:hAnsi="Times New Roman" w:cs="Times New Roman"/>
                <w:lang w:eastAsia="ru-RU"/>
              </w:rPr>
              <w:t>фиолетовая</w:t>
            </w:r>
          </w:p>
        </w:tc>
      </w:tr>
      <w:tr w:rsidR="00C20C19" w:rsidRPr="00C20C19" w:rsidTr="00C20C19">
        <w:trPr>
          <w:trHeight w:val="1190"/>
        </w:trPr>
        <w:tc>
          <w:tcPr>
            <w:tcW w:w="2463" w:type="dxa"/>
          </w:tcPr>
          <w:p w:rsidR="00C20C19" w:rsidRDefault="00C20C19" w:rsidP="003B2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светлая</w:t>
            </w:r>
          </w:p>
        </w:tc>
        <w:tc>
          <w:tcPr>
            <w:tcW w:w="2463" w:type="dxa"/>
          </w:tcPr>
          <w:p w:rsidR="00C20C19" w:rsidRDefault="00C20C19" w:rsidP="003B2F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5F5D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Fruhe</w:t>
            </w:r>
            <w:proofErr w:type="spellEnd"/>
            <w:r w:rsidRPr="005F5D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5F5D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dickflei</w:t>
            </w:r>
            <w:proofErr w:type="spellEnd"/>
            <w:r w:rsidRPr="005F5D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-         </w:t>
            </w:r>
            <w:proofErr w:type="spellStart"/>
            <w:r w:rsidRPr="00C20C1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</w:t>
            </w:r>
            <w:r w:rsidRPr="0085050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chige</w:t>
            </w:r>
            <w:proofErr w:type="spellEnd"/>
            <w:r w:rsidRPr="0085050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Wachs (D)      </w:t>
            </w:r>
            <w:r w:rsidRPr="00C20C1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Goldmarie (C)</w:t>
            </w:r>
          </w:p>
          <w:p w:rsidR="00C20C19" w:rsidRPr="00C20C19" w:rsidRDefault="00C20C19" w:rsidP="00C20C1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6D1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Erato (D)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</w:t>
            </w:r>
          </w:p>
        </w:tc>
        <w:tc>
          <w:tcPr>
            <w:tcW w:w="2463" w:type="dxa"/>
          </w:tcPr>
          <w:p w:rsidR="00C20C19" w:rsidRPr="00C20C19" w:rsidRDefault="00C20C19" w:rsidP="003B2F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0C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Fortissima</w:t>
            </w:r>
            <w:proofErr w:type="spellEnd"/>
            <w:r w:rsidRPr="00C20C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(C)  </w:t>
            </w:r>
          </w:p>
          <w:p w:rsidR="00C20C19" w:rsidRPr="00C20C19" w:rsidRDefault="00C20C19" w:rsidP="003B2F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0C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Rabl</w:t>
            </w:r>
            <w:proofErr w:type="spellEnd"/>
            <w:r w:rsidRPr="00C20C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(D)            </w:t>
            </w:r>
            <w:proofErr w:type="spellStart"/>
            <w:r w:rsidRPr="006D1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Ragalla</w:t>
            </w:r>
            <w:proofErr w:type="spellEnd"/>
            <w:r w:rsidRPr="00C20C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6D1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20C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20C19" w:rsidRPr="00C20C19" w:rsidRDefault="00C20C19" w:rsidP="003B2F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D1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Ryco</w:t>
            </w:r>
            <w:proofErr w:type="spellEnd"/>
            <w:r w:rsidRPr="006D1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(D)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</w:p>
        </w:tc>
        <w:tc>
          <w:tcPr>
            <w:tcW w:w="2464" w:type="dxa"/>
          </w:tcPr>
          <w:p w:rsidR="00C20C19" w:rsidRPr="00C20C19" w:rsidRDefault="00C20C19" w:rsidP="003B2F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20C19" w:rsidTr="00C20C19">
        <w:trPr>
          <w:trHeight w:val="839"/>
        </w:trPr>
        <w:tc>
          <w:tcPr>
            <w:tcW w:w="2463" w:type="dxa"/>
          </w:tcPr>
          <w:p w:rsidR="00C20C19" w:rsidRDefault="00C20C19" w:rsidP="003B2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463" w:type="dxa"/>
          </w:tcPr>
          <w:p w:rsidR="00C20C19" w:rsidRDefault="00C20C19" w:rsidP="003B2F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6D1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Gabriella (D)</w:t>
            </w:r>
            <w:r w:rsidRPr="0085050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</w:p>
          <w:p w:rsidR="00C20C19" w:rsidRDefault="00C20C19" w:rsidP="003B2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50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Goldelfe</w:t>
            </w:r>
            <w:proofErr w:type="spellEnd"/>
            <w:r w:rsidRPr="0085050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(C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5050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</w:p>
          <w:p w:rsidR="00C20C19" w:rsidRPr="00C20C19" w:rsidRDefault="00C20C19" w:rsidP="003B2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50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Goldfish</w:t>
            </w:r>
            <w:proofErr w:type="spellEnd"/>
            <w:r w:rsidRPr="0085050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(D)              </w:t>
            </w:r>
          </w:p>
        </w:tc>
        <w:tc>
          <w:tcPr>
            <w:tcW w:w="2463" w:type="dxa"/>
          </w:tcPr>
          <w:p w:rsidR="00C20C19" w:rsidRDefault="00C20C19" w:rsidP="003B2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Filetty</w:t>
            </w:r>
            <w:proofErr w:type="spellEnd"/>
            <w:r w:rsidRPr="006D1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(D)   </w:t>
            </w:r>
          </w:p>
          <w:p w:rsidR="00C20C19" w:rsidRDefault="00C20C19" w:rsidP="003B2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Prelude (D)</w:t>
            </w:r>
          </w:p>
          <w:p w:rsidR="00C20C19" w:rsidRPr="00C20C19" w:rsidRDefault="00C20C19" w:rsidP="003B2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C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Tuf</w:t>
            </w:r>
            <w:proofErr w:type="spellEnd"/>
            <w:r w:rsidRPr="00C20C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(D)              </w:t>
            </w:r>
          </w:p>
        </w:tc>
        <w:tc>
          <w:tcPr>
            <w:tcW w:w="2464" w:type="dxa"/>
          </w:tcPr>
          <w:p w:rsidR="00C20C19" w:rsidRDefault="00C20C19" w:rsidP="003B2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1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Purpiat</w:t>
            </w:r>
            <w:proofErr w:type="spellEnd"/>
            <w:r w:rsidRPr="006D1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(D)</w:t>
            </w:r>
          </w:p>
        </w:tc>
      </w:tr>
      <w:tr w:rsidR="00C20C19" w:rsidRPr="00C20C19" w:rsidTr="00C20C19">
        <w:trPr>
          <w:trHeight w:val="1134"/>
        </w:trPr>
        <w:tc>
          <w:tcPr>
            <w:tcW w:w="2463" w:type="dxa"/>
          </w:tcPr>
          <w:p w:rsidR="00C20C19" w:rsidRPr="006D1C2C" w:rsidRDefault="00C20C19" w:rsidP="003B2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темная</w:t>
            </w:r>
          </w:p>
        </w:tc>
        <w:tc>
          <w:tcPr>
            <w:tcW w:w="2463" w:type="dxa"/>
          </w:tcPr>
          <w:p w:rsidR="00C20C19" w:rsidRPr="006D1C2C" w:rsidRDefault="00C20C19" w:rsidP="003B2F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5050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Golddukat</w:t>
            </w:r>
            <w:proofErr w:type="spellEnd"/>
            <w:r w:rsidRPr="0085050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(D)          </w:t>
            </w:r>
          </w:p>
        </w:tc>
        <w:tc>
          <w:tcPr>
            <w:tcW w:w="2463" w:type="dxa"/>
          </w:tcPr>
          <w:p w:rsidR="00C20C19" w:rsidRDefault="00C20C19" w:rsidP="003B2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50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Decibel</w:t>
            </w:r>
            <w:proofErr w:type="spellEnd"/>
            <w:r w:rsidRPr="0085050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(D)        </w:t>
            </w:r>
          </w:p>
          <w:p w:rsidR="00C20C19" w:rsidRDefault="00C20C19" w:rsidP="003B2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Diva (D)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</w:p>
          <w:p w:rsidR="00C20C19" w:rsidRPr="006D1C2C" w:rsidRDefault="00C20C19" w:rsidP="003B2F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D1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Vilbel</w:t>
            </w:r>
            <w:proofErr w:type="spellEnd"/>
            <w:r w:rsidRPr="006D1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(D)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  <w:r w:rsidRPr="006D1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Verona</w:t>
            </w:r>
            <w:r w:rsidRPr="00E919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6D1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919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        </w:t>
            </w:r>
          </w:p>
        </w:tc>
        <w:tc>
          <w:tcPr>
            <w:tcW w:w="2464" w:type="dxa"/>
          </w:tcPr>
          <w:p w:rsidR="00C20C19" w:rsidRDefault="00C20C19" w:rsidP="003B2F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0C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Blauhilde</w:t>
            </w:r>
            <w:proofErr w:type="spellEnd"/>
            <w:r w:rsidRPr="00C20C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(C)</w:t>
            </w:r>
            <w:r w:rsidRPr="006D1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20C19" w:rsidRPr="00C20C19" w:rsidRDefault="00C20C19" w:rsidP="003B2F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1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Purple Teepee(</w:t>
            </w:r>
            <w:r w:rsidRPr="003B2F4B">
              <w:rPr>
                <w:rFonts w:ascii="Courier New" w:eastAsia="Times New Roman" w:hAnsi="Courier New" w:cs="Times New Roman"/>
                <w:sz w:val="20"/>
                <w:szCs w:val="20"/>
                <w:lang w:val="en-US" w:eastAsia="ru-RU"/>
              </w:rPr>
              <w:t>D)</w:t>
            </w:r>
          </w:p>
        </w:tc>
      </w:tr>
    </w:tbl>
    <w:p w:rsidR="005F5D8A" w:rsidRPr="003B2F4B" w:rsidRDefault="005F5D8A" w:rsidP="003B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19" w:rsidRDefault="003B2F4B" w:rsidP="00C20C19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C20C19">
        <w:rPr>
          <w:rFonts w:ascii="Courier New" w:eastAsia="Times New Roman" w:hAnsi="Courier New" w:cs="Times New Roman"/>
          <w:sz w:val="20"/>
          <w:szCs w:val="20"/>
          <w:lang w:val="en-US" w:eastAsia="ru-RU"/>
        </w:rPr>
        <w:t xml:space="preserve">         </w:t>
      </w:r>
    </w:p>
    <w:p w:rsidR="00C20C19" w:rsidRDefault="00C20C19" w:rsidP="00C20C19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C20C19" w:rsidRDefault="00C20C19" w:rsidP="00C20C19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C20C19" w:rsidRPr="00C20C19" w:rsidRDefault="00C20C19" w:rsidP="00C20C19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3B2F4B" w:rsidRPr="003B2F4B" w:rsidRDefault="003B2F4B" w:rsidP="003B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BA">
        <w:rPr>
          <w:rFonts w:ascii="Courier New" w:eastAsia="Times New Roman" w:hAnsi="Courier New" w:cs="Times New Roman"/>
          <w:sz w:val="20"/>
          <w:szCs w:val="20"/>
          <w:lang w:val="en-US" w:eastAsia="ru-RU"/>
        </w:rPr>
        <w:lastRenderedPageBreak/>
        <w:t xml:space="preserve"> </w:t>
      </w:r>
      <w:r w:rsidR="00B26895">
        <w:rPr>
          <w:rFonts w:ascii="Times New Roman" w:eastAsia="Times New Roman" w:hAnsi="Times New Roman" w:cs="Times New Roman"/>
          <w:sz w:val="28"/>
          <w:szCs w:val="28"/>
          <w:lang w:eastAsia="ru-RU"/>
        </w:rPr>
        <w:t>К 27.Боб: степень изогнутости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F4B" w:rsidRPr="003B2F4B" w:rsidRDefault="003B2F4B" w:rsidP="003B2F4B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3B2F4B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drawing>
          <wp:inline distT="0" distB="0" distL="0" distR="0" wp14:anchorId="5970E1A8" wp14:editId="5A8DDB06">
            <wp:extent cx="5886450" cy="2457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F4B" w:rsidRPr="003B2F4B" w:rsidRDefault="003B2F4B" w:rsidP="003B2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отсутствует или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B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слабая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B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2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сильная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2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B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сильная</w:t>
      </w:r>
    </w:p>
    <w:p w:rsidR="003B2F4B" w:rsidRPr="003B2F4B" w:rsidRDefault="003B2F4B" w:rsidP="003B2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4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слабая</w:t>
      </w:r>
    </w:p>
    <w:p w:rsidR="003B2F4B" w:rsidRPr="003B2F4B" w:rsidRDefault="003B2F4B" w:rsidP="003B2F4B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3B2F4B" w:rsidRPr="003B2F4B" w:rsidRDefault="003B2F4B" w:rsidP="003B2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К 28. Боб: форма изгиба</w:t>
      </w:r>
    </w:p>
    <w:p w:rsidR="003B2F4B" w:rsidRPr="003B2F4B" w:rsidRDefault="003B2F4B" w:rsidP="003B2F4B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3B2F4B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drawing>
          <wp:inline distT="0" distB="0" distL="0" distR="0" wp14:anchorId="0F184BBA" wp14:editId="321DCA2E">
            <wp:extent cx="5905500" cy="22764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F4B" w:rsidRPr="006D1C2C" w:rsidRDefault="003B2F4B" w:rsidP="006D1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направлении</w:t>
      </w:r>
      <w:r w:rsidR="006D1C2C"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               </w:t>
      </w:r>
      <w:r w:rsidRPr="006D1C2C">
        <w:rPr>
          <w:rFonts w:ascii="Times New Roman" w:eastAsia="Times New Roman" w:hAnsi="Times New Roman" w:cs="Times New Roman"/>
          <w:sz w:val="24"/>
          <w:szCs w:val="24"/>
          <w:lang w:eastAsia="ru-RU"/>
        </w:rPr>
        <w:t>s-образный</w:t>
      </w:r>
      <w:r w:rsidR="006D1C2C"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     </w:t>
      </w:r>
      <w:r w:rsidRPr="006D1C2C"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</w:t>
      </w:r>
      <w:r w:rsidR="006D1C2C" w:rsidRPr="006D1C2C"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  </w:t>
      </w:r>
      <w:r w:rsidR="00C20C19"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</w:t>
      </w:r>
      <w:r w:rsidRPr="006D1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направлении</w:t>
      </w:r>
    </w:p>
    <w:p w:rsidR="003B2F4B" w:rsidRPr="006D1C2C" w:rsidRDefault="003B2F4B" w:rsidP="006D1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брюшной части               </w:t>
      </w:r>
      <w:r w:rsidR="006D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6D1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спинной части</w:t>
      </w:r>
      <w:r w:rsidR="006D1C2C" w:rsidRPr="006D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R - дорсальный </w:t>
      </w:r>
    </w:p>
    <w:p w:rsidR="003B2F4B" w:rsidRPr="006D1C2C" w:rsidRDefault="003B2F4B" w:rsidP="006D1C2C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6D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r w:rsidR="006D1C2C" w:rsidRPr="006D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серповидный)  </w:t>
      </w:r>
      <w:r w:rsidRPr="006D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D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6D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(мечевидный</w:t>
      </w:r>
      <w:r w:rsidR="006D1C2C" w:rsidRPr="00E919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D1C2C"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  </w:t>
      </w:r>
      <w:r w:rsidR="006D1C2C" w:rsidRPr="00E919BA"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     </w:t>
      </w:r>
      <w:r w:rsidR="006D1C2C"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</w:t>
      </w:r>
      <w:r w:rsidR="006D1C2C" w:rsidRPr="006D1C2C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(спинной) шов</w:t>
      </w:r>
    </w:p>
    <w:p w:rsidR="003B2F4B" w:rsidRPr="003B2F4B" w:rsidRDefault="003B2F4B" w:rsidP="006D1C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F4B" w:rsidRPr="003B2F4B" w:rsidRDefault="00A84017" w:rsidP="003B2F4B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К 29. Боб: форма верхушки (исключая клювик)</w:t>
      </w:r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B2F4B" w:rsidRPr="003B2F4B" w:rsidRDefault="003B2F4B" w:rsidP="003B2F4B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3B2F4B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drawing>
          <wp:inline distT="0" distB="0" distL="0" distR="0" wp14:anchorId="3BE2159C" wp14:editId="6B63E5C6">
            <wp:extent cx="4619625" cy="1257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F4B" w:rsidRPr="003B2F4B" w:rsidRDefault="003B2F4B" w:rsidP="003B2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заостренная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B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заостренной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3B2F4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тупая</w:t>
      </w:r>
    </w:p>
    <w:p w:rsidR="003B2F4B" w:rsidRPr="003B2F4B" w:rsidRDefault="003B2F4B" w:rsidP="003B2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B2F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тупой</w:t>
      </w:r>
    </w:p>
    <w:p w:rsidR="003B2F4B" w:rsidRPr="003B2F4B" w:rsidRDefault="003B2F4B" w:rsidP="003B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3B2F4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="00A84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К 35 + 37 + 38. Семена: пояснения сечений и размеров</w:t>
      </w:r>
    </w:p>
    <w:p w:rsidR="003B2F4B" w:rsidRPr="003B2F4B" w:rsidRDefault="003B2F4B" w:rsidP="003B2F4B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3B2F4B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drawing>
          <wp:inline distT="0" distB="0" distL="0" distR="0" wp14:anchorId="7272D08B" wp14:editId="39B748D3">
            <wp:extent cx="5857875" cy="2952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F4B" w:rsidRPr="00256D1C" w:rsidRDefault="003B2F4B" w:rsidP="00256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4B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    </w:t>
      </w:r>
      <w:r w:rsidRPr="0025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со стороны         </w:t>
      </w:r>
      <w:r w:rsidR="00256D1C" w:rsidRPr="0025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5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продольное    </w:t>
      </w:r>
      <w:r w:rsidR="00256D1C" w:rsidRPr="0025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5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поперечное</w:t>
      </w:r>
    </w:p>
    <w:p w:rsidR="003B2F4B" w:rsidRPr="00256D1C" w:rsidRDefault="003B2F4B" w:rsidP="00256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56D1C" w:rsidRPr="00E9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25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рубчика               </w:t>
      </w:r>
      <w:r w:rsidR="00256D1C" w:rsidRPr="00E9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5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сечение (35)          </w:t>
      </w:r>
      <w:r w:rsidR="00256D1C" w:rsidRPr="00E9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25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сечение (37)</w:t>
      </w:r>
    </w:p>
    <w:p w:rsidR="003B2F4B" w:rsidRPr="00256D1C" w:rsidRDefault="003B2F4B" w:rsidP="00256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L - длина</w:t>
      </w:r>
    </w:p>
    <w:p w:rsidR="003B2F4B" w:rsidRPr="00256D1C" w:rsidRDefault="003B2F4B" w:rsidP="00256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W - ширина в </w:t>
      </w:r>
      <w:proofErr w:type="spellStart"/>
      <w:r w:rsidRPr="00256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попречном</w:t>
      </w:r>
      <w:proofErr w:type="spellEnd"/>
      <w:r w:rsidRPr="0025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сечении (38)</w:t>
      </w:r>
    </w:p>
    <w:p w:rsidR="003B2F4B" w:rsidRPr="00256D1C" w:rsidRDefault="003B2F4B" w:rsidP="00256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T - толщина</w:t>
      </w:r>
    </w:p>
    <w:p w:rsidR="003B2F4B" w:rsidRPr="003B2F4B" w:rsidRDefault="003B2F4B" w:rsidP="003B2F4B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3B2F4B" w:rsidRPr="003B2F4B" w:rsidRDefault="00A84017" w:rsidP="003B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</w:t>
      </w:r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К 35. Семена: форма среднего продольного сечения</w:t>
      </w:r>
    </w:p>
    <w:p w:rsidR="003B2F4B" w:rsidRPr="003B2F4B" w:rsidRDefault="003B2F4B" w:rsidP="003B2F4B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3B2F4B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drawing>
          <wp:inline distT="0" distB="0" distL="0" distR="0" wp14:anchorId="4771A8E2" wp14:editId="6E68C4F5">
            <wp:extent cx="5362575" cy="11811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F4B" w:rsidRPr="00256D1C" w:rsidRDefault="003B2F4B" w:rsidP="003B2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4B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</w:t>
      </w:r>
      <w:r w:rsidRPr="0025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округлое    </w:t>
      </w:r>
      <w:r w:rsidR="0025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25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округлого до      </w:t>
      </w:r>
      <w:r w:rsidR="0025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5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эллиптическое   </w:t>
      </w:r>
      <w:r w:rsidR="0025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56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почковидное</w:t>
      </w:r>
    </w:p>
    <w:p w:rsidR="003B2F4B" w:rsidRPr="00256D1C" w:rsidRDefault="003B2F4B" w:rsidP="003B2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5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56D1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эллиптического</w:t>
      </w:r>
    </w:p>
    <w:p w:rsidR="003B2F4B" w:rsidRPr="003B2F4B" w:rsidRDefault="003B2F4B" w:rsidP="003B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F4B" w:rsidRPr="003B2F4B" w:rsidRDefault="003B2F4B" w:rsidP="003B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К 41 и 42. Семена: окраска и распределение преобладающей вторичной окраски</w:t>
      </w:r>
    </w:p>
    <w:p w:rsidR="003B2F4B" w:rsidRPr="003B2F4B" w:rsidRDefault="003B2F4B" w:rsidP="003B2F4B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3B2F4B" w:rsidRPr="003B2F4B" w:rsidRDefault="00A84017" w:rsidP="003B2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Преобладающая вторичная окраска - втор</w:t>
      </w:r>
      <w:r w:rsidR="002B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окраска по </w:t>
      </w:r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занимаемой площади.  Если имеетс</w:t>
      </w:r>
      <w:r w:rsidR="002B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несколько вторичных окрасок, </w:t>
      </w:r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добавить один или более признаков.</w:t>
      </w:r>
    </w:p>
    <w:p w:rsidR="003B2F4B" w:rsidRPr="003B2F4B" w:rsidRDefault="003B2F4B" w:rsidP="003B2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F4B" w:rsidRPr="003B2F4B" w:rsidRDefault="003B2F4B" w:rsidP="003B2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К 46.  Устойчивость к антракнозу (</w:t>
      </w:r>
      <w:proofErr w:type="spellStart"/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Сolletotrichum</w:t>
      </w:r>
      <w:proofErr w:type="spellEnd"/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lindemuthianum</w:t>
      </w:r>
      <w:proofErr w:type="spellEnd"/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2F4B" w:rsidRPr="003B2F4B" w:rsidRDefault="003B2F4B" w:rsidP="003B2F4B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3B2F4B" w:rsidRPr="0054411E" w:rsidRDefault="00256D1C" w:rsidP="00A840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Метод</w:t>
      </w:r>
    </w:p>
    <w:p w:rsidR="003B2F4B" w:rsidRPr="0054411E" w:rsidRDefault="0054411E" w:rsidP="00A840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Поддержание рас                            На </w:t>
      </w:r>
      <w:proofErr w:type="spellStart"/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>глюкозо</w:t>
      </w:r>
      <w:proofErr w:type="spellEnd"/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-пептоновом </w:t>
      </w:r>
      <w:proofErr w:type="spellStart"/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агаре</w:t>
      </w:r>
      <w:proofErr w:type="spellEnd"/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(GPA)</w:t>
      </w:r>
    </w:p>
    <w:p w:rsidR="0054411E" w:rsidRDefault="0054411E" w:rsidP="00A840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Предварительное                            Два повторения, 10 семян помещают при 10 0С </w:t>
      </w:r>
    </w:p>
    <w:p w:rsidR="003B2F4B" w:rsidRPr="0054411E" w:rsidRDefault="0054411E" w:rsidP="00A840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чашки Петри на влажный вермикулит.</w:t>
      </w:r>
    </w:p>
    <w:p w:rsidR="003B2F4B" w:rsidRPr="0054411E" w:rsidRDefault="0054411E" w:rsidP="00A840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проращивание се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мян                      </w:t>
      </w:r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</w:t>
      </w: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начала   прорастания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>(корень длиной</w:t>
      </w:r>
    </w:p>
    <w:p w:rsidR="003B2F4B" w:rsidRPr="0054411E" w:rsidRDefault="003B2F4B" w:rsidP="00A840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A84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proofErr w:type="gramStart"/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>1-2 см)</w:t>
      </w:r>
      <w:r w:rsidR="0054411E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удаляется семенной покров</w:t>
      </w:r>
      <w:proofErr w:type="gramEnd"/>
    </w:p>
    <w:p w:rsidR="003B2F4B" w:rsidRPr="0054411E" w:rsidRDefault="003B2F4B" w:rsidP="00A840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="00D64479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</w:p>
    <w:p w:rsidR="003B2F4B" w:rsidRPr="0054411E" w:rsidRDefault="003B2F4B" w:rsidP="00A840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Иноку</w:t>
      </w:r>
      <w:r w:rsidR="00D64479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>люм</w:t>
      </w:r>
      <w:proofErr w:type="spellEnd"/>
      <w:r w:rsidR="00D64479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инокуляция           </w:t>
      </w: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>Вы</w:t>
      </w:r>
      <w:r w:rsidR="00D64479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ращивание в GPA в 1 л </w:t>
      </w:r>
      <w:proofErr w:type="spellStart"/>
      <w:r w:rsidR="00D64479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стеклян</w:t>
      </w:r>
      <w:proofErr w:type="spellEnd"/>
      <w:r w:rsidR="00D64479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бутылях </w:t>
      </w:r>
    </w:p>
    <w:p w:rsidR="0054411E" w:rsidRDefault="003B2F4B" w:rsidP="00A84017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</w:t>
      </w:r>
      <w:r w:rsid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54411E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12- 14   </w:t>
      </w: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дней. Пророщенные семена </w:t>
      </w:r>
    </w:p>
    <w:p w:rsidR="003B2F4B" w:rsidRPr="0054411E" w:rsidRDefault="0054411E" w:rsidP="00A84017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погружаются в с</w:t>
      </w: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успензию спор </w:t>
      </w:r>
      <w:proofErr w:type="spellStart"/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>Сolletotrichum</w:t>
      </w:r>
      <w:proofErr w:type="spellEnd"/>
    </w:p>
    <w:p w:rsidR="003B2F4B" w:rsidRPr="0054411E" w:rsidRDefault="003B2F4B" w:rsidP="00A84017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256D1C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>lindemuthianum</w:t>
      </w:r>
      <w:proofErr w:type="spellEnd"/>
      <w:r w:rsidR="0054411E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 минуты. Концентрация</w:t>
      </w:r>
    </w:p>
    <w:p w:rsidR="003B2F4B" w:rsidRPr="0054411E" w:rsidRDefault="003B2F4B" w:rsidP="00A84017">
      <w:pPr>
        <w:tabs>
          <w:tab w:val="left" w:pos="3828"/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спор должна быть </w:t>
      </w:r>
      <w:r w:rsidR="0054411E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1миллион спор </w:t>
      </w:r>
      <w:proofErr w:type="gramStart"/>
      <w:r w:rsidR="0054411E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A840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B2F4B" w:rsidRPr="0054411E" w:rsidRDefault="003B2F4B" w:rsidP="00A84017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миллилитр.</w:t>
      </w:r>
    </w:p>
    <w:p w:rsidR="003B2F4B" w:rsidRPr="0054411E" w:rsidRDefault="003B2F4B" w:rsidP="00A840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Посев                                            </w:t>
      </w:r>
      <w:r w:rsidR="00073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spellStart"/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Посев</w:t>
      </w:r>
      <w:proofErr w:type="spellEnd"/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</w:t>
      </w:r>
      <w:r w:rsidR="00D64479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оршки с песком, покрыть семена </w:t>
      </w: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песком      </w:t>
      </w:r>
      <w:r w:rsidR="0054411E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073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54411E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слоем 1 см</w:t>
      </w:r>
    </w:p>
    <w:p w:rsidR="00073AA9" w:rsidRDefault="0054411E" w:rsidP="00A8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Выращивание растений          </w:t>
      </w:r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73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F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Горшки пом</w:t>
      </w:r>
      <w:r w:rsidR="002B1D53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ещают в фитотрон при 20 0С и  </w:t>
      </w:r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3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B2F4B" w:rsidRPr="0054411E" w:rsidRDefault="00073AA9" w:rsidP="00A8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освещении </w:t>
      </w: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дневным светом 16 часов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2F4B" w:rsidRPr="0054411E" w:rsidRDefault="003B2F4B" w:rsidP="00A8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256D1C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073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регулярное </w:t>
      </w:r>
      <w:r w:rsidR="00073AA9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орошение.</w:t>
      </w:r>
    </w:p>
    <w:p w:rsidR="00073AA9" w:rsidRDefault="00D64479" w:rsidP="00A8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Наблюдения</w:t>
      </w:r>
      <w:r w:rsidR="00256D1C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6D1C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56D1C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3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256D1C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Симптомы п</w:t>
      </w:r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роявляются в течение    </w:t>
      </w:r>
    </w:p>
    <w:p w:rsidR="00073AA9" w:rsidRDefault="00073AA9" w:rsidP="00A8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прорастания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растений </w:t>
      </w:r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до 10 дней после.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</w:p>
    <w:p w:rsidR="00D64479" w:rsidRPr="0054411E" w:rsidRDefault="00073AA9" w:rsidP="00A8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Наблюдения могут проводится </w:t>
      </w: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</w:p>
    <w:p w:rsidR="003B2F4B" w:rsidRPr="0054411E" w:rsidRDefault="00D64479" w:rsidP="00A8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073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>10 - 14 дней.</w:t>
      </w:r>
    </w:p>
    <w:p w:rsidR="003B2F4B" w:rsidRPr="0054411E" w:rsidRDefault="003B2F4B" w:rsidP="00A8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D64479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</w:p>
    <w:p w:rsidR="00D64479" w:rsidRPr="0054411E" w:rsidRDefault="00D64479" w:rsidP="00A84017">
      <w:pPr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Схема наблюдений   </w:t>
      </w:r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073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Устойчив</w:t>
      </w: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ость имеется: здоровые растения</w:t>
      </w:r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 </w:t>
      </w:r>
    </w:p>
    <w:p w:rsidR="003B2F4B" w:rsidRPr="0054411E" w:rsidRDefault="00D64479" w:rsidP="00A84017">
      <w:pPr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</w:t>
      </w:r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симптомов   </w:t>
      </w: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слабая реакция с маленькими</w:t>
      </w:r>
    </w:p>
    <w:p w:rsidR="00073AA9" w:rsidRDefault="003B2F4B" w:rsidP="00A84017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</w:t>
      </w:r>
      <w:r w:rsidR="00D64479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поверхностными некрозами в форме пятен и </w:t>
      </w:r>
    </w:p>
    <w:p w:rsidR="003B2F4B" w:rsidRPr="0054411E" w:rsidRDefault="00073AA9" w:rsidP="00A84017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</w:t>
      </w:r>
      <w:r w:rsidR="00D64479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полосок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64479" w:rsidRPr="0054411E" w:rsidRDefault="003B2F4B" w:rsidP="00A84017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Устойчивость отсутствует: реакция в виде 5 </w:t>
      </w:r>
    </w:p>
    <w:p w:rsidR="003B2F4B" w:rsidRPr="0054411E" w:rsidRDefault="00D64479" w:rsidP="00A840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некротических пятен на стебле или сильная</w:t>
      </w:r>
    </w:p>
    <w:p w:rsidR="00D64479" w:rsidRPr="0054411E" w:rsidRDefault="003B2F4B" w:rsidP="00A8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реакция с некрозами </w:t>
      </w:r>
      <w:r w:rsidR="00D64479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3 мм глубоко</w:t>
      </w:r>
    </w:p>
    <w:p w:rsidR="003B2F4B" w:rsidRPr="0054411E" w:rsidRDefault="00D64479" w:rsidP="00A8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проникающими в ткань или погибшие растения</w:t>
      </w:r>
    </w:p>
    <w:p w:rsidR="00D64479" w:rsidRPr="0054411E" w:rsidRDefault="003B2F4B" w:rsidP="00A8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D64479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с сильными некрозами в течение</w:t>
      </w: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479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прорастания</w:t>
      </w:r>
    </w:p>
    <w:p w:rsidR="003B2F4B" w:rsidRPr="0054411E" w:rsidRDefault="00D64479" w:rsidP="00A8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или после.</w:t>
      </w:r>
    </w:p>
    <w:p w:rsidR="003B2F4B" w:rsidRPr="0054411E" w:rsidRDefault="003B2F4B" w:rsidP="00A8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</w:t>
      </w:r>
    </w:p>
    <w:p w:rsidR="003B2F4B" w:rsidRPr="0054411E" w:rsidRDefault="003B2F4B" w:rsidP="008C0D14">
      <w:pPr>
        <w:spacing w:after="0" w:line="240" w:lineRule="auto"/>
        <w:rPr>
          <w:rFonts w:ascii="Courier New" w:eastAsia="Times New Roman" w:hAnsi="Courier New" w:cs="Times New Roman"/>
          <w:sz w:val="26"/>
          <w:szCs w:val="26"/>
          <w:lang w:eastAsia="ru-RU"/>
        </w:rPr>
      </w:pPr>
    </w:p>
    <w:p w:rsidR="003B2F4B" w:rsidRPr="00073AA9" w:rsidRDefault="00C20C19" w:rsidP="008C0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</w:t>
      </w:r>
      <w:r w:rsidR="003B2F4B" w:rsidRPr="00073AA9">
        <w:rPr>
          <w:rFonts w:ascii="Times New Roman" w:eastAsia="Times New Roman" w:hAnsi="Times New Roman" w:cs="Times New Roman"/>
          <w:sz w:val="28"/>
          <w:szCs w:val="28"/>
          <w:lang w:eastAsia="ru-RU"/>
        </w:rPr>
        <w:t>К 47. Устойчивость к обыкновенной (зеленой) мозаике фасоли</w:t>
      </w:r>
    </w:p>
    <w:p w:rsidR="003B2F4B" w:rsidRPr="0054411E" w:rsidRDefault="003B2F4B" w:rsidP="008C0D14">
      <w:pPr>
        <w:spacing w:after="0" w:line="240" w:lineRule="auto"/>
        <w:rPr>
          <w:rFonts w:ascii="Courier New" w:eastAsia="Times New Roman" w:hAnsi="Courier New" w:cs="Times New Roman"/>
          <w:sz w:val="26"/>
          <w:szCs w:val="26"/>
          <w:lang w:eastAsia="ru-RU"/>
        </w:rPr>
      </w:pPr>
    </w:p>
    <w:p w:rsidR="003B2F4B" w:rsidRPr="0054411E" w:rsidRDefault="003B2F4B" w:rsidP="008C0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Метод</w:t>
      </w:r>
    </w:p>
    <w:p w:rsidR="003B2F4B" w:rsidRPr="0054411E" w:rsidRDefault="00073AA9" w:rsidP="008C0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Производство инфекционного материала</w:t>
      </w:r>
    </w:p>
    <w:p w:rsidR="003B2F4B" w:rsidRPr="0054411E" w:rsidRDefault="00073AA9" w:rsidP="008C0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 среды                                   Растения или сухие листья</w:t>
      </w:r>
    </w:p>
    <w:p w:rsidR="00D64479" w:rsidRPr="0054411E" w:rsidRDefault="00073AA9" w:rsidP="008C0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Специальные условия               Теплица (= растения) или глубоко замороженные </w:t>
      </w:r>
      <w:r w:rsidR="00D64479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3B2F4B" w:rsidRPr="0054411E" w:rsidRDefault="00D64479" w:rsidP="008C0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073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листья</w:t>
      </w:r>
    </w:p>
    <w:p w:rsidR="003B2F4B" w:rsidRPr="0054411E" w:rsidRDefault="00073AA9" w:rsidP="008C0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Идентификация                          Использование расы вируса "NL 3"</w:t>
      </w:r>
    </w:p>
    <w:p w:rsidR="003B2F4B" w:rsidRPr="0054411E" w:rsidRDefault="003B2F4B" w:rsidP="008C0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2F4B" w:rsidRPr="0054411E" w:rsidRDefault="00073AA9" w:rsidP="008C0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испытаний</w:t>
      </w:r>
    </w:p>
    <w:p w:rsidR="003B2F4B" w:rsidRPr="0054411E" w:rsidRDefault="00073AA9" w:rsidP="008C0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Стадия роста</w:t>
      </w:r>
      <w:proofErr w:type="gramStart"/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0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End"/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>ва листа</w:t>
      </w:r>
    </w:p>
    <w:p w:rsidR="003B2F4B" w:rsidRPr="0054411E" w:rsidRDefault="00C20C19" w:rsidP="008C0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растений</w:t>
      </w:r>
    </w:p>
    <w:p w:rsidR="00073AA9" w:rsidRDefault="00073AA9" w:rsidP="008C0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20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Температура               </w:t>
      </w:r>
      <w:r w:rsidR="00D64479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64479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Выращивание при </w:t>
      </w:r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20 - 24 0С, после инокуляции </w:t>
      </w:r>
    </w:p>
    <w:p w:rsidR="00073AA9" w:rsidRPr="0054411E" w:rsidRDefault="00073AA9" w:rsidP="008C0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 </w:t>
      </w:r>
      <w:r w:rsidR="003B2F4B" w:rsidRPr="0054411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</w:t>
      </w:r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8 дней</w:t>
      </w:r>
    </w:p>
    <w:p w:rsidR="003B2F4B" w:rsidRPr="0054411E" w:rsidRDefault="003B2F4B" w:rsidP="008C0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</w:p>
    <w:p w:rsidR="00D64479" w:rsidRPr="0054411E" w:rsidRDefault="00073AA9" w:rsidP="008C0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Свет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Нормальный дневной свет, при необходимости </w:t>
      </w:r>
    </w:p>
    <w:p w:rsidR="003B2F4B" w:rsidRPr="0054411E" w:rsidRDefault="00D64479" w:rsidP="008C0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073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затенение</w:t>
      </w:r>
    </w:p>
    <w:p w:rsidR="003B2F4B" w:rsidRPr="0054411E" w:rsidRDefault="00073AA9" w:rsidP="008C0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 выращивания                Теплица</w:t>
      </w:r>
    </w:p>
    <w:p w:rsidR="003B2F4B" w:rsidRPr="0054411E" w:rsidRDefault="00073AA9" w:rsidP="008C0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 инокуляции                   </w:t>
      </w:r>
      <w:r w:rsid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Механический, натирание листьев </w:t>
      </w:r>
      <w:proofErr w:type="spellStart"/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инокулюмом</w:t>
      </w:r>
      <w:proofErr w:type="spellEnd"/>
    </w:p>
    <w:p w:rsidR="003B2F4B" w:rsidRPr="0054411E" w:rsidRDefault="00073AA9" w:rsidP="008C0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испытаний</w:t>
      </w:r>
    </w:p>
    <w:p w:rsidR="003B2F4B" w:rsidRPr="0054411E" w:rsidRDefault="003B2F4B" w:rsidP="008C0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от посе</w:t>
      </w:r>
      <w:r w:rsidR="00073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 до                         </w:t>
      </w: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8 - 9 дней</w:t>
      </w:r>
    </w:p>
    <w:p w:rsidR="003B2F4B" w:rsidRPr="0054411E" w:rsidRDefault="003B2F4B" w:rsidP="008C0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инокуляции:</w:t>
      </w:r>
    </w:p>
    <w:p w:rsidR="003B2F4B" w:rsidRPr="0054411E" w:rsidRDefault="003B2F4B" w:rsidP="008C0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от ин</w:t>
      </w:r>
      <w:r w:rsidR="00073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окуляции                      </w:t>
      </w: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>6 - 21 день</w:t>
      </w:r>
    </w:p>
    <w:p w:rsidR="003B2F4B" w:rsidRPr="0054411E" w:rsidRDefault="003B2F4B" w:rsidP="008C0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до учета</w:t>
      </w:r>
    </w:p>
    <w:p w:rsidR="003B2F4B" w:rsidRPr="0054411E" w:rsidRDefault="00073AA9" w:rsidP="008C0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Число испытываемых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B2F4B"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60 (20 горшков с 3 растениями в каждом)</w:t>
      </w:r>
    </w:p>
    <w:p w:rsidR="003B2F4B" w:rsidRPr="0054411E" w:rsidRDefault="003B2F4B" w:rsidP="008C0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C20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41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растений</w:t>
      </w:r>
    </w:p>
    <w:p w:rsidR="003B2F4B" w:rsidRPr="003B2F4B" w:rsidRDefault="003B2F4B" w:rsidP="003B2F4B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3B2F4B" w:rsidRPr="003B2F4B" w:rsidRDefault="003B2F4B" w:rsidP="003B2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Описание метода</w:t>
      </w:r>
    </w:p>
    <w:p w:rsidR="003B2F4B" w:rsidRPr="003B2F4B" w:rsidRDefault="003B2F4B" w:rsidP="003B2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1) Получение материала для инокуляции. Раса вируса "NL 3" </w:t>
      </w:r>
      <w:r w:rsidR="003F4A16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использованная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испытания толерантности покрывает практически все группы рас вируса обыкновенной мозаики фасоли. Начинают с карликовых растений фасоли сорта "</w:t>
      </w:r>
      <w:proofErr w:type="spellStart"/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Dufrix</w:t>
      </w:r>
      <w:proofErr w:type="spellEnd"/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или с другого сорта </w:t>
      </w:r>
      <w:proofErr w:type="spellStart"/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высоковосприимчивого</w:t>
      </w:r>
      <w:proofErr w:type="spellEnd"/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вирусной инфекции.  В начале апреля натирают их соком содержащим вирус, полученным от собст</w:t>
      </w:r>
      <w:r w:rsidR="00B5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поддерживаемой культуры </w:t>
      </w:r>
      <w:r w:rsidR="003F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замороженных листьев (полученных например от </w:t>
      </w:r>
      <w:proofErr w:type="spellStart"/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Institute</w:t>
      </w:r>
      <w:proofErr w:type="spellEnd"/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F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F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Biochemistry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F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F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Virus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F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Diseases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F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F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F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Federal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F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Biological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F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Institute</w:t>
      </w:r>
      <w:r w:rsidR="003F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F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3F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F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Brunswick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(раса "</w:t>
      </w:r>
      <w:r w:rsidRPr="003B2F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NL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3")).  Эти инфицированные растения используются з</w:t>
      </w:r>
      <w:r w:rsidR="003F4A1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 в июне для получения сока, содержащего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вирус,</w:t>
      </w:r>
    </w:p>
    <w:p w:rsidR="003B2F4B" w:rsidRPr="003B2F4B" w:rsidRDefault="003B2F4B" w:rsidP="003B2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инокуляции испытываемых растений.</w:t>
      </w:r>
    </w:p>
    <w:p w:rsidR="003B2F4B" w:rsidRPr="003B2F4B" w:rsidRDefault="003B2F4B" w:rsidP="003B2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2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Инокуляция.  Выдавленный сок, содержащий вирус, разводится для инокуляции (приблизительно одна часть сока на две части воды).</w:t>
      </w:r>
    </w:p>
    <w:p w:rsidR="003B2F4B" w:rsidRPr="003B2F4B" w:rsidRDefault="003B2F4B" w:rsidP="003B2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Посыпают два </w:t>
      </w:r>
      <w:r w:rsidR="00B5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листа карборундом или </w:t>
      </w:r>
      <w:proofErr w:type="spellStart"/>
      <w:r w:rsidR="00B51C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целитом</w:t>
      </w:r>
      <w:proofErr w:type="spellEnd"/>
      <w:r w:rsidR="00B5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разведенный сок слабо втирают, используя плотную губку. Листья через 15 - 20 опрыскивают водой (мелкокапельное опрыскивание).</w:t>
      </w:r>
    </w:p>
    <w:p w:rsidR="003B2F4B" w:rsidRPr="003B2F4B" w:rsidRDefault="003B2F4B" w:rsidP="003B2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2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Инкубация. После инокуляции температура воздуха в теплице, около недели, поддерживается 30 0C (Важно!) Температура должна поддерживаться одинаковой днем и ночью).  Первые симптомы могут проявиться уже через 3 - 4 дня.  Некроз можно увидеть уже через неделю после инокуляции.  Сорта с отсутствующей толерантностью демонстрируют типичные симптомы (моз</w:t>
      </w:r>
      <w:r w:rsidR="00B5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аику) приблизительно через две 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недели.</w:t>
      </w:r>
    </w:p>
    <w:p w:rsidR="003B2F4B" w:rsidRPr="003B2F4B" w:rsidRDefault="003B2F4B" w:rsidP="003B2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Окончательные наблюдения можно проводить примерно через три недели после инокуляции.</w:t>
      </w:r>
    </w:p>
    <w:p w:rsidR="003B2F4B" w:rsidRPr="003B2F4B" w:rsidRDefault="00B51CE0" w:rsidP="003B2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Наблюдения.  Первая оценка </w:t>
      </w:r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 проводиться на шестой день после инокуляции.  Симптомы мозаики и некроза можно различить следующим образом:</w:t>
      </w:r>
    </w:p>
    <w:p w:rsidR="003B2F4B" w:rsidRPr="003B2F4B" w:rsidRDefault="00B51CE0" w:rsidP="003B2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Симптомы мозаики: </w:t>
      </w:r>
      <w:proofErr w:type="gramStart"/>
      <w:r w:rsidR="00932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светло-окрашенные</w:t>
      </w:r>
      <w:proofErr w:type="gramEnd"/>
      <w:r w:rsidR="0093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листья; </w:t>
      </w:r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3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ветло и темно-зеленая мозаика; темно-зеленые </w:t>
      </w:r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зоны с пузырями между жилками; узкие </w:t>
      </w:r>
      <w:proofErr w:type="spellStart"/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хлоротические</w:t>
      </w:r>
      <w:proofErr w:type="spellEnd"/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полоски вдоль жилок и края листа</w:t>
      </w:r>
      <w:r w:rsidR="0093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закручиваются вниз. Различные </w:t>
      </w:r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могут быть выражены в различной степени.</w:t>
      </w:r>
    </w:p>
    <w:p w:rsidR="003B2F4B" w:rsidRPr="003B2F4B" w:rsidRDefault="003B2F4B" w:rsidP="003B2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Симптомы мозаики у </w:t>
      </w:r>
      <w:r w:rsidR="00B5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испытываемого сорта могут быть оценены 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с  использованием шкалы от 1 до 9 (1 = нет симптомов, 9 = самая сильная выраженности).  Если сорт-кандидат</w:t>
      </w:r>
      <w:r w:rsidR="00B5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показывает 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никаких симптомов  мозаики,  в то время как восприимчивый стандартный сорт поражен, то сорт-кандидат должен быть оценен  как  резистентный  к мозаике.</w:t>
      </w:r>
    </w:p>
    <w:p w:rsidR="003B2F4B" w:rsidRPr="003B2F4B" w:rsidRDefault="003B2F4B" w:rsidP="003B2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Симптомы потемнения корней: есть два типа некроза (особенно когда испытывается  с расой "NL 3"),  которые классифицируются как "потемнение корней".</w:t>
      </w:r>
    </w:p>
    <w:p w:rsidR="003B2F4B" w:rsidRPr="003B2F4B" w:rsidRDefault="00256D1C" w:rsidP="003B2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256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Локальный некроз (м</w:t>
      </w:r>
      <w:r w:rsidR="0093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естная сверхчувствительность): </w:t>
      </w:r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 коричневой некротической сеткой (жилками) локализованной на части листовой пластинки;</w:t>
      </w:r>
    </w:p>
    <w:p w:rsidR="003B2F4B" w:rsidRPr="003B2F4B" w:rsidRDefault="009327B2" w:rsidP="003B2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Системный некроз: </w:t>
      </w:r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рактеризуется быстрым развитием некроза по всему стеблю, </w:t>
      </w:r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черешкам и корням и ведет к верхушечному некрозу или даже полному отмиранию растения.  (Сосудис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тые полоски на стебле, черешке </w:t>
      </w:r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конце корни, если </w:t>
      </w:r>
      <w:proofErr w:type="spellStart"/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инокулируется</w:t>
      </w:r>
      <w:proofErr w:type="spellEnd"/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ранней стадии, становятся коричневыми (поэтому называется "потемнение корней")).</w:t>
      </w:r>
    </w:p>
    <w:p w:rsidR="003B2F4B" w:rsidRPr="003B2F4B" w:rsidRDefault="009327B2" w:rsidP="003B2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2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Сорта или расы показывающие симптомы </w:t>
      </w:r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потемнения корней (и местную сверхчувствительность и системный некроз) в </w:t>
      </w:r>
      <w:proofErr w:type="gramStart"/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proofErr w:type="gramEnd"/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оказываются устойчивыми к мозаике в поле. В течение испытаний устойчивости большинство локальных некрозов развиваются в системный некроз.</w:t>
      </w:r>
    </w:p>
    <w:p w:rsidR="003B2F4B" w:rsidRPr="003B2F4B" w:rsidRDefault="003B2F4B" w:rsidP="003B2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2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Примечания.</w:t>
      </w:r>
    </w:p>
    <w:p w:rsidR="003B2F4B" w:rsidRPr="003B2F4B" w:rsidRDefault="003B2F4B" w:rsidP="003B2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2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Генетическая устойчивость к обыкновенной мозаике фасоли и/или потемнению корней о</w:t>
      </w:r>
      <w:r w:rsidR="0093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сновывается на некотором числе 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3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еспецифических и специфических 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93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цессивных генов, 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имеют несколько аллелей. </w:t>
      </w:r>
      <w:proofErr w:type="spellStart"/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Drijfhout</w:t>
      </w:r>
      <w:proofErr w:type="spellEnd"/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обнаружид</w:t>
      </w:r>
      <w:proofErr w:type="spellEnd"/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</w:t>
      </w:r>
      <w:r w:rsidR="0093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4 генов; таких как: </w:t>
      </w:r>
      <w:proofErr w:type="spellStart"/>
      <w:r w:rsidR="009327B2">
        <w:rPr>
          <w:rFonts w:ascii="Times New Roman" w:eastAsia="Times New Roman" w:hAnsi="Times New Roman" w:cs="Times New Roman"/>
          <w:sz w:val="28"/>
          <w:szCs w:val="28"/>
          <w:lang w:eastAsia="ru-RU"/>
        </w:rPr>
        <w:t>bc</w:t>
      </w:r>
      <w:proofErr w:type="spellEnd"/>
      <w:r w:rsidR="009327B2">
        <w:rPr>
          <w:rFonts w:ascii="Times New Roman" w:eastAsia="Times New Roman" w:hAnsi="Times New Roman" w:cs="Times New Roman"/>
          <w:sz w:val="28"/>
          <w:szCs w:val="28"/>
          <w:lang w:eastAsia="ru-RU"/>
        </w:rPr>
        <w:t>-u,</w:t>
      </w:r>
      <w:r w:rsidR="009327B2" w:rsidRPr="0093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bc-1/bc-1</w:t>
      </w:r>
      <w:r w:rsidRPr="003B2F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9327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27B2" w:rsidRPr="0093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bc-2/bc-2</w:t>
      </w:r>
      <w:r w:rsidRPr="003B2F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9327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bc-3</w:t>
      </w:r>
    </w:p>
    <w:p w:rsidR="003B2F4B" w:rsidRPr="003B2F4B" w:rsidRDefault="00C20C19" w:rsidP="00C2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Доминантный ген не</w:t>
      </w:r>
      <w:r w:rsidR="0093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кроза "I" сталкивается с этими </w:t>
      </w:r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</w:t>
      </w:r>
      <w:r w:rsidR="0093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устойчивости. Рецессивная форма </w:t>
      </w:r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"I</w:t>
      </w:r>
      <w:r w:rsidR="003B2F4B" w:rsidRPr="003B2F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="0093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комбинации с генами bc-3 и bc-2</w:t>
      </w:r>
      <w:r w:rsidR="003B2F4B" w:rsidRPr="003B2F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5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 комплексную устойчивость к BCMV и </w:t>
      </w:r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потемнению  корней (</w:t>
      </w:r>
      <w:proofErr w:type="gramStart"/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сорт: </w:t>
      </w:r>
      <w:proofErr w:type="spellStart"/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Great</w:t>
      </w:r>
      <w:proofErr w:type="spellEnd"/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Northern</w:t>
      </w:r>
      <w:proofErr w:type="spellEnd"/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31) (для получения большей информации см. </w:t>
      </w:r>
      <w:proofErr w:type="spellStart"/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Drijfhout</w:t>
      </w:r>
      <w:proofErr w:type="spellEnd"/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(1978)</w:t>
      </w:r>
    </w:p>
    <w:p w:rsidR="003B2F4B" w:rsidRPr="003B2F4B" w:rsidRDefault="003B2F4B" w:rsidP="003B2F4B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3B2F4B" w:rsidRPr="003B2F4B" w:rsidRDefault="003B2F4B" w:rsidP="003B2F4B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3B2F4B" w:rsidRPr="003B2F4B" w:rsidRDefault="003B2F4B" w:rsidP="003B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К 48.Устойчивость к бактериозу (</w:t>
      </w:r>
      <w:proofErr w:type="spellStart"/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Pseudomonas</w:t>
      </w:r>
      <w:proofErr w:type="spellEnd"/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syringae</w:t>
      </w:r>
      <w:proofErr w:type="spellEnd"/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pv</w:t>
      </w:r>
      <w:proofErr w:type="spellEnd"/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pha</w:t>
      </w:r>
      <w:proofErr w:type="spellEnd"/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seolicola</w:t>
      </w:r>
      <w:proofErr w:type="spellEnd"/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2F4B" w:rsidRPr="008C0D14" w:rsidRDefault="003B2F4B" w:rsidP="00A546C1">
      <w:pPr>
        <w:tabs>
          <w:tab w:val="left" w:pos="1560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Метод</w:t>
      </w:r>
    </w:p>
    <w:p w:rsidR="003B2F4B" w:rsidRPr="008C0D14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 среды                                   Инфицированные, сухие листья</w:t>
      </w:r>
    </w:p>
    <w:p w:rsidR="008C0D14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Идентификация                          На основе предварительных испытаний, </w:t>
      </w:r>
    </w:p>
    <w:p w:rsidR="00BE7F4A" w:rsidRPr="008C0D14" w:rsidRDefault="008C0D14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r w:rsidR="003B2F4B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европейские </w:t>
      </w:r>
      <w:proofErr w:type="spellStart"/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патотипы</w:t>
      </w:r>
      <w:proofErr w:type="spellEnd"/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(которые вероятн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</w:p>
    <w:p w:rsidR="003B2F4B" w:rsidRPr="008C0D14" w:rsidRDefault="00BE7F4A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относятся к африканской</w:t>
      </w:r>
      <w:r w:rsidR="008C0D14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расе - </w:t>
      </w:r>
      <w:r w:rsidR="008C0D14" w:rsidRPr="008C0D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</w:t>
      </w:r>
      <w:r w:rsidR="008C0D14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C0D14" w:rsidRPr="008C0D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</w:t>
      </w:r>
      <w:r w:rsidR="008C0D14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C0D14" w:rsidRPr="008C0D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Taylor</w:t>
      </w:r>
      <w:r w:rsidR="008C0D14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B6E34" w:rsidRPr="008C0D14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r w:rsidR="002B6E34" w:rsidRPr="008C0D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</w:t>
      </w:r>
      <w:r w:rsidR="002B6E34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B6E34" w:rsidRPr="008C0D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r w:rsidR="002B6E34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B6E34" w:rsidRPr="008C0D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2B6E34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B6E34" w:rsidRPr="008C0D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Wellesbourne</w:t>
      </w:r>
      <w:proofErr w:type="spellEnd"/>
      <w:r w:rsidR="002B6E34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) имеют более</w:t>
      </w:r>
      <w:r w:rsid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0D14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высокий уровень</w:t>
      </w:r>
    </w:p>
    <w:p w:rsidR="003B2F4B" w:rsidRPr="008C0D14" w:rsidRDefault="002B6E34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вирулентности, чем US (США) расы 1и 2.</w:t>
      </w:r>
    </w:p>
    <w:p w:rsidR="008C0D14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2B6E34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Агрессивность    </w:t>
      </w:r>
      <w:r w:rsidR="002B6E34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патогена измеряется размером </w:t>
      </w:r>
      <w:r w:rsid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B2F4B" w:rsidRPr="008C0D14" w:rsidRDefault="008C0D14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r w:rsidR="002B6E34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пятен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бобах восприимчивых сортов.</w:t>
      </w:r>
    </w:p>
    <w:p w:rsidR="002B6E34" w:rsidRPr="008C0D14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proofErr w:type="spellStart"/>
      <w:r w:rsid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Изоляты</w:t>
      </w:r>
      <w:proofErr w:type="spellEnd"/>
      <w:r w:rsidR="002B6E34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0D14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 для испытаний должны</w:t>
      </w:r>
    </w:p>
    <w:p w:rsidR="003B2F4B" w:rsidRPr="008C0D14" w:rsidRDefault="002B6E34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r w:rsid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давать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0D14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масляни</w:t>
      </w:r>
      <w:r w:rsidR="007E370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стые пятна диаметром не менее 3</w:t>
      </w:r>
      <w:r w:rsidR="008C0D14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мм.</w:t>
      </w:r>
    </w:p>
    <w:p w:rsidR="003B2F4B" w:rsidRPr="008C0D14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2B6E34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7E3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испытаний</w:t>
      </w:r>
    </w:p>
    <w:p w:rsidR="003B2F4B" w:rsidRPr="008C0D14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Стадия роста                              </w:t>
      </w:r>
      <w:r w:rsidR="007E3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и второй тройчатый листья длиной </w:t>
      </w:r>
    </w:p>
    <w:p w:rsidR="003B2F4B" w:rsidRPr="008C0D14" w:rsidRDefault="002B6E34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F4B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растения      </w:t>
      </w:r>
      <w:r w:rsidR="0054411E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7E3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411E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F4B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2 - 3 см</w:t>
      </w:r>
    </w:p>
    <w:p w:rsidR="003B2F4B" w:rsidRPr="008C0D14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Температура                              </w:t>
      </w:r>
      <w:r w:rsidR="002B6E34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0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Днем: 24 0С, ночью: 18 0С</w:t>
      </w:r>
    </w:p>
    <w:p w:rsidR="003B2F4B" w:rsidRPr="008C0D14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Влажность                                 </w:t>
      </w:r>
      <w:r w:rsidR="002B6E34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0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100 % относительная влажность до тех пор</w:t>
      </w:r>
      <w:r w:rsidR="002B6E34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  </w:t>
      </w:r>
    </w:p>
    <w:p w:rsidR="003B2F4B" w:rsidRPr="008C0D14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="00C20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ин</w:t>
      </w:r>
      <w:r w:rsidR="002B6E34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окулированные</w:t>
      </w:r>
      <w:proofErr w:type="spellEnd"/>
      <w:r w:rsidR="002B6E34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листья полностью 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разовьются</w:t>
      </w:r>
    </w:p>
    <w:p w:rsidR="003B2F4B" w:rsidRPr="008C0D14" w:rsidRDefault="002B6E34" w:rsidP="00A546C1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F4B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 выращивания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C20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B2F4B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теплице</w:t>
      </w:r>
    </w:p>
    <w:p w:rsidR="003B2F4B" w:rsidRPr="008C0D14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</w:p>
    <w:p w:rsidR="007E3701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Инокулюм</w:t>
      </w:r>
      <w:proofErr w:type="spellEnd"/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2B6E34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Суспензия бактерий с </w:t>
      </w:r>
      <w:r w:rsidR="00B16324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концентрацией </w:t>
      </w:r>
    </w:p>
    <w:p w:rsidR="002B6E34" w:rsidRPr="008C0D14" w:rsidRDefault="007E3701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="003B2F4B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3B2F4B" w:rsidRPr="008C0D1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бактериальных</w:t>
      </w:r>
      <w:r w:rsidR="002B6E34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клеток на мл</w:t>
      </w:r>
    </w:p>
    <w:p w:rsidR="007E3701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 инокуляции                    Механический, используя кисточки из верблюжьей </w:t>
      </w:r>
    </w:p>
    <w:p w:rsidR="003B2F4B" w:rsidRPr="008C0D14" w:rsidRDefault="007E3701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</w:t>
      </w:r>
      <w:r w:rsidR="003B2F4B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шерсти</w:t>
      </w:r>
    </w:p>
    <w:p w:rsidR="003B2F4B" w:rsidRPr="008C0D14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Продолжительность испытаний</w:t>
      </w:r>
    </w:p>
    <w:p w:rsidR="003B2F4B" w:rsidRPr="008C0D14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инокуляции                         </w:t>
      </w:r>
      <w:r w:rsidR="007E3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Инфицированные листья полностью развиты</w:t>
      </w:r>
    </w:p>
    <w:p w:rsidR="003B2F4B" w:rsidRPr="008C0D14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наблюдения</w:t>
      </w:r>
    </w:p>
    <w:p w:rsidR="003B2F4B" w:rsidRPr="008C0D14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Число растений                         10 - 20</w:t>
      </w:r>
    </w:p>
    <w:p w:rsidR="007E3701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Размножение                             Агаровый бульон (2 г Na</w:t>
      </w:r>
      <w:r w:rsidRPr="008C0D14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2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H</w:t>
      </w:r>
      <w:r w:rsidRPr="008C0D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O</w:t>
      </w:r>
      <w:r w:rsidRPr="008C0D14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4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, 2 г NaH</w:t>
      </w:r>
      <w:r w:rsidRPr="008C0D14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2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PO</w:t>
      </w:r>
      <w:r w:rsidRPr="008C0D14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4</w:t>
      </w:r>
      <w:r w:rsidR="002B6E34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4, 3 г </w:t>
      </w:r>
    </w:p>
    <w:p w:rsidR="003B2F4B" w:rsidRPr="008C0D14" w:rsidRDefault="007E3701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бактерий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proofErr w:type="spellStart"/>
      <w:r w:rsidR="002B6E34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NaCl</w:t>
      </w:r>
      <w:proofErr w:type="spellEnd"/>
      <w:r w:rsidR="002B6E34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B2F4B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25 г</w:t>
      </w:r>
      <w:r w:rsidRPr="007E3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агарового бульона/100г</w:t>
      </w:r>
    </w:p>
    <w:p w:rsidR="003B2F4B" w:rsidRPr="008C0D14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B16324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7E3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дистиллированной воды)</w:t>
      </w:r>
    </w:p>
    <w:p w:rsidR="003B2F4B" w:rsidRPr="008C0D14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Замечания                                  - Реакция на листьях сегодня очень хорошо изучена. Реакция на                </w:t>
      </w:r>
    </w:p>
    <w:p w:rsidR="007E3701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54411E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бобах имеет полигенный характер 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нет </w:t>
      </w:r>
    </w:p>
    <w:p w:rsidR="002B6E34" w:rsidRPr="008C0D14" w:rsidRDefault="007E3701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="003B2F4B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генетического 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взаимодействия между</w:t>
      </w:r>
      <w:r w:rsidRPr="007E3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реакцией</w:t>
      </w:r>
    </w:p>
    <w:p w:rsidR="003B2F4B" w:rsidRPr="008C0D14" w:rsidRDefault="002B6E34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на бобах и листьях.</w:t>
      </w:r>
    </w:p>
    <w:p w:rsidR="003B2F4B" w:rsidRPr="008C0D14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="002B6E34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Еще нет сортов устойчивых по бобам</w:t>
      </w:r>
    </w:p>
    <w:p w:rsidR="002B6E34" w:rsidRPr="008C0D14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- </w:t>
      </w:r>
      <w:r w:rsidR="002B6E34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Устойчивость означает в общем, 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хозяин имел </w:t>
      </w:r>
    </w:p>
    <w:p w:rsidR="003B2F4B" w:rsidRPr="008C0D14" w:rsidRDefault="002B6E34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="0054411E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370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ецессивный ген с или без наличия модификаций;</w:t>
      </w:r>
    </w:p>
    <w:p w:rsidR="003B2F4B" w:rsidRPr="008C0D14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2B6E34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54411E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6E34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r w:rsidR="0054411E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B6E34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когда 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имеются</w:t>
      </w:r>
      <w:r w:rsidR="002B6E34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модификации источник  </w:t>
      </w:r>
    </w:p>
    <w:p w:rsidR="003B2F4B" w:rsidRPr="00850501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этих</w:t>
      </w:r>
      <w:r w:rsidRPr="00850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генов</w:t>
      </w:r>
      <w:r w:rsidR="002B6E34" w:rsidRPr="00850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Start"/>
      <w:r w:rsidRPr="008C0D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PI</w:t>
      </w:r>
      <w:r w:rsidRPr="00850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150 414 (</w:t>
      </w:r>
      <w:r w:rsidRPr="008C0D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USA</w:t>
      </w:r>
      <w:r w:rsidRPr="00850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Pr="008C0D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CNRA</w:t>
      </w:r>
      <w:r w:rsidRPr="00850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B6E34" w:rsidRPr="008C0D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HW</w:t>
      </w:r>
      <w:r w:rsidR="002B6E34" w:rsidRPr="0085050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B6E34" w:rsidRPr="008C0D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r w:rsidR="002B6E34" w:rsidRPr="00850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B6E34" w:rsidRPr="008C0D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Fr</w:t>
      </w:r>
      <w:r w:rsidR="002B6E34" w:rsidRPr="00850501">
        <w:rPr>
          <w:rFonts w:ascii="Times New Roman" w:eastAsia="Times New Roman" w:hAnsi="Times New Roman" w:cs="Times New Roman"/>
          <w:sz w:val="26"/>
          <w:szCs w:val="26"/>
          <w:lang w:eastAsia="ru-RU"/>
        </w:rPr>
        <w:t>.).</w:t>
      </w:r>
      <w:proofErr w:type="gramEnd"/>
    </w:p>
    <w:p w:rsidR="007E3701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="002B6E34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="002B6E34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</w:t>
      </w:r>
      <w:proofErr w:type="gramEnd"/>
      <w:r w:rsidR="002B6E34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оценить 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ущерб в стадии полностью </w:t>
      </w:r>
    </w:p>
    <w:p w:rsidR="003B2F4B" w:rsidRPr="008C0D14" w:rsidRDefault="007E3701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развитых 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листьев.  Ниже приведены</w:t>
      </w:r>
      <w:r w:rsidRPr="007E3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различные</w:t>
      </w:r>
    </w:p>
    <w:p w:rsidR="003B2F4B" w:rsidRPr="008C0D14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2B6E34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типы симптомов.</w:t>
      </w:r>
    </w:p>
    <w:p w:rsidR="003B2F4B" w:rsidRPr="008C0D14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C20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Легенда </w:t>
      </w:r>
      <w:proofErr w:type="gramStart"/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иллюстрациями</w:t>
      </w:r>
    </w:p>
    <w:p w:rsidR="003B2F4B" w:rsidRPr="008C0D14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="0054411E" w:rsidRPr="007E3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здоровая ткань</w:t>
      </w:r>
    </w:p>
    <w:p w:rsidR="003B2F4B" w:rsidRPr="008C0D14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="0054411E" w:rsidRPr="007E3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ткань с токсическим хлорозом</w:t>
      </w:r>
    </w:p>
    <w:p w:rsidR="003B2F4B" w:rsidRPr="008C0D14" w:rsidRDefault="003B2F4B" w:rsidP="00A546C1">
      <w:pPr>
        <w:spacing w:after="0" w:line="240" w:lineRule="auto"/>
        <w:rPr>
          <w:rFonts w:ascii="Courier New" w:eastAsia="Times New Roman" w:hAnsi="Courier New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="0054411E" w:rsidRPr="007E3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водянистые пятна без обесцвечивания</w:t>
      </w:r>
    </w:p>
    <w:p w:rsidR="003B2F4B" w:rsidRPr="008C0D14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="0054411E" w:rsidRPr="007E3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водянистые пятна с обесцвечиванием</w:t>
      </w:r>
    </w:p>
    <w:p w:rsidR="003B2F4B" w:rsidRPr="008C0D14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="0054411E" w:rsidRPr="007E3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отдельные   сверхчувствительные некротические</w:t>
      </w:r>
    </w:p>
    <w:p w:rsidR="007E3701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2B6E34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пятна размером с клетку красновато-коричневого </w:t>
      </w:r>
    </w:p>
    <w:p w:rsidR="003B2F4B" w:rsidRPr="008C0D14" w:rsidRDefault="007E3701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r w:rsidR="003B2F4B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цвета</w:t>
      </w:r>
    </w:p>
    <w:p w:rsidR="003B2F4B" w:rsidRPr="008C0D14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2F4B" w:rsidRPr="008C0D14" w:rsidRDefault="002B6E34" w:rsidP="00A546C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3B2F4B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Наблюдения</w:t>
      </w:r>
    </w:p>
    <w:p w:rsidR="003B2F4B" w:rsidRPr="008C0D14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водянистые пятна с токсическим</w:t>
      </w:r>
    </w:p>
    <w:p w:rsidR="003B2F4B" w:rsidRPr="008C0D14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proofErr w:type="spellStart"/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хлоротическим</w:t>
      </w:r>
      <w:proofErr w:type="spellEnd"/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гало</w:t>
      </w:r>
      <w:r w:rsidR="002B6E34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системный</w:t>
      </w:r>
    </w:p>
    <w:p w:rsidR="003B2F4B" w:rsidRPr="008C0D14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хлороз;</w:t>
      </w:r>
    </w:p>
    <w:p w:rsidR="003B2F4B" w:rsidRPr="008C0D14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2B6E34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водянистые пятна с гало, 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</w:t>
      </w:r>
    </w:p>
    <w:p w:rsidR="003B2F4B" w:rsidRPr="008C0D14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системного некроза;</w:t>
      </w:r>
    </w:p>
    <w:p w:rsidR="003B2F4B" w:rsidRPr="008C0D14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2B6E34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водянистые пятна без гало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</w:p>
    <w:p w:rsidR="003B2F4B" w:rsidRPr="008C0D14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системного хлороза</w:t>
      </w:r>
    </w:p>
    <w:p w:rsidR="003B2F4B" w:rsidRPr="008C0D14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обесцвеченные водянистые пятна с гало, </w:t>
      </w:r>
    </w:p>
    <w:p w:rsidR="003B2F4B" w:rsidRPr="008C0D14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системный хлороз; обесцвеченные водянистые </w:t>
      </w:r>
    </w:p>
    <w:p w:rsidR="003B2F4B" w:rsidRPr="008C0D14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="002B6E34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пятна с   гало, без 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системного хлороза</w:t>
      </w:r>
    </w:p>
    <w:p w:rsidR="003B2F4B" w:rsidRPr="008C0D14" w:rsidRDefault="003B2F4B" w:rsidP="00A5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2F4B" w:rsidRPr="008C0D14" w:rsidRDefault="003B2F4B" w:rsidP="00A546C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Устойчивость имеется</w:t>
      </w:r>
    </w:p>
    <w:p w:rsidR="007E3701" w:rsidRDefault="002B6E34" w:rsidP="00A5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 w:rsidR="003B2F4B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некротические пятна диаметром 1 - 2 мм</w:t>
      </w:r>
      <w:proofErr w:type="gramStart"/>
      <w:r w:rsidR="003B2F4B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3B2F4B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B2F4B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End"/>
      <w:r w:rsidR="003B2F4B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 </w:t>
      </w:r>
    </w:p>
    <w:p w:rsidR="002B6E34" w:rsidRPr="008C0D14" w:rsidRDefault="007E3701" w:rsidP="00A5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системного 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хлороза или</w:t>
      </w:r>
      <w:r w:rsidRPr="007E3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небольшое число</w:t>
      </w:r>
    </w:p>
    <w:p w:rsidR="007E3701" w:rsidRDefault="002B6E34" w:rsidP="00A5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 w:rsidR="007E3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сверхчувствительных </w:t>
      </w:r>
      <w:r w:rsidR="007E3701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некротических </w:t>
      </w:r>
    </w:p>
    <w:p w:rsidR="002B6E34" w:rsidRPr="008C0D14" w:rsidRDefault="007E3701" w:rsidP="00A5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красно-коричневых</w:t>
      </w:r>
      <w:r w:rsidRPr="007E3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пятен размером с</w:t>
      </w:r>
    </w:p>
    <w:p w:rsidR="003B2F4B" w:rsidRPr="008C0D14" w:rsidRDefault="002B6E34" w:rsidP="00A5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 w:rsidR="003B2F4B" w:rsidRPr="008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клетку или здоровое не инфицированное растение</w:t>
      </w:r>
    </w:p>
    <w:p w:rsidR="003B2F4B" w:rsidRPr="003B2F4B" w:rsidRDefault="002B6E34" w:rsidP="003B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 49.Устойчивость к бактериозу </w:t>
      </w:r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Xantomonas</w:t>
      </w:r>
      <w:proofErr w:type="spellEnd"/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campestris</w:t>
      </w:r>
      <w:proofErr w:type="spellEnd"/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pvphaseoli</w:t>
      </w:r>
      <w:proofErr w:type="spellEnd"/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Изолят</w:t>
      </w:r>
      <w:proofErr w:type="spellEnd"/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422</w:t>
      </w:r>
    </w:p>
    <w:p w:rsidR="003B2F4B" w:rsidRPr="003B2F4B" w:rsidRDefault="003B2F4B" w:rsidP="003B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F4B" w:rsidRPr="00A546C1" w:rsidRDefault="003B2F4B" w:rsidP="00C20C1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Метод</w:t>
      </w:r>
    </w:p>
    <w:p w:rsidR="003B2F4B" w:rsidRPr="00A546C1" w:rsidRDefault="003B2F4B" w:rsidP="00C20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 среды                       Инфицированные, сухие листья</w:t>
      </w:r>
    </w:p>
    <w:p w:rsidR="003B2F4B" w:rsidRPr="00A546C1" w:rsidRDefault="003B2F4B" w:rsidP="00C20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2F4B" w:rsidRPr="00A546C1" w:rsidRDefault="003B2F4B" w:rsidP="00C20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испытаний</w:t>
      </w:r>
    </w:p>
    <w:p w:rsidR="003B2F4B" w:rsidRPr="00A546C1" w:rsidRDefault="003B2F4B" w:rsidP="00C20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Стадия роста                   </w:t>
      </w:r>
      <w:r w:rsidR="002B6E34"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и второй тройчатый листья длиной</w:t>
      </w:r>
      <w:r w:rsidR="002B6E34"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2 - 3 см</w:t>
      </w:r>
    </w:p>
    <w:p w:rsidR="003B2F4B" w:rsidRPr="00A546C1" w:rsidRDefault="003B2F4B" w:rsidP="00C20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растения                           </w:t>
      </w:r>
    </w:p>
    <w:p w:rsidR="003B2F4B" w:rsidRPr="00A546C1" w:rsidRDefault="003B2F4B" w:rsidP="00C20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</w:p>
    <w:p w:rsidR="003B2F4B" w:rsidRPr="00A546C1" w:rsidRDefault="003B2F4B" w:rsidP="00C20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Температура                   Днем: 26 0С, ночью: 20 0С</w:t>
      </w:r>
    </w:p>
    <w:p w:rsidR="00F25818" w:rsidRPr="00A546C1" w:rsidRDefault="003B2F4B" w:rsidP="00C20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Влажность                      100 % относительная влажность в течение 1 -  2 дней после </w:t>
      </w:r>
    </w:p>
    <w:p w:rsidR="003B2F4B" w:rsidRPr="00A546C1" w:rsidRDefault="00F25818" w:rsidP="00C20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инокуляции, затем нормальная относительная влажность</w:t>
      </w:r>
    </w:p>
    <w:p w:rsidR="003B2F4B" w:rsidRPr="00A546C1" w:rsidRDefault="003B2F4B" w:rsidP="00C20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</w:t>
      </w:r>
      <w:proofErr w:type="gramStart"/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В</w:t>
      </w:r>
      <w:proofErr w:type="gramEnd"/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теплице</w:t>
      </w:r>
    </w:p>
    <w:p w:rsidR="003B2F4B" w:rsidRPr="00A546C1" w:rsidRDefault="003B2F4B" w:rsidP="00C20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выращивания</w:t>
      </w:r>
    </w:p>
    <w:p w:rsidR="00F25818" w:rsidRPr="00A546C1" w:rsidRDefault="003B2F4B" w:rsidP="00C20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Инокулюм</w:t>
      </w:r>
      <w:proofErr w:type="spellEnd"/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2B1D53"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Суспензия бактерий с </w:t>
      </w:r>
      <w:r w:rsid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концентрацией </w:t>
      </w: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A546C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8</w:t>
      </w: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бактериальных клеток  на мл</w:t>
      </w:r>
    </w:p>
    <w:p w:rsidR="003B2F4B" w:rsidRPr="00A546C1" w:rsidRDefault="003B2F4B" w:rsidP="00C20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   инокуляции      Механический, используя кисточки из верблюжьей шерсти</w:t>
      </w:r>
    </w:p>
    <w:p w:rsidR="003B2F4B" w:rsidRPr="00A546C1" w:rsidRDefault="003B2F4B" w:rsidP="00C20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2F4B" w:rsidRPr="00A546C1" w:rsidRDefault="003B2F4B" w:rsidP="00C20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испытаний</w:t>
      </w:r>
    </w:p>
    <w:p w:rsidR="003B2F4B" w:rsidRPr="00A546C1" w:rsidRDefault="00B13F3D" w:rsidP="00C20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 инокуляции             </w:t>
      </w:r>
      <w:r w:rsidR="003B2F4B"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Инфицированные листья полностью развиты</w:t>
      </w:r>
    </w:p>
    <w:p w:rsidR="003B2F4B" w:rsidRPr="00A546C1" w:rsidRDefault="003B2F4B" w:rsidP="00C20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 наблюдения</w:t>
      </w:r>
    </w:p>
    <w:p w:rsidR="003B2F4B" w:rsidRPr="00A546C1" w:rsidRDefault="003B2F4B" w:rsidP="00C20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 растений            10 - 20</w:t>
      </w:r>
    </w:p>
    <w:p w:rsidR="00A546C1" w:rsidRDefault="00B13F3D" w:rsidP="00C20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Размножение                </w:t>
      </w:r>
      <w:r w:rsidR="003B2F4B"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г экстракта дрожжевого порошка, 20 г глюкозы, 20 г </w:t>
      </w:r>
    </w:p>
    <w:p w:rsidR="00B13F3D" w:rsidRPr="00A546C1" w:rsidRDefault="00B13F3D" w:rsidP="00C20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бактерий</w:t>
      </w:r>
      <w:r w:rsid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3B2F4B"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>CaCO</w:t>
      </w:r>
      <w:r w:rsidR="003B2F4B" w:rsidRPr="00A546C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3</w:t>
      </w:r>
      <w:r w:rsidR="003B2F4B"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>, 20 г</w:t>
      </w:r>
      <w:r w:rsidRPr="00B13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агар</w:t>
      </w:r>
      <w:proofErr w:type="spellEnd"/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агара</w:t>
      </w:r>
      <w:proofErr w:type="spellEnd"/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>/1000 мл дистиллированной воды</w:t>
      </w:r>
    </w:p>
    <w:p w:rsidR="003B2F4B" w:rsidRPr="00A546C1" w:rsidRDefault="00B13F3D" w:rsidP="00C20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3B2F4B"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Реакция бобов на X. </w:t>
      </w:r>
      <w:proofErr w:type="spellStart"/>
      <w:r w:rsidR="003B2F4B"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>phaseoli</w:t>
      </w:r>
      <w:proofErr w:type="spellEnd"/>
      <w:r w:rsidR="003B2F4B"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сегодня еще не достаточно ясна</w:t>
      </w:r>
    </w:p>
    <w:p w:rsidR="003B2F4B" w:rsidRPr="00A546C1" w:rsidRDefault="003B2F4B" w:rsidP="00C20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2F4B" w:rsidRPr="00A546C1" w:rsidRDefault="003B2F4B" w:rsidP="00C20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C20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Легенда </w:t>
      </w:r>
      <w:proofErr w:type="gramStart"/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иллюстрациями</w:t>
      </w:r>
      <w:r w:rsidR="00F25818"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здоровая ткань</w:t>
      </w:r>
    </w:p>
    <w:p w:rsidR="003B2F4B" w:rsidRPr="00A546C1" w:rsidRDefault="003B2F4B" w:rsidP="00C20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C20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>ткань с хлорозом</w:t>
      </w:r>
    </w:p>
    <w:p w:rsidR="003B2F4B" w:rsidRPr="00A546C1" w:rsidRDefault="003B2F4B" w:rsidP="00C20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C20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погибшая ткань</w:t>
      </w:r>
    </w:p>
    <w:p w:rsidR="003B2F4B" w:rsidRPr="00A546C1" w:rsidRDefault="003B2F4B" w:rsidP="00C20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C20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0E23C6"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отдельные сверхчувствительные </w:t>
      </w: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некротические</w:t>
      </w:r>
    </w:p>
    <w:p w:rsidR="00F25818" w:rsidRPr="00A546C1" w:rsidRDefault="003B2F4B" w:rsidP="00C20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C20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размером с клетку пят</w:t>
      </w:r>
      <w:r w:rsidR="00F25818"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красновато-коричневого цвета</w:t>
      </w:r>
    </w:p>
    <w:p w:rsidR="003B2F4B" w:rsidRPr="00A546C1" w:rsidRDefault="003B2F4B" w:rsidP="00C20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Наблюдения</w:t>
      </w:r>
    </w:p>
    <w:p w:rsidR="00B13F3D" w:rsidRDefault="003B2F4B" w:rsidP="00C20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C20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F25818"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</w:t>
      </w:r>
      <w:proofErr w:type="spellStart"/>
      <w:r w:rsidR="00F25818"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наблюдаетя</w:t>
      </w:r>
      <w:proofErr w:type="spellEnd"/>
      <w:r w:rsidR="00F25818"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13F3D">
        <w:rPr>
          <w:rFonts w:ascii="Times New Roman" w:eastAsia="Times New Roman" w:hAnsi="Times New Roman" w:cs="Times New Roman"/>
          <w:sz w:val="26"/>
          <w:szCs w:val="26"/>
          <w:lang w:eastAsia="ru-RU"/>
        </w:rPr>
        <w:t>хлоротическая</w:t>
      </w:r>
      <w:proofErr w:type="spellEnd"/>
      <w:r w:rsidR="00B13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(1) </w:t>
      </w: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и/или погибшая </w:t>
      </w:r>
    </w:p>
    <w:p w:rsidR="00F25818" w:rsidRPr="00A546C1" w:rsidRDefault="00B13F3D" w:rsidP="00C20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20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3B2F4B"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ткань (2) </w:t>
      </w: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сорт должен оцениваться</w:t>
      </w:r>
      <w:r w:rsidRPr="00B13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не устойчивый.</w:t>
      </w:r>
    </w:p>
    <w:p w:rsidR="003B2F4B" w:rsidRPr="00A546C1" w:rsidRDefault="00F25818" w:rsidP="00C20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</w:p>
    <w:p w:rsidR="00F25818" w:rsidRPr="00A546C1" w:rsidRDefault="003B2F4B" w:rsidP="00C20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C20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наблюда</w:t>
      </w:r>
      <w:r w:rsidR="00B13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ются только отдельные </w:t>
      </w:r>
    </w:p>
    <w:p w:rsidR="003B2F4B" w:rsidRPr="00A546C1" w:rsidRDefault="00F25818" w:rsidP="00C20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C20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proofErr w:type="gramStart"/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сверхчувствительные</w:t>
      </w:r>
      <w:proofErr w:type="gramEnd"/>
      <w:r w:rsidR="003B2F4B"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некротические размером с клетку</w:t>
      </w:r>
    </w:p>
    <w:p w:rsidR="003B2F4B" w:rsidRPr="00A546C1" w:rsidRDefault="003B2F4B" w:rsidP="00C20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C20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пятна красновато-коричневого</w:t>
      </w:r>
      <w:r w:rsidR="00F25818"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цвета (3) сорт должен</w:t>
      </w:r>
    </w:p>
    <w:p w:rsidR="00F25818" w:rsidRDefault="003B2F4B" w:rsidP="00C20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C20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F25818"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оцениваться как устойчивый</w:t>
      </w:r>
    </w:p>
    <w:p w:rsidR="00C20C19" w:rsidRPr="00A546C1" w:rsidRDefault="00C20C19" w:rsidP="00C20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1F6D" w:rsidRDefault="003B2F4B" w:rsidP="00C20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Возможные комбинации </w:t>
      </w:r>
    </w:p>
    <w:p w:rsidR="003B2F4B" w:rsidRPr="00850501" w:rsidRDefault="003B2F4B" w:rsidP="00C20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симптомов</w:t>
      </w:r>
      <w:r w:rsidR="006C1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Устойчивость</w:t>
      </w:r>
      <w:r w:rsidRPr="00850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отсутствует</w:t>
      </w:r>
    </w:p>
    <w:p w:rsidR="003B2F4B" w:rsidRPr="00850501" w:rsidRDefault="003B2F4B" w:rsidP="00C20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6C1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Устойчивость</w:t>
      </w:r>
      <w:r w:rsidRPr="00850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6C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имеется</w:t>
      </w:r>
    </w:p>
    <w:p w:rsidR="003B5818" w:rsidRPr="00850501" w:rsidRDefault="003B5818" w:rsidP="003B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0C19" w:rsidRDefault="00C20C19" w:rsidP="003B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F6D" w:rsidRDefault="006C1F6D" w:rsidP="003B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F4B" w:rsidRPr="00850501" w:rsidRDefault="003B2F4B" w:rsidP="003B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3B2F4B" w:rsidRPr="00850501" w:rsidRDefault="003B2F4B" w:rsidP="003B2F4B">
      <w:pPr>
        <w:tabs>
          <w:tab w:val="left" w:pos="288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spacing w:after="0" w:line="240" w:lineRule="auto"/>
        <w:ind w:right="-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F4B" w:rsidRPr="00B13F3D" w:rsidRDefault="003B2F4B" w:rsidP="003B2F4B">
      <w:pPr>
        <w:tabs>
          <w:tab w:val="left" w:pos="288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spacing w:after="0" w:line="240" w:lineRule="auto"/>
        <w:ind w:right="-17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Anonymous</w:t>
      </w:r>
      <w:r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>, 1931:  "</w:t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Beans</w:t>
      </w:r>
      <w:r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York</w:t>
      </w:r>
      <w:r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Vegetables</w:t>
      </w:r>
      <w:r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York</w:t>
      </w:r>
      <w:r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,"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Vol</w:t>
      </w:r>
      <w:proofErr w:type="spellEnd"/>
      <w:r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I, Part 2 (Hedrick, U.P.,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a.o.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), State of New York Educational Department, pp. 110 </w:t>
      </w:r>
    </w:p>
    <w:p w:rsidR="000E23C6" w:rsidRPr="00B13F3D" w:rsidRDefault="003B2F4B" w:rsidP="003B2F4B">
      <w:pPr>
        <w:tabs>
          <w:tab w:val="left" w:pos="288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spacing w:after="0" w:line="240" w:lineRule="auto"/>
        <w:ind w:right="-17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Anonymous, 1983:  "Description et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essai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classification des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vari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B13F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 de haricot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nain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  <w:r w:rsid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jusqu'au</w:t>
      </w:r>
      <w:proofErr w:type="spellEnd"/>
      <w:r w:rsid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30-11-81),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Institut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national de la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recherche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agronomique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3B2F4B" w:rsidRPr="00B13F3D" w:rsidRDefault="003B2F4B" w:rsidP="003B2F4B">
      <w:pPr>
        <w:tabs>
          <w:tab w:val="left" w:pos="288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spacing w:after="0" w:line="240" w:lineRule="auto"/>
        <w:ind w:right="-17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(INR</w:t>
      </w:r>
      <w:r w:rsid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A-GEVES), Mons, 80200 </w:t>
      </w:r>
      <w:proofErr w:type="spellStart"/>
      <w:r w:rsid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Peronne</w:t>
      </w:r>
      <w:proofErr w:type="spellEnd"/>
      <w:r w:rsid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France, pp. 232 </w:t>
      </w:r>
    </w:p>
    <w:p w:rsidR="003B2F4B" w:rsidRPr="00B13F3D" w:rsidRDefault="003B2F4B" w:rsidP="003B2F4B">
      <w:pPr>
        <w:tabs>
          <w:tab w:val="left" w:pos="288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spacing w:after="0" w:line="240" w:lineRule="auto"/>
        <w:ind w:right="-17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CHOPINET, R., TREBU</w:t>
      </w:r>
      <w:r w:rsidR="000E23C6"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CHET, G.</w:t>
      </w:r>
      <w:proofErr w:type="gramStart"/>
      <w:r w:rsidR="000E23C6"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,DROUZY</w:t>
      </w:r>
      <w:proofErr w:type="gramEnd"/>
      <w:r w:rsidR="000E23C6"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J.:"</w:t>
      </w:r>
      <w:proofErr w:type="spellStart"/>
      <w:r w:rsidR="000E23C6"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Essai</w:t>
      </w:r>
      <w:proofErr w:type="spellEnd"/>
      <w:r w:rsidR="000E23C6"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declassification </w:t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et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d'Identification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des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principales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vari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B13F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 de haricots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cultiv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France,"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Vilmorin</w:t>
      </w:r>
      <w:proofErr w:type="spellEnd"/>
    </w:p>
    <w:p w:rsidR="000E23C6" w:rsidRPr="00B13F3D" w:rsidRDefault="003B2F4B" w:rsidP="003B2F4B">
      <w:pPr>
        <w:tabs>
          <w:tab w:val="left" w:pos="288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spacing w:after="0" w:line="240" w:lineRule="auto"/>
        <w:ind w:right="-17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COYNE, D.P., Schuster, M.L.,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Shaugnessy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gram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proofErr w:type="gram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1966: "Inheritance of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resitance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Halo </w:t>
      </w:r>
      <w:r w:rsidR="000E23C6"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Blight and </w:t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Common Blight bacteria in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Phaseolus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vulgaris variety cross," </w:t>
      </w:r>
    </w:p>
    <w:p w:rsidR="003B2F4B" w:rsidRPr="00B13F3D" w:rsidRDefault="003B2F4B" w:rsidP="003B2F4B">
      <w:pPr>
        <w:tabs>
          <w:tab w:val="left" w:pos="288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spacing w:after="0" w:line="240" w:lineRule="auto"/>
        <w:ind w:right="-17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Plant </w:t>
      </w:r>
      <w:proofErr w:type="spellStart"/>
      <w:proofErr w:type="gram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Dis.Reg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.,</w:t>
      </w:r>
      <w:proofErr w:type="gram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50: 1: pp. 29-32.</w:t>
      </w:r>
    </w:p>
    <w:p w:rsidR="003B2F4B" w:rsidRPr="00B13F3D" w:rsidRDefault="003B2F4B" w:rsidP="003B2F4B">
      <w:pPr>
        <w:tabs>
          <w:tab w:val="left" w:pos="288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spacing w:after="0" w:line="240" w:lineRule="auto"/>
        <w:ind w:right="-17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DIAZ, G., NUNEZ, R., 1971:  "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Descripci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morfol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gica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18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variedades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judia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</w:t>
      </w:r>
      <w:r w:rsidR="00B13F3D"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0E23C6"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verdeo</w:t>
      </w:r>
      <w:proofErr w:type="spellEnd"/>
      <w:r w:rsidR="000E23C6"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,"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Instituto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Nacional de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Semillas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Plantas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Vivero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Zaragoza, Spain</w:t>
      </w:r>
    </w:p>
    <w:p w:rsidR="000E23C6" w:rsidRPr="00B13F3D" w:rsidRDefault="003B2F4B" w:rsidP="003B2F4B">
      <w:pPr>
        <w:tabs>
          <w:tab w:val="left" w:pos="288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spacing w:after="0" w:line="240" w:lineRule="auto"/>
        <w:ind w:right="-17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DRIJFHOUT, E., 1978:  "Genetic interaction between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Phaseolus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vulgaris and bean </w:t>
      </w:r>
    </w:p>
    <w:p w:rsidR="000E23C6" w:rsidRPr="00B13F3D" w:rsidRDefault="003B2F4B" w:rsidP="003B2F4B">
      <w:pPr>
        <w:tabs>
          <w:tab w:val="left" w:pos="288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spacing w:after="0" w:line="240" w:lineRule="auto"/>
        <w:ind w:right="-17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common</w:t>
      </w:r>
      <w:proofErr w:type="gram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mosaic virus with implications for strain identification and breeding for </w:t>
      </w:r>
    </w:p>
    <w:p w:rsidR="000E23C6" w:rsidRPr="00B13F3D" w:rsidRDefault="003B2F4B" w:rsidP="003B2F4B">
      <w:pPr>
        <w:tabs>
          <w:tab w:val="left" w:pos="288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spacing w:after="0" w:line="240" w:lineRule="auto"/>
        <w:ind w:right="-17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resistance</w:t>
      </w:r>
      <w:proofErr w:type="gram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," Agricultural Research Report 872, Centre for Agricultural Publishing </w:t>
      </w:r>
    </w:p>
    <w:p w:rsidR="003B2F4B" w:rsidRPr="00B13F3D" w:rsidRDefault="003B2F4B" w:rsidP="003B2F4B">
      <w:pPr>
        <w:tabs>
          <w:tab w:val="left" w:pos="288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spacing w:after="0" w:line="240" w:lineRule="auto"/>
        <w:ind w:right="-17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proofErr w:type="gram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Documentation,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Wageningen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NL</w:t>
      </w:r>
    </w:p>
    <w:p w:rsidR="003B2F4B" w:rsidRPr="00B13F3D" w:rsidRDefault="003B2F4B" w:rsidP="003B2F4B">
      <w:pPr>
        <w:tabs>
          <w:tab w:val="left" w:pos="288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spacing w:after="0" w:line="240" w:lineRule="auto"/>
        <w:ind w:right="-17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INVULFEC, 1970:  "Le haricot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vert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," Paris, France</w:t>
      </w:r>
    </w:p>
    <w:p w:rsidR="003B2F4B" w:rsidRPr="00B13F3D" w:rsidRDefault="003B2F4B" w:rsidP="003B2F4B">
      <w:pPr>
        <w:tabs>
          <w:tab w:val="left" w:pos="288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spacing w:after="0" w:line="240" w:lineRule="auto"/>
        <w:ind w:right="-17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MCKERN, N.M., MINTZ, G.I., BURNETT, O.W., MISHRA, A., WHITTAKER, L.A., SILBERNAGEL, M.J., WARD, C.W., SHULALA, D.P., 1992:  "Isolates of Bean Common Mosaic Virus Comprising Two Distinct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Potyviruses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Etiology Vol. 82, No. 9, pp. 923-929</w:t>
      </w:r>
    </w:p>
    <w:p w:rsidR="003B2F4B" w:rsidRPr="00B13F3D" w:rsidRDefault="003B2F4B" w:rsidP="003B2F4B">
      <w:pPr>
        <w:tabs>
          <w:tab w:val="left" w:pos="288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spacing w:after="0" w:line="240" w:lineRule="auto"/>
        <w:ind w:right="-17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PATEL, P.N., WALKER, J.C., 1966: Inheritance of tolerance to Hal</w:t>
      </w:r>
      <w:r w:rsid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Blight in bean,</w:t>
      </w:r>
      <w:proofErr w:type="gramStart"/>
      <w:r w:rsid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 </w:t>
      </w:r>
      <w:proofErr w:type="spellStart"/>
      <w:r w:rsid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Phytopath</w:t>
      </w:r>
      <w:proofErr w:type="spellEnd"/>
      <w:r w:rsid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.,</w:t>
      </w:r>
      <w:proofErr w:type="gramEnd"/>
      <w:r w:rsid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56: pp. 681-682 </w:t>
      </w:r>
    </w:p>
    <w:p w:rsidR="003B2F4B" w:rsidRPr="00B13F3D" w:rsidRDefault="003B2F4B" w:rsidP="003B2F4B">
      <w:pPr>
        <w:tabs>
          <w:tab w:val="left" w:pos="288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spacing w:after="0" w:line="240" w:lineRule="auto"/>
        <w:ind w:right="-17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PUERTO ROMERO, J., 1961:  "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Variedades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judia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cultivadas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Espa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a,"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Ministerio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Agricultura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Madrid, Spain</w:t>
      </w:r>
    </w:p>
    <w:p w:rsidR="003B2F4B" w:rsidRPr="00B13F3D" w:rsidRDefault="003B2F4B" w:rsidP="003B2F4B">
      <w:pPr>
        <w:tabs>
          <w:tab w:val="left" w:pos="288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spacing w:after="0" w:line="240" w:lineRule="auto"/>
        <w:ind w:right="-17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S</w:t>
      </w:r>
      <w:r w:rsid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ZARKA, J., VELICH, </w:t>
      </w:r>
      <w:proofErr w:type="gramStart"/>
      <w:r w:rsid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., 1978:  "</w:t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Survey of bacterium species causing disease of bean in Hungary," Test Methods, Bulletin of the Vegetable Crops Research Institute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Kecskem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t, Hungary, 13: pp. 17-23</w:t>
      </w:r>
    </w:p>
    <w:p w:rsidR="003B2F4B" w:rsidRPr="00B13F3D" w:rsidRDefault="003B2F4B" w:rsidP="003B2F4B">
      <w:pPr>
        <w:tabs>
          <w:tab w:val="left" w:pos="288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spacing w:after="0" w:line="240" w:lineRule="auto"/>
        <w:ind w:right="-17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SZARKA, J., VELICH, </w:t>
      </w:r>
      <w:proofErr w:type="gram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., 1978:  "Leaf reactions of bean line</w:t>
      </w:r>
      <w:r w:rsid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 and varieties to Pseudomonas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phaseolicola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(Burk) Dowson," Annual Report Bean Improvement Cooperative, Fort Collins, USA, 21: pp. 57-58</w:t>
      </w:r>
    </w:p>
    <w:p w:rsidR="003B2F4B" w:rsidRPr="00B13F3D" w:rsidRDefault="003B2F4B" w:rsidP="003B2F4B">
      <w:pPr>
        <w:tabs>
          <w:tab w:val="left" w:pos="288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spacing w:after="0" w:line="240" w:lineRule="auto"/>
        <w:ind w:right="-17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SZARKA, J., VELICH, </w:t>
      </w:r>
      <w:proofErr w:type="gram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1979:  "Study of the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aggressivit</w:t>
      </w:r>
      <w:r w:rsid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proofErr w:type="spellEnd"/>
      <w:r w:rsid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isolates belonging to the </w:t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Pseudomonas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phaseolicola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Burkh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 Dowson," Annual Report Bean Improvement cooperative, Fort Collins, USA. 22: pp. 64-65</w:t>
      </w:r>
    </w:p>
    <w:p w:rsidR="003B2F4B" w:rsidRPr="00B13F3D" w:rsidRDefault="003B2F4B" w:rsidP="003B2F4B">
      <w:pPr>
        <w:tabs>
          <w:tab w:val="left" w:pos="288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spacing w:after="0" w:line="240" w:lineRule="auto"/>
        <w:ind w:right="-17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SZARKA, J., 1986:  "Pathogenicity spectrum in the species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Xanthomonas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phaseoli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within the species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Phaseolus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vulgaris," Bulletin of the Vegetable Crops Research Institute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Kecskem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t, Hungary 22: pp. 123-127</w:t>
      </w:r>
    </w:p>
    <w:p w:rsidR="003B2F4B" w:rsidRPr="00B13F3D" w:rsidRDefault="003B2F4B" w:rsidP="003B2F4B">
      <w:pPr>
        <w:tabs>
          <w:tab w:val="left" w:pos="288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spacing w:after="0" w:line="240" w:lineRule="auto"/>
        <w:ind w:right="-17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SZARKA, J., 1993:  "Testing new sources of resistance to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Xanthomo</w:t>
      </w:r>
      <w:r w:rsid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nas</w:t>
      </w:r>
      <w:proofErr w:type="spellEnd"/>
      <w:r w:rsid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campestris</w:t>
      </w:r>
      <w:proofErr w:type="spellEnd"/>
      <w:r w:rsid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pv</w:t>
      </w:r>
      <w:proofErr w:type="spellEnd"/>
      <w:proofErr w:type="gramEnd"/>
      <w:r w:rsid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phaseoli</w:t>
      </w:r>
      <w:proofErr w:type="spellEnd"/>
      <w:proofErr w:type="gramEnd"/>
      <w:r w:rsid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</w:t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bean breeding," Bulletin of the Vegetable Crops Research Institute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Kecskem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t, Hungary 25: pp. 75-79</w:t>
      </w:r>
    </w:p>
    <w:p w:rsidR="003B2F4B" w:rsidRPr="00B13F3D" w:rsidRDefault="003B2F4B" w:rsidP="003B2F4B">
      <w:pPr>
        <w:tabs>
          <w:tab w:val="left" w:pos="288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spacing w:after="0" w:line="240" w:lineRule="auto"/>
        <w:ind w:right="-17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-</w:t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VELICH, I., SZARKA, J., NEDA, P., TOTH, V., 1991:  "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Iallel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analysis of reaction of bean to Pseudomonas and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Xanthomonas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," Annual Report Bean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Impr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Coop., Fort Colling, USA, 34: pp. 31-32</w:t>
      </w:r>
    </w:p>
    <w:p w:rsidR="003B2F4B" w:rsidRPr="00B13F3D" w:rsidRDefault="003B2F4B" w:rsidP="003B2F4B">
      <w:pPr>
        <w:tabs>
          <w:tab w:val="left" w:pos="288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spacing w:after="0" w:line="240" w:lineRule="auto"/>
        <w:ind w:right="-17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VELICH, I., SZARKA, J., NEDA, P., CSIZMADIA, L., 1991:  "New possibilities in the resistance breeding for bacterial diseases in bean," Bulletin of the Vegetable Crops Research Institute </w:t>
      </w:r>
      <w:proofErr w:type="spellStart"/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Kecskem</w:t>
      </w:r>
      <w:proofErr w:type="spellEnd"/>
      <w:r w:rsidRPr="00B13F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1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t, Hungary, 24: pp. 57-64</w:t>
      </w:r>
    </w:p>
    <w:p w:rsidR="003B2F4B" w:rsidRPr="00B13F3D" w:rsidRDefault="003B2F4B" w:rsidP="003B2F4B">
      <w:pPr>
        <w:spacing w:after="0" w:line="240" w:lineRule="auto"/>
        <w:ind w:right="-179"/>
        <w:rPr>
          <w:rFonts w:ascii="Courier New" w:eastAsia="Times New Roman" w:hAnsi="Courier New" w:cs="Times New Roman"/>
          <w:sz w:val="28"/>
          <w:szCs w:val="28"/>
          <w:lang w:val="en-US" w:eastAsia="ru-RU"/>
        </w:rPr>
      </w:pPr>
    </w:p>
    <w:p w:rsidR="003B2F4B" w:rsidRPr="00B13F3D" w:rsidRDefault="003B2F4B" w:rsidP="003B2F4B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val="en-US" w:eastAsia="ru-RU"/>
        </w:rPr>
      </w:pPr>
    </w:p>
    <w:p w:rsidR="003B2F4B" w:rsidRPr="00B16324" w:rsidRDefault="006C1F6D" w:rsidP="00F2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ourier New" w:eastAsia="Times New Roman" w:hAnsi="Courier New" w:cs="Times New Roman"/>
          <w:sz w:val="24"/>
          <w:szCs w:val="24"/>
          <w:lang w:val="en-US" w:eastAsia="ru-RU"/>
        </w:rPr>
        <w:t xml:space="preserve">                </w:t>
      </w:r>
      <w:r w:rsidR="00F25818" w:rsidRPr="00B16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 «</w:t>
      </w:r>
      <w:r w:rsidR="003B2F4B" w:rsidRPr="00B16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Государственная комиссия                            </w:t>
      </w:r>
    </w:p>
    <w:p w:rsidR="00F25818" w:rsidRPr="00B16324" w:rsidRDefault="00F25818" w:rsidP="00F258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  <w:r w:rsidR="003B2F4B" w:rsidRPr="00B16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сор</w:t>
      </w:r>
      <w:r w:rsidRPr="00B16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тоиспытанию </w:t>
      </w:r>
      <w:r w:rsidR="003B2F4B" w:rsidRPr="00B16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сельскохозяйственных </w:t>
      </w:r>
    </w:p>
    <w:p w:rsidR="003B2F4B" w:rsidRPr="00B16324" w:rsidRDefault="00F25818" w:rsidP="00F258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  <w:r w:rsidR="003B2F4B" w:rsidRPr="00B16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</w:t>
      </w:r>
      <w:r w:rsidRPr="00B16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МСХ РК</w:t>
      </w:r>
    </w:p>
    <w:p w:rsidR="003B2F4B" w:rsidRPr="003B2F4B" w:rsidRDefault="003B2F4B" w:rsidP="003B2F4B">
      <w:pPr>
        <w:spacing w:after="0" w:line="240" w:lineRule="auto"/>
        <w:jc w:val="right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3B2F4B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                </w:t>
      </w:r>
    </w:p>
    <w:p w:rsidR="003B2F4B" w:rsidRPr="003B2F4B" w:rsidRDefault="003B2F4B" w:rsidP="003B2F4B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3B2F4B" w:rsidRPr="00B16324" w:rsidRDefault="003B2F4B" w:rsidP="003B2F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324">
        <w:rPr>
          <w:rFonts w:ascii="Courier New" w:eastAsia="Times New Roman" w:hAnsi="Courier New" w:cs="Times New Roman"/>
          <w:b/>
          <w:sz w:val="20"/>
          <w:szCs w:val="20"/>
          <w:lang w:eastAsia="ru-RU"/>
        </w:rPr>
        <w:t xml:space="preserve">                              </w:t>
      </w:r>
      <w:r w:rsidRPr="00B16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СОРТА</w:t>
      </w:r>
    </w:p>
    <w:p w:rsidR="003B2F4B" w:rsidRPr="003B2F4B" w:rsidRDefault="003B2F4B" w:rsidP="003B2F4B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3B2F4B" w:rsidRPr="003B2F4B" w:rsidRDefault="003B2F4B" w:rsidP="003B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</w:t>
      </w:r>
      <w:r w:rsidR="006C1F6D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Культура   Фасоль                     </w:t>
      </w:r>
      <w:proofErr w:type="spellStart"/>
      <w:r w:rsidRPr="003B2F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Phaseolus</w:t>
      </w:r>
      <w:proofErr w:type="spellEnd"/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F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vulgaris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F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F4B" w:rsidRPr="003B2F4B" w:rsidRDefault="003B2F4B" w:rsidP="003B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(русское название)               (латинское название)</w:t>
      </w:r>
    </w:p>
    <w:p w:rsidR="003B2F4B" w:rsidRPr="003B2F4B" w:rsidRDefault="003B2F4B" w:rsidP="003B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F4B" w:rsidRPr="003B2F4B" w:rsidRDefault="003B2F4B" w:rsidP="003B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C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Заявитель ________________________________________________________</w:t>
      </w:r>
      <w:r w:rsidR="00F258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6C1F6D" w:rsidRDefault="003B2F4B" w:rsidP="003B2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C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(имя и адрес)</w:t>
      </w:r>
    </w:p>
    <w:p w:rsidR="003B2F4B" w:rsidRPr="006C1F6D" w:rsidRDefault="003B2F4B" w:rsidP="003B2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4B">
        <w:rPr>
          <w:rFonts w:ascii="Courier New" w:eastAsia="Times New Roman" w:hAnsi="Courier New" w:cs="Times New Roman"/>
          <w:sz w:val="20"/>
          <w:szCs w:val="20"/>
          <w:lang w:eastAsia="ru-RU"/>
        </w:rPr>
        <w:t>_______________________________________________</w:t>
      </w:r>
      <w:r w:rsidR="00F25818">
        <w:rPr>
          <w:rFonts w:ascii="Courier New" w:eastAsia="Times New Roman" w:hAnsi="Courier New" w:cs="Times New Roman"/>
          <w:sz w:val="20"/>
          <w:szCs w:val="20"/>
          <w:lang w:eastAsia="ru-RU"/>
        </w:rPr>
        <w:t>______________________________</w:t>
      </w:r>
    </w:p>
    <w:p w:rsidR="003B2F4B" w:rsidRPr="003B2F4B" w:rsidRDefault="003B2F4B" w:rsidP="003B2F4B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3B2F4B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</w:t>
      </w:r>
    </w:p>
    <w:p w:rsidR="003B2F4B" w:rsidRPr="003B2F4B" w:rsidRDefault="003B2F4B" w:rsidP="003B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</w:t>
      </w:r>
      <w:r w:rsidR="006C1F6D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Предлагаемое название сорта _______________________________________</w:t>
      </w:r>
      <w:r w:rsidR="00F258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3B2F4B" w:rsidRPr="003B2F4B" w:rsidRDefault="003B2F4B" w:rsidP="003B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</w:t>
      </w:r>
      <w:r w:rsidR="006C1F6D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</w:t>
      </w:r>
      <w:r w:rsidR="006C1F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Селекционный номер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3B2F4B" w:rsidRPr="003B2F4B" w:rsidRDefault="003B2F4B" w:rsidP="003B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</w:t>
      </w:r>
      <w:r w:rsidR="006C1F6D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 о происхождении, особенности поддержания и размножения    </w:t>
      </w:r>
    </w:p>
    <w:p w:rsidR="003B2F4B" w:rsidRPr="003B2F4B" w:rsidRDefault="003B2F4B" w:rsidP="003B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сорта            </w:t>
      </w:r>
    </w:p>
    <w:p w:rsidR="003B2F4B" w:rsidRPr="003B2F4B" w:rsidRDefault="006C1F6D" w:rsidP="003B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F258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B2F4B" w:rsidRPr="003B2F4B" w:rsidRDefault="006C1F6D" w:rsidP="003B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</w:t>
      </w:r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F258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B2F4B" w:rsidRPr="003B2F4B" w:rsidRDefault="006C1F6D" w:rsidP="003B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F258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B2F4B" w:rsidRPr="003B2F4B" w:rsidRDefault="003B2F4B" w:rsidP="003B2F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C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. Метод селекции с указанием исходных (родительских) форм           </w:t>
      </w:r>
    </w:p>
    <w:p w:rsidR="003B2F4B" w:rsidRPr="003B2F4B" w:rsidRDefault="006C1F6D" w:rsidP="003B2F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B2F4B" w:rsidRPr="003B2F4B" w:rsidRDefault="003B2F4B" w:rsidP="003B2F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C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 жизни ________________________________</w:t>
      </w:r>
      <w:r w:rsidR="00F258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3B2F4B" w:rsidRPr="003B2F4B" w:rsidRDefault="003B2F4B" w:rsidP="003B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258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Цикл развития ______________________________</w:t>
      </w:r>
      <w:r w:rsidR="00F258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3B2F4B" w:rsidRPr="003B2F4B" w:rsidRDefault="003B2F4B" w:rsidP="003B2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C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Признаки сорта </w:t>
      </w:r>
      <w:r w:rsidR="00F2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(цифры в скобках соответствуют </w:t>
      </w:r>
      <w:r w:rsidR="00B1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номеру </w:t>
      </w:r>
      <w:r w:rsidR="006C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признака UPOV  </w:t>
      </w:r>
      <w:r w:rsidR="00B1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признаков).  Отметьте в квадратных скобках степень  </w:t>
      </w:r>
    </w:p>
    <w:p w:rsidR="003B2F4B" w:rsidRDefault="006C1F6D" w:rsidP="003B2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выраженности признака.</w:t>
      </w:r>
    </w:p>
    <w:p w:rsidR="006C1F6D" w:rsidRPr="003B2F4B" w:rsidRDefault="006C1F6D" w:rsidP="003B2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844"/>
        <w:gridCol w:w="3601"/>
        <w:gridCol w:w="1351"/>
      </w:tblGrid>
      <w:tr w:rsidR="003B2F4B" w:rsidRPr="003B2F4B" w:rsidTr="006C1F6D">
        <w:tc>
          <w:tcPr>
            <w:tcW w:w="665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4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</w:t>
            </w:r>
          </w:p>
        </w:tc>
        <w:tc>
          <w:tcPr>
            <w:tcW w:w="3601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выраженности</w:t>
            </w:r>
          </w:p>
        </w:tc>
        <w:tc>
          <w:tcPr>
            <w:tcW w:w="1351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3B2F4B" w:rsidRPr="003B2F4B" w:rsidTr="006C1F6D">
        <w:tc>
          <w:tcPr>
            <w:tcW w:w="665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1 по 49 признаки</w:t>
            </w:r>
          </w:p>
        </w:tc>
        <w:tc>
          <w:tcPr>
            <w:tcW w:w="3601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1F6D" w:rsidRDefault="006C1F6D" w:rsidP="003B2F4B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6C1F6D" w:rsidRDefault="006C1F6D" w:rsidP="003B2F4B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6C1F6D" w:rsidRDefault="006C1F6D" w:rsidP="003B2F4B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6C1F6D" w:rsidRDefault="006C1F6D" w:rsidP="003B2F4B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6C1F6D" w:rsidRDefault="006C1F6D" w:rsidP="003B2F4B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3B2F4B" w:rsidRPr="003B2F4B" w:rsidRDefault="003B2F4B" w:rsidP="003B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6C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0. Похожие сорта и отличия от этих сортов</w:t>
      </w:r>
    </w:p>
    <w:p w:rsidR="003B2F4B" w:rsidRPr="003B2F4B" w:rsidRDefault="003B2F4B" w:rsidP="003B2F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похожего сорта ______________________________</w:t>
      </w:r>
      <w:r w:rsidR="00F258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803"/>
        <w:gridCol w:w="1566"/>
        <w:gridCol w:w="2013"/>
        <w:gridCol w:w="1984"/>
        <w:gridCol w:w="2240"/>
      </w:tblGrid>
      <w:tr w:rsidR="003B2F4B" w:rsidRPr="003B2F4B" w:rsidTr="006C1F6D">
        <w:trPr>
          <w:cantSplit/>
          <w:trHeight w:val="276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похожего (их) сорта (</w:t>
            </w:r>
            <w:proofErr w:type="spellStart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выраженности признака</w:t>
            </w:r>
          </w:p>
        </w:tc>
      </w:tr>
      <w:tr w:rsidR="003B2F4B" w:rsidRPr="003B2F4B" w:rsidTr="006C1F6D">
        <w:trPr>
          <w:cantSplit/>
          <w:trHeight w:val="427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похожий сорт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сорт-кандидат</w:t>
            </w:r>
          </w:p>
        </w:tc>
      </w:tr>
      <w:tr w:rsidR="003B2F4B" w:rsidRPr="003B2F4B" w:rsidTr="006C1F6D">
        <w:trPr>
          <w:cantSplit/>
          <w:trHeight w:val="4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4B" w:rsidRPr="003B2F4B" w:rsidRDefault="003B2F4B" w:rsidP="003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4B" w:rsidRPr="003B2F4B" w:rsidRDefault="003B2F4B" w:rsidP="003B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2F4B" w:rsidRPr="003B2F4B" w:rsidRDefault="003B2F4B" w:rsidP="003B2F4B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Дополнительная информация</w:t>
      </w:r>
    </w:p>
    <w:p w:rsidR="003B2F4B" w:rsidRDefault="003B2F4B" w:rsidP="003B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11.1 Устойчивость к болезням и вредителям</w:t>
      </w:r>
    </w:p>
    <w:p w:rsidR="006C1F6D" w:rsidRDefault="006C1F6D" w:rsidP="003B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701"/>
        <w:gridCol w:w="1276"/>
        <w:gridCol w:w="2268"/>
      </w:tblGrid>
      <w:tr w:rsidR="006C1F6D" w:rsidTr="00C50489">
        <w:tc>
          <w:tcPr>
            <w:tcW w:w="4786" w:type="dxa"/>
            <w:vMerge w:val="restart"/>
          </w:tcPr>
          <w:p w:rsidR="006C1F6D" w:rsidRDefault="006C1F6D" w:rsidP="006C1F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F6D" w:rsidRPr="003B2F4B" w:rsidRDefault="006C1F6D" w:rsidP="006C1F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Устойчивость к антракнозу</w:t>
            </w:r>
          </w:p>
          <w:p w:rsidR="006C1F6D" w:rsidRDefault="006C1F6D" w:rsidP="003B2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olletotrichum</w:t>
            </w:r>
            <w:proofErr w:type="spellEnd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lindemut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hianum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:rsidR="006C1F6D" w:rsidRDefault="006C1F6D" w:rsidP="003B2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1276" w:type="dxa"/>
          </w:tcPr>
          <w:p w:rsidR="006C1F6D" w:rsidRDefault="006C1F6D" w:rsidP="003B2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2268" w:type="dxa"/>
          </w:tcPr>
          <w:p w:rsidR="006C1F6D" w:rsidRDefault="006C1F6D" w:rsidP="003B2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испытывался</w:t>
            </w:r>
          </w:p>
        </w:tc>
      </w:tr>
      <w:tr w:rsidR="006C1F6D" w:rsidTr="00C50489">
        <w:trPr>
          <w:trHeight w:val="629"/>
        </w:trPr>
        <w:tc>
          <w:tcPr>
            <w:tcW w:w="4786" w:type="dxa"/>
            <w:vMerge/>
          </w:tcPr>
          <w:p w:rsidR="006C1F6D" w:rsidRDefault="006C1F6D" w:rsidP="003B2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C1F6D" w:rsidRDefault="006C1F6D" w:rsidP="003B2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C1F6D" w:rsidRDefault="006C1F6D"/>
        </w:tc>
        <w:tc>
          <w:tcPr>
            <w:tcW w:w="2268" w:type="dxa"/>
          </w:tcPr>
          <w:p w:rsidR="006C1F6D" w:rsidRDefault="006C1F6D"/>
        </w:tc>
      </w:tr>
      <w:tr w:rsidR="006C1F6D" w:rsidTr="00C50489">
        <w:tc>
          <w:tcPr>
            <w:tcW w:w="4786" w:type="dxa"/>
          </w:tcPr>
          <w:p w:rsidR="006C1F6D" w:rsidRDefault="006C1F6D" w:rsidP="003B2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a) </w:t>
            </w:r>
            <w:proofErr w:type="spellStart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Патотип</w:t>
            </w:r>
            <w:proofErr w:type="spellEnd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ламбда</w:t>
            </w:r>
            <w:proofErr w:type="spellEnd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(признак 46.1)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701" w:type="dxa"/>
          </w:tcPr>
          <w:p w:rsidR="006C1F6D" w:rsidRDefault="006C1F6D">
            <w:r w:rsidRPr="00F80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[  ]               </w:t>
            </w:r>
          </w:p>
        </w:tc>
        <w:tc>
          <w:tcPr>
            <w:tcW w:w="1276" w:type="dxa"/>
          </w:tcPr>
          <w:p w:rsidR="006C1F6D" w:rsidRDefault="006C1F6D">
            <w:r w:rsidRPr="0015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[  ]               </w:t>
            </w:r>
          </w:p>
        </w:tc>
        <w:tc>
          <w:tcPr>
            <w:tcW w:w="2268" w:type="dxa"/>
          </w:tcPr>
          <w:p w:rsidR="006C1F6D" w:rsidRDefault="006C1F6D">
            <w:r w:rsidRPr="0015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[  ]               </w:t>
            </w:r>
          </w:p>
        </w:tc>
      </w:tr>
      <w:tr w:rsidR="006C1F6D" w:rsidTr="00C50489">
        <w:tc>
          <w:tcPr>
            <w:tcW w:w="4786" w:type="dxa"/>
          </w:tcPr>
          <w:p w:rsidR="006C1F6D" w:rsidRDefault="006C1F6D" w:rsidP="003B2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b) </w:t>
            </w:r>
            <w:proofErr w:type="spellStart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Патотип</w:t>
            </w:r>
            <w:proofErr w:type="spellEnd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каппа (признак 46.2)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01" w:type="dxa"/>
          </w:tcPr>
          <w:p w:rsidR="006C1F6D" w:rsidRDefault="006C1F6D">
            <w:r w:rsidRPr="00F80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[  ]               </w:t>
            </w:r>
          </w:p>
        </w:tc>
        <w:tc>
          <w:tcPr>
            <w:tcW w:w="1276" w:type="dxa"/>
          </w:tcPr>
          <w:p w:rsidR="006C1F6D" w:rsidRDefault="006C1F6D">
            <w:r w:rsidRPr="0015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[  ]               </w:t>
            </w:r>
          </w:p>
        </w:tc>
        <w:tc>
          <w:tcPr>
            <w:tcW w:w="2268" w:type="dxa"/>
          </w:tcPr>
          <w:p w:rsidR="006C1F6D" w:rsidRDefault="006C1F6D">
            <w:r w:rsidRPr="0015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[  ]               </w:t>
            </w:r>
          </w:p>
        </w:tc>
      </w:tr>
      <w:tr w:rsidR="006C1F6D" w:rsidTr="00C50489">
        <w:tc>
          <w:tcPr>
            <w:tcW w:w="4786" w:type="dxa"/>
          </w:tcPr>
          <w:p w:rsidR="006C1F6D" w:rsidRDefault="006C1F6D" w:rsidP="003B2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c) Другие </w:t>
            </w:r>
            <w:proofErr w:type="spellStart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патотипы</w:t>
            </w:r>
            <w:proofErr w:type="spellEnd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(укажите)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701" w:type="dxa"/>
          </w:tcPr>
          <w:p w:rsidR="006C1F6D" w:rsidRDefault="006C1F6D">
            <w:r w:rsidRPr="00F80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[  ]               </w:t>
            </w:r>
          </w:p>
        </w:tc>
        <w:tc>
          <w:tcPr>
            <w:tcW w:w="1276" w:type="dxa"/>
          </w:tcPr>
          <w:p w:rsidR="006C1F6D" w:rsidRDefault="006C1F6D">
            <w:r w:rsidRPr="0015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[  ]               </w:t>
            </w:r>
          </w:p>
        </w:tc>
        <w:tc>
          <w:tcPr>
            <w:tcW w:w="2268" w:type="dxa"/>
          </w:tcPr>
          <w:p w:rsidR="006C1F6D" w:rsidRDefault="006C1F6D">
            <w:r w:rsidRPr="0015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[  ]               </w:t>
            </w:r>
          </w:p>
        </w:tc>
      </w:tr>
      <w:tr w:rsidR="006C1F6D" w:rsidTr="00C50489">
        <w:tc>
          <w:tcPr>
            <w:tcW w:w="4786" w:type="dxa"/>
          </w:tcPr>
          <w:p w:rsidR="006C1F6D" w:rsidRPr="003B2F4B" w:rsidRDefault="006C1F6D" w:rsidP="003B2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Устойчивость к вирусу обыкновен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мозаики фасоли (признак 47)</w:t>
            </w:r>
          </w:p>
        </w:tc>
        <w:tc>
          <w:tcPr>
            <w:tcW w:w="1701" w:type="dxa"/>
          </w:tcPr>
          <w:p w:rsidR="006C1F6D" w:rsidRPr="00F8010F" w:rsidRDefault="006C1F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C1F6D" w:rsidRPr="00153B63" w:rsidRDefault="006C1F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C1F6D" w:rsidRPr="00153B63" w:rsidRDefault="006C1F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F6D" w:rsidTr="00C50489">
        <w:tc>
          <w:tcPr>
            <w:tcW w:w="4786" w:type="dxa"/>
          </w:tcPr>
          <w:p w:rsidR="006C1F6D" w:rsidRPr="003B2F4B" w:rsidRDefault="006C1F6D" w:rsidP="003B2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Устойчивость к мозаике</w:t>
            </w:r>
          </w:p>
        </w:tc>
        <w:tc>
          <w:tcPr>
            <w:tcW w:w="1701" w:type="dxa"/>
          </w:tcPr>
          <w:p w:rsidR="006C1F6D" w:rsidRDefault="006C1F6D" w:rsidP="006E6D9B">
            <w:r w:rsidRPr="00F80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[  ]               </w:t>
            </w:r>
          </w:p>
        </w:tc>
        <w:tc>
          <w:tcPr>
            <w:tcW w:w="1276" w:type="dxa"/>
          </w:tcPr>
          <w:p w:rsidR="006C1F6D" w:rsidRDefault="006C1F6D" w:rsidP="006E6D9B">
            <w:r w:rsidRPr="0015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[  ]               </w:t>
            </w:r>
          </w:p>
        </w:tc>
        <w:tc>
          <w:tcPr>
            <w:tcW w:w="2268" w:type="dxa"/>
          </w:tcPr>
          <w:p w:rsidR="006C1F6D" w:rsidRDefault="006C1F6D" w:rsidP="006E6D9B">
            <w:r w:rsidRPr="0015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[  ]               </w:t>
            </w:r>
          </w:p>
        </w:tc>
      </w:tr>
      <w:tr w:rsidR="006C1F6D" w:rsidTr="00C50489">
        <w:tc>
          <w:tcPr>
            <w:tcW w:w="4786" w:type="dxa"/>
          </w:tcPr>
          <w:p w:rsidR="006C1F6D" w:rsidRPr="003B2F4B" w:rsidRDefault="006C1F6D" w:rsidP="003B2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b) Устойчивость к потемнению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корней</w:t>
            </w:r>
          </w:p>
        </w:tc>
        <w:tc>
          <w:tcPr>
            <w:tcW w:w="1701" w:type="dxa"/>
          </w:tcPr>
          <w:p w:rsidR="006C1F6D" w:rsidRDefault="006C1F6D" w:rsidP="006E6D9B">
            <w:r w:rsidRPr="00F80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[  ]               </w:t>
            </w:r>
          </w:p>
        </w:tc>
        <w:tc>
          <w:tcPr>
            <w:tcW w:w="1276" w:type="dxa"/>
          </w:tcPr>
          <w:p w:rsidR="006C1F6D" w:rsidRDefault="006C1F6D" w:rsidP="006E6D9B">
            <w:r w:rsidRPr="0015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[  ]               </w:t>
            </w:r>
          </w:p>
        </w:tc>
        <w:tc>
          <w:tcPr>
            <w:tcW w:w="2268" w:type="dxa"/>
          </w:tcPr>
          <w:p w:rsidR="006C1F6D" w:rsidRDefault="006C1F6D" w:rsidP="006E6D9B">
            <w:r w:rsidRPr="0015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[  ]               </w:t>
            </w:r>
          </w:p>
        </w:tc>
      </w:tr>
      <w:tr w:rsidR="006C1F6D" w:rsidTr="00C50489">
        <w:tc>
          <w:tcPr>
            <w:tcW w:w="4786" w:type="dxa"/>
          </w:tcPr>
          <w:p w:rsidR="006C1F6D" w:rsidRPr="003B2F4B" w:rsidRDefault="006C1F6D" w:rsidP="006C1F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Устойчивость к бактериозу (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Pseudomonas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syringae</w:t>
            </w:r>
            <w:proofErr w:type="spellEnd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haseolicola</w:t>
            </w:r>
            <w:proofErr w:type="spellEnd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:rsidR="006C1F6D" w:rsidRPr="00F8010F" w:rsidRDefault="006C1F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C1F6D" w:rsidRPr="00153B63" w:rsidRDefault="006C1F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C1F6D" w:rsidRPr="00153B63" w:rsidRDefault="006C1F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F6D" w:rsidTr="00C50489">
        <w:tc>
          <w:tcPr>
            <w:tcW w:w="4786" w:type="dxa"/>
          </w:tcPr>
          <w:p w:rsidR="006C1F6D" w:rsidRPr="003B2F4B" w:rsidRDefault="006C1F6D" w:rsidP="003B2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a) Раса 1 (признак 48.1)</w:t>
            </w:r>
          </w:p>
        </w:tc>
        <w:tc>
          <w:tcPr>
            <w:tcW w:w="1701" w:type="dxa"/>
          </w:tcPr>
          <w:p w:rsidR="006C1F6D" w:rsidRDefault="006C1F6D" w:rsidP="006E6D9B">
            <w:r w:rsidRPr="00F80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[  ]               </w:t>
            </w:r>
          </w:p>
        </w:tc>
        <w:tc>
          <w:tcPr>
            <w:tcW w:w="1276" w:type="dxa"/>
          </w:tcPr>
          <w:p w:rsidR="006C1F6D" w:rsidRDefault="006C1F6D" w:rsidP="006E6D9B">
            <w:r w:rsidRPr="0015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[  ]               </w:t>
            </w:r>
          </w:p>
        </w:tc>
        <w:tc>
          <w:tcPr>
            <w:tcW w:w="2268" w:type="dxa"/>
          </w:tcPr>
          <w:p w:rsidR="006C1F6D" w:rsidRDefault="006C1F6D" w:rsidP="006E6D9B">
            <w:r w:rsidRPr="0015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[  ]               </w:t>
            </w:r>
          </w:p>
        </w:tc>
      </w:tr>
      <w:tr w:rsidR="006C1F6D" w:rsidTr="00C50489">
        <w:tc>
          <w:tcPr>
            <w:tcW w:w="4786" w:type="dxa"/>
          </w:tcPr>
          <w:p w:rsidR="006C1F6D" w:rsidRPr="003B2F4B" w:rsidRDefault="006C1F6D" w:rsidP="003B2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b) Раса 2 (признак 48.2)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701" w:type="dxa"/>
          </w:tcPr>
          <w:p w:rsidR="006C1F6D" w:rsidRDefault="006C1F6D" w:rsidP="006E6D9B">
            <w:r w:rsidRPr="00F80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[  ]               </w:t>
            </w:r>
          </w:p>
        </w:tc>
        <w:tc>
          <w:tcPr>
            <w:tcW w:w="1276" w:type="dxa"/>
          </w:tcPr>
          <w:p w:rsidR="006C1F6D" w:rsidRDefault="006C1F6D" w:rsidP="006E6D9B">
            <w:r w:rsidRPr="0015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[  ]               </w:t>
            </w:r>
          </w:p>
        </w:tc>
        <w:tc>
          <w:tcPr>
            <w:tcW w:w="2268" w:type="dxa"/>
          </w:tcPr>
          <w:p w:rsidR="006C1F6D" w:rsidRDefault="006C1F6D" w:rsidP="006E6D9B">
            <w:r w:rsidRPr="0015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[  ]               </w:t>
            </w:r>
          </w:p>
        </w:tc>
      </w:tr>
      <w:tr w:rsidR="006C1F6D" w:rsidTr="00C50489">
        <w:tc>
          <w:tcPr>
            <w:tcW w:w="4786" w:type="dxa"/>
          </w:tcPr>
          <w:p w:rsidR="006C1F6D" w:rsidRPr="003B2F4B" w:rsidRDefault="006C1F6D" w:rsidP="003B2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c) Другие расы (укажите)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84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6C1F6D" w:rsidRDefault="006C1F6D" w:rsidP="006E6D9B">
            <w:r w:rsidRPr="00F80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[  ]               </w:t>
            </w:r>
          </w:p>
        </w:tc>
        <w:tc>
          <w:tcPr>
            <w:tcW w:w="1276" w:type="dxa"/>
          </w:tcPr>
          <w:p w:rsidR="006C1F6D" w:rsidRDefault="006C1F6D" w:rsidP="006E6D9B">
            <w:r w:rsidRPr="0015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[  ]               </w:t>
            </w:r>
          </w:p>
        </w:tc>
        <w:tc>
          <w:tcPr>
            <w:tcW w:w="2268" w:type="dxa"/>
          </w:tcPr>
          <w:p w:rsidR="006C1F6D" w:rsidRDefault="006C1F6D" w:rsidP="006E6D9B">
            <w:r w:rsidRPr="0015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[  ]               </w:t>
            </w:r>
          </w:p>
        </w:tc>
      </w:tr>
      <w:tr w:rsidR="006C1F6D" w:rsidTr="00C50489">
        <w:tc>
          <w:tcPr>
            <w:tcW w:w="4786" w:type="dxa"/>
          </w:tcPr>
          <w:p w:rsidR="006C1F6D" w:rsidRPr="003B2F4B" w:rsidRDefault="006C1F6D" w:rsidP="003B2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Устойчивость к бактериозу </w:t>
            </w:r>
            <w:r w:rsidRPr="006C1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Xantomonas</w:t>
            </w:r>
            <w:proofErr w:type="spellEnd"/>
            <w:r w:rsidRPr="006C1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campestris</w:t>
            </w:r>
            <w:proofErr w:type="spellEnd"/>
            <w:r w:rsidRPr="006C1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pv</w:t>
            </w:r>
            <w:proofErr w:type="spellEnd"/>
            <w:r w:rsidRPr="006C1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phaseoli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:rsidR="006C1F6D" w:rsidRPr="00F8010F" w:rsidRDefault="006C1F6D" w:rsidP="006E6D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C1F6D" w:rsidRPr="00153B63" w:rsidRDefault="006C1F6D" w:rsidP="006E6D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C1F6D" w:rsidRPr="00153B63" w:rsidRDefault="006C1F6D" w:rsidP="006E6D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F6D" w:rsidTr="00C50489">
        <w:tc>
          <w:tcPr>
            <w:tcW w:w="4786" w:type="dxa"/>
          </w:tcPr>
          <w:p w:rsidR="006C1F6D" w:rsidRPr="003B2F4B" w:rsidRDefault="006C1F6D" w:rsidP="003B2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Изолят</w:t>
            </w:r>
            <w:proofErr w:type="spellEnd"/>
            <w:r w:rsidRPr="0010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422 7.2 (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</w:t>
            </w:r>
            <w:r w:rsidRPr="0010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49)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01" w:type="dxa"/>
          </w:tcPr>
          <w:p w:rsidR="006C1F6D" w:rsidRDefault="006C1F6D" w:rsidP="006E6D9B">
            <w:r w:rsidRPr="00F80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[  ]               </w:t>
            </w:r>
          </w:p>
        </w:tc>
        <w:tc>
          <w:tcPr>
            <w:tcW w:w="1276" w:type="dxa"/>
          </w:tcPr>
          <w:p w:rsidR="006C1F6D" w:rsidRDefault="006C1F6D" w:rsidP="006E6D9B">
            <w:r w:rsidRPr="0015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[  ]               </w:t>
            </w:r>
          </w:p>
        </w:tc>
        <w:tc>
          <w:tcPr>
            <w:tcW w:w="2268" w:type="dxa"/>
          </w:tcPr>
          <w:p w:rsidR="006C1F6D" w:rsidRDefault="006C1F6D" w:rsidP="006E6D9B">
            <w:r w:rsidRPr="0015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[  ]               </w:t>
            </w:r>
          </w:p>
        </w:tc>
      </w:tr>
      <w:tr w:rsidR="006C1F6D" w:rsidTr="00C50489">
        <w:tc>
          <w:tcPr>
            <w:tcW w:w="4786" w:type="dxa"/>
          </w:tcPr>
          <w:p w:rsidR="006C1F6D" w:rsidRPr="003B2F4B" w:rsidRDefault="006C1F6D" w:rsidP="003B2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Устойчивость к другим болезням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и вредителям (укажите)</w:t>
            </w:r>
          </w:p>
        </w:tc>
        <w:tc>
          <w:tcPr>
            <w:tcW w:w="1701" w:type="dxa"/>
          </w:tcPr>
          <w:p w:rsidR="006C1F6D" w:rsidRDefault="006C1F6D" w:rsidP="006E6D9B">
            <w:r w:rsidRPr="00F80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[  ]               </w:t>
            </w:r>
          </w:p>
        </w:tc>
        <w:tc>
          <w:tcPr>
            <w:tcW w:w="1276" w:type="dxa"/>
          </w:tcPr>
          <w:p w:rsidR="006C1F6D" w:rsidRDefault="006C1F6D" w:rsidP="006E6D9B">
            <w:r w:rsidRPr="0015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[  ]               </w:t>
            </w:r>
          </w:p>
        </w:tc>
        <w:tc>
          <w:tcPr>
            <w:tcW w:w="2268" w:type="dxa"/>
          </w:tcPr>
          <w:p w:rsidR="006C1F6D" w:rsidRDefault="006C1F6D" w:rsidP="006E6D9B">
            <w:r w:rsidRPr="0015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[  ]               </w:t>
            </w:r>
          </w:p>
        </w:tc>
      </w:tr>
    </w:tbl>
    <w:p w:rsidR="003B2F4B" w:rsidRPr="003B2F4B" w:rsidRDefault="00C50489" w:rsidP="003B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</w:t>
      </w:r>
      <w:r w:rsidR="003B2F4B" w:rsidRPr="003B2F4B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</w:t>
      </w:r>
      <w:r w:rsidR="00B13F3D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                         </w:t>
      </w:r>
      <w:r w:rsidR="00B1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6"/>
      </w:tblGrid>
      <w:tr w:rsidR="00C50489" w:rsidTr="00610639">
        <w:tc>
          <w:tcPr>
            <w:tcW w:w="9853" w:type="dxa"/>
            <w:gridSpan w:val="2"/>
          </w:tcPr>
          <w:p w:rsidR="00C50489" w:rsidRDefault="00C50489" w:rsidP="003B2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11.2 Особые условия для испытания сорта</w:t>
            </w:r>
          </w:p>
        </w:tc>
      </w:tr>
      <w:tr w:rsidR="00C50489" w:rsidTr="00610639">
        <w:tc>
          <w:tcPr>
            <w:tcW w:w="5637" w:type="dxa"/>
          </w:tcPr>
          <w:p w:rsidR="00C50489" w:rsidRDefault="00C50489" w:rsidP="003B2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Тип культуры:</w:t>
            </w:r>
          </w:p>
        </w:tc>
        <w:tc>
          <w:tcPr>
            <w:tcW w:w="4216" w:type="dxa"/>
          </w:tcPr>
          <w:p w:rsidR="00C50489" w:rsidRDefault="00C50489" w:rsidP="003B2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489" w:rsidTr="00610639">
        <w:tc>
          <w:tcPr>
            <w:tcW w:w="5637" w:type="dxa"/>
          </w:tcPr>
          <w:p w:rsidR="00C50489" w:rsidRDefault="00C50489" w:rsidP="003B2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теплице                                                             </w:t>
            </w:r>
          </w:p>
        </w:tc>
        <w:tc>
          <w:tcPr>
            <w:tcW w:w="4216" w:type="dxa"/>
          </w:tcPr>
          <w:p w:rsidR="00C50489" w:rsidRDefault="00C50489" w:rsidP="003B2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  ]</w:t>
            </w:r>
          </w:p>
        </w:tc>
      </w:tr>
      <w:tr w:rsidR="00C50489" w:rsidTr="00610639">
        <w:tc>
          <w:tcPr>
            <w:tcW w:w="5637" w:type="dxa"/>
          </w:tcPr>
          <w:p w:rsidR="00C50489" w:rsidRDefault="00C50489" w:rsidP="003B2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открытом грунте                                              </w:t>
            </w:r>
          </w:p>
        </w:tc>
        <w:tc>
          <w:tcPr>
            <w:tcW w:w="4216" w:type="dxa"/>
          </w:tcPr>
          <w:p w:rsidR="00C50489" w:rsidRDefault="00C50489" w:rsidP="003B2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  ]</w:t>
            </w:r>
          </w:p>
        </w:tc>
      </w:tr>
      <w:tr w:rsidR="00C50489" w:rsidTr="00610639">
        <w:tc>
          <w:tcPr>
            <w:tcW w:w="5637" w:type="dxa"/>
          </w:tcPr>
          <w:p w:rsidR="00C50489" w:rsidRDefault="00C50489" w:rsidP="003B2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асть для основного употребления</w:t>
            </w:r>
          </w:p>
        </w:tc>
        <w:tc>
          <w:tcPr>
            <w:tcW w:w="4216" w:type="dxa"/>
          </w:tcPr>
          <w:p w:rsidR="00C50489" w:rsidRDefault="00C50489" w:rsidP="003B2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489" w:rsidTr="00610639">
        <w:tc>
          <w:tcPr>
            <w:tcW w:w="5637" w:type="dxa"/>
          </w:tcPr>
          <w:p w:rsidR="00C50489" w:rsidRDefault="00C50489" w:rsidP="003B2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    </w:t>
            </w:r>
          </w:p>
        </w:tc>
        <w:tc>
          <w:tcPr>
            <w:tcW w:w="4216" w:type="dxa"/>
          </w:tcPr>
          <w:p w:rsidR="00C50489" w:rsidRDefault="00C50489" w:rsidP="003B2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  ]</w:t>
            </w:r>
          </w:p>
        </w:tc>
      </w:tr>
      <w:tr w:rsidR="00C50489" w:rsidTr="00610639">
        <w:tc>
          <w:tcPr>
            <w:tcW w:w="5637" w:type="dxa"/>
          </w:tcPr>
          <w:p w:rsidR="00C50489" w:rsidRDefault="00C50489" w:rsidP="003B2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семена                                                                  </w:t>
            </w:r>
          </w:p>
        </w:tc>
        <w:tc>
          <w:tcPr>
            <w:tcW w:w="4216" w:type="dxa"/>
          </w:tcPr>
          <w:p w:rsidR="00C50489" w:rsidRDefault="00C50489" w:rsidP="003B2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  ]</w:t>
            </w:r>
          </w:p>
        </w:tc>
      </w:tr>
      <w:tr w:rsidR="00C50489" w:rsidTr="00610639">
        <w:tc>
          <w:tcPr>
            <w:tcW w:w="5637" w:type="dxa"/>
          </w:tcPr>
          <w:p w:rsidR="00C50489" w:rsidRPr="003B2F4B" w:rsidRDefault="00C50489" w:rsidP="003B2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Основное использование</w:t>
            </w:r>
          </w:p>
        </w:tc>
        <w:tc>
          <w:tcPr>
            <w:tcW w:w="4216" w:type="dxa"/>
          </w:tcPr>
          <w:p w:rsidR="00C50489" w:rsidRDefault="00C50489" w:rsidP="003B2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489" w:rsidTr="00610639">
        <w:tc>
          <w:tcPr>
            <w:tcW w:w="5637" w:type="dxa"/>
          </w:tcPr>
          <w:p w:rsidR="00C50489" w:rsidRPr="003B2F4B" w:rsidRDefault="00C50489" w:rsidP="003B2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торговля в свежем виде и огородничество     </w:t>
            </w:r>
          </w:p>
        </w:tc>
        <w:tc>
          <w:tcPr>
            <w:tcW w:w="4216" w:type="dxa"/>
          </w:tcPr>
          <w:p w:rsidR="00C50489" w:rsidRDefault="00C50489" w:rsidP="006E6D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  ]</w:t>
            </w:r>
          </w:p>
        </w:tc>
      </w:tr>
      <w:tr w:rsidR="00C50489" w:rsidTr="00610639">
        <w:tc>
          <w:tcPr>
            <w:tcW w:w="5637" w:type="dxa"/>
          </w:tcPr>
          <w:p w:rsidR="00C50489" w:rsidRPr="003B2F4B" w:rsidRDefault="00C50489" w:rsidP="003B2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консервирование (укажите тип)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16" w:type="dxa"/>
          </w:tcPr>
          <w:p w:rsidR="00C50489" w:rsidRDefault="00C50489" w:rsidP="006E6D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  ]</w:t>
            </w:r>
          </w:p>
        </w:tc>
      </w:tr>
    </w:tbl>
    <w:p w:rsidR="003B2F4B" w:rsidRPr="00C50489" w:rsidRDefault="00C50489" w:rsidP="003B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3B2F4B" w:rsidRPr="00C50489">
        <w:rPr>
          <w:rFonts w:ascii="Times New Roman" w:eastAsia="Times New Roman" w:hAnsi="Times New Roman" w:cs="Times New Roman"/>
          <w:sz w:val="28"/>
          <w:szCs w:val="28"/>
          <w:lang w:eastAsia="ru-RU"/>
        </w:rPr>
        <w:t>4) Другие условия</w:t>
      </w:r>
    </w:p>
    <w:p w:rsidR="003B2F4B" w:rsidRPr="00C50489" w:rsidRDefault="003B2F4B" w:rsidP="003B2F4B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C50489">
        <w:rPr>
          <w:rFonts w:ascii="Courier New" w:eastAsia="Times New Roman" w:hAnsi="Courier New" w:cs="Times New Roman"/>
          <w:sz w:val="28"/>
          <w:szCs w:val="28"/>
          <w:lang w:eastAsia="ru-RU"/>
        </w:rPr>
        <w:t>_____________________________________________</w:t>
      </w:r>
      <w:r w:rsidR="00C50489">
        <w:rPr>
          <w:rFonts w:ascii="Courier New" w:eastAsia="Times New Roman" w:hAnsi="Courier New" w:cs="Times New Roman"/>
          <w:sz w:val="28"/>
          <w:szCs w:val="28"/>
          <w:lang w:eastAsia="ru-RU"/>
        </w:rPr>
        <w:t>_____________________________________________________________________</w:t>
      </w:r>
      <w:r w:rsidRPr="00C50489"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   </w:t>
      </w:r>
    </w:p>
    <w:p w:rsidR="003B2F4B" w:rsidRPr="003B2F4B" w:rsidRDefault="003B2F4B" w:rsidP="003B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5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11.3</w:t>
      </w:r>
      <w:proofErr w:type="gramStart"/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ругая информация</w:t>
      </w:r>
    </w:p>
    <w:p w:rsidR="003B2F4B" w:rsidRPr="00C50489" w:rsidRDefault="003B2F4B" w:rsidP="003B2F4B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C50489">
        <w:rPr>
          <w:rFonts w:ascii="Courier New" w:eastAsia="Times New Roman" w:hAnsi="Courier New" w:cs="Times New Roman"/>
          <w:sz w:val="28"/>
          <w:szCs w:val="28"/>
          <w:lang w:eastAsia="ru-RU"/>
        </w:rPr>
        <w:t>_______________________</w:t>
      </w:r>
      <w:r w:rsidR="00F25818" w:rsidRPr="00C50489">
        <w:rPr>
          <w:rFonts w:ascii="Courier New" w:eastAsia="Times New Roman" w:hAnsi="Courier New" w:cs="Times New Roman"/>
          <w:sz w:val="28"/>
          <w:szCs w:val="28"/>
          <w:lang w:eastAsia="ru-RU"/>
        </w:rPr>
        <w:t>_______________________________</w:t>
      </w:r>
      <w:r w:rsidR="00C50489">
        <w:rPr>
          <w:rFonts w:ascii="Courier New" w:eastAsia="Times New Roman" w:hAnsi="Courier New" w:cs="Times New Roman"/>
          <w:sz w:val="28"/>
          <w:szCs w:val="28"/>
          <w:lang w:eastAsia="ru-RU"/>
        </w:rPr>
        <w:t>___</w:t>
      </w:r>
    </w:p>
    <w:p w:rsidR="003B2F4B" w:rsidRDefault="003B2F4B" w:rsidP="003B2F4B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C50489">
        <w:rPr>
          <w:rFonts w:ascii="Courier New" w:eastAsia="Times New Roman" w:hAnsi="Courier New" w:cs="Times New Roman"/>
          <w:sz w:val="28"/>
          <w:szCs w:val="28"/>
          <w:lang w:eastAsia="ru-RU"/>
        </w:rPr>
        <w:t>______________________________________________</w:t>
      </w:r>
      <w:r w:rsidR="00C50489">
        <w:rPr>
          <w:rFonts w:ascii="Courier New" w:eastAsia="Times New Roman" w:hAnsi="Courier New" w:cs="Times New Roman"/>
          <w:sz w:val="28"/>
          <w:szCs w:val="28"/>
          <w:lang w:eastAsia="ru-RU"/>
        </w:rPr>
        <w:t>___________</w:t>
      </w:r>
    </w:p>
    <w:p w:rsidR="00C50489" w:rsidRPr="003B2F4B" w:rsidRDefault="00C50489" w:rsidP="003B2F4B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C50489" w:rsidRDefault="003B2F4B" w:rsidP="003B2F4B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3B2F4B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</w:t>
      </w:r>
    </w:p>
    <w:p w:rsidR="003B2F4B" w:rsidRPr="003B2F4B" w:rsidRDefault="00C50489" w:rsidP="003B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 </w:t>
      </w:r>
      <w:r w:rsidR="003B2F4B"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 ______________20____г</w:t>
      </w:r>
    </w:p>
    <w:p w:rsidR="003B2F4B" w:rsidRDefault="003B2F4B" w:rsidP="003B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5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B2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______________________</w:t>
      </w:r>
    </w:p>
    <w:p w:rsidR="000E23C6" w:rsidRDefault="00C50489" w:rsidP="003B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МП</w:t>
      </w:r>
    </w:p>
    <w:p w:rsidR="000E23C6" w:rsidRDefault="000E23C6" w:rsidP="003B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</w:tblGrid>
      <w:tr w:rsidR="00CB7A73" w:rsidRPr="00CB7A73" w:rsidTr="00E56E06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D6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CB7A73" w:rsidRPr="00E56E06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№55-Ө от 04.09.13 г</w:t>
            </w:r>
          </w:p>
          <w:p w:rsidR="00CB7A73" w:rsidRPr="00CB7A73" w:rsidRDefault="00CB7A73" w:rsidP="00CB7A73">
            <w:pPr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E5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Государственного учреждения «Государственная комиссия по сортоиспытанию сельскохозяйственных культур» МСХ РК</w:t>
            </w:r>
          </w:p>
        </w:tc>
      </w:tr>
    </w:tbl>
    <w:p w:rsidR="00A01D4E" w:rsidRDefault="00A01D4E" w:rsidP="00CB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1D4E" w:rsidRDefault="00A01D4E" w:rsidP="00CB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7A73" w:rsidRPr="00E56E06" w:rsidRDefault="00CB7A73" w:rsidP="00CB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6E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МЕТОДИКА ПРОВЕДЕНИЯ ИСПЫТАНИЙ</w:t>
      </w:r>
    </w:p>
    <w:p w:rsidR="00CB7A73" w:rsidRPr="00E56E06" w:rsidRDefault="00CB7A73" w:rsidP="00CB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6E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ОТЛИЧИМОСТЬ,  ОДНОРОДНОСТЬ И СТАБИЛЬНОСТЬ</w:t>
      </w:r>
    </w:p>
    <w:p w:rsidR="00CB7A73" w:rsidRPr="00767D3E" w:rsidRDefault="00CB7A73" w:rsidP="00CB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E56E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ЛЮЦЕРНА</w:t>
      </w:r>
      <w:r w:rsidR="00672410" w:rsidRPr="00767D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</w:t>
      </w:r>
      <w:r w:rsidRPr="00E56E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СИНЯЯ</w:t>
      </w:r>
      <w:r w:rsidRPr="00767D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, </w:t>
      </w:r>
      <w:r w:rsidRPr="00E56E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ЛЮЦЕРНА</w:t>
      </w:r>
      <w:r w:rsidRPr="00767D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E56E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ИЗМЕНЧИВАЯ</w:t>
      </w:r>
    </w:p>
    <w:p w:rsidR="00CB7A73" w:rsidRDefault="00CB7A73" w:rsidP="00CB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proofErr w:type="spellStart"/>
      <w:r w:rsidRPr="00E56E0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Medicago</w:t>
      </w:r>
      <w:proofErr w:type="spellEnd"/>
      <w:r w:rsidRPr="00E56E0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sativa L., </w:t>
      </w:r>
      <w:proofErr w:type="spellStart"/>
      <w:r w:rsidRPr="00E56E0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Medicago</w:t>
      </w:r>
      <w:proofErr w:type="spellEnd"/>
      <w:r w:rsidRPr="00E56E0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x </w:t>
      </w:r>
      <w:proofErr w:type="spellStart"/>
      <w:r w:rsidRPr="00E56E0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varia</w:t>
      </w:r>
      <w:proofErr w:type="spellEnd"/>
      <w:r w:rsidRPr="00E56E0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Martyn</w:t>
      </w:r>
    </w:p>
    <w:p w:rsidR="00A01D4E" w:rsidRPr="00E56E06" w:rsidRDefault="00A01D4E" w:rsidP="00CB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CB7A73" w:rsidRDefault="00CB7A73" w:rsidP="00CB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6E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рекомендации</w:t>
      </w:r>
    </w:p>
    <w:p w:rsidR="00C50489" w:rsidRPr="00E56E06" w:rsidRDefault="00C50489" w:rsidP="00CB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7A73" w:rsidRPr="00A01D4E" w:rsidRDefault="00CB7A73" w:rsidP="00A01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Одновременно следует руко</w:t>
      </w:r>
      <w:r w:rsidR="00B16324" w:rsidRPr="00A01D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водствоваться документом "Общие</w:t>
      </w:r>
      <w:r w:rsidRPr="00A0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методики по испытанию селекционных достижений на отличимость, однородность и стабильность".</w:t>
      </w:r>
    </w:p>
    <w:p w:rsidR="00A01D4E" w:rsidRDefault="00CB7A73" w:rsidP="00A01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Полевые испытания проводят при условиях, обеспечивающих нормальное развитие растений, как правило, в одном месте, в течение не менее трех лет в двух закладках.</w:t>
      </w:r>
    </w:p>
    <w:p w:rsidR="00CB7A73" w:rsidRPr="00A01D4E" w:rsidRDefault="00CB7A73" w:rsidP="00A01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испытания заявитель должен предоставить ежегодно 1,0 кг семян.</w:t>
      </w:r>
    </w:p>
    <w:p w:rsidR="00CB7A73" w:rsidRPr="00A01D4E" w:rsidRDefault="00C50489" w:rsidP="00CB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16324" w:rsidRPr="00A0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Семена для </w:t>
      </w:r>
      <w:r w:rsidR="00CB7A73" w:rsidRPr="00A01D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испытаний должны быть получе</w:t>
      </w:r>
      <w:r w:rsidR="00B16324" w:rsidRPr="00A0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от урожая предыдущего года, </w:t>
      </w:r>
      <w:r w:rsidR="00CB7A73" w:rsidRPr="00A01D4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Госкомиссия не сделает специального исключения.</w:t>
      </w:r>
    </w:p>
    <w:p w:rsidR="00CB7A73" w:rsidRPr="00A01D4E" w:rsidRDefault="00C50489" w:rsidP="00CB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B7A73" w:rsidRPr="00A01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высылающий семена из другой страны, должен полностью соблюдать все таможенные правила.</w:t>
      </w:r>
    </w:p>
    <w:p w:rsidR="00CB7A73" w:rsidRPr="00A01D4E" w:rsidRDefault="00C50489" w:rsidP="00CB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B7A73" w:rsidRPr="00A01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должны соответствовать по посевным качествам семенам I класса ГОСТ.</w:t>
      </w:r>
    </w:p>
    <w:p w:rsidR="00A01D4E" w:rsidRDefault="00C50489" w:rsidP="00A01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B7A73" w:rsidRPr="00A0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Семена не должны </w:t>
      </w:r>
      <w:r w:rsidR="00B16324" w:rsidRPr="00A01D4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обработаны ядохимикатами, если на</w:t>
      </w:r>
      <w:r w:rsidR="00CB7A73" w:rsidRPr="00A0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нет разрешения или требования Госкомиссии.  Если семена были обработаны, то необходимо дат</w:t>
      </w:r>
      <w:r w:rsidR="00A01D4E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подробное описание обработки.</w:t>
      </w:r>
    </w:p>
    <w:p w:rsidR="00C50489" w:rsidRPr="00C50489" w:rsidRDefault="00C50489" w:rsidP="00C5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4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C50489" w:rsidRPr="00A01D4E" w:rsidRDefault="00C50489" w:rsidP="00C5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1D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*) </w:t>
      </w:r>
      <w:r w:rsidRPr="00A01D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</w:t>
      </w:r>
      <w:r w:rsidRPr="00A01D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1D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Pr="00A01D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1D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</w:t>
      </w:r>
      <w:r w:rsidRPr="00A01D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TG/6/4 "GUIDELINES FOR THE CONDUCT OF TESTS FOR DISTINCTNESS, HOMOGENEITY AND STABILITY".</w:t>
      </w:r>
      <w:proofErr w:type="gramEnd"/>
      <w:r w:rsidRPr="00A01D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1D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на английском языке от 21.10.8</w:t>
      </w:r>
    </w:p>
    <w:p w:rsidR="00CB7A73" w:rsidRPr="00C50489" w:rsidRDefault="00B16324" w:rsidP="00C50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Сорта опыта </w:t>
      </w:r>
      <w:r w:rsidR="00CB7A73" w:rsidRPr="00A0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разбиты на группы для облегчения оценки на </w:t>
      </w:r>
      <w:proofErr w:type="spellStart"/>
      <w:r w:rsidR="00CB7A73" w:rsidRPr="00A01D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отличимость</w:t>
      </w:r>
      <w:proofErr w:type="spellEnd"/>
      <w:r w:rsidR="00CB7A73" w:rsidRPr="00A01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A73" w:rsidRPr="00A01D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группировки используют такие показатели, которые, исходя из практического опыта, не варьируют или варьируют незначительно в пределах сорта и их варьирование в пределах коллекции распределено равномерно.</w:t>
      </w:r>
    </w:p>
    <w:p w:rsidR="00CB7A73" w:rsidRPr="00A01D4E" w:rsidRDefault="00CB7A73" w:rsidP="00CB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Рекомендуется использовать для группировки следующие признаки:</w:t>
      </w:r>
    </w:p>
    <w:p w:rsidR="00CB7A73" w:rsidRPr="00A01D4E" w:rsidRDefault="00CB7A73" w:rsidP="00CB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1) растение: высота через 2 недели после равноденствия в первый год (признак 1);</w:t>
      </w:r>
    </w:p>
    <w:p w:rsidR="00CB7A73" w:rsidRPr="00A01D4E" w:rsidRDefault="00B16324" w:rsidP="00CB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2) цветок: частота </w:t>
      </w:r>
      <w:r w:rsidR="00CB7A73" w:rsidRPr="00A01D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 с очень темно-сине-фиолетовыми цветками (признак 8);</w:t>
      </w:r>
    </w:p>
    <w:p w:rsidR="00CB7A73" w:rsidRPr="00A01D4E" w:rsidRDefault="00B16324" w:rsidP="00CB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3) цветок: частота </w:t>
      </w:r>
      <w:r w:rsidR="00CB7A73" w:rsidRPr="00A01D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 со смешанными цветками (признак 9).</w:t>
      </w:r>
    </w:p>
    <w:p w:rsidR="00B16324" w:rsidRDefault="00CB7A73" w:rsidP="00A01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1D4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</w:t>
      </w:r>
      <w:r w:rsidR="00B16324" w:rsidRPr="00A0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опыте по оценке отличимости и </w:t>
      </w:r>
      <w:r w:rsidRPr="00A0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однородности размер делянок должен быть таким, чтобы при отборе растений или их частей для измерений не </w:t>
      </w:r>
      <w:r w:rsidR="00B16324" w:rsidRPr="00A0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наносилось ущерба наблюдениям, которые </w:t>
      </w:r>
      <w:r w:rsidRPr="00A0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продолжаются </w:t>
      </w:r>
      <w:r w:rsidR="00B16324" w:rsidRPr="00A01D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 вегетационного периода</w:t>
      </w:r>
    </w:p>
    <w:p w:rsidR="00CB7A73" w:rsidRPr="00CB7A73" w:rsidRDefault="00CB7A73" w:rsidP="00CB7A7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каждому заявленному сорту ежегодно закладывают:</w:t>
      </w:r>
    </w:p>
    <w:p w:rsidR="00CB7A73" w:rsidRPr="00CB7A73" w:rsidRDefault="00CB7A73" w:rsidP="00CB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1) Две делянки с отдельными растениями. На каждой делянке высаживают 30 растений.</w:t>
      </w:r>
    </w:p>
    <w:p w:rsidR="00CB7A73" w:rsidRPr="00CB7A73" w:rsidRDefault="00CB7A73" w:rsidP="00CB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2) Две рядковые делянки.  Длина делянки 5 м. Плотность посева должна быть около 200 растений на 1 м.</w:t>
      </w:r>
    </w:p>
    <w:p w:rsidR="00CB7A73" w:rsidRPr="00CB7A73" w:rsidRDefault="00C50489" w:rsidP="00CB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1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сортов систематическое, без смещения </w:t>
      </w:r>
      <w:r w:rsidR="00CB7A73"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повторении. Оцениваемый и похожий на него сорта размещают на смежных д</w:t>
      </w:r>
      <w:r w:rsidR="00B1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елянках.  Аналогично размещают делянки, засеянные </w:t>
      </w:r>
      <w:r w:rsidR="00CB7A73"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семенами разных лет поставки. В опыте размещают и делянки эталонных сортов.</w:t>
      </w:r>
    </w:p>
    <w:p w:rsidR="00CB7A73" w:rsidRPr="00CB7A73" w:rsidRDefault="00C50489" w:rsidP="00CB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1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Для </w:t>
      </w:r>
      <w:r w:rsidR="00CB7A73"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отличимости обследуют минимум 60 растений или частей 60 растений.  Нетипичные растения отмечают лентой, этикеткой и т.п.</w:t>
      </w:r>
    </w:p>
    <w:p w:rsidR="00CB7A73" w:rsidRPr="00CB7A73" w:rsidRDefault="00C50489" w:rsidP="00CB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B7A73"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не указано иное, все наблюдения проводят на делянках с отдельными растениями. При проведении наблюдений на рядковых делянках степень выраженности признаков</w:t>
      </w:r>
      <w:r w:rsidR="00B1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методика наблюдений </w:t>
      </w:r>
      <w:r w:rsidR="00CB7A73"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отличаться от таковых на делянках с отдельными растениями, так как в данном случае растения не могут быть оценены как отдельные единицы.</w:t>
      </w:r>
    </w:p>
    <w:p w:rsidR="00CB7A73" w:rsidRPr="00CB7A73" w:rsidRDefault="00CB7A73" w:rsidP="00CB7A7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Все наблюдения за начальным ростом проводят в год, следующий за годом посева.</w:t>
      </w:r>
    </w:p>
    <w:p w:rsidR="00CB7A73" w:rsidRPr="00CB7A73" w:rsidRDefault="00CB7A73" w:rsidP="00CB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Все наблюдения   на растениях и листьях проводятся </w:t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B16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две-четыре недели после начала вегетационного</w:t>
      </w:r>
      <w:r w:rsidR="009F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</w:t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у  самого раннего сорта в зависимости от климатических у</w:t>
      </w:r>
      <w:r w:rsidR="00B16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словий. Если прекращения роста не происходит,</w:t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 проводят через месяц после зимнего укоса.</w:t>
      </w:r>
    </w:p>
    <w:p w:rsidR="00CB7A73" w:rsidRPr="00CB7A73" w:rsidRDefault="00B16324" w:rsidP="00CB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Все наблюдения </w:t>
      </w:r>
      <w:r w:rsidR="00CB7A73"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листьях проводят на стадии раннего цветочного бутона на 3-4 листьях до первого соцветия.</w:t>
      </w:r>
    </w:p>
    <w:p w:rsidR="00CB7A73" w:rsidRPr="00CB7A73" w:rsidRDefault="00CB7A73" w:rsidP="00CB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Все наблюдения над окраской цветов проводят на </w:t>
      </w:r>
      <w:r w:rsidR="00B1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растениях рядковых делянок </w:t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выбранных отдельных растениях).</w:t>
      </w:r>
    </w:p>
    <w:p w:rsidR="00CB7A73" w:rsidRPr="00CB7A73" w:rsidRDefault="00CB7A73" w:rsidP="00CB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наблюдения высоты растений после скашивания первое скашивание делают сразу после зац</w:t>
      </w:r>
      <w:r w:rsidR="00B1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ветания самого позднего сорта, </w:t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скашивание 3 недели спустя после первого, 3 скашивание 6 недель спустя после второго.  Началом </w:t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цветения счит</w:t>
      </w:r>
      <w:r w:rsidR="00B1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ается, когда зацветают 3головки на растении или когда 20% </w:t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стеблей имеют не менее одного цветка.</w:t>
      </w:r>
    </w:p>
    <w:p w:rsidR="00CB7A73" w:rsidRPr="00CB7A73" w:rsidRDefault="00CB7A73" w:rsidP="00CB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8. Для оценки степени выраженности признаков отличимости, однородности и стабильности дол</w:t>
      </w:r>
      <w:r w:rsidR="00B16324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 быть использованы признаки,</w:t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приведенные в "Таблице признаков".</w:t>
      </w:r>
      <w:r w:rsidR="00B1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Отметка (+) указывает на то, </w:t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описание призна</w:t>
      </w:r>
      <w:r w:rsidR="00B1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сопровождается объяснениями или </w:t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иллюстрациями.</w:t>
      </w:r>
    </w:p>
    <w:p w:rsidR="00CB7A73" w:rsidRPr="00CB7A73" w:rsidRDefault="00CB7A73" w:rsidP="00CB7A7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Отметка (*) указывает на то, что данный признак следует применять каждый вегетационный период д</w:t>
      </w:r>
      <w:r w:rsidR="00B1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оценки всех сортов и всегда </w:t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в описание сорта, за исключением случаев, когда состояние выраженности предыдущего при</w:t>
      </w:r>
      <w:r w:rsidR="00B1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знака или региональных условий </w:t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среды делает это невозможным.</w:t>
      </w:r>
    </w:p>
    <w:p w:rsidR="00CB7A73" w:rsidRPr="00CB7A73" w:rsidRDefault="00CB7A73" w:rsidP="00CB7A7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9. Значениям выражен</w:t>
      </w:r>
      <w:r w:rsidR="00E5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признака приданы индексы </w:t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 w:rsidR="00E56E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для электронной обработки результатов.</w:t>
      </w:r>
    </w:p>
    <w:p w:rsidR="00B16324" w:rsidRDefault="00B16324" w:rsidP="00C5048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A73" w:rsidRPr="00CB7A73" w:rsidRDefault="00CB7A73" w:rsidP="00CB7A7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признаков</w:t>
      </w:r>
    </w:p>
    <w:p w:rsidR="00CB7A73" w:rsidRPr="00CB7A73" w:rsidRDefault="00CB7A73" w:rsidP="00CB7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2835"/>
        <w:gridCol w:w="1346"/>
      </w:tblGrid>
      <w:tr w:rsidR="00CB7A73" w:rsidRPr="00C50489" w:rsidTr="009F2373">
        <w:trPr>
          <w:trHeight w:val="648"/>
        </w:trPr>
        <w:tc>
          <w:tcPr>
            <w:tcW w:w="709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</w:t>
            </w: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выраженности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CB7A73" w:rsidRPr="00C50489" w:rsidTr="00D0646D">
        <w:tc>
          <w:tcPr>
            <w:tcW w:w="709" w:type="dxa"/>
            <w:vMerge w:val="restart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Растение: </w:t>
            </w:r>
            <w:proofErr w:type="gramStart"/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</w:t>
            </w:r>
            <w:proofErr w:type="gramEnd"/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спустя 2 недели после равноденствия в первый год (срезать за две недели до равноденствия)</w:t>
            </w: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низкое           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очень низкого     до низкого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4F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низкое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4F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низкого до    среднего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4F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F2826" w:rsidRPr="00C504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среднего </w:t>
            </w:r>
            <w:proofErr w:type="gramStart"/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высокого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F2826" w:rsidRPr="00C504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высокое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F2826" w:rsidRPr="00C504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высокого до   очень высокого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F2826" w:rsidRPr="00C504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высокое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F2826" w:rsidRPr="00C504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CB7A73" w:rsidRPr="00C50489" w:rsidTr="00D0646D">
        <w:tc>
          <w:tcPr>
            <w:tcW w:w="709" w:type="dxa"/>
            <w:vMerge w:val="restart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(*)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Растение:</w:t>
            </w: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</w:t>
            </w: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весной</w:t>
            </w: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низкое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низкого до среднего   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сред</w:t>
            </w:r>
            <w:r w:rsidR="009F2373"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него </w:t>
            </w:r>
            <w:proofErr w:type="gramStart"/>
            <w:r w:rsidR="009F2373"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высокого 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высокое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B7A73" w:rsidRPr="00C50489" w:rsidTr="00D0646D">
        <w:tc>
          <w:tcPr>
            <w:tcW w:w="709" w:type="dxa"/>
            <w:vMerge w:val="restart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</w:t>
            </w:r>
            <w:r w:rsidR="009F2373"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ение: тип куста (наблюдается на </w:t>
            </w: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рядках)   </w:t>
            </w: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прямостоячий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полупрямостоячий</w:t>
            </w:r>
            <w:proofErr w:type="spellEnd"/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полустелющийся</w:t>
            </w:r>
            <w:proofErr w:type="spellEnd"/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стелющийся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B7A73" w:rsidRPr="00C50489" w:rsidTr="00D0646D">
        <w:tc>
          <w:tcPr>
            <w:tcW w:w="709" w:type="dxa"/>
            <w:vMerge w:val="restart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Растение: зеленая     окраска листьев </w:t>
            </w:r>
          </w:p>
          <w:p w:rsidR="00CB7A73" w:rsidRPr="00C50489" w:rsidRDefault="009F23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(как для </w:t>
            </w:r>
            <w:r w:rsidR="00CB7A73"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светлая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темная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B7A73" w:rsidRPr="00C50489" w:rsidTr="00D0646D">
        <w:tc>
          <w:tcPr>
            <w:tcW w:w="709" w:type="dxa"/>
            <w:vMerge w:val="restart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B7A73" w:rsidRPr="00C50489" w:rsidRDefault="009F23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Лист: длина </w:t>
            </w:r>
            <w:r w:rsidR="00CB7A73"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центрального листочка</w:t>
            </w:r>
          </w:p>
        </w:tc>
        <w:tc>
          <w:tcPr>
            <w:tcW w:w="2835" w:type="dxa"/>
            <w:shd w:val="clear" w:color="auto" w:fill="auto"/>
          </w:tcPr>
          <w:p w:rsidR="00CB7A73" w:rsidRPr="00C50489" w:rsidRDefault="009F23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короткого до </w:t>
            </w:r>
            <w:r w:rsidR="00CB7A73"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среднего </w:t>
            </w:r>
            <w:proofErr w:type="gramStart"/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длинного   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B7A73" w:rsidRPr="00C50489" w:rsidTr="00D0646D">
        <w:tc>
          <w:tcPr>
            <w:tcW w:w="709" w:type="dxa"/>
            <w:vMerge w:val="restart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B7A73" w:rsidRPr="00C50489" w:rsidRDefault="009F23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Лист: </w:t>
            </w:r>
            <w:r w:rsidR="00CB7A73"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   центрального листочка</w:t>
            </w: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узкого до среднего    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9F23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среднего </w:t>
            </w:r>
            <w:proofErr w:type="gramStart"/>
            <w:r w:rsidR="00CB7A73"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CB7A73"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широкого    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B7A73" w:rsidRPr="00C50489" w:rsidTr="00D0646D">
        <w:tc>
          <w:tcPr>
            <w:tcW w:w="709" w:type="dxa"/>
            <w:vMerge w:val="restart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(*)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   начала цветения  </w:t>
            </w: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раннее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раннего до среднего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среднего </w:t>
            </w:r>
            <w:proofErr w:type="gramStart"/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позднего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B7A73" w:rsidRPr="00C50489" w:rsidTr="00D0646D">
        <w:tc>
          <w:tcPr>
            <w:tcW w:w="709" w:type="dxa"/>
            <w:vMerge w:val="restart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(*)</w:t>
            </w:r>
          </w:p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(+)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Цветок: частота   растений      с очень темно-сине-фиолетовыми   цветками </w:t>
            </w: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отсутствуют или очень низкая  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высокая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B7A73" w:rsidRPr="00C50489" w:rsidTr="00D0646D">
        <w:tc>
          <w:tcPr>
            <w:tcW w:w="709" w:type="dxa"/>
            <w:vMerge w:val="restart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(*)</w:t>
            </w:r>
          </w:p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(+)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B7A73" w:rsidRPr="00C50489" w:rsidRDefault="009F23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Цветок: частота   растений со </w:t>
            </w:r>
            <w:r w:rsidR="00CB7A73"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смешанными цветками</w:t>
            </w: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отсутствуют или очень низкая  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высокая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B7A73" w:rsidRPr="00C50489" w:rsidTr="00D0646D">
        <w:tc>
          <w:tcPr>
            <w:tcW w:w="709" w:type="dxa"/>
            <w:vMerge w:val="restart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(*)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B7A73" w:rsidRPr="00C50489" w:rsidRDefault="009F2373" w:rsidP="009F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Цветок: частота растений с кремовыми, </w:t>
            </w:r>
            <w:r w:rsidR="00CB7A73"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белыми или</w:t>
            </w: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желтыми </w:t>
            </w:r>
            <w:r w:rsidR="00CB7A73"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цветками     </w:t>
            </w: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отсутствуют или очень низкая  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высокая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B7A73" w:rsidRPr="00C50489" w:rsidTr="00D0646D">
        <w:tc>
          <w:tcPr>
            <w:tcW w:w="709" w:type="dxa"/>
            <w:vMerge w:val="restart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(*)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B7A73" w:rsidRPr="00C50489" w:rsidRDefault="009F23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Стебель: длина </w:t>
            </w:r>
            <w:r w:rsidR="00CB7A73"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</w:t>
            </w: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амого длинного стебля, включая головку, при </w:t>
            </w:r>
            <w:r w:rsidR="00CB7A73"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полном   цветении)    </w:t>
            </w: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короткий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короткого до среднего  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F2373" w:rsidRPr="00C50489" w:rsidRDefault="009F23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среднего </w:t>
            </w:r>
            <w:r w:rsidR="00CB7A73"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 </w:t>
            </w:r>
          </w:p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длинного 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длинный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B7A73" w:rsidRPr="00C50489" w:rsidTr="00D0646D">
        <w:tc>
          <w:tcPr>
            <w:tcW w:w="709" w:type="dxa"/>
            <w:vMerge w:val="restart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B7A73" w:rsidRPr="00C50489" w:rsidRDefault="009F23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Растение: </w:t>
            </w:r>
            <w:r w:rsidR="00CB7A73"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высота, когда первый со</w:t>
            </w:r>
            <w:proofErr w:type="gramStart"/>
            <w:r w:rsidR="00CB7A73"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 в ст</w:t>
            </w:r>
            <w:proofErr w:type="gramEnd"/>
            <w:r w:rsidR="00CB7A73"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адии выбрас</w:t>
            </w: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ывания цветочного бутона после </w:t>
            </w:r>
            <w:r w:rsidR="00CB7A73"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1-го скашивания          </w:t>
            </w: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низкое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низкого до среднего    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среднего </w:t>
            </w:r>
            <w:proofErr w:type="gramStart"/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высокого   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высокое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B7A73" w:rsidRPr="00C50489" w:rsidTr="00D0646D">
        <w:tc>
          <w:tcPr>
            <w:tcW w:w="709" w:type="dxa"/>
            <w:vMerge w:val="restart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B7A73" w:rsidRPr="00C50489" w:rsidRDefault="009F2373" w:rsidP="009F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Растение: </w:t>
            </w:r>
            <w:r w:rsidR="00CB7A73"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высота, когда первый со</w:t>
            </w:r>
            <w:proofErr w:type="gramStart"/>
            <w:r w:rsidR="00CB7A73"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 в ст</w:t>
            </w:r>
            <w:proofErr w:type="gramEnd"/>
            <w:r w:rsidR="00CB7A73"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адии </w:t>
            </w: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выбрасывания цветочного бутона    после </w:t>
            </w:r>
            <w:r w:rsidR="00CB7A73"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2-го скашивания      </w:t>
            </w: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низкое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низкого до среднего    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среднего </w:t>
            </w:r>
            <w:proofErr w:type="gramStart"/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высокого   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высокое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B7A73" w:rsidRPr="00C50489" w:rsidTr="00D0646D">
        <w:tc>
          <w:tcPr>
            <w:tcW w:w="709" w:type="dxa"/>
            <w:vMerge w:val="restart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B7A73" w:rsidRPr="00C50489" w:rsidRDefault="009F23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Растение: </w:t>
            </w:r>
            <w:r w:rsidR="00CB7A73"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</w:t>
            </w: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та, когда первый со</w:t>
            </w:r>
            <w:proofErr w:type="gramStart"/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 в ст</w:t>
            </w:r>
            <w:proofErr w:type="gramEnd"/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адии выбрасывания</w:t>
            </w:r>
            <w:r w:rsidR="00C55A29"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цветочного бутона    после </w:t>
            </w:r>
            <w:r w:rsidR="00CB7A73"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3-го скашивания</w:t>
            </w: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низкое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низкого до среднего    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среднего </w:t>
            </w:r>
            <w:proofErr w:type="gramStart"/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высокого   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B7A73" w:rsidRPr="00C50489" w:rsidTr="00D0646D">
        <w:tc>
          <w:tcPr>
            <w:tcW w:w="709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высокое</w:t>
            </w:r>
          </w:p>
        </w:tc>
        <w:tc>
          <w:tcPr>
            <w:tcW w:w="1346" w:type="dxa"/>
            <w:shd w:val="clear" w:color="auto" w:fill="auto"/>
          </w:tcPr>
          <w:p w:rsidR="00CB7A73" w:rsidRPr="00C50489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CB7A73" w:rsidRPr="009F2373" w:rsidRDefault="00CB7A73" w:rsidP="00CB7A73">
      <w:pPr>
        <w:spacing w:after="0" w:line="240" w:lineRule="auto"/>
        <w:rPr>
          <w:rFonts w:ascii="Courier New" w:eastAsia="Times New Roman" w:hAnsi="Courier New" w:cs="Times New Roman"/>
          <w:sz w:val="26"/>
          <w:szCs w:val="26"/>
          <w:lang w:eastAsia="ru-RU"/>
        </w:rPr>
      </w:pPr>
    </w:p>
    <w:p w:rsidR="00CB7A73" w:rsidRPr="00CB7A73" w:rsidRDefault="00CB7A73" w:rsidP="00CB7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A7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        </w:t>
      </w:r>
      <w:r w:rsidRPr="00CB7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Объяснения и методы проведения учетов</w:t>
      </w:r>
    </w:p>
    <w:p w:rsidR="00CB7A73" w:rsidRPr="00CB7A73" w:rsidRDefault="00CB7A73" w:rsidP="00CB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A73" w:rsidRPr="00CB7A73" w:rsidRDefault="00CB7A73" w:rsidP="00C50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К 8 + 9. Цветок: частота растений с очень темно-сине-фиолетовыми или смешанными цветками</w:t>
      </w:r>
    </w:p>
    <w:p w:rsidR="00CB7A73" w:rsidRPr="00CB7A73" w:rsidRDefault="00CB7A73" w:rsidP="00CB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A73" w:rsidRPr="00CB7A73" w:rsidRDefault="00CB7A73" w:rsidP="00CB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Частоту определяют на 200 отдельных растениях.  Состояние выраженности имеет варьирование от 1 до 100%, хотя сорта-эталоны для всего ряда пока что неизвестны.  Смешанность определяется наличием желтого и фиолетового пигментов внутри некоторых цветков. Эта комбинация может приводить к появлению зеленого цвета.</w:t>
      </w:r>
    </w:p>
    <w:p w:rsidR="00CB7A73" w:rsidRPr="00CB7A73" w:rsidRDefault="00CB7A73" w:rsidP="00CB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E06" w:rsidRDefault="00E56E06" w:rsidP="00CB7A7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C50489" w:rsidRDefault="00C50489" w:rsidP="00CB7A7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C50489" w:rsidRDefault="00C50489" w:rsidP="00CB7A7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C50489" w:rsidRDefault="00C50489" w:rsidP="00CB7A7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C50489" w:rsidRDefault="00C50489" w:rsidP="00CB7A7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C50489" w:rsidRDefault="00C50489" w:rsidP="00CB7A7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C50489" w:rsidRDefault="00C50489" w:rsidP="00CB7A7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C50489" w:rsidRDefault="00C50489" w:rsidP="00CB7A7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C50489" w:rsidRDefault="00C50489" w:rsidP="00CB7A7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C50489" w:rsidRDefault="00C50489" w:rsidP="00CB7A7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C50489" w:rsidRDefault="00C50489" w:rsidP="00CB7A7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C50489" w:rsidRDefault="00C50489" w:rsidP="00CB7A7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C50489" w:rsidRDefault="00C50489" w:rsidP="00CB7A7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C50489" w:rsidRDefault="00C50489" w:rsidP="00CB7A7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C50489" w:rsidRDefault="00C50489" w:rsidP="00CB7A7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C50489" w:rsidRDefault="00C50489" w:rsidP="00CB7A7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783250" w:rsidRPr="00B16324" w:rsidRDefault="00783250" w:rsidP="0078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ourier New" w:eastAsia="Times New Roman" w:hAnsi="Courier New" w:cs="Times New Roman"/>
          <w:sz w:val="20"/>
          <w:szCs w:val="20"/>
          <w:lang w:eastAsia="ru-RU"/>
        </w:rPr>
        <w:lastRenderedPageBreak/>
        <w:tab/>
      </w:r>
      <w:r w:rsidRPr="00B16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C50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B16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 «Государственная комиссия   </w:t>
      </w:r>
    </w:p>
    <w:p w:rsidR="00783250" w:rsidRPr="00B16324" w:rsidRDefault="00783250" w:rsidP="0078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="00B16324" w:rsidRPr="00A4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16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сортоиспытанию сельскохозяйственных                                                                                                                                                                                                                </w:t>
      </w:r>
    </w:p>
    <w:p w:rsidR="00783250" w:rsidRPr="00B16324" w:rsidRDefault="00783250" w:rsidP="0078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культур» МСХ РК</w:t>
      </w:r>
    </w:p>
    <w:p w:rsidR="00783250" w:rsidRPr="000B0FB2" w:rsidRDefault="00783250" w:rsidP="007832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A73" w:rsidRPr="00CB7A73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A73">
        <w:rPr>
          <w:rFonts w:ascii="Courier New" w:eastAsia="Times New Roman" w:hAnsi="Courier New" w:cs="Times New Roman"/>
          <w:b/>
          <w:sz w:val="20"/>
          <w:szCs w:val="20"/>
          <w:lang w:eastAsia="ru-RU"/>
        </w:rPr>
        <w:t xml:space="preserve">                              </w:t>
      </w:r>
      <w:r w:rsidRPr="00CB7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СОРТА</w:t>
      </w:r>
    </w:p>
    <w:p w:rsidR="00CB7A73" w:rsidRPr="00CB7A73" w:rsidRDefault="00CB7A73" w:rsidP="00CB7A7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CB7A73" w:rsidRPr="00CB7A73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</w:t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Культура      Люцерна синяя                  </w:t>
      </w:r>
      <w:proofErr w:type="spellStart"/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Medicago</w:t>
      </w:r>
      <w:proofErr w:type="spellEnd"/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sativa</w:t>
      </w:r>
      <w:proofErr w:type="spellEnd"/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L. &amp;</w:t>
      </w:r>
    </w:p>
    <w:p w:rsidR="00CB7A73" w:rsidRPr="00CB7A73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Люцерна</w:t>
      </w:r>
      <w:r w:rsidRPr="00CB7A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изменчивая</w:t>
      </w:r>
      <w:r w:rsidRPr="00CB7A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proofErr w:type="spellStart"/>
      <w:r w:rsidRPr="00CB7A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Medicago</w:t>
      </w:r>
      <w:proofErr w:type="spellEnd"/>
      <w:r w:rsidRPr="00CB7A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X </w:t>
      </w:r>
      <w:proofErr w:type="spellStart"/>
      <w:r w:rsidRPr="00CB7A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varia</w:t>
      </w:r>
      <w:proofErr w:type="spellEnd"/>
      <w:r w:rsidRPr="00CB7A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Martyn</w:t>
      </w:r>
    </w:p>
    <w:p w:rsidR="00CB7A73" w:rsidRPr="00CB7A73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3">
        <w:rPr>
          <w:rFonts w:ascii="Courier New" w:eastAsia="Times New Roman" w:hAnsi="Courier New" w:cs="Times New Roman"/>
          <w:sz w:val="20"/>
          <w:szCs w:val="20"/>
          <w:lang w:val="en-US" w:eastAsia="ru-RU"/>
        </w:rPr>
        <w:t xml:space="preserve">                   </w:t>
      </w:r>
      <w:r w:rsidRPr="00CB7A73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(русское название)                   (латинское название)</w:t>
      </w:r>
    </w:p>
    <w:p w:rsidR="00CB7A73" w:rsidRPr="00CB7A73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A73" w:rsidRPr="00CB7A73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Заявитель ________________________________________________________</w:t>
      </w:r>
      <w:r w:rsidR="00B51C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C55A2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CB7A73" w:rsidRPr="00CB7A73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                  </w:t>
      </w:r>
      <w:r w:rsidRPr="00CB7A7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E6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</w:t>
      </w:r>
      <w:r w:rsidRPr="00CB7A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адрес)</w:t>
      </w:r>
    </w:p>
    <w:p w:rsidR="00CB7A73" w:rsidRPr="00CB7A73" w:rsidRDefault="00CB7A73" w:rsidP="00CB7A73">
      <w:pPr>
        <w:spacing w:after="0" w:line="240" w:lineRule="auto"/>
        <w:ind w:right="-18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CB7A73">
        <w:rPr>
          <w:rFonts w:ascii="Courier New" w:eastAsia="Times New Roman" w:hAnsi="Courier New" w:cs="Times New Roman"/>
          <w:sz w:val="20"/>
          <w:szCs w:val="20"/>
          <w:lang w:eastAsia="ru-RU"/>
        </w:rPr>
        <w:t>______________________________________________</w:t>
      </w:r>
      <w:r w:rsidR="00B51CE0">
        <w:rPr>
          <w:rFonts w:ascii="Courier New" w:eastAsia="Times New Roman" w:hAnsi="Courier New" w:cs="Times New Roman"/>
          <w:sz w:val="20"/>
          <w:szCs w:val="20"/>
          <w:lang w:eastAsia="ru-RU"/>
        </w:rPr>
        <w:t>_______________________________</w:t>
      </w:r>
    </w:p>
    <w:p w:rsidR="00CB7A73" w:rsidRPr="00CB7A73" w:rsidRDefault="00CB7A73" w:rsidP="006E6D9B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CB7A73" w:rsidRPr="00CB7A73" w:rsidRDefault="00CB7A73" w:rsidP="00CB7A73">
      <w:pPr>
        <w:spacing w:after="0" w:line="240" w:lineRule="auto"/>
        <w:ind w:right="-18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CB7A7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</w:t>
      </w:r>
      <w:r w:rsidR="006E6D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Предлагаемое название сорта</w:t>
      </w:r>
      <w:r w:rsidRPr="00CB7A73">
        <w:rPr>
          <w:rFonts w:ascii="Courier New" w:eastAsia="Times New Roman" w:hAnsi="Courier New" w:cs="Times New Roman"/>
          <w:sz w:val="20"/>
          <w:szCs w:val="20"/>
          <w:lang w:eastAsia="ru-RU"/>
        </w:rPr>
        <w:t>_____________________________</w:t>
      </w:r>
      <w:r w:rsidR="00C55A29">
        <w:rPr>
          <w:rFonts w:ascii="Courier New" w:eastAsia="Times New Roman" w:hAnsi="Courier New" w:cs="Times New Roman"/>
          <w:sz w:val="20"/>
          <w:szCs w:val="20"/>
          <w:lang w:eastAsia="ru-RU"/>
        </w:rPr>
        <w:t>_____</w:t>
      </w:r>
      <w:r w:rsidR="006E6D9B">
        <w:rPr>
          <w:rFonts w:ascii="Courier New" w:eastAsia="Times New Roman" w:hAnsi="Courier New" w:cs="Times New Roman"/>
          <w:sz w:val="20"/>
          <w:szCs w:val="20"/>
          <w:lang w:eastAsia="ru-RU"/>
        </w:rPr>
        <w:t>_</w:t>
      </w:r>
      <w:r w:rsidR="00C55A29">
        <w:rPr>
          <w:rFonts w:ascii="Courier New" w:eastAsia="Times New Roman" w:hAnsi="Courier New" w:cs="Times New Roman"/>
          <w:sz w:val="20"/>
          <w:szCs w:val="20"/>
          <w:lang w:eastAsia="ru-RU"/>
        </w:rPr>
        <w:t>_______</w:t>
      </w:r>
    </w:p>
    <w:p w:rsidR="00CB7A73" w:rsidRPr="00CB7A73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</w:t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Селекционный номер  ___________________</w:t>
      </w:r>
      <w:r w:rsidR="006E6D9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55A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CB7A73" w:rsidRPr="00CB7A73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</w:t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происхождении, особенности поддержания и размножения</w:t>
      </w:r>
    </w:p>
    <w:p w:rsidR="00CB7A73" w:rsidRPr="00CB7A73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сорта</w:t>
      </w:r>
    </w:p>
    <w:p w:rsidR="00CB7A73" w:rsidRPr="00CB7A73" w:rsidRDefault="006E6D9B" w:rsidP="00CB7A7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</w:t>
      </w:r>
      <w:r w:rsidR="00CB7A73" w:rsidRPr="00CB7A73">
        <w:rPr>
          <w:rFonts w:ascii="Courier New" w:eastAsia="Times New Roman" w:hAnsi="Courier New" w:cs="Times New Roman"/>
          <w:sz w:val="20"/>
          <w:szCs w:val="20"/>
          <w:lang w:eastAsia="ru-RU"/>
        </w:rPr>
        <w:t>____________________________________________</w:t>
      </w:r>
      <w:r w:rsidR="00712998">
        <w:rPr>
          <w:rFonts w:ascii="Courier New" w:eastAsia="Times New Roman" w:hAnsi="Courier New" w:cs="Times New Roman"/>
          <w:sz w:val="20"/>
          <w:szCs w:val="20"/>
          <w:lang w:eastAsia="ru-RU"/>
        </w:rPr>
        <w:t>_______________________________</w:t>
      </w:r>
    </w:p>
    <w:p w:rsidR="00CB7A73" w:rsidRPr="00CB7A73" w:rsidRDefault="00CB7A73" w:rsidP="00CB7A7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CB7A73" w:rsidRPr="00CB7A73" w:rsidRDefault="006E6D9B" w:rsidP="00CB7A7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</w:t>
      </w:r>
      <w:r w:rsidR="00CB7A73" w:rsidRPr="00CB7A73">
        <w:rPr>
          <w:rFonts w:ascii="Courier New" w:eastAsia="Times New Roman" w:hAnsi="Courier New" w:cs="Times New Roman"/>
          <w:sz w:val="20"/>
          <w:szCs w:val="20"/>
          <w:lang w:eastAsia="ru-RU"/>
        </w:rPr>
        <w:t>______________________________________________</w:t>
      </w:r>
      <w:r w:rsidR="00783250">
        <w:rPr>
          <w:rFonts w:ascii="Courier New" w:eastAsia="Times New Roman" w:hAnsi="Courier New" w:cs="Times New Roman"/>
          <w:sz w:val="20"/>
          <w:szCs w:val="20"/>
          <w:lang w:eastAsia="ru-RU"/>
        </w:rPr>
        <w:t>_____________________________</w:t>
      </w:r>
    </w:p>
    <w:p w:rsidR="00CB7A73" w:rsidRPr="00CB7A73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Метод селекции с указанием исходных (родительских форм)          </w:t>
      </w:r>
    </w:p>
    <w:p w:rsidR="00CB7A73" w:rsidRPr="00CB7A73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___________________________________</w:t>
      </w:r>
      <w:r w:rsidR="007832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CB7A73" w:rsidRPr="00CB7A73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___________________________________</w:t>
      </w:r>
      <w:r w:rsidR="007832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B7A73" w:rsidRPr="00CB7A73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4.2 Образ жизни </w:t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__________________________________________________             </w:t>
      </w:r>
    </w:p>
    <w:p w:rsidR="00CB7A73" w:rsidRPr="00CB7A73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1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4.3 </w:t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развития _________________________________________________</w:t>
      </w:r>
      <w:r w:rsidRPr="00CB7A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B7A73" w:rsidRPr="00CB7A73" w:rsidRDefault="00CB7A73" w:rsidP="00CB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Признаки сорта (цифры в скобках соответствуют номеру признака в  </w:t>
      </w:r>
    </w:p>
    <w:p w:rsidR="00CB7A73" w:rsidRPr="00CB7A73" w:rsidRDefault="00CB7A73" w:rsidP="00CB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таблице признаков). Отметьте в квадратных скобках степень   </w:t>
      </w:r>
    </w:p>
    <w:p w:rsidR="00CB7A73" w:rsidRPr="00CB7A73" w:rsidRDefault="00CB7A73" w:rsidP="00CB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выраженности признака.</w:t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2835"/>
        <w:gridCol w:w="1346"/>
      </w:tblGrid>
      <w:tr w:rsidR="00CB7A73" w:rsidRPr="006E6D9B" w:rsidTr="00D0646D">
        <w:tc>
          <w:tcPr>
            <w:tcW w:w="675" w:type="dxa"/>
            <w:shd w:val="clear" w:color="auto" w:fill="auto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2" w:type="dxa"/>
            <w:shd w:val="clear" w:color="auto" w:fill="auto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</w:t>
            </w:r>
          </w:p>
        </w:tc>
        <w:tc>
          <w:tcPr>
            <w:tcW w:w="2835" w:type="dxa"/>
            <w:shd w:val="clear" w:color="auto" w:fill="auto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выраженности</w:t>
            </w:r>
          </w:p>
        </w:tc>
        <w:tc>
          <w:tcPr>
            <w:tcW w:w="1346" w:type="dxa"/>
            <w:shd w:val="clear" w:color="auto" w:fill="auto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CB7A73" w:rsidRPr="006E6D9B" w:rsidTr="00D0646D">
        <w:tc>
          <w:tcPr>
            <w:tcW w:w="675" w:type="dxa"/>
            <w:shd w:val="clear" w:color="auto" w:fill="auto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1 по 14 признаки</w:t>
            </w:r>
          </w:p>
        </w:tc>
        <w:tc>
          <w:tcPr>
            <w:tcW w:w="2835" w:type="dxa"/>
            <w:shd w:val="clear" w:color="auto" w:fill="auto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7A73" w:rsidRPr="00CB7A73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A73" w:rsidRPr="00CB7A73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 Похожие сорта и отличия от этих сортов</w:t>
      </w:r>
    </w:p>
    <w:p w:rsidR="00CB7A73" w:rsidRPr="00CB7A73" w:rsidRDefault="00CB7A73" w:rsidP="00CB7A73">
      <w:pPr>
        <w:tabs>
          <w:tab w:val="left" w:pos="4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похожего сорта         </w:t>
      </w:r>
    </w:p>
    <w:tbl>
      <w:tblPr>
        <w:tblW w:w="9716" w:type="dxa"/>
        <w:tblLayout w:type="fixed"/>
        <w:tblLook w:val="0000" w:firstRow="0" w:lastRow="0" w:firstColumn="0" w:lastColumn="0" w:noHBand="0" w:noVBand="0"/>
      </w:tblPr>
      <w:tblGrid>
        <w:gridCol w:w="1803"/>
        <w:gridCol w:w="1282"/>
        <w:gridCol w:w="2835"/>
        <w:gridCol w:w="1843"/>
        <w:gridCol w:w="1953"/>
      </w:tblGrid>
      <w:tr w:rsidR="00CB7A73" w:rsidRPr="00CB7A73" w:rsidTr="00D0646D">
        <w:trPr>
          <w:cantSplit/>
          <w:trHeight w:val="276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3" w:rsidRPr="00CB7A73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похожего (их) сорта (</w:t>
            </w:r>
            <w:proofErr w:type="spellStart"/>
            <w:r w:rsidRPr="00CB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CB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3" w:rsidRPr="00CB7A73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B7A73" w:rsidRPr="00CB7A73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3" w:rsidRPr="00CB7A73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3" w:rsidRPr="00CB7A73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выраженности признака</w:t>
            </w:r>
          </w:p>
        </w:tc>
      </w:tr>
      <w:tr w:rsidR="00CB7A73" w:rsidRPr="00CB7A73" w:rsidTr="00D0646D">
        <w:trPr>
          <w:cantSplit/>
          <w:trHeight w:val="427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3" w:rsidRPr="00CB7A73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3" w:rsidRPr="00CB7A73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3" w:rsidRPr="00CB7A73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3" w:rsidRPr="00CB7A73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похожий сорт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3" w:rsidRPr="00CB7A73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сорт-кандидат</w:t>
            </w:r>
          </w:p>
        </w:tc>
      </w:tr>
    </w:tbl>
    <w:p w:rsidR="00CB7A73" w:rsidRPr="00CB7A73" w:rsidRDefault="00CB7A73" w:rsidP="00CB7A7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CB7A73" w:rsidRPr="00CB7A73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</w:t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Дополнительная информация</w:t>
      </w:r>
    </w:p>
    <w:p w:rsidR="00CB7A73" w:rsidRPr="00CB7A73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7.1 Устойчивость к болезням и вредителям</w:t>
      </w:r>
    </w:p>
    <w:p w:rsidR="00CB7A73" w:rsidRPr="00CB7A73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</w:t>
      </w:r>
      <w:proofErr w:type="spellStart"/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вертициллезное</w:t>
      </w:r>
      <w:proofErr w:type="spellEnd"/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увядание </w:t>
      </w:r>
      <w:proofErr w:type="spellStart"/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Verticillium</w:t>
      </w:r>
      <w:proofErr w:type="spellEnd"/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albo-atrum</w:t>
      </w:r>
      <w:proofErr w:type="spellEnd"/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7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Start"/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]</w:t>
      </w:r>
      <w:proofErr w:type="gramEnd"/>
    </w:p>
    <w:p w:rsidR="00CB7A73" w:rsidRPr="00CB7A73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другие болезни и вредители (укажите</w:t>
      </w:r>
      <w:proofErr w:type="gramStart"/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</w:t>
      </w:r>
      <w:r w:rsidR="0078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7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[  ]</w:t>
      </w:r>
      <w:proofErr w:type="gramEnd"/>
    </w:p>
    <w:p w:rsidR="00CB7A73" w:rsidRPr="00CB7A73" w:rsidRDefault="006E6D9B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7A73"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7832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B7A73" w:rsidRPr="00CB7A73" w:rsidRDefault="006E6D9B" w:rsidP="006E6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7A73"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7832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6E6D9B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E6D9B" w:rsidRDefault="006E6D9B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A73" w:rsidRPr="00CB7A73" w:rsidRDefault="006E6D9B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CB7A73"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7.2 Особые условия для испытания сорта</w:t>
      </w:r>
    </w:p>
    <w:p w:rsidR="00CB7A73" w:rsidRPr="00CB7A73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____________________________________</w:t>
      </w:r>
      <w:r w:rsidR="007832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B7A73" w:rsidRPr="00CB7A73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____________________________________</w:t>
      </w:r>
      <w:r w:rsidR="007832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B7A73" w:rsidRPr="00CB7A73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7.3 Другая информация</w:t>
      </w:r>
    </w:p>
    <w:p w:rsidR="00CB7A73" w:rsidRPr="00CB7A73" w:rsidRDefault="00CB7A73" w:rsidP="00CB7A7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CB7A7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______________________________________________</w:t>
      </w:r>
      <w:r w:rsidR="00783250">
        <w:rPr>
          <w:rFonts w:ascii="Courier New" w:eastAsia="Times New Roman" w:hAnsi="Courier New" w:cs="Times New Roman"/>
          <w:sz w:val="20"/>
          <w:szCs w:val="20"/>
          <w:lang w:eastAsia="ru-RU"/>
        </w:rPr>
        <w:t>_______________________________</w:t>
      </w:r>
    </w:p>
    <w:p w:rsidR="00CB7A73" w:rsidRPr="00CB7A73" w:rsidRDefault="00CB7A73" w:rsidP="00CB7A7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CB7A7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______________________________________________</w:t>
      </w:r>
      <w:r w:rsidR="00783250">
        <w:rPr>
          <w:rFonts w:ascii="Courier New" w:eastAsia="Times New Roman" w:hAnsi="Courier New" w:cs="Times New Roman"/>
          <w:sz w:val="20"/>
          <w:szCs w:val="20"/>
          <w:lang w:eastAsia="ru-RU"/>
        </w:rPr>
        <w:t>_______________________________</w:t>
      </w:r>
    </w:p>
    <w:p w:rsidR="00CB7A73" w:rsidRPr="00CB7A73" w:rsidRDefault="00CB7A73" w:rsidP="00CB7A7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6E6D9B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7A73" w:rsidRPr="00CB7A73" w:rsidRDefault="006E6D9B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B7A73"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«____» _____________20 __г</w:t>
      </w:r>
    </w:p>
    <w:p w:rsidR="00CB7A73" w:rsidRPr="00CB7A73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E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_____________________</w:t>
      </w:r>
    </w:p>
    <w:p w:rsidR="00CB7A73" w:rsidRPr="00CB7A73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712998" w:rsidRDefault="00712998" w:rsidP="00880B55">
      <w:pPr>
        <w:tabs>
          <w:tab w:val="left" w:pos="3686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457" w:type="dxa"/>
        <w:tblInd w:w="4361" w:type="dxa"/>
        <w:tblLook w:val="04A0" w:firstRow="1" w:lastRow="0" w:firstColumn="1" w:lastColumn="0" w:noHBand="0" w:noVBand="1"/>
      </w:tblPr>
      <w:tblGrid>
        <w:gridCol w:w="5457"/>
      </w:tblGrid>
      <w:tr w:rsidR="00CB7A73" w:rsidRPr="00CB7A73" w:rsidTr="00D0646D">
        <w:tc>
          <w:tcPr>
            <w:tcW w:w="5457" w:type="dxa"/>
            <w:shd w:val="clear" w:color="auto" w:fill="auto"/>
          </w:tcPr>
          <w:p w:rsidR="00370259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CB7A73" w:rsidRPr="00712998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№55-Ө от 04.09.13 г</w:t>
            </w:r>
          </w:p>
          <w:p w:rsidR="00CB7A73" w:rsidRPr="00712998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Государственного учреждения «Государственная комиссия по сортоиспытанию сельскохозяйственных культур» МСХ РК</w:t>
            </w:r>
          </w:p>
        </w:tc>
      </w:tr>
    </w:tbl>
    <w:p w:rsidR="00CB7A73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9B" w:rsidRPr="00CB7A73" w:rsidRDefault="006E6D9B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A73" w:rsidRPr="00CB7A73" w:rsidRDefault="00CB7A73" w:rsidP="00CB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ПРОВЕДЕНИЯ ИСПЫТАНИЙ</w:t>
      </w:r>
    </w:p>
    <w:p w:rsidR="00CB7A73" w:rsidRPr="00CB7A73" w:rsidRDefault="00CB7A73" w:rsidP="00CB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ОТЛИЧИМОСТЬ, ОДНОРОДНОСТЬ И СТАБИЛЬНОСТЬ</w:t>
      </w:r>
    </w:p>
    <w:p w:rsidR="00CB7A73" w:rsidRPr="00CB7A73" w:rsidRDefault="00CB7A73" w:rsidP="00CB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ОВСЯНИЦА ЛУГОВАЯ, ОВСЯНИЦА ТРОСТНИКОВИДНАЯ</w:t>
      </w:r>
    </w:p>
    <w:p w:rsidR="00CB7A73" w:rsidRPr="00767D3E" w:rsidRDefault="00CB7A73" w:rsidP="00CB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CB7A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Festuca</w:t>
      </w:r>
      <w:proofErr w:type="spellEnd"/>
      <w:r w:rsidRPr="0076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B7A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pratensis</w:t>
      </w:r>
      <w:proofErr w:type="spellEnd"/>
      <w:r w:rsidRPr="0076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B7A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Huds</w:t>
      </w:r>
      <w:proofErr w:type="spellEnd"/>
      <w:r w:rsidRPr="0076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76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6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&amp; </w:t>
      </w:r>
      <w:proofErr w:type="spellStart"/>
      <w:r w:rsidRPr="00CB7A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Festuca</w:t>
      </w:r>
      <w:proofErr w:type="spellEnd"/>
      <w:r w:rsidRPr="0076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B7A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arundinacea</w:t>
      </w:r>
      <w:proofErr w:type="spellEnd"/>
      <w:r w:rsidRPr="0076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B7A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Schreb</w:t>
      </w:r>
      <w:proofErr w:type="spellEnd"/>
      <w:r w:rsidRPr="0076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.*)</w:t>
      </w:r>
      <w:proofErr w:type="gramEnd"/>
    </w:p>
    <w:p w:rsidR="00CB7A73" w:rsidRPr="00767D3E" w:rsidRDefault="00CB7A73" w:rsidP="00CB7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A73" w:rsidRPr="00CB7A73" w:rsidRDefault="00CB7A73" w:rsidP="00CB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рекомендации</w:t>
      </w:r>
    </w:p>
    <w:p w:rsidR="00CB7A73" w:rsidRPr="00CB7A73" w:rsidRDefault="00CB7A73" w:rsidP="00CB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A73" w:rsidRPr="00CB7A73" w:rsidRDefault="006E6D9B" w:rsidP="006E6D9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B7A73"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Одновременно следует руко</w:t>
      </w:r>
      <w:r w:rsidR="00B16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водствоваться документом "Общие</w:t>
      </w:r>
      <w:r w:rsidR="00CB7A73"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методики по испытанию селекционных достижений на отличимость, однородность и стабильность".</w:t>
      </w:r>
    </w:p>
    <w:p w:rsidR="00CB7A73" w:rsidRPr="00CB7A73" w:rsidRDefault="006E6D9B" w:rsidP="006E6D9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B7A73"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Полевые испытания проводят при условиях, обеспечивающих нормальное развитие растений, как правило, в одном месте, в течение не менее трех лет в двух закладках.</w:t>
      </w:r>
    </w:p>
    <w:p w:rsidR="00CB7A73" w:rsidRPr="00CB7A73" w:rsidRDefault="006E6D9B" w:rsidP="006E6D9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B7A73"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испытания заявитель должен прислать 1,5 кг семян.</w:t>
      </w:r>
    </w:p>
    <w:p w:rsidR="00CB7A73" w:rsidRPr="00CB7A73" w:rsidRDefault="006E6D9B" w:rsidP="006E6D9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B7A73"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должны соответ</w:t>
      </w:r>
      <w:r w:rsidR="00B1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ствовать по посевным качествам </w:t>
      </w:r>
      <w:r w:rsidR="00CB7A73"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I класса ГОСТ.</w:t>
      </w:r>
    </w:p>
    <w:p w:rsidR="00CB7A73" w:rsidRPr="00CB7A73" w:rsidRDefault="006E6D9B" w:rsidP="006E6D9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B7A73"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Семена не должны </w:t>
      </w:r>
      <w:r w:rsidR="00B1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обработаны ядохимикатами, если на </w:t>
      </w:r>
      <w:r w:rsidR="00CB7A73"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нет разрешения или требования Госкомиссии.  Если семена были обработаны, то необходимо дать подробное описание обработки.</w:t>
      </w:r>
    </w:p>
    <w:p w:rsidR="00CB7A73" w:rsidRPr="00CB7A73" w:rsidRDefault="006E6D9B" w:rsidP="006E6D9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1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Сорта опыта </w:t>
      </w:r>
      <w:r w:rsidR="00CB7A73"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разбиты на группы для облегчения оценки на отличимость.  Для группировки используют такие показатели, которые, исходя из практического опыта, не варьируют или варьируют незначительно в пред</w:t>
      </w:r>
      <w:r w:rsidR="00B1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елах сорта и их варьирование в </w:t>
      </w:r>
      <w:r w:rsidR="00CB7A73"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коллекции распределено равномерно.</w:t>
      </w:r>
    </w:p>
    <w:p w:rsidR="00CB7A73" w:rsidRPr="00CB7A73" w:rsidRDefault="006E6D9B" w:rsidP="006E6D9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B7A73"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использовать для группировки следующие признаки:</w:t>
      </w:r>
    </w:p>
    <w:p w:rsidR="00CB7A73" w:rsidRPr="00CB7A73" w:rsidRDefault="00CB7A73" w:rsidP="006E6D9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1) плоидность (признак 1);</w:t>
      </w:r>
    </w:p>
    <w:p w:rsidR="00CB7A73" w:rsidRPr="00CB7A73" w:rsidRDefault="00CB7A73" w:rsidP="006E6D9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2) растение: время выметывания соцветия (признак 6);</w:t>
      </w:r>
    </w:p>
    <w:p w:rsidR="00CB7A73" w:rsidRPr="00CB7A73" w:rsidRDefault="00CB7A73" w:rsidP="00CB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3) стебель: длина самого длинного стебля (признак 11).</w:t>
      </w:r>
    </w:p>
    <w:p w:rsidR="00CB7A73" w:rsidRPr="00CB7A73" w:rsidRDefault="006E6D9B" w:rsidP="00CB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1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</w:t>
      </w:r>
      <w:r w:rsidR="00CB7A73"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опыте по оценке от</w:t>
      </w:r>
      <w:r w:rsidR="00B163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личимости и однородности размер</w:t>
      </w:r>
      <w:r w:rsidR="00B16324" w:rsidRPr="00B1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A73"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делянок должен быть таким, чтобы при отборе растений или их частей для измерений не </w:t>
      </w:r>
      <w:r w:rsidR="00B1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наносилось ущерба наблюдениям, которые </w:t>
      </w:r>
      <w:r w:rsidR="00CB7A73"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продолжаются до конца вегетационного периода.</w:t>
      </w:r>
    </w:p>
    <w:p w:rsidR="00CB7A73" w:rsidRPr="00CB7A73" w:rsidRDefault="006E6D9B" w:rsidP="00CB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B7A73"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заявленному (оцениваемому) сорту ежегодно закладывают:</w:t>
      </w:r>
    </w:p>
    <w:p w:rsidR="006E6D9B" w:rsidRDefault="006E6D9B" w:rsidP="006E6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B7A73"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две делянки с отдельными растениями. Н</w:t>
      </w:r>
      <w:r w:rsidR="00B1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каждой делянке высаживают 30 </w:t>
      </w:r>
      <w:r w:rsidR="00CB7A73"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</w:t>
      </w:r>
      <w:r w:rsidR="00B1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 (ширина междурядья 40 см, </w:t>
      </w:r>
      <w:r w:rsidR="00CB7A73"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в ряду 25 см);</w:t>
      </w:r>
      <w:r w:rsidRPr="006E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6D9B" w:rsidRPr="00CB7A73" w:rsidRDefault="006E6D9B" w:rsidP="006E6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две рядковые делянки.  Длина делянки 5 м. Плотность посева должна быть около 200 растений на 1 погонный </w:t>
      </w:r>
      <w:proofErr w:type="gramStart"/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D9B" w:rsidRPr="00CB7A73" w:rsidRDefault="006E6D9B" w:rsidP="006E6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Размещение сортов систематическое, без смещения во втором повторении. </w:t>
      </w:r>
      <w:proofErr w:type="gramStart"/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Оцениваемый и похожий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сорта размещают на смежных</w:t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делянках.</w:t>
      </w:r>
      <w:proofErr w:type="gramEnd"/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опыте размещают и делянки эталонных сортов.</w:t>
      </w:r>
    </w:p>
    <w:p w:rsidR="006E6D9B" w:rsidRPr="00CB7A73" w:rsidRDefault="006E6D9B" w:rsidP="006E6D9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 Для определения </w:t>
      </w:r>
      <w:proofErr w:type="spellStart"/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отличимости</w:t>
      </w:r>
      <w:proofErr w:type="spellEnd"/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обследуют минимум 30 растений или частей 30 растений.  Нетипичные растения отмечают лентой, этикеткой и т.п.</w:t>
      </w:r>
    </w:p>
    <w:p w:rsidR="006E6D9B" w:rsidRPr="00CB7A73" w:rsidRDefault="006E6D9B" w:rsidP="006E6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 Если не указано иное, все наблюдения проводят на делянках с отдельными растениями. При проведении наблюдений на рядковых делянках степень выраженности признаков и методика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наблюдений </w:t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отличаться от таковых на делянках с отдельными растениями, так как в данном случае растения не могут быть оценены как отдельные единицы.</w:t>
      </w:r>
    </w:p>
    <w:p w:rsidR="006E6D9B" w:rsidRPr="00CB7A73" w:rsidRDefault="006E6D9B" w:rsidP="006E6D9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8. </w:t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степени выраженности признаков </w:t>
      </w:r>
      <w:proofErr w:type="spellStart"/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отличимости</w:t>
      </w:r>
      <w:proofErr w:type="spellEnd"/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однородности и стабильности должны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ыть использованы признаки, </w:t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приведенные в "Таблице признаков"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Отметка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(+)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 на то, </w:t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описание признака в методи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сопровождается объяснениями или </w:t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иллюстрациями. Отметка</w:t>
      </w:r>
      <w:proofErr w:type="gramStart"/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(*) </w:t>
      </w:r>
      <w:proofErr w:type="gramEnd"/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 на то, что данный признак следует отмечать каждый вегетационный период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оценки всех сортов и всегда </w:t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в описание сорта, за исключением случаев, когда</w:t>
      </w:r>
    </w:p>
    <w:p w:rsidR="006E6D9B" w:rsidRPr="00CB7A73" w:rsidRDefault="006E6D9B" w:rsidP="006E6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выраженности признака или условия окружающей среды делают это невозможным.</w:t>
      </w:r>
    </w:p>
    <w:p w:rsidR="006E6D9B" w:rsidRPr="00CB7A73" w:rsidRDefault="006E6D9B" w:rsidP="006E6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Для каждого </w:t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признака указано, на каком типе делянок следует проводить наблюдения:</w:t>
      </w:r>
    </w:p>
    <w:p w:rsidR="006E6D9B" w:rsidRPr="00CB7A73" w:rsidRDefault="006E6D9B" w:rsidP="006E6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 - делянки с отдельными растениями;</w:t>
      </w:r>
    </w:p>
    <w:p w:rsidR="006E6D9B" w:rsidRPr="00CB7A73" w:rsidRDefault="006E6D9B" w:rsidP="006E6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- рядковые делянки;</w:t>
      </w:r>
    </w:p>
    <w:p w:rsidR="006E6D9B" w:rsidRPr="00CB7A73" w:rsidRDefault="006E6D9B" w:rsidP="006E6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специальные испытания.</w:t>
      </w:r>
    </w:p>
    <w:p w:rsidR="006E6D9B" w:rsidRPr="00CB7A73" w:rsidRDefault="006E6D9B" w:rsidP="006E6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Буквы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названия сорта обозначают,</w:t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какому виду принадлежит сорт:</w:t>
      </w:r>
    </w:p>
    <w:p w:rsidR="006E6D9B" w:rsidRPr="00850501" w:rsidRDefault="006E6D9B" w:rsidP="006E6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B7A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7A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= </w:t>
      </w:r>
      <w:proofErr w:type="spellStart"/>
      <w:r w:rsidRPr="00CB7A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Festuca</w:t>
      </w:r>
      <w:proofErr w:type="spellEnd"/>
      <w:r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A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arundinacea</w:t>
      </w:r>
      <w:proofErr w:type="spellEnd"/>
      <w:r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B7A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Schreb</w:t>
      </w:r>
      <w:proofErr w:type="spellEnd"/>
      <w:r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6E6D9B" w:rsidRPr="00850501" w:rsidRDefault="006E6D9B" w:rsidP="006E6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B7A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7A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= </w:t>
      </w:r>
      <w:proofErr w:type="spellStart"/>
      <w:r w:rsidRPr="00CB7A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Festuca</w:t>
      </w:r>
      <w:proofErr w:type="spellEnd"/>
      <w:r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A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pratensis</w:t>
      </w:r>
      <w:proofErr w:type="spellEnd"/>
      <w:r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A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Huds</w:t>
      </w:r>
      <w:proofErr w:type="spellEnd"/>
      <w:r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D9B" w:rsidRPr="00CB7A73" w:rsidRDefault="006E6D9B" w:rsidP="006E6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Значениям выраже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нности признака приданы индексы (1 </w:t>
      </w: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>-  9) для электронной обработки результатов.</w:t>
      </w:r>
    </w:p>
    <w:p w:rsidR="00CB7A73" w:rsidRPr="00CB7A73" w:rsidRDefault="00CB7A73" w:rsidP="00CB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A73" w:rsidRPr="00CB7A73" w:rsidRDefault="00CB7A73" w:rsidP="00CB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7A7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</w:t>
      </w:r>
      <w:r w:rsidRPr="00CB7A73">
        <w:rPr>
          <w:rFonts w:ascii="Courier New" w:eastAsia="Times New Roman" w:hAnsi="Courier New" w:cs="Times New Roman"/>
          <w:sz w:val="20"/>
          <w:szCs w:val="20"/>
          <w:lang w:val="en-US" w:eastAsia="ru-RU"/>
        </w:rPr>
        <w:t>_________________________________</w:t>
      </w:r>
    </w:p>
    <w:p w:rsidR="00CB7A73" w:rsidRPr="00CB7A73" w:rsidRDefault="00CB7A73" w:rsidP="00CB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7A7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*) </w:t>
      </w:r>
      <w:r w:rsidRPr="00CB7A7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</w:t>
      </w:r>
      <w:r w:rsidR="00B1632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CB7A7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</w:t>
      </w:r>
      <w:r w:rsidRPr="00CB7A7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CB7A73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УПОВ</w:t>
      </w:r>
      <w:r w:rsidRPr="00CB7A7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TG/39/6 "GUIDELINES FOR THE CONDUCT OF</w:t>
      </w:r>
      <w:r w:rsidR="003702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TESTS FOR DISTINCTNESS,</w:t>
      </w:r>
      <w:r w:rsidRPr="00CB7A7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HOMOGENEITY AND STABILITY". </w:t>
      </w:r>
      <w:r w:rsidRPr="00CB7A7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Оригинал на немецком языке от 07.11.84.</w:t>
      </w:r>
    </w:p>
    <w:p w:rsidR="00CB7A73" w:rsidRPr="00CB7A73" w:rsidRDefault="00CB7A73" w:rsidP="006E6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CB7A7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</w:t>
      </w:r>
    </w:p>
    <w:p w:rsidR="00CB7A73" w:rsidRDefault="00CB7A73" w:rsidP="00CB7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B7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признаков</w:t>
      </w:r>
    </w:p>
    <w:p w:rsidR="006E6D9B" w:rsidRPr="00CB7A73" w:rsidRDefault="006E6D9B" w:rsidP="00CB7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3910"/>
        <w:gridCol w:w="1246"/>
        <w:gridCol w:w="2548"/>
        <w:gridCol w:w="1201"/>
      </w:tblGrid>
      <w:tr w:rsidR="00CB7A73" w:rsidRPr="006E6D9B" w:rsidTr="00D0646D">
        <w:trPr>
          <w:trHeight w:val="435"/>
        </w:trPr>
        <w:tc>
          <w:tcPr>
            <w:tcW w:w="851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Признак   </w:t>
            </w:r>
          </w:p>
        </w:tc>
        <w:tc>
          <w:tcPr>
            <w:tcW w:w="1134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учета</w:t>
            </w: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выраженности</w:t>
            </w:r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CB7A73" w:rsidRPr="006E6D9B" w:rsidTr="00D0646D">
        <w:trPr>
          <w:trHeight w:val="288"/>
        </w:trPr>
        <w:tc>
          <w:tcPr>
            <w:tcW w:w="851" w:type="dxa"/>
            <w:vMerge w:val="restart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(*)</w:t>
            </w:r>
          </w:p>
        </w:tc>
        <w:tc>
          <w:tcPr>
            <w:tcW w:w="3969" w:type="dxa"/>
            <w:vMerge w:val="restart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Плоидность</w:t>
            </w:r>
          </w:p>
        </w:tc>
        <w:tc>
          <w:tcPr>
            <w:tcW w:w="1134" w:type="dxa"/>
            <w:vMerge w:val="restart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                                 </w:t>
            </w: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диплоид</w:t>
            </w:r>
            <w:proofErr w:type="spellEnd"/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B7A73" w:rsidRPr="006E6D9B" w:rsidTr="00D0646D">
        <w:trPr>
          <w:trHeight w:val="265"/>
        </w:trPr>
        <w:tc>
          <w:tcPr>
            <w:tcW w:w="851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тетраплоид</w:t>
            </w:r>
            <w:proofErr w:type="spellEnd"/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B7A73" w:rsidRPr="006E6D9B" w:rsidTr="00D0646D">
        <w:trPr>
          <w:trHeight w:val="268"/>
        </w:trPr>
        <w:tc>
          <w:tcPr>
            <w:tcW w:w="851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гексаплоид</w:t>
            </w:r>
            <w:proofErr w:type="spellEnd"/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B7A73" w:rsidRPr="006E6D9B" w:rsidTr="00D0646D">
        <w:trPr>
          <w:trHeight w:val="259"/>
        </w:trPr>
        <w:tc>
          <w:tcPr>
            <w:tcW w:w="851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октоплоид</w:t>
            </w:r>
            <w:proofErr w:type="spellEnd"/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B7A73" w:rsidRPr="006E6D9B" w:rsidTr="00D0646D">
        <w:trPr>
          <w:trHeight w:val="262"/>
        </w:trPr>
        <w:tc>
          <w:tcPr>
            <w:tcW w:w="851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декаплоид</w:t>
            </w:r>
            <w:proofErr w:type="spellEnd"/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B7A73" w:rsidRPr="006E6D9B" w:rsidTr="00D0646D">
        <w:trPr>
          <w:trHeight w:val="267"/>
        </w:trPr>
        <w:tc>
          <w:tcPr>
            <w:tcW w:w="851" w:type="dxa"/>
            <w:vMerge w:val="restart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9" w:type="dxa"/>
            <w:vMerge w:val="restart"/>
          </w:tcPr>
          <w:p w:rsidR="00CB7A73" w:rsidRPr="006E6D9B" w:rsidRDefault="00370259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Лист: окраска (осенью в год            посева)    </w:t>
            </w:r>
            <w:r w:rsidR="00CB7A73"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светло-зеленый</w:t>
            </w:r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B7A73" w:rsidRPr="006E6D9B" w:rsidTr="00D0646D">
        <w:trPr>
          <w:trHeight w:val="256"/>
        </w:trPr>
        <w:tc>
          <w:tcPr>
            <w:tcW w:w="851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зеленый</w:t>
            </w:r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B7A73" w:rsidRPr="006E6D9B" w:rsidTr="00D0646D">
        <w:trPr>
          <w:trHeight w:val="261"/>
        </w:trPr>
        <w:tc>
          <w:tcPr>
            <w:tcW w:w="851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темно-зеленый</w:t>
            </w:r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B7A73" w:rsidRPr="006E6D9B" w:rsidTr="00D0646D">
        <w:trPr>
          <w:trHeight w:val="435"/>
        </w:trPr>
        <w:tc>
          <w:tcPr>
            <w:tcW w:w="851" w:type="dxa"/>
            <w:vMerge w:val="restart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9" w:type="dxa"/>
            <w:vMerge w:val="restart"/>
          </w:tcPr>
          <w:p w:rsidR="00CB7A73" w:rsidRPr="006E6D9B" w:rsidRDefault="00370259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Лист: ширина (время как</w:t>
            </w:r>
            <w:r w:rsidR="00CB7A73"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2)</w:t>
            </w:r>
          </w:p>
        </w:tc>
        <w:tc>
          <w:tcPr>
            <w:tcW w:w="1134" w:type="dxa"/>
            <w:vMerge w:val="restart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узкий</w:t>
            </w:r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B7A73" w:rsidRPr="006E6D9B" w:rsidTr="00D0646D">
        <w:trPr>
          <w:trHeight w:val="233"/>
        </w:trPr>
        <w:tc>
          <w:tcPr>
            <w:tcW w:w="851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B7A73" w:rsidRPr="006E6D9B" w:rsidTr="00D0646D">
        <w:trPr>
          <w:trHeight w:val="285"/>
        </w:trPr>
        <w:tc>
          <w:tcPr>
            <w:tcW w:w="851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</w:t>
            </w:r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B7A73" w:rsidRPr="006E6D9B" w:rsidTr="00D0646D">
        <w:trPr>
          <w:trHeight w:val="261"/>
        </w:trPr>
        <w:tc>
          <w:tcPr>
            <w:tcW w:w="851" w:type="dxa"/>
            <w:vMerge w:val="restart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9" w:type="dxa"/>
            <w:vMerge w:val="restart"/>
          </w:tcPr>
          <w:p w:rsidR="00CB7A73" w:rsidRPr="006E6D9B" w:rsidRDefault="00CB7A73" w:rsidP="00B1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</w:t>
            </w:r>
            <w:r w:rsidR="00370259"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ние: тип</w:t>
            </w:r>
            <w:proofErr w:type="gramStart"/>
            <w:r w:rsidR="00370259"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(+)</w:t>
            </w:r>
            <w:r w:rsidR="00370259"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куста (осенью в год посева)            </w:t>
            </w:r>
          </w:p>
        </w:tc>
        <w:tc>
          <w:tcPr>
            <w:tcW w:w="1134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полупрямостоячий</w:t>
            </w:r>
            <w:proofErr w:type="spellEnd"/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B7A73" w:rsidRPr="006E6D9B" w:rsidTr="00D0646D">
        <w:trPr>
          <w:trHeight w:val="266"/>
        </w:trPr>
        <w:tc>
          <w:tcPr>
            <w:tcW w:w="851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</w:t>
            </w:r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B7A73" w:rsidRPr="006E6D9B" w:rsidTr="00D0646D">
        <w:trPr>
          <w:trHeight w:val="255"/>
        </w:trPr>
        <w:tc>
          <w:tcPr>
            <w:tcW w:w="851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полустелющийся</w:t>
            </w:r>
            <w:proofErr w:type="spellEnd"/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B7A73" w:rsidRPr="006E6D9B" w:rsidTr="00D0646D">
        <w:trPr>
          <w:trHeight w:val="401"/>
        </w:trPr>
        <w:tc>
          <w:tcPr>
            <w:tcW w:w="851" w:type="dxa"/>
            <w:vMerge w:val="restart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(+)</w:t>
            </w:r>
          </w:p>
        </w:tc>
        <w:tc>
          <w:tcPr>
            <w:tcW w:w="3969" w:type="dxa"/>
            <w:vMerge w:val="restart"/>
          </w:tcPr>
          <w:p w:rsidR="00CB7A73" w:rsidRPr="006E6D9B" w:rsidRDefault="00370259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Растение: тенденция к образованию </w:t>
            </w:r>
            <w:r w:rsidR="00CB7A73"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соцветий в год посева</w:t>
            </w:r>
          </w:p>
        </w:tc>
        <w:tc>
          <w:tcPr>
            <w:tcW w:w="1134" w:type="dxa"/>
            <w:vMerge w:val="restart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отсутствует или очень слабая                                               </w:t>
            </w:r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7A73" w:rsidRPr="006E6D9B" w:rsidTr="00D0646D">
        <w:trPr>
          <w:trHeight w:val="253"/>
        </w:trPr>
        <w:tc>
          <w:tcPr>
            <w:tcW w:w="851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B7A73" w:rsidRPr="006E6D9B" w:rsidTr="00D0646D">
        <w:trPr>
          <w:trHeight w:val="256"/>
        </w:trPr>
        <w:tc>
          <w:tcPr>
            <w:tcW w:w="851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B7A73" w:rsidRPr="006E6D9B" w:rsidTr="00D0646D">
        <w:trPr>
          <w:trHeight w:val="247"/>
        </w:trPr>
        <w:tc>
          <w:tcPr>
            <w:tcW w:w="851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сильная</w:t>
            </w:r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B7A73" w:rsidRPr="006E6D9B" w:rsidTr="00D0646D">
        <w:trPr>
          <w:trHeight w:val="250"/>
        </w:trPr>
        <w:tc>
          <w:tcPr>
            <w:tcW w:w="851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сильная</w:t>
            </w:r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B7A73" w:rsidRPr="006E6D9B" w:rsidTr="00D0646D">
        <w:trPr>
          <w:trHeight w:val="241"/>
        </w:trPr>
        <w:tc>
          <w:tcPr>
            <w:tcW w:w="851" w:type="dxa"/>
            <w:vMerge w:val="restart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(*)</w:t>
            </w:r>
          </w:p>
        </w:tc>
        <w:tc>
          <w:tcPr>
            <w:tcW w:w="3969" w:type="dxa"/>
            <w:vMerge w:val="restart"/>
          </w:tcPr>
          <w:p w:rsidR="00CB7A73" w:rsidRPr="006E6D9B" w:rsidRDefault="00370259" w:rsidP="00CB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Растение: время выметывания соцветия (на втором году </w:t>
            </w:r>
            <w:r w:rsidR="00CB7A73"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жизни)         </w:t>
            </w:r>
          </w:p>
        </w:tc>
        <w:tc>
          <w:tcPr>
            <w:tcW w:w="1134" w:type="dxa"/>
            <w:vMerge w:val="restart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раннее      </w:t>
            </w:r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7A73" w:rsidRPr="006E6D9B" w:rsidTr="00D0646D">
        <w:trPr>
          <w:trHeight w:val="244"/>
        </w:trPr>
        <w:tc>
          <w:tcPr>
            <w:tcW w:w="851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раннее</w:t>
            </w:r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B7A73" w:rsidRPr="006E6D9B" w:rsidTr="00D0646D">
        <w:trPr>
          <w:trHeight w:val="249"/>
        </w:trPr>
        <w:tc>
          <w:tcPr>
            <w:tcW w:w="851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B7A73" w:rsidRPr="006E6D9B" w:rsidTr="00D0646D">
        <w:trPr>
          <w:trHeight w:val="238"/>
        </w:trPr>
        <w:tc>
          <w:tcPr>
            <w:tcW w:w="851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B7A73" w:rsidRPr="006E6D9B" w:rsidTr="00D0646D">
        <w:trPr>
          <w:trHeight w:val="385"/>
        </w:trPr>
        <w:tc>
          <w:tcPr>
            <w:tcW w:w="851" w:type="dxa"/>
            <w:vMerge w:val="restart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(+)</w:t>
            </w:r>
          </w:p>
        </w:tc>
        <w:tc>
          <w:tcPr>
            <w:tcW w:w="3969" w:type="dxa"/>
            <w:vMerge w:val="restart"/>
          </w:tcPr>
          <w:p w:rsidR="00CB7A73" w:rsidRPr="006E6D9B" w:rsidRDefault="00370259" w:rsidP="00CB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Растение: </w:t>
            </w:r>
            <w:r w:rsidR="00CB7A73"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куста при выметывании соцветия       </w:t>
            </w:r>
          </w:p>
        </w:tc>
        <w:tc>
          <w:tcPr>
            <w:tcW w:w="1134" w:type="dxa"/>
            <w:vMerge w:val="restart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полупрямостоячий</w:t>
            </w:r>
            <w:proofErr w:type="spellEnd"/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CB7A73" w:rsidRPr="006E6D9B" w:rsidTr="00D0646D">
        <w:trPr>
          <w:trHeight w:val="276"/>
        </w:trPr>
        <w:tc>
          <w:tcPr>
            <w:tcW w:w="851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</w:t>
            </w:r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CB7A73" w:rsidRPr="006E6D9B" w:rsidTr="00D0646D">
        <w:trPr>
          <w:trHeight w:val="267"/>
        </w:trPr>
        <w:tc>
          <w:tcPr>
            <w:tcW w:w="851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полустелющийся</w:t>
            </w:r>
            <w:proofErr w:type="spellEnd"/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CB7A73" w:rsidRPr="006E6D9B" w:rsidTr="00D0646D">
        <w:trPr>
          <w:trHeight w:val="256"/>
        </w:trPr>
        <w:tc>
          <w:tcPr>
            <w:tcW w:w="851" w:type="dxa"/>
            <w:vMerge w:val="restart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vMerge w:val="restart"/>
          </w:tcPr>
          <w:p w:rsidR="00CB7A73" w:rsidRPr="006E6D9B" w:rsidRDefault="00370259" w:rsidP="00CB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Растение: высота </w:t>
            </w:r>
            <w:r w:rsidR="00CB7A73"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выметывании соцветия       </w:t>
            </w:r>
          </w:p>
        </w:tc>
        <w:tc>
          <w:tcPr>
            <w:tcW w:w="1134" w:type="dxa"/>
            <w:vMerge w:val="restart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низкое </w:t>
            </w:r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B7A73" w:rsidRPr="006E6D9B" w:rsidTr="00D0646D">
        <w:trPr>
          <w:trHeight w:val="261"/>
        </w:trPr>
        <w:tc>
          <w:tcPr>
            <w:tcW w:w="851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B7A73" w:rsidRPr="006E6D9B" w:rsidTr="00D0646D">
        <w:trPr>
          <w:trHeight w:val="250"/>
        </w:trPr>
        <w:tc>
          <w:tcPr>
            <w:tcW w:w="851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высокое</w:t>
            </w:r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B7A73" w:rsidRPr="006E6D9B" w:rsidTr="00D0646D">
        <w:trPr>
          <w:trHeight w:val="255"/>
        </w:trPr>
        <w:tc>
          <w:tcPr>
            <w:tcW w:w="851" w:type="dxa"/>
            <w:vMerge w:val="restart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(*)</w:t>
            </w:r>
          </w:p>
        </w:tc>
        <w:tc>
          <w:tcPr>
            <w:tcW w:w="3969" w:type="dxa"/>
            <w:vMerge w:val="restart"/>
          </w:tcPr>
          <w:p w:rsidR="00CB7A73" w:rsidRPr="006E6D9B" w:rsidRDefault="00370259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Флаговый</w:t>
            </w:r>
            <w:proofErr w:type="spellEnd"/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лист: длина (</w:t>
            </w:r>
            <w:r w:rsidR="00CB7A73"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репрезентативном стебле, в течение </w:t>
            </w: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двух недель после </w:t>
            </w:r>
            <w:r w:rsidR="00CB7A73"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выметывания)       </w:t>
            </w:r>
          </w:p>
        </w:tc>
        <w:tc>
          <w:tcPr>
            <w:tcW w:w="1134" w:type="dxa"/>
            <w:vMerge w:val="restart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короткий</w:t>
            </w:r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7A73" w:rsidRPr="006E6D9B" w:rsidTr="00D0646D">
        <w:trPr>
          <w:trHeight w:val="258"/>
        </w:trPr>
        <w:tc>
          <w:tcPr>
            <w:tcW w:w="851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короткий</w:t>
            </w:r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B7A73" w:rsidRPr="006E6D9B" w:rsidTr="00D0646D">
        <w:trPr>
          <w:trHeight w:val="249"/>
        </w:trPr>
        <w:tc>
          <w:tcPr>
            <w:tcW w:w="851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B7A73" w:rsidRPr="006E6D9B" w:rsidTr="00D0646D">
        <w:trPr>
          <w:trHeight w:val="252"/>
        </w:trPr>
        <w:tc>
          <w:tcPr>
            <w:tcW w:w="851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длинный</w:t>
            </w:r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B7A73" w:rsidRPr="006E6D9B" w:rsidTr="00D0646D">
        <w:trPr>
          <w:trHeight w:val="243"/>
        </w:trPr>
        <w:tc>
          <w:tcPr>
            <w:tcW w:w="851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длинный</w:t>
            </w:r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B7A73" w:rsidRPr="006E6D9B" w:rsidTr="00D0646D">
        <w:trPr>
          <w:trHeight w:val="388"/>
        </w:trPr>
        <w:tc>
          <w:tcPr>
            <w:tcW w:w="851" w:type="dxa"/>
            <w:vMerge w:val="restart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(*)</w:t>
            </w:r>
          </w:p>
        </w:tc>
        <w:tc>
          <w:tcPr>
            <w:tcW w:w="3969" w:type="dxa"/>
            <w:vMerge w:val="restart"/>
          </w:tcPr>
          <w:p w:rsidR="00CB7A73" w:rsidRPr="006E6D9B" w:rsidRDefault="00370259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Флаговый</w:t>
            </w:r>
            <w:proofErr w:type="spellEnd"/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7A73"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лист: ширина (тот же лист, что для 9)  </w:t>
            </w:r>
          </w:p>
        </w:tc>
        <w:tc>
          <w:tcPr>
            <w:tcW w:w="1134" w:type="dxa"/>
            <w:vMerge w:val="restart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узкого до среднего</w:t>
            </w:r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B7A73" w:rsidRPr="006E6D9B" w:rsidTr="00D0646D">
        <w:trPr>
          <w:trHeight w:val="254"/>
        </w:trPr>
        <w:tc>
          <w:tcPr>
            <w:tcW w:w="851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B7A73" w:rsidRPr="006E6D9B" w:rsidTr="00D0646D">
        <w:trPr>
          <w:trHeight w:val="386"/>
        </w:trPr>
        <w:tc>
          <w:tcPr>
            <w:tcW w:w="851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среднего </w:t>
            </w:r>
            <w:proofErr w:type="gramStart"/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широкого</w:t>
            </w:r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B7A73" w:rsidRPr="006E6D9B" w:rsidTr="00D0646D">
        <w:trPr>
          <w:trHeight w:val="395"/>
        </w:trPr>
        <w:tc>
          <w:tcPr>
            <w:tcW w:w="851" w:type="dxa"/>
            <w:vMerge w:val="restart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(*)</w:t>
            </w:r>
          </w:p>
        </w:tc>
        <w:tc>
          <w:tcPr>
            <w:tcW w:w="3969" w:type="dxa"/>
            <w:vMerge w:val="restart"/>
          </w:tcPr>
          <w:p w:rsidR="00CB7A73" w:rsidRPr="006E6D9B" w:rsidRDefault="00CB7A73" w:rsidP="00CB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Стебель длина самого длинного стебля (включая соцветие; при </w:t>
            </w:r>
            <w:proofErr w:type="gramStart"/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</w:t>
            </w:r>
            <w:proofErr w:type="gramEnd"/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выметывании)</w:t>
            </w:r>
          </w:p>
        </w:tc>
        <w:tc>
          <w:tcPr>
            <w:tcW w:w="1134" w:type="dxa"/>
            <w:vMerge w:val="restart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короткого до среднего</w:t>
            </w:r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B7A73" w:rsidRPr="006E6D9B" w:rsidTr="00D0646D">
        <w:trPr>
          <w:trHeight w:val="261"/>
        </w:trPr>
        <w:tc>
          <w:tcPr>
            <w:tcW w:w="851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</w:t>
            </w:r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B7A73" w:rsidRPr="006E6D9B" w:rsidTr="00D0646D">
        <w:trPr>
          <w:trHeight w:val="435"/>
        </w:trPr>
        <w:tc>
          <w:tcPr>
            <w:tcW w:w="851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среднего </w:t>
            </w:r>
            <w:proofErr w:type="gramStart"/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длинного</w:t>
            </w:r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B7A73" w:rsidRPr="006E6D9B" w:rsidTr="00D0646D">
        <w:trPr>
          <w:trHeight w:val="400"/>
        </w:trPr>
        <w:tc>
          <w:tcPr>
            <w:tcW w:w="851" w:type="dxa"/>
            <w:vMerge w:val="restart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(+)</w:t>
            </w:r>
          </w:p>
        </w:tc>
        <w:tc>
          <w:tcPr>
            <w:tcW w:w="3969" w:type="dxa"/>
            <w:vMerge w:val="restart"/>
          </w:tcPr>
          <w:p w:rsidR="00CB7A73" w:rsidRPr="006E6D9B" w:rsidRDefault="00CB7A73" w:rsidP="00CB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Стебель длина верхнего междоузлия</w:t>
            </w:r>
          </w:p>
        </w:tc>
        <w:tc>
          <w:tcPr>
            <w:tcW w:w="1134" w:type="dxa"/>
            <w:vMerge w:val="restart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короткого до среднего</w:t>
            </w:r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B7A73" w:rsidRPr="006E6D9B" w:rsidTr="00D0646D">
        <w:trPr>
          <w:trHeight w:val="266"/>
        </w:trPr>
        <w:tc>
          <w:tcPr>
            <w:tcW w:w="851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B7A73" w:rsidRPr="006E6D9B" w:rsidTr="00D0646D">
        <w:trPr>
          <w:trHeight w:val="435"/>
        </w:trPr>
        <w:tc>
          <w:tcPr>
            <w:tcW w:w="851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среднего </w:t>
            </w:r>
            <w:proofErr w:type="gramStart"/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длинного</w:t>
            </w:r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B7A73" w:rsidRPr="006E6D9B" w:rsidTr="00D0646D">
        <w:trPr>
          <w:trHeight w:val="435"/>
        </w:trPr>
        <w:tc>
          <w:tcPr>
            <w:tcW w:w="851" w:type="dxa"/>
            <w:vMerge w:val="restart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969" w:type="dxa"/>
            <w:vMerge w:val="restart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Соцветие: длина (при полном развитии)</w:t>
            </w:r>
          </w:p>
        </w:tc>
        <w:tc>
          <w:tcPr>
            <w:tcW w:w="1134" w:type="dxa"/>
            <w:vMerge w:val="restart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короткого до среднего</w:t>
            </w:r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B7A73" w:rsidRPr="006E6D9B" w:rsidTr="00D0646D">
        <w:trPr>
          <w:trHeight w:val="273"/>
        </w:trPr>
        <w:tc>
          <w:tcPr>
            <w:tcW w:w="851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205" w:type="dxa"/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B7A73" w:rsidRPr="006E6D9B" w:rsidTr="00D0646D">
        <w:trPr>
          <w:trHeight w:val="43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B7A73" w:rsidRPr="006E6D9B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среднего </w:t>
            </w:r>
            <w:proofErr w:type="gramStart"/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длинного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B7A73" w:rsidRPr="006E6D9B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CB7A73" w:rsidRPr="00370259" w:rsidRDefault="00CB7A73" w:rsidP="00CB7A73">
      <w:pPr>
        <w:spacing w:after="0" w:line="240" w:lineRule="auto"/>
        <w:rPr>
          <w:rFonts w:ascii="Courier New" w:eastAsia="Times New Roman" w:hAnsi="Courier New" w:cs="Times New Roman"/>
          <w:sz w:val="26"/>
          <w:szCs w:val="26"/>
          <w:lang w:val="en-US" w:eastAsia="ru-RU"/>
        </w:rPr>
      </w:pPr>
    </w:p>
    <w:p w:rsidR="00CB7A73" w:rsidRPr="000E23C6" w:rsidRDefault="00CB7A73" w:rsidP="00CB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Объяснения и методы проведения учетов</w:t>
      </w:r>
    </w:p>
    <w:p w:rsidR="00CB7A73" w:rsidRPr="000E23C6" w:rsidRDefault="00CB7A73" w:rsidP="00CB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A73" w:rsidRPr="00B51CE0" w:rsidRDefault="00CB7A73" w:rsidP="00CB7A73">
      <w:pPr>
        <w:spacing w:after="0" w:line="240" w:lineRule="auto"/>
        <w:ind w:right="-1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E0">
        <w:rPr>
          <w:rFonts w:ascii="Times New Roman" w:eastAsia="Times New Roman" w:hAnsi="Times New Roman" w:cs="Times New Roman"/>
          <w:sz w:val="28"/>
          <w:szCs w:val="28"/>
          <w:lang w:eastAsia="ru-RU"/>
        </w:rPr>
        <w:t>К 5. Растение: тенденция к образованию соцветий в год посева</w:t>
      </w:r>
    </w:p>
    <w:p w:rsidR="00CB7A73" w:rsidRPr="00B51CE0" w:rsidRDefault="00B16324" w:rsidP="00CB7A73">
      <w:pPr>
        <w:spacing w:after="0" w:line="240" w:lineRule="auto"/>
        <w:ind w:right="-1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 каждому сорту </w:t>
      </w:r>
      <w:r w:rsidR="00CB7A73" w:rsidRPr="00B51C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подсчитывают растения с числом соцветий не менее 3. Наблю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проводят один раз в фазе полного </w:t>
      </w:r>
      <w:r w:rsidR="00CB7A73" w:rsidRPr="00B51C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признака.</w:t>
      </w:r>
    </w:p>
    <w:p w:rsidR="00CB7A73" w:rsidRPr="00B51CE0" w:rsidRDefault="00CB7A73" w:rsidP="00CB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A73" w:rsidRPr="00B51CE0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E0">
        <w:rPr>
          <w:rFonts w:ascii="Times New Roman" w:eastAsia="Times New Roman" w:hAnsi="Times New Roman" w:cs="Times New Roman"/>
          <w:sz w:val="28"/>
          <w:szCs w:val="28"/>
          <w:lang w:eastAsia="ru-RU"/>
        </w:rPr>
        <w:t>К 4 + 7. Растение: тип куста</w:t>
      </w:r>
    </w:p>
    <w:p w:rsidR="00CB7A73" w:rsidRPr="00B51CE0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Тип куста оценивают визуаль</w:t>
      </w:r>
      <w:r w:rsidR="00B1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 углу, образованному </w:t>
      </w:r>
      <w:r w:rsidRPr="00B51C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листьями и побегами с воображаемой средней осью.</w:t>
      </w:r>
    </w:p>
    <w:p w:rsidR="00CB7A73" w:rsidRPr="00B51CE0" w:rsidRDefault="00CB7A73" w:rsidP="00CB7A73">
      <w:pPr>
        <w:tabs>
          <w:tab w:val="left" w:pos="432"/>
          <w:tab w:val="left" w:pos="1008"/>
          <w:tab w:val="left" w:pos="4464"/>
          <w:tab w:val="left" w:pos="6624"/>
          <w:tab w:val="left" w:pos="8784"/>
          <w:tab w:val="left" w:pos="10944"/>
          <w:tab w:val="left" w:pos="13824"/>
        </w:tabs>
        <w:spacing w:after="0" w:line="240" w:lineRule="auto"/>
        <w:ind w:firstLine="1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58E98F" wp14:editId="2204E4D9">
            <wp:extent cx="468630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A73" w:rsidRPr="00B51CE0" w:rsidRDefault="00CB7A73" w:rsidP="00CB7A73">
      <w:pPr>
        <w:tabs>
          <w:tab w:val="left" w:pos="2070"/>
          <w:tab w:val="left" w:pos="4590"/>
          <w:tab w:val="left" w:pos="7470"/>
          <w:tab w:val="left" w:pos="8784"/>
          <w:tab w:val="left" w:pos="10944"/>
          <w:tab w:val="left" w:pos="13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Pr="00B51C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Pr="00B51C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</w:p>
    <w:p w:rsidR="00CB7A73" w:rsidRPr="00B51CE0" w:rsidRDefault="00B16324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="00CB7A73" w:rsidRPr="00B51C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B7A73" w:rsidRPr="00B5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промежуточный           </w:t>
      </w:r>
      <w:proofErr w:type="spellStart"/>
      <w:r w:rsidR="00CB7A73" w:rsidRPr="00B51C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полустелющийся</w:t>
      </w:r>
      <w:proofErr w:type="spellEnd"/>
    </w:p>
    <w:p w:rsidR="006E6D9B" w:rsidRDefault="006E6D9B" w:rsidP="006E6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A73" w:rsidRPr="00B51CE0" w:rsidRDefault="00B16324" w:rsidP="006E6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6.  Растение: время выметывания </w:t>
      </w:r>
      <w:r w:rsidR="00CB7A73" w:rsidRPr="00B51C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соцветия (на втором году жизни)</w:t>
      </w:r>
    </w:p>
    <w:p w:rsidR="00CB7A73" w:rsidRPr="00B51CE0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  Делянки с отдельными </w:t>
      </w:r>
      <w:r w:rsidRPr="00B51C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растениями.</w:t>
      </w:r>
    </w:p>
    <w:p w:rsidR="00CB7A73" w:rsidRPr="00B51CE0" w:rsidRDefault="00B16324" w:rsidP="00CB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Регистрируют время появления соцветий на </w:t>
      </w:r>
      <w:r w:rsidR="00CB7A73" w:rsidRPr="00B51C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 растении.</w:t>
      </w:r>
    </w:p>
    <w:p w:rsidR="00CB7A73" w:rsidRPr="00B51CE0" w:rsidRDefault="00B16324" w:rsidP="00CB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Растением, вступившим в фазу выметывания, </w:t>
      </w:r>
      <w:r w:rsidR="00CB7A73" w:rsidRPr="00B51CE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такое растение, у которого из влагалища верхнего листа появились кончики трех соцветий. На основании сроков выметывания отдельных растений рассчитывают средний показатель для делянки и по всему сорту.</w:t>
      </w:r>
    </w:p>
    <w:p w:rsidR="00CB7A73" w:rsidRPr="00B51CE0" w:rsidRDefault="00CB7A73" w:rsidP="00CB7A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E0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Рядковые делянки</w:t>
      </w:r>
    </w:p>
    <w:p w:rsidR="00CB7A73" w:rsidRPr="00B51CE0" w:rsidRDefault="006E6D9B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B7A73" w:rsidRPr="00B51C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каждом наблюдении отмечают следующие фазы:</w:t>
      </w:r>
    </w:p>
    <w:p w:rsidR="00CB7A73" w:rsidRPr="00B51CE0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1. фаза утолщения влагалища верхнего листа;</w:t>
      </w:r>
    </w:p>
    <w:p w:rsidR="00CB7A73" w:rsidRPr="00B51CE0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видны кончики соцветий;</w:t>
      </w:r>
    </w:p>
    <w:p w:rsidR="00CB7A73" w:rsidRPr="00B51CE0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появление 1/4 части соцветий;</w:t>
      </w:r>
    </w:p>
    <w:p w:rsidR="00CB7A73" w:rsidRPr="00B51CE0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появление 1/2 части соцветий.</w:t>
      </w:r>
    </w:p>
    <w:p w:rsidR="00CB7A73" w:rsidRPr="00B51CE0" w:rsidRDefault="00CB7A73" w:rsidP="00CB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 фа</w:t>
      </w:r>
      <w:r w:rsidR="00B51CE0" w:rsidRPr="00B5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 выметывания принимают дату, </w:t>
      </w:r>
      <w:r w:rsidRPr="00B51C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растения находятся в фазе 2.  При необходимости показатель может быть рассчитан методом интерполяции.</w:t>
      </w:r>
    </w:p>
    <w:p w:rsidR="00CB7A73" w:rsidRPr="00B51CE0" w:rsidRDefault="00CB7A73" w:rsidP="006E6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E0">
        <w:rPr>
          <w:rFonts w:ascii="Times New Roman" w:eastAsia="Times New Roman" w:hAnsi="Times New Roman" w:cs="Times New Roman"/>
          <w:sz w:val="28"/>
          <w:szCs w:val="28"/>
          <w:lang w:eastAsia="ru-RU"/>
        </w:rPr>
        <w:t>К 12. Стебель: длина верхнего междоузлия</w:t>
      </w:r>
    </w:p>
    <w:p w:rsidR="006E6D9B" w:rsidRDefault="006E6D9B" w:rsidP="00712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B7A73" w:rsidRPr="00B51C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Длину измеряют в фазе полного развития междоузлий от верхнего узла</w:t>
      </w:r>
    </w:p>
    <w:p w:rsidR="00F25818" w:rsidRPr="00B51CE0" w:rsidRDefault="00CB7A73" w:rsidP="006E6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основания соцветий.</w:t>
      </w:r>
    </w:p>
    <w:p w:rsidR="00712998" w:rsidRDefault="00CB7A73" w:rsidP="00712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712998" w:rsidRPr="00B16324" w:rsidRDefault="00712998" w:rsidP="00712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6E6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B16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 «Государственная комиссия   </w:t>
      </w:r>
    </w:p>
    <w:p w:rsidR="00712998" w:rsidRPr="00B16324" w:rsidRDefault="00712998" w:rsidP="00712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="00B16324" w:rsidRPr="00A4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16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сортоиспытанию сельскохозяйственных                                                                                                                                                                                                                </w:t>
      </w:r>
    </w:p>
    <w:p w:rsidR="00712998" w:rsidRPr="00B16324" w:rsidRDefault="00712998" w:rsidP="00712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культур» МСХ РК</w:t>
      </w:r>
    </w:p>
    <w:p w:rsidR="00CB7A73" w:rsidRPr="00712998" w:rsidRDefault="00CB7A73" w:rsidP="006E6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CB7A73" w:rsidRPr="00712998" w:rsidRDefault="00CB7A73" w:rsidP="00CB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СОРТА</w:t>
      </w:r>
    </w:p>
    <w:p w:rsidR="00CB7A73" w:rsidRPr="00712998" w:rsidRDefault="00CB7A73" w:rsidP="00CB7A73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CB7A73" w:rsidRPr="00712998" w:rsidRDefault="006E6D9B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Вид  </w:t>
      </w:r>
      <w:r w:rsidR="00CB7A73"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Овсяница тростниковидная          </w:t>
      </w:r>
      <w:proofErr w:type="spellStart"/>
      <w:r w:rsidR="00CB7A73"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>Festuca</w:t>
      </w:r>
      <w:proofErr w:type="spellEnd"/>
      <w:r w:rsidR="00CB7A73"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7A73"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>arundinacea</w:t>
      </w:r>
      <w:proofErr w:type="spellEnd"/>
      <w:r w:rsidR="00CB7A73"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7A73"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>Schreb</w:t>
      </w:r>
      <w:proofErr w:type="spellEnd"/>
      <w:r w:rsidR="00CB7A73"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A73" w:rsidRPr="00850501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998" w:rsidRPr="00D8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Овсяница</w:t>
      </w:r>
      <w:r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луговая</w:t>
      </w:r>
      <w:r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Pr="007129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Festuca</w:t>
      </w:r>
      <w:proofErr w:type="spellEnd"/>
      <w:r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29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pratensis</w:t>
      </w:r>
      <w:proofErr w:type="spellEnd"/>
      <w:r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29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Huds</w:t>
      </w:r>
      <w:proofErr w:type="spellEnd"/>
      <w:r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A73" w:rsidRPr="00712998" w:rsidRDefault="00712998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B7A73"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(русское название)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B7A73"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>(латинское название)</w:t>
      </w:r>
    </w:p>
    <w:p w:rsidR="00CB7A73" w:rsidRPr="00712998" w:rsidRDefault="006E6D9B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   </w:t>
      </w:r>
      <w:r w:rsidR="00CB7A73"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Заявитель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CB7A73"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CB7A73" w:rsidRPr="00712998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(имя и адрес)</w:t>
      </w:r>
    </w:p>
    <w:p w:rsidR="00CB7A73" w:rsidRDefault="006E6D9B" w:rsidP="00BE45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B7A73"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BE459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E6D9B" w:rsidRPr="00712998" w:rsidRDefault="006E6D9B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BE45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B7A73" w:rsidRPr="00712998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Предлагаемое название сорта _______________________</w:t>
      </w:r>
      <w:r w:rsidR="00BE45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1842C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BE459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CB7A73" w:rsidRPr="00712998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Селекционный номер __________________________________</w:t>
      </w:r>
      <w:r w:rsidR="001842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BE459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BE459E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98"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    </w:t>
      </w:r>
      <w:r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 о происхождении, особенности поддержания и </w:t>
      </w:r>
    </w:p>
    <w:p w:rsidR="00CB7A73" w:rsidRPr="00712998" w:rsidRDefault="00BE459E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B7A73"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азмножения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сорта</w:t>
      </w:r>
      <w:r w:rsidR="00CB7A73"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B7A73" w:rsidRPr="00712998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BE45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CB7A73" w:rsidRPr="00712998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BE45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CB7A73" w:rsidRPr="00712998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Метод селекции с указанием исходных (родительских </w:t>
      </w:r>
      <w:r w:rsidR="00A24C3C"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форм) _</w:t>
      </w:r>
      <w:r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CB7A73" w:rsidRPr="00712998" w:rsidRDefault="00BE459E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A73"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CB7A73" w:rsidRPr="00712998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 Образ жизни __________________</w:t>
      </w:r>
      <w:r w:rsidR="00BE45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D849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CB7A73" w:rsidRPr="00712998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 Цикл </w:t>
      </w:r>
      <w:r w:rsidR="00BE45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CB7A73" w:rsidRPr="00712998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8. Похожие сорта и отличия от этих сортов </w:t>
      </w:r>
    </w:p>
    <w:p w:rsidR="00CB7A73" w:rsidRPr="00712998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E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8.1. Название похожего сорта</w:t>
      </w:r>
      <w:r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BE459E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8.2. Признаки, по которым заявленный сорт отличается </w:t>
      </w:r>
    </w:p>
    <w:p w:rsidR="00CB7A73" w:rsidRPr="00712998" w:rsidRDefault="00BE459E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похожего сорта___</w:t>
      </w:r>
      <w:r w:rsid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712998" w:rsidRPr="00712998" w:rsidRDefault="00CB7A73" w:rsidP="00CB7A73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val="en-US" w:eastAsia="ru-RU"/>
        </w:rPr>
      </w:pPr>
      <w:r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9. Признаки сорта (цифры в скобках соответст</w:t>
      </w:r>
      <w:r w:rsidR="00BE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вуют номеру признака в таблице </w:t>
      </w:r>
      <w:r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признаков). Отметьте в квадратных скобках степень выраженности признака</w:t>
      </w:r>
      <w:r w:rsidR="00BE45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3915"/>
        <w:gridCol w:w="1246"/>
        <w:gridCol w:w="2261"/>
        <w:gridCol w:w="1480"/>
      </w:tblGrid>
      <w:tr w:rsidR="00CB7A73" w:rsidRPr="00712998" w:rsidTr="00D0646D">
        <w:trPr>
          <w:trHeight w:val="435"/>
        </w:trPr>
        <w:tc>
          <w:tcPr>
            <w:tcW w:w="851" w:type="dxa"/>
          </w:tcPr>
          <w:p w:rsidR="00CB7A73" w:rsidRPr="00712998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</w:tcPr>
          <w:p w:rsidR="00CB7A73" w:rsidRPr="00712998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Признак   </w:t>
            </w:r>
          </w:p>
        </w:tc>
        <w:tc>
          <w:tcPr>
            <w:tcW w:w="1134" w:type="dxa"/>
          </w:tcPr>
          <w:p w:rsidR="00CB7A73" w:rsidRPr="00712998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учета</w:t>
            </w:r>
          </w:p>
        </w:tc>
        <w:tc>
          <w:tcPr>
            <w:tcW w:w="2268" w:type="dxa"/>
          </w:tcPr>
          <w:p w:rsidR="00CB7A73" w:rsidRPr="00712998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выраженности</w:t>
            </w:r>
          </w:p>
        </w:tc>
        <w:tc>
          <w:tcPr>
            <w:tcW w:w="1488" w:type="dxa"/>
          </w:tcPr>
          <w:p w:rsidR="00CB7A73" w:rsidRPr="00712998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CB7A73" w:rsidRPr="00712998" w:rsidTr="00D0646D">
        <w:trPr>
          <w:trHeight w:val="435"/>
        </w:trPr>
        <w:tc>
          <w:tcPr>
            <w:tcW w:w="851" w:type="dxa"/>
          </w:tcPr>
          <w:p w:rsidR="00CB7A73" w:rsidRPr="00712998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B7A73" w:rsidRPr="00712998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9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1 по 13 признаки</w:t>
            </w:r>
          </w:p>
        </w:tc>
        <w:tc>
          <w:tcPr>
            <w:tcW w:w="1134" w:type="dxa"/>
          </w:tcPr>
          <w:p w:rsidR="00CB7A73" w:rsidRPr="00712998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B7A73" w:rsidRPr="00712998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</w:tcPr>
          <w:p w:rsidR="00CB7A73" w:rsidRPr="00712998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7A73" w:rsidRPr="00712998" w:rsidRDefault="00CB7A73" w:rsidP="00CB7A73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712998">
        <w:rPr>
          <w:rFonts w:ascii="Courier New" w:eastAsia="Times New Roman" w:hAnsi="Courier New" w:cs="Times New Roman"/>
          <w:sz w:val="28"/>
          <w:szCs w:val="28"/>
          <w:lang w:eastAsia="ru-RU"/>
        </w:rPr>
        <w:lastRenderedPageBreak/>
        <w:t xml:space="preserve">          </w:t>
      </w:r>
    </w:p>
    <w:p w:rsidR="00CB7A73" w:rsidRPr="00712998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10. Похожие сорта и отличия от этих сортов</w:t>
      </w:r>
    </w:p>
    <w:p w:rsidR="00CB7A73" w:rsidRPr="00712998" w:rsidRDefault="00CB7A73" w:rsidP="00CB7A73">
      <w:pPr>
        <w:tabs>
          <w:tab w:val="left" w:pos="4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Название похожего сорта         </w:t>
      </w:r>
    </w:p>
    <w:tbl>
      <w:tblPr>
        <w:tblW w:w="9716" w:type="dxa"/>
        <w:tblLayout w:type="fixed"/>
        <w:tblLook w:val="0000" w:firstRow="0" w:lastRow="0" w:firstColumn="0" w:lastColumn="0" w:noHBand="0" w:noVBand="0"/>
      </w:tblPr>
      <w:tblGrid>
        <w:gridCol w:w="1803"/>
        <w:gridCol w:w="2133"/>
        <w:gridCol w:w="1842"/>
        <w:gridCol w:w="1985"/>
        <w:gridCol w:w="1953"/>
      </w:tblGrid>
      <w:tr w:rsidR="00CB7A73" w:rsidRPr="00712998" w:rsidTr="00BE459E">
        <w:trPr>
          <w:cantSplit/>
          <w:trHeight w:val="276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3" w:rsidRPr="00712998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похожего (их) сорта (</w:t>
            </w:r>
            <w:proofErr w:type="spellStart"/>
            <w:r w:rsidRPr="0071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71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3" w:rsidRPr="00712998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B7A73" w:rsidRPr="00712998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3" w:rsidRPr="00712998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3" w:rsidRPr="00712998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выраженности признака</w:t>
            </w:r>
          </w:p>
        </w:tc>
      </w:tr>
      <w:tr w:rsidR="00CB7A73" w:rsidRPr="00712998" w:rsidTr="00BE459E">
        <w:trPr>
          <w:cantSplit/>
          <w:trHeight w:val="427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3" w:rsidRPr="00712998" w:rsidRDefault="00CB7A73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3" w:rsidRPr="00712998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3" w:rsidRPr="00712998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3" w:rsidRPr="00712998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похожий сорт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3" w:rsidRPr="00712998" w:rsidRDefault="00CB7A73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сорт-кандидат</w:t>
            </w:r>
          </w:p>
        </w:tc>
      </w:tr>
      <w:tr w:rsidR="00BE459E" w:rsidRPr="00712998" w:rsidTr="00BE459E">
        <w:trPr>
          <w:cantSplit/>
          <w:trHeight w:val="4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9E" w:rsidRPr="00712998" w:rsidRDefault="00BE459E" w:rsidP="00CB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9E" w:rsidRPr="00712998" w:rsidRDefault="00BE459E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9E" w:rsidRPr="00712998" w:rsidRDefault="00BE459E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9E" w:rsidRPr="00712998" w:rsidRDefault="00BE459E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9E" w:rsidRPr="00712998" w:rsidRDefault="00BE459E" w:rsidP="00C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7A73" w:rsidRPr="00712998" w:rsidRDefault="00CB7A73" w:rsidP="00CB7A73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712998"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    </w:t>
      </w:r>
    </w:p>
    <w:p w:rsidR="00CB7A73" w:rsidRPr="00712998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11. Дополнительная информация</w:t>
      </w:r>
    </w:p>
    <w:p w:rsidR="00CB7A73" w:rsidRPr="00712998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11.1 Устойчивость к болезням и вредителям</w:t>
      </w:r>
    </w:p>
    <w:p w:rsidR="00712998" w:rsidRPr="00712998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B7A73" w:rsidRPr="00712998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B7A73" w:rsidRPr="00712998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11.2 Особые условия для испытания сорта</w:t>
      </w:r>
    </w:p>
    <w:p w:rsidR="00CB7A73" w:rsidRPr="00712998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CB7A73" w:rsidRPr="00712998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B7A73" w:rsidRPr="00712998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11.3</w:t>
      </w:r>
      <w:proofErr w:type="gramStart"/>
      <w:r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ругая информация</w:t>
      </w:r>
    </w:p>
    <w:p w:rsidR="00CB7A73" w:rsidRPr="00712998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B7A73" w:rsidRPr="00712998" w:rsidRDefault="00BE459E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A73"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B7A73" w:rsidRPr="00712998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A73" w:rsidRPr="00712998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«____» _____________20____г.</w:t>
      </w:r>
    </w:p>
    <w:p w:rsidR="00CB7A73" w:rsidRPr="00712998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Подпись _____________________</w:t>
      </w:r>
    </w:p>
    <w:p w:rsidR="00CB7A73" w:rsidRPr="00712998" w:rsidRDefault="00CB7A73" w:rsidP="00CB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МП</w:t>
      </w:r>
    </w:p>
    <w:tbl>
      <w:tblPr>
        <w:tblStyle w:val="a3"/>
        <w:tblW w:w="5103" w:type="dxa"/>
        <w:tblInd w:w="4644" w:type="dxa"/>
        <w:tblLook w:val="04A0" w:firstRow="1" w:lastRow="0" w:firstColumn="1" w:lastColumn="0" w:noHBand="0" w:noVBand="1"/>
      </w:tblPr>
      <w:tblGrid>
        <w:gridCol w:w="5103"/>
      </w:tblGrid>
      <w:tr w:rsidR="00BA53A8" w:rsidRPr="00BA53A8" w:rsidTr="00D0646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70259" w:rsidRDefault="00BA53A8" w:rsidP="00BA53A8">
            <w:pPr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3A8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BA53A8" w:rsidRPr="00BA53A8" w:rsidRDefault="00BA53A8" w:rsidP="00BA53A8">
            <w:pPr>
              <w:ind w:right="17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53A8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№55-Ө от 04.09.13 г</w:t>
            </w:r>
          </w:p>
          <w:p w:rsidR="00BA53A8" w:rsidRPr="00BA53A8" w:rsidRDefault="00BA53A8" w:rsidP="00BA53A8">
            <w:pPr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3A8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Государственного учреждения «Государственная комиссия по сортоиспытанию сельскохозяйственных культур» МСХ РК</w:t>
            </w:r>
          </w:p>
        </w:tc>
      </w:tr>
    </w:tbl>
    <w:p w:rsidR="00BA53A8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E459E" w:rsidRDefault="00BE459E" w:rsidP="00BA53A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E459E" w:rsidRPr="00BA53A8" w:rsidRDefault="00BE459E" w:rsidP="00BA53A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A53A8" w:rsidRPr="00BA53A8" w:rsidRDefault="00BA53A8" w:rsidP="00BA5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A53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МЕТОДИКА ПРОВЕДЕНИЯ ИСПЫТАНИЙ</w:t>
      </w:r>
    </w:p>
    <w:p w:rsidR="00BA53A8" w:rsidRPr="00BA53A8" w:rsidRDefault="00BA53A8" w:rsidP="00BA5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A53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ОТЛИЧИМОСТЬ, ОДНОРОДНОСТЬ И СТАБИЛЬНОСТЬ</w:t>
      </w:r>
    </w:p>
    <w:p w:rsidR="00BA53A8" w:rsidRPr="00BA53A8" w:rsidRDefault="00BA53A8" w:rsidP="00BA5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A53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РАЙГРАС ОДНОЛЕТНИЙ, РАЙГРАС ПАСТБИЩНЫЙ, </w:t>
      </w:r>
    </w:p>
    <w:p w:rsidR="00BA53A8" w:rsidRPr="00BA53A8" w:rsidRDefault="00BA53A8" w:rsidP="00BA5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A53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РАЙГРАС МНОГОУКОСНЫЙ</w:t>
      </w:r>
    </w:p>
    <w:p w:rsidR="00BA53A8" w:rsidRPr="00BA53A8" w:rsidRDefault="00BE459E" w:rsidP="00BA5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</w:t>
      </w:r>
      <w:proofErr w:type="spellStart"/>
      <w:r w:rsidR="00BA53A8" w:rsidRPr="00BA53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Lolium</w:t>
      </w:r>
      <w:proofErr w:type="spellEnd"/>
      <w:r w:rsidR="00BA53A8" w:rsidRPr="00BA53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="00BA53A8" w:rsidRPr="00BA53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spp</w:t>
      </w:r>
      <w:proofErr w:type="spellEnd"/>
      <w:r w:rsidR="00BA53A8" w:rsidRPr="00BA53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.*)</w:t>
      </w:r>
    </w:p>
    <w:p w:rsidR="00BA53A8" w:rsidRPr="00BA53A8" w:rsidRDefault="00BA53A8" w:rsidP="00BA5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A53A8" w:rsidRDefault="00BA53A8" w:rsidP="00BA5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A53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рекомендации</w:t>
      </w:r>
    </w:p>
    <w:p w:rsidR="00BE459E" w:rsidRPr="00BA53A8" w:rsidRDefault="00BE459E" w:rsidP="00BA5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A53A8" w:rsidRPr="00BA53A8" w:rsidRDefault="00BA53A8" w:rsidP="00370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Одновременно следует руков</w:t>
      </w:r>
      <w:r w:rsidR="00A2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одствоваться документом "Общие </w:t>
      </w: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методики по испытанию селекционных достижений на</w:t>
      </w:r>
      <w:r w:rsidRPr="00BA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отличимость, однородность и стабильность".</w:t>
      </w:r>
    </w:p>
    <w:p w:rsidR="00BA53A8" w:rsidRPr="00BA53A8" w:rsidRDefault="00BA53A8" w:rsidP="00370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Данная методика относится ко всем однолетним, двухлетним и</w:t>
      </w:r>
      <w:r w:rsidRPr="00BA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многолетним типам сортов рай</w:t>
      </w:r>
      <w:r w:rsidR="00B1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граса </w:t>
      </w:r>
      <w:proofErr w:type="spellStart"/>
      <w:r w:rsidR="00B16324">
        <w:rPr>
          <w:rFonts w:ascii="Times New Roman" w:eastAsia="Times New Roman" w:hAnsi="Times New Roman" w:cs="Times New Roman"/>
          <w:sz w:val="28"/>
          <w:szCs w:val="28"/>
          <w:lang w:eastAsia="ru-RU"/>
        </w:rPr>
        <w:t>Lolium</w:t>
      </w:r>
      <w:proofErr w:type="spellEnd"/>
      <w:r w:rsidR="00B1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6324">
        <w:rPr>
          <w:rFonts w:ascii="Times New Roman" w:eastAsia="Times New Roman" w:hAnsi="Times New Roman" w:cs="Times New Roman"/>
          <w:sz w:val="28"/>
          <w:szCs w:val="28"/>
          <w:lang w:eastAsia="ru-RU"/>
        </w:rPr>
        <w:t>perenne</w:t>
      </w:r>
      <w:proofErr w:type="spellEnd"/>
      <w:r w:rsidR="00B1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L.,</w:t>
      </w: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Lolium</w:t>
      </w:r>
      <w:proofErr w:type="spellEnd"/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multiflorum</w:t>
      </w:r>
      <w:proofErr w:type="spellEnd"/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Lam</w:t>
      </w:r>
      <w:proofErr w:type="spellEnd"/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., а также к сортам промежуточного типа, полученным от</w:t>
      </w:r>
      <w:r w:rsidRPr="00BA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скрещивания между двумя этими видами. Промежуточные сорта могут</w:t>
      </w:r>
      <w:r w:rsidRPr="00BA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однолетними, </w:t>
      </w: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двухлетними или многолетними и иметь признаки</w:t>
      </w:r>
      <w:r w:rsidRPr="00BA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или обоих видов. В связи с этим в таблице признаков перед</w:t>
      </w:r>
      <w:r w:rsidRPr="00BA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r w:rsidR="00B1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ером признака указаны одна или </w:t>
      </w:r>
      <w:r w:rsidR="0037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</w:t>
      </w: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трех сортовых</w:t>
      </w:r>
      <w:r w:rsidRPr="00BA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групп.</w:t>
      </w:r>
      <w:r w:rsidRPr="00BA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Факт, что сортовая группа не указана для данного признака, не</w:t>
      </w:r>
      <w:r w:rsidRPr="00BA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означает, что признак не является важным для данной группы.</w:t>
      </w:r>
    </w:p>
    <w:p w:rsidR="00BA53A8" w:rsidRPr="00BA53A8" w:rsidRDefault="00BA53A8" w:rsidP="00BE4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не всегда возможно отнести конкретный сорт к какой-либо груп</w:t>
      </w:r>
      <w:r w:rsidR="00A2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пе. Некоторые сорта могут быть </w:t>
      </w: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отнесены к нескольким группам. Все данные испытаний и описание сорт</w:t>
      </w:r>
      <w:r w:rsidR="00A2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должны иметь указания о том, </w:t>
      </w: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какой группой или группами сортов сравнивался заявленный сорт. При этом следует проверить результаты оценок внутри групп (особенно по признакам, которые относятся к разным сортовым группам), чтобы правильно выбрать группу и избежать риска ошибок при неправильном выборе группы. </w:t>
      </w:r>
    </w:p>
    <w:p w:rsidR="00BA53A8" w:rsidRPr="00BA53A8" w:rsidRDefault="00BA53A8" w:rsidP="00370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Полевые испытания проводят при условиях, обеспечивающих нормальное развитие растений, как правило, в одном месте, в течение не менее трех лет в двух закладках.</w:t>
      </w:r>
    </w:p>
    <w:p w:rsidR="00BA53A8" w:rsidRPr="00BA53A8" w:rsidRDefault="00BA53A8" w:rsidP="00370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испытания заявитель должен прислать 1,5 кг семян.</w:t>
      </w:r>
    </w:p>
    <w:p w:rsidR="00BA53A8" w:rsidRPr="00BA53A8" w:rsidRDefault="00BA53A8" w:rsidP="00B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должны соответствовать по посевным качествам требованиям I класса ГОСТ.</w:t>
      </w:r>
    </w:p>
    <w:p w:rsidR="00BA53A8" w:rsidRPr="00BA53A8" w:rsidRDefault="00BA53A8" w:rsidP="00B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для испытаний должны быть получены от урожая предыдущего года, если Госкомиссия не сделает специального исключения.</w:t>
      </w:r>
    </w:p>
    <w:p w:rsidR="00BA53A8" w:rsidRPr="00BA53A8" w:rsidRDefault="00BA53A8" w:rsidP="00B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высыл</w:t>
      </w:r>
      <w:r w:rsidR="00A2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ающий семена из другой страны, </w:t>
      </w: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полностью соблюдать все таможенные правила.</w:t>
      </w:r>
    </w:p>
    <w:p w:rsidR="00BE459E" w:rsidRPr="00BA53A8" w:rsidRDefault="00BA53A8" w:rsidP="00BE4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Семена не должны быть обработаны ядохимикатами, если на то</w:t>
      </w:r>
      <w:r w:rsidR="00BE459E" w:rsidRPr="00BE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59E"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разрешения или требования Госкомиссии. Если семена были обработаны, то необходимо дать подробное описание обработки.</w:t>
      </w:r>
    </w:p>
    <w:p w:rsidR="00BE459E" w:rsidRPr="00BA53A8" w:rsidRDefault="00BE459E" w:rsidP="00BE4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Сорта опыта должны быть разбиты на группы для облегчения оценки на </w:t>
      </w:r>
      <w:proofErr w:type="spellStart"/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отличимость</w:t>
      </w:r>
      <w:proofErr w:type="spellEnd"/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группировки используют такие показатели, которые, исходя из практического опыта, не варьируют или варьируют незначительно в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елах сорта и их варьирование в </w:t>
      </w: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коллекции распределено равномерно.</w:t>
      </w:r>
    </w:p>
    <w:p w:rsidR="00BE459E" w:rsidRPr="00BA53A8" w:rsidRDefault="00BE459E" w:rsidP="00BE459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использовать для группировки следующие признаки:</w:t>
      </w:r>
    </w:p>
    <w:p w:rsidR="00BE459E" w:rsidRPr="00BA53A8" w:rsidRDefault="00BE459E" w:rsidP="00BE4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сорта однолетнего и двухлетнего райграса: плоидность (признак 1)</w:t>
      </w:r>
    </w:p>
    <w:p w:rsidR="00BE459E" w:rsidRPr="00BA53A8" w:rsidRDefault="00BE459E" w:rsidP="00BE4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сорта многолетнего райграса: </w:t>
      </w:r>
    </w:p>
    <w:p w:rsidR="00BE459E" w:rsidRPr="00BA53A8" w:rsidRDefault="00BE459E" w:rsidP="00BE4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плоидность (признак 1);</w:t>
      </w:r>
    </w:p>
    <w:p w:rsidR="00BE459E" w:rsidRPr="00BA53A8" w:rsidRDefault="00BE459E" w:rsidP="00BE459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2) время выметывания соцветий на втором году жизни (признак 8).</w:t>
      </w:r>
    </w:p>
    <w:p w:rsidR="00BE459E" w:rsidRPr="00BA53A8" w:rsidRDefault="00BE459E" w:rsidP="00BE4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опыте по оценке </w:t>
      </w:r>
      <w:proofErr w:type="spellStart"/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отличимости</w:t>
      </w:r>
      <w:proofErr w:type="spellEnd"/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однородности размер делянок должен быть таким, чтобы при отборе растений или их частей для измерений не наносилось ущерба наблюдениям, которые продолжаются до конца вегетационного периода.</w:t>
      </w:r>
    </w:p>
    <w:p w:rsidR="00BE459E" w:rsidRPr="00BA53A8" w:rsidRDefault="00BE459E" w:rsidP="00BE4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заявленному (оцениваемому) сорту ежегодно закладывают:</w:t>
      </w:r>
    </w:p>
    <w:p w:rsidR="00BA53A8" w:rsidRPr="00BA53A8" w:rsidRDefault="00BA53A8" w:rsidP="00BA53A8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val="en-US" w:eastAsia="ru-RU"/>
        </w:rPr>
      </w:pPr>
      <w:r w:rsidRPr="00BA53A8">
        <w:rPr>
          <w:rFonts w:ascii="Courier New" w:eastAsia="Times New Roman" w:hAnsi="Courier New" w:cs="Times New Roman"/>
          <w:sz w:val="20"/>
          <w:szCs w:val="20"/>
          <w:lang w:val="en-US" w:eastAsia="ru-RU"/>
        </w:rPr>
        <w:t>______________________________</w:t>
      </w:r>
    </w:p>
    <w:p w:rsidR="00BA53A8" w:rsidRPr="00BA53A8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53A8">
        <w:rPr>
          <w:rFonts w:ascii="Courier New" w:eastAsia="Times New Roman" w:hAnsi="Courier New" w:cs="Times New Roman"/>
          <w:sz w:val="16"/>
          <w:szCs w:val="16"/>
          <w:lang w:val="en-US" w:eastAsia="ru-RU"/>
        </w:rPr>
        <w:t xml:space="preserve"> </w:t>
      </w:r>
      <w:r w:rsidRPr="00BA53A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*) </w:t>
      </w:r>
      <w:r w:rsidRPr="00BA53A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</w:t>
      </w:r>
      <w:r w:rsidRPr="00BA53A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A53A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</w:t>
      </w:r>
      <w:r w:rsidRPr="00BA53A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A53A8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УПОВ</w:t>
      </w:r>
      <w:r w:rsidR="003702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TG/4/7 "GUIDELINES FOR THE </w:t>
      </w:r>
      <w:r w:rsidRPr="00BA53A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COND</w:t>
      </w:r>
      <w:r w:rsidR="003702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UCT OF TESTS FOR DISTINCTNESS, </w:t>
      </w:r>
      <w:r w:rsidRPr="00BA53A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HOMOGENEITY AND STABILITY". </w:t>
      </w:r>
      <w:r w:rsidRPr="00BA53A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Оригинал на английском языке от 12.10.90.</w:t>
      </w:r>
    </w:p>
    <w:p w:rsidR="00BA53A8" w:rsidRPr="00BA53A8" w:rsidRDefault="00BA53A8" w:rsidP="00BE4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A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BE459E" w:rsidRPr="00BA53A8" w:rsidRDefault="00BE459E" w:rsidP="00BE4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две делянки с отдельными растениями. На каждой делянке высаживают 30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растений (ширина междурядья 40 см, расстояние </w:t>
      </w: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растениями в ряду 25 см);</w:t>
      </w:r>
    </w:p>
    <w:p w:rsidR="00BE459E" w:rsidRPr="00BA53A8" w:rsidRDefault="00BE459E" w:rsidP="00BE4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две рядковые делянки.  Длина делянки 5 м. Плотность посева должна быть около 200 растений на 1 погонный </w:t>
      </w:r>
      <w:proofErr w:type="gramStart"/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59E" w:rsidRPr="00BA53A8" w:rsidRDefault="00BE459E" w:rsidP="00BE4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сортов систематическое, без смещения во втором повторении. </w:t>
      </w:r>
      <w:proofErr w:type="gramStart"/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Оцениваемый и похожий на него сорта размещают на смежных делянках.</w:t>
      </w:r>
      <w:proofErr w:type="gramEnd"/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опыте размещают и делянки эталонных сортов.</w:t>
      </w:r>
    </w:p>
    <w:p w:rsidR="00BA53A8" w:rsidRPr="00BA53A8" w:rsidRDefault="00BA53A8" w:rsidP="00370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определения отличимости обследуют 60 растений или частей 60 растений. Нетипичные растения отмечают лентой, этикеткой и т.п.</w:t>
      </w:r>
    </w:p>
    <w:p w:rsidR="00BA53A8" w:rsidRPr="00BA53A8" w:rsidRDefault="00BA53A8" w:rsidP="00370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Если не указано иное, все наблюдения проводят на делянках с отдельными растениями. При проведении наблюдений на рядковых делянках степень выраженности признаков и методика наблюдений будут отличаться от таковых на делянках с отдельны</w:t>
      </w:r>
      <w:r w:rsidR="00A24C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растениями, так как в</w:t>
      </w: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 случае растения не могут быть оценены как отдельные единицы.</w:t>
      </w:r>
    </w:p>
    <w:p w:rsidR="00BA53A8" w:rsidRPr="00BA53A8" w:rsidRDefault="00A24C3C" w:rsidP="00B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сортов</w:t>
      </w:r>
      <w:r w:rsidR="00BA53A8"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однолетнего райграса время выметывания соцветий регистрируют только на первом году жизни.</w:t>
      </w:r>
    </w:p>
    <w:p w:rsidR="00BA53A8" w:rsidRPr="00BA53A8" w:rsidRDefault="00BA53A8" w:rsidP="00B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сортов двухлетнего и многолетнего райграса время выметывания соцветий регистрируют только на втором году жизни.</w:t>
      </w:r>
    </w:p>
    <w:p w:rsidR="00BA53A8" w:rsidRPr="00BA53A8" w:rsidRDefault="00BA53A8" w:rsidP="00B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куста (признак 6) и высоту растений (признак 7) следует регистрировать только для двухлетних и многолетних сортов.</w:t>
      </w:r>
    </w:p>
    <w:p w:rsidR="00BA53A8" w:rsidRPr="00BA53A8" w:rsidRDefault="00BA53A8" w:rsidP="00370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Для оценки степени выраженности признаков отличимости, однородности и стабильности должны быть использованы признаки, приведенные в "Таблице признаков". Отметка (+) указывает на то, что описание признака в методике сопровождается объяснениями или иллюстрациями.</w:t>
      </w:r>
    </w:p>
    <w:p w:rsidR="00BA53A8" w:rsidRPr="00BA53A8" w:rsidRDefault="00BA53A8" w:rsidP="00370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(a) признаки, считающиеся важными для однолетних сортов райграса;</w:t>
      </w:r>
    </w:p>
    <w:p w:rsidR="00BA53A8" w:rsidRPr="00BA53A8" w:rsidRDefault="00BE459E" w:rsidP="00B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A53A8"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(a*) признаки, которые следует применять каждый вегетационный период для проверки всех однолетних сортов райграса и которые всегда следует включать в описание сорта, за исключением случая, когда состояние выраженности признака или условия окружающей среды делает это невозможным;</w:t>
      </w:r>
    </w:p>
    <w:p w:rsidR="00BA53A8" w:rsidRPr="00BA53A8" w:rsidRDefault="00BA53A8" w:rsidP="00370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(b) признаки, которые считаются важными для двухлетних сортов райграса;</w:t>
      </w:r>
    </w:p>
    <w:p w:rsidR="00BA53A8" w:rsidRPr="00BA53A8" w:rsidRDefault="00370259" w:rsidP="00BA53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A53A8"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(b*) признаки, которые следует применять каждый вегетационный период для проверки всех двухлетних сортов райграса и которые всегда следует включать в описание сорта, за исключением случая, когда состояние выраженности признака или условия окружающей среды делает это невозможным;</w:t>
      </w:r>
    </w:p>
    <w:p w:rsidR="00BA53A8" w:rsidRPr="00BA53A8" w:rsidRDefault="00BA53A8" w:rsidP="00370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(p) признаки, которые считаются важными для многолетних сортов райграса;</w:t>
      </w:r>
    </w:p>
    <w:p w:rsidR="00BA53A8" w:rsidRPr="00BA53A8" w:rsidRDefault="00BA53A8" w:rsidP="00370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(р*) признаки, которые следует применять каждый вегетационный период для проверки всех многолетних сортов райграса и которые всегда следует включать в описание сорта, за исключением случая, когда состояние </w:t>
      </w: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выраженности признака или условия окружающей среды делает это невозможным.</w:t>
      </w:r>
    </w:p>
    <w:p w:rsidR="00BA53A8" w:rsidRPr="00BA53A8" w:rsidRDefault="00BA53A8" w:rsidP="00BE4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признака указано, на каком типе делянок следует проводить наблюдения:</w:t>
      </w:r>
    </w:p>
    <w:p w:rsidR="00BA53A8" w:rsidRPr="00BA53A8" w:rsidRDefault="00BA53A8" w:rsidP="00370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делянки с отдельными растениями;</w:t>
      </w:r>
    </w:p>
    <w:p w:rsidR="00BA53A8" w:rsidRPr="00BA53A8" w:rsidRDefault="00BA53A8" w:rsidP="00370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В - рядковые делянки;</w:t>
      </w:r>
    </w:p>
    <w:p w:rsidR="00BA53A8" w:rsidRPr="00BA53A8" w:rsidRDefault="00BA53A8" w:rsidP="00370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С - специальные испытания.</w:t>
      </w:r>
    </w:p>
    <w:p w:rsidR="00BA53A8" w:rsidRPr="00BA53A8" w:rsidRDefault="00BA53A8" w:rsidP="00370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Значениям выраженнос</w:t>
      </w:r>
      <w:r w:rsidR="00A2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признака приданы индексы (1 </w:t>
      </w: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- 9) для электронной обработки результатов.</w:t>
      </w:r>
    </w:p>
    <w:p w:rsidR="00BA53A8" w:rsidRPr="00BA53A8" w:rsidRDefault="00BA53A8" w:rsidP="00B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3A8" w:rsidRPr="00BA53A8" w:rsidRDefault="00BA53A8" w:rsidP="00BA5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A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признаков</w:t>
      </w:r>
    </w:p>
    <w:p w:rsidR="00BA53A8" w:rsidRPr="00BA53A8" w:rsidRDefault="00BA53A8" w:rsidP="00BA53A8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val="en-US" w:eastAsia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260"/>
        <w:gridCol w:w="1276"/>
        <w:gridCol w:w="2835"/>
        <w:gridCol w:w="1276"/>
      </w:tblGrid>
      <w:tr w:rsidR="00BA53A8" w:rsidRPr="00BA53A8" w:rsidTr="00D0646D">
        <w:trPr>
          <w:trHeight w:val="4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учета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 выраженности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</w:t>
            </w:r>
          </w:p>
        </w:tc>
      </w:tr>
      <w:tr w:rsidR="00BA53A8" w:rsidRPr="00BA53A8" w:rsidTr="00D0646D">
        <w:trPr>
          <w:trHeight w:val="11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A8" w:rsidRPr="00BA53A8" w:rsidRDefault="00BA53A8" w:rsidP="00BA5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A53A8" w:rsidRPr="00BA53A8" w:rsidRDefault="00A24C3C" w:rsidP="00BA5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(*а) </w:t>
            </w:r>
            <w:r w:rsidR="00BA53A8" w:rsidRPr="00BA5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(*b)                               (*р)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A8" w:rsidRPr="00BA53A8" w:rsidRDefault="00BA53A8" w:rsidP="00BA5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Плоидность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диплоид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тетраплоид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(b)</w:t>
            </w:r>
          </w:p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(p)</w:t>
            </w:r>
          </w:p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Calibri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Растение: тип куста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прямостоячий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полупрямостоячий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промежуточный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полустелющийся</w:t>
            </w:r>
            <w:proofErr w:type="spellEnd"/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стелющийся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A53A8" w:rsidRPr="00BA53A8" w:rsidTr="00D0646D">
        <w:trPr>
          <w:trHeight w:val="38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(b)</w:t>
            </w:r>
          </w:p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(p)</w:t>
            </w:r>
          </w:p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Calibri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Тенденция к образованию соцветий в год посева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</w:p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 или очень слабый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сильный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A53A8" w:rsidRPr="00BA53A8" w:rsidTr="00D0646D">
        <w:trPr>
          <w:trHeight w:val="7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BA53A8" w:rsidRPr="00BA53A8" w:rsidRDefault="00A24C3C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(*а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="00BA53A8"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(+)</w:t>
            </w:r>
            <w:proofErr w:type="gramEnd"/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выметывания соцветия в год посева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раннее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A53A8" w:rsidRPr="00BA53A8" w:rsidTr="00D0646D">
        <w:trPr>
          <w:trHeight w:val="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раннее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позднее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позднее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BA53A8" w:rsidRPr="00BA53A8" w:rsidRDefault="00A24C3C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(*а)  </w:t>
            </w:r>
            <w:r w:rsidR="00BA53A8" w:rsidRPr="00BA5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(*b)                                (*</w:t>
            </w:r>
            <w:r w:rsidR="00BA53A8" w:rsidRPr="00BA53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="00BA53A8" w:rsidRPr="00BA5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                               (+)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Лист: окраска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светло-зеленая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светло-зеленая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темно-зеленая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темно-зеленая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(b)</w:t>
            </w:r>
          </w:p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(p)</w:t>
            </w:r>
          </w:p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Calibri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Растение: тип куста весной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прямостоячий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полупрямостоячий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A53A8" w:rsidRPr="00BA53A8" w:rsidTr="00D0646D">
        <w:trPr>
          <w:trHeight w:val="1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промежуточный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полустелющийся</w:t>
            </w:r>
            <w:proofErr w:type="spellEnd"/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стелющийся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(b)</w:t>
            </w:r>
          </w:p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(p)</w:t>
            </w:r>
          </w:p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Растение: высота весной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низкое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A53A8" w:rsidRPr="00BA53A8" w:rsidTr="00D0646D">
        <w:trPr>
          <w:trHeight w:val="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низкое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A53A8" w:rsidRPr="00BA53A8" w:rsidTr="00D0646D">
        <w:trPr>
          <w:trHeight w:val="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высокое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A53A8" w:rsidRPr="00BA53A8" w:rsidTr="00D0646D">
        <w:trPr>
          <w:trHeight w:val="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высокое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(b)</w:t>
            </w:r>
          </w:p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(p)</w:t>
            </w:r>
          </w:p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Calibri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выметывания соцветия на втором году жизни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раннее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раннее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A53A8" w:rsidRPr="00BA53A8" w:rsidTr="00D0646D">
        <w:trPr>
          <w:trHeight w:val="10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позднее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позднее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Calibri" w:hAnsi="Times New Roman" w:cs="Times New Roman"/>
                <w:sz w:val="28"/>
                <w:szCs w:val="28"/>
              </w:rPr>
              <w:t>(а)        (b)                                (</w:t>
            </w:r>
            <w:r w:rsidRPr="00BA53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BA53A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Растение: высота растений при выметывании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низкое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A53A8" w:rsidRPr="00BA53A8" w:rsidTr="00D0646D">
        <w:trPr>
          <w:trHeight w:val="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низкое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высокое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высокое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Calibri" w:hAnsi="Times New Roman" w:cs="Times New Roman"/>
                <w:sz w:val="28"/>
                <w:szCs w:val="28"/>
              </w:rPr>
              <w:t>(*а)        (*b)                                (*</w:t>
            </w:r>
            <w:r w:rsidRPr="00BA53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BA53A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Флаговый</w:t>
            </w:r>
            <w:proofErr w:type="spellEnd"/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лист: длина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короткий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короткий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длинный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длинный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Calibri" w:hAnsi="Times New Roman" w:cs="Times New Roman"/>
                <w:sz w:val="28"/>
                <w:szCs w:val="28"/>
              </w:rPr>
              <w:t>(*а)        (*b)                                (*</w:t>
            </w:r>
            <w:r w:rsidRPr="00BA53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BA53A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Флаговый</w:t>
            </w:r>
            <w:proofErr w:type="spellEnd"/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лист: ширина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узкий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узкий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широкий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широкий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Calibri" w:hAnsi="Times New Roman" w:cs="Times New Roman"/>
                <w:sz w:val="28"/>
                <w:szCs w:val="28"/>
              </w:rPr>
              <w:t>(*а)        (*b)                                (*</w:t>
            </w:r>
            <w:r w:rsidRPr="00BA53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BA53A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Стебель: длина самого длинного стебля (включая соцветие при полном выметывании)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короткий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средней длины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длинный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Calibri" w:hAnsi="Times New Roman" w:cs="Times New Roman"/>
                <w:sz w:val="28"/>
                <w:szCs w:val="28"/>
              </w:rPr>
              <w:t>(а)        (b)                                (</w:t>
            </w:r>
            <w:r w:rsidRPr="00BA53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BA53A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Соцветие: длина (как для 12)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короткий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средней длины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длинный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Calibri" w:hAnsi="Times New Roman" w:cs="Times New Roman"/>
                <w:sz w:val="28"/>
                <w:szCs w:val="28"/>
              </w:rPr>
              <w:t>(а)        (b)                                (</w:t>
            </w:r>
            <w:r w:rsidRPr="00BA53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BA53A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Соцветие: число колосков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мало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A53A8" w:rsidRPr="00BA53A8" w:rsidTr="00D064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много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8" w:rsidRPr="00BA53A8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BA53A8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459E" w:rsidRDefault="00BE459E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459E" w:rsidRPr="00BE459E" w:rsidRDefault="00BE459E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53A8" w:rsidRPr="00BA53A8" w:rsidRDefault="00BA53A8" w:rsidP="00BA5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A53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Объяснения и методы проведения учетов</w:t>
      </w:r>
    </w:p>
    <w:p w:rsidR="00BA53A8" w:rsidRPr="00BA53A8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A53A8" w:rsidRPr="00BA53A8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0"/>
          <w:lang w:eastAsia="ru-RU"/>
        </w:rPr>
        <w:t>К 2 + 6. Растение: тип куста</w:t>
      </w:r>
    </w:p>
    <w:p w:rsidR="00BA53A8" w:rsidRPr="00BA53A8" w:rsidRDefault="00BA53A8" w:rsidP="00B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Оценивают визуально по углу, образованному между листьями и побегами с воображаемой средней осью.</w:t>
      </w:r>
    </w:p>
    <w:p w:rsidR="00BA53A8" w:rsidRPr="00BA53A8" w:rsidRDefault="00BA53A8" w:rsidP="00BA53A8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val="en-US" w:eastAsia="ru-RU"/>
        </w:rPr>
      </w:pPr>
      <w:r w:rsidRPr="00BA53A8">
        <w:rPr>
          <w:rFonts w:ascii="Courier New" w:eastAsia="Times New Roman" w:hAnsi="Courier New" w:cs="Times New Roman"/>
          <w:noProof/>
          <w:sz w:val="16"/>
          <w:szCs w:val="20"/>
          <w:lang w:eastAsia="ru-RU"/>
        </w:rPr>
        <w:drawing>
          <wp:inline distT="0" distB="0" distL="0" distR="0" wp14:anchorId="30CC20C4" wp14:editId="2211C111">
            <wp:extent cx="6019800" cy="1114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3A8" w:rsidRPr="00BA53A8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прямостоячий   </w:t>
      </w:r>
      <w:r w:rsidRPr="00BA5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</w:t>
      </w: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полупрямостоячий</w:t>
      </w:r>
      <w:proofErr w:type="spellEnd"/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A5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</w:t>
      </w:r>
    </w:p>
    <w:p w:rsidR="00BA53A8" w:rsidRPr="00BA53A8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53A8" w:rsidRPr="00BA53A8" w:rsidRDefault="00BA53A8" w:rsidP="00BA53A8">
      <w:pPr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A53A8">
        <w:rPr>
          <w:rFonts w:ascii="Courier New" w:eastAsia="Times New Roman" w:hAnsi="Courier New" w:cs="Times New Roman"/>
          <w:noProof/>
          <w:sz w:val="16"/>
          <w:szCs w:val="20"/>
          <w:lang w:eastAsia="ru-RU"/>
        </w:rPr>
        <w:drawing>
          <wp:inline distT="0" distB="0" distL="0" distR="0" wp14:anchorId="1E28760E" wp14:editId="1145B880">
            <wp:extent cx="4000500" cy="1114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3A8" w:rsidRPr="00BA53A8" w:rsidRDefault="00BA53A8" w:rsidP="00BA53A8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BA53A8" w:rsidRPr="00BA53A8" w:rsidRDefault="00A24C3C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        </w:t>
      </w:r>
      <w:proofErr w:type="spellStart"/>
      <w:r w:rsidR="00BA53A8"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полустелющийся</w:t>
      </w:r>
      <w:proofErr w:type="spellEnd"/>
      <w:r w:rsidR="00BA53A8" w:rsidRPr="00BA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стелющийся</w:t>
      </w:r>
    </w:p>
    <w:p w:rsidR="00BA53A8" w:rsidRPr="00BA53A8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3A8" w:rsidRPr="00BA53A8" w:rsidRDefault="00BA53A8" w:rsidP="00B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0"/>
          <w:lang w:eastAsia="ru-RU"/>
        </w:rPr>
        <w:t>К 3. Тенденция к образованию соцветий в год посева</w:t>
      </w:r>
    </w:p>
    <w:p w:rsidR="00BA53A8" w:rsidRPr="00BA53A8" w:rsidRDefault="00A24C3C" w:rsidP="00B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Подсчитывают число растений, </w:t>
      </w:r>
      <w:r w:rsidR="00BA53A8" w:rsidRPr="00BA53A8">
        <w:rPr>
          <w:rFonts w:ascii="Times New Roman" w:eastAsia="Times New Roman" w:hAnsi="Times New Roman" w:cs="Times New Roman"/>
          <w:sz w:val="28"/>
          <w:szCs w:val="20"/>
          <w:lang w:eastAsia="ru-RU"/>
        </w:rPr>
        <w:t>имеющих не менее трех соцветий.</w:t>
      </w:r>
    </w:p>
    <w:p w:rsidR="00BA53A8" w:rsidRPr="00BA53A8" w:rsidRDefault="00BA53A8" w:rsidP="00B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Оценка должна быть проведена один раз в целом по опыту, когда растения достигнут фазы полного развития признака</w:t>
      </w:r>
    </w:p>
    <w:p w:rsidR="00BE459E" w:rsidRDefault="00BE459E" w:rsidP="00B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53A8" w:rsidRPr="00BA53A8" w:rsidRDefault="00BA53A8" w:rsidP="00B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0"/>
          <w:lang w:eastAsia="ru-RU"/>
        </w:rPr>
        <w:t>К 4 и 8. Время выметывания соцветия</w:t>
      </w:r>
    </w:p>
    <w:p w:rsidR="00BA53A8" w:rsidRPr="00BA53A8" w:rsidRDefault="00BA53A8" w:rsidP="00B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0"/>
          <w:lang w:eastAsia="ru-RU"/>
        </w:rPr>
        <w:t>Делянки следует осматривать как минимум два раза в неделю или чаще при необходимости.</w:t>
      </w:r>
    </w:p>
    <w:p w:rsidR="00BA53A8" w:rsidRPr="00BA53A8" w:rsidRDefault="00BA53A8" w:rsidP="00B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0"/>
          <w:lang w:eastAsia="ru-RU"/>
        </w:rPr>
        <w:t>А. Делянки с отдельными растениями</w:t>
      </w:r>
    </w:p>
    <w:p w:rsidR="00BA53A8" w:rsidRPr="00BA53A8" w:rsidRDefault="00BA53A8" w:rsidP="00B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Регистрируют время появления соцветий на каждом растении. </w:t>
      </w:r>
    </w:p>
    <w:p w:rsidR="00BA53A8" w:rsidRPr="00BA53A8" w:rsidRDefault="00BA53A8" w:rsidP="00B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Растением, вступившим в фазу выметывания соцветий, считается такое</w:t>
      </w:r>
    </w:p>
    <w:p w:rsidR="00BA53A8" w:rsidRPr="00BA53A8" w:rsidRDefault="00BA53A8" w:rsidP="00B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растение, у которого из влагалища верхнего листа появились кончики</w:t>
      </w:r>
    </w:p>
    <w:p w:rsidR="00BA53A8" w:rsidRPr="00BA53A8" w:rsidRDefault="00BA53A8" w:rsidP="00B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трех соцветий. На основании сроков выметывания отдельных растений</w:t>
      </w:r>
    </w:p>
    <w:p w:rsidR="00BA53A8" w:rsidRPr="00BA53A8" w:rsidRDefault="00BA53A8" w:rsidP="00B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рассчитывают средний показатель для делянки и по всему сорту.</w:t>
      </w:r>
    </w:p>
    <w:p w:rsidR="00BA53A8" w:rsidRPr="00BA53A8" w:rsidRDefault="00BA53A8" w:rsidP="00B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0"/>
          <w:lang w:eastAsia="ru-RU"/>
        </w:rPr>
        <w:t>В. Рядковые делянки</w:t>
      </w:r>
    </w:p>
    <w:p w:rsidR="00BA53A8" w:rsidRPr="00BA53A8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каждом наблюдении отмечают следующие фазы:</w:t>
      </w:r>
    </w:p>
    <w:p w:rsidR="00BA53A8" w:rsidRPr="00BA53A8" w:rsidRDefault="00BA53A8" w:rsidP="003702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0"/>
          <w:lang w:eastAsia="ru-RU"/>
        </w:rPr>
        <w:t>1. фаза утолщения влагалища верхнего листа;</w:t>
      </w:r>
    </w:p>
    <w:p w:rsidR="00BA53A8" w:rsidRPr="00BA53A8" w:rsidRDefault="00BA53A8" w:rsidP="003702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0"/>
          <w:lang w:eastAsia="ru-RU"/>
        </w:rPr>
        <w:t>2. видны кончики соцветий;</w:t>
      </w:r>
    </w:p>
    <w:p w:rsidR="00BA53A8" w:rsidRPr="00BA53A8" w:rsidRDefault="00BA53A8" w:rsidP="003702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0"/>
          <w:lang w:eastAsia="ru-RU"/>
        </w:rPr>
        <w:t>3. появление 1/4 части соцветий;</w:t>
      </w:r>
    </w:p>
    <w:p w:rsidR="00BA53A8" w:rsidRPr="00BA53A8" w:rsidRDefault="00BA53A8" w:rsidP="003702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0"/>
          <w:lang w:eastAsia="ru-RU"/>
        </w:rPr>
        <w:t>4. появление 1/2 части соцветий.</w:t>
      </w:r>
    </w:p>
    <w:p w:rsidR="00BA53A8" w:rsidRPr="00BA53A8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0"/>
          <w:lang w:eastAsia="ru-RU"/>
        </w:rPr>
        <w:t>За фазу выметывания принимают дату, когда растения находятся в фазе 2. При необходимости показатель может быть рассчитан методом интерполяции.</w:t>
      </w:r>
    </w:p>
    <w:p w:rsidR="00BA53A8" w:rsidRPr="00BA53A8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53A8" w:rsidRPr="00BA53A8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0"/>
          <w:lang w:eastAsia="ru-RU"/>
        </w:rPr>
        <w:t>К 5. Лист: окраска</w:t>
      </w:r>
    </w:p>
    <w:p w:rsidR="00BA53A8" w:rsidRPr="00BA53A8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Сорта однолетнего райграса</w:t>
      </w:r>
    </w:p>
    <w:p w:rsidR="00BA53A8" w:rsidRPr="00BA53A8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Окраску следует регистрировать в начале фазы выметывания.</w:t>
      </w:r>
    </w:p>
    <w:p w:rsidR="00BA53A8" w:rsidRPr="00BA53A8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53A8" w:rsidRPr="00BA53A8" w:rsidRDefault="0078142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Сорта двухлетнего и </w:t>
      </w:r>
      <w:r w:rsidR="00BA53A8" w:rsidRPr="00BA53A8">
        <w:rPr>
          <w:rFonts w:ascii="Times New Roman" w:eastAsia="Times New Roman" w:hAnsi="Times New Roman" w:cs="Times New Roman"/>
          <w:sz w:val="28"/>
          <w:szCs w:val="20"/>
          <w:lang w:eastAsia="ru-RU"/>
        </w:rPr>
        <w:t>многолетнего райграса</w:t>
      </w:r>
    </w:p>
    <w:p w:rsidR="00BA53A8" w:rsidRPr="00BA53A8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Окраску следует регистрировать осенью в год посева.</w:t>
      </w:r>
    </w:p>
    <w:p w:rsidR="00BA53A8" w:rsidRPr="00BA53A8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53A8" w:rsidRPr="00BA53A8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3A8">
        <w:rPr>
          <w:rFonts w:ascii="Times New Roman" w:eastAsia="Times New Roman" w:hAnsi="Times New Roman" w:cs="Times New Roman"/>
          <w:sz w:val="28"/>
          <w:szCs w:val="20"/>
          <w:lang w:eastAsia="ru-RU"/>
        </w:rPr>
        <w:t>К 7. Растение: высота весной</w:t>
      </w:r>
    </w:p>
    <w:p w:rsidR="00BA53A8" w:rsidRPr="00BA53A8" w:rsidRDefault="0078142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Высоту растений </w:t>
      </w:r>
      <w:r w:rsidR="00BA53A8" w:rsidRPr="00BA53A8">
        <w:rPr>
          <w:rFonts w:ascii="Times New Roman" w:eastAsia="Times New Roman" w:hAnsi="Times New Roman" w:cs="Times New Roman"/>
          <w:sz w:val="28"/>
          <w:szCs w:val="20"/>
          <w:lang w:eastAsia="ru-RU"/>
        </w:rPr>
        <w:t>отмечают на втором году жизни через 4 недели после начала отрастания самого раннего сорта.</w:t>
      </w:r>
    </w:p>
    <w:p w:rsidR="00BA53A8" w:rsidRPr="00BA53A8" w:rsidRDefault="00BA53A8" w:rsidP="00BA53A8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BA53A8" w:rsidRPr="00BA53A8" w:rsidRDefault="00BA53A8" w:rsidP="00BA5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A53A8" w:rsidRPr="00A24C3C" w:rsidRDefault="00BA53A8" w:rsidP="00BA5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24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r w:rsidRPr="00A24C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BA53A8" w:rsidRPr="00A24C3C" w:rsidRDefault="00BA53A8" w:rsidP="00B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53A8" w:rsidRPr="00A24C3C" w:rsidRDefault="00BA53A8" w:rsidP="00B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Hawkins R.P</w:t>
      </w:r>
      <w:proofErr w:type="gramStart"/>
      <w:r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.(</w:t>
      </w:r>
      <w:proofErr w:type="gramEnd"/>
      <w:r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1958), "The Classification of the Strains (Varieties) of  Herbage  Plants",  Journal of the National Institute of Agricultural Botany, 9 , 434-449.</w:t>
      </w:r>
    </w:p>
    <w:p w:rsidR="00BA53A8" w:rsidRPr="00A24C3C" w:rsidRDefault="00BA53A8" w:rsidP="00B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Hayward M.D. and VC Adam N.S. (1977), "</w:t>
      </w:r>
      <w:proofErr w:type="spellStart"/>
      <w:r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Isoenzyme</w:t>
      </w:r>
      <w:proofErr w:type="spellEnd"/>
      <w:r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Polymorphism as a Measure of Distinctness</w:t>
      </w:r>
      <w:r w:rsidR="00781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Stability in Cultivars of </w:t>
      </w:r>
      <w:proofErr w:type="spellStart"/>
      <w:r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Lolium</w:t>
      </w:r>
      <w:proofErr w:type="spellEnd"/>
      <w:r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perenne</w:t>
      </w:r>
      <w:proofErr w:type="spellEnd"/>
      <w:r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", </w:t>
      </w:r>
      <w:proofErr w:type="spellStart"/>
      <w:r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Zeitschrift</w:t>
      </w:r>
      <w:proofErr w:type="spellEnd"/>
      <w:r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</w:t>
      </w:r>
      <w:r w:rsidRPr="00A24C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proofErr w:type="spellStart"/>
      <w:r w:rsidRPr="00A24C3C">
        <w:rPr>
          <w:rFonts w:ascii="Times New Roman" w:eastAsia="Times New Roman" w:hAnsi="Times New Roman" w:cs="Times New Roman"/>
          <w:sz w:val="28"/>
          <w:szCs w:val="28"/>
          <w:lang w:eastAsia="ru-RU"/>
        </w:rPr>
        <w:t>Бя</w:t>
      </w:r>
      <w:proofErr w:type="spellEnd"/>
      <w:r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0r </w:t>
      </w:r>
      <w:proofErr w:type="spellStart"/>
      <w:r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Pflanzenzchtung</w:t>
      </w:r>
      <w:proofErr w:type="spellEnd"/>
      <w:r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79, 9-68.</w:t>
      </w:r>
    </w:p>
    <w:p w:rsidR="00BA53A8" w:rsidRPr="00A24C3C" w:rsidRDefault="00BA53A8" w:rsidP="00B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Weatherup</w:t>
      </w:r>
      <w:proofErr w:type="spellEnd"/>
      <w:r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S.T.C. </w:t>
      </w:r>
      <w:r w:rsidR="00781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(1980), "</w:t>
      </w:r>
      <w:r w:rsidR="003702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Statistical Procedures for </w:t>
      </w:r>
      <w:proofErr w:type="spellStart"/>
      <w:r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Distinchness</w:t>
      </w:r>
      <w:proofErr w:type="spellEnd"/>
      <w:r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Uniformity and Stability Trials", Journal of Agricultural Science, Cambridge, 94, 31-46.</w:t>
      </w:r>
    </w:p>
    <w:p w:rsidR="00BA53A8" w:rsidRPr="00A24C3C" w:rsidRDefault="00370259" w:rsidP="00B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Gilliland T.J.,</w:t>
      </w:r>
      <w:r w:rsidRPr="003702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A53A8"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Camlin M.S. and Wright C.E. (1982), "Evaluation of </w:t>
      </w:r>
      <w:proofErr w:type="spellStart"/>
      <w:r w:rsidR="00BA53A8"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Phosphoglucoisomerase</w:t>
      </w:r>
      <w:proofErr w:type="spellEnd"/>
      <w:r w:rsidR="00BA53A8"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spellStart"/>
      <w:r w:rsidR="00BA53A8"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Allozyme</w:t>
      </w:r>
      <w:proofErr w:type="spellEnd"/>
      <w:r w:rsidR="00BA53A8"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Electrophoresis  for  the Identification and Registration of Cultivars of Perennial Ryegrass (</w:t>
      </w:r>
      <w:proofErr w:type="spellStart"/>
      <w:r w:rsidR="00BA53A8"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Lolium</w:t>
      </w:r>
      <w:proofErr w:type="spellEnd"/>
      <w:r w:rsidR="00BA53A8"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BA53A8"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perenne</w:t>
      </w:r>
      <w:proofErr w:type="spellEnd"/>
      <w:r w:rsidR="00BA53A8"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L.)", Seed Science &amp; Technology, 10 , 415-430.</w:t>
      </w:r>
    </w:p>
    <w:p w:rsidR="00BA53A8" w:rsidRPr="00A24C3C" w:rsidRDefault="00BA53A8" w:rsidP="00B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Patterson H.D. and </w:t>
      </w:r>
      <w:proofErr w:type="spellStart"/>
      <w:r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Weatherup</w:t>
      </w:r>
      <w:proofErr w:type="spellEnd"/>
      <w:r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S.T.C. (1984), "Statis</w:t>
      </w:r>
      <w:r w:rsidR="003702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tical Criteria for </w:t>
      </w:r>
      <w:proofErr w:type="spellStart"/>
      <w:r w:rsidR="003702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Distinchness</w:t>
      </w:r>
      <w:proofErr w:type="spellEnd"/>
      <w:r w:rsidR="003702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3702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Between</w:t>
      </w:r>
      <w:proofErr w:type="gramEnd"/>
      <w:r w:rsidR="003702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Varieties of Herbage </w:t>
      </w:r>
      <w:r w:rsidR="00781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Crops", </w:t>
      </w:r>
      <w:r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Journal of Agricultural Science, Cambridge, 102, 59-68.</w:t>
      </w:r>
    </w:p>
    <w:p w:rsidR="00BA53A8" w:rsidRPr="00A24C3C" w:rsidRDefault="00BA53A8" w:rsidP="00B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Tyler B.F., Hayes J.D. and Ellis Davies W</w:t>
      </w:r>
      <w:proofErr w:type="gramStart"/>
      <w:r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.(</w:t>
      </w:r>
      <w:proofErr w:type="gramEnd"/>
      <w:r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1985), " IBPGR/CEC</w:t>
      </w:r>
    </w:p>
    <w:p w:rsidR="00BA53A8" w:rsidRPr="00A24C3C" w:rsidRDefault="00781428" w:rsidP="00B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Descriptive List </w:t>
      </w:r>
      <w:r w:rsidR="003702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for Forage Grasses", International </w:t>
      </w:r>
      <w:r w:rsidR="00BA53A8"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Board for Plant Genetic Resources (IBPGR), 83/90.</w:t>
      </w:r>
    </w:p>
    <w:p w:rsidR="00BA53A8" w:rsidRPr="00A24C3C" w:rsidRDefault="00BA53A8" w:rsidP="00B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Baltjes</w:t>
      </w:r>
      <w:proofErr w:type="spellEnd"/>
      <w:r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H.J., Klein </w:t>
      </w:r>
      <w:proofErr w:type="spellStart"/>
      <w:r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Geltink</w:t>
      </w:r>
      <w:proofErr w:type="spellEnd"/>
      <w:r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D.J.A.,</w:t>
      </w:r>
      <w:r w:rsidR="00370259" w:rsidRPr="003702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Nienhuis</w:t>
      </w:r>
      <w:proofErr w:type="spellEnd"/>
      <w:r w:rsidR="003702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K.H. and </w:t>
      </w:r>
      <w:proofErr w:type="spellStart"/>
      <w:r w:rsidR="003702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Luesink</w:t>
      </w:r>
      <w:proofErr w:type="spellEnd"/>
      <w:r w:rsidR="003702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B. (1985), "</w:t>
      </w:r>
      <w:r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Linking Distinctne</w:t>
      </w:r>
      <w:r w:rsidR="003702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ss and Description of </w:t>
      </w:r>
      <w:proofErr w:type="spellStart"/>
      <w:r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Varities</w:t>
      </w:r>
      <w:proofErr w:type="spellEnd"/>
      <w:r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", Journal of the National Institute of Agricultural Botany, 17, 9-19.</w:t>
      </w:r>
    </w:p>
    <w:p w:rsidR="00BA53A8" w:rsidRPr="00A24C3C" w:rsidRDefault="00BA53A8" w:rsidP="00B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Gardiner S.E., Ford</w:t>
      </w:r>
      <w:r w:rsidR="003702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 M.B. and Slack C.R. (1986), "Grass Cultivar Identification </w:t>
      </w:r>
      <w:r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by Sodium </w:t>
      </w:r>
      <w:proofErr w:type="spellStart"/>
      <w:r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Dodecylsulphate</w:t>
      </w:r>
      <w:proofErr w:type="spellEnd"/>
      <w:r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Polyacrylamide Gel</w:t>
      </w:r>
    </w:p>
    <w:p w:rsidR="00BA53A8" w:rsidRPr="00A24C3C" w:rsidRDefault="00BA53A8" w:rsidP="00B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Electro</w:t>
      </w:r>
      <w:r w:rsidR="00781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phoresis", New Zealand Journal of Agricultural </w:t>
      </w:r>
      <w:r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Research, 29, 193-206.</w:t>
      </w:r>
    </w:p>
    <w:p w:rsidR="00BA53A8" w:rsidRPr="00A24C3C" w:rsidRDefault="00370259" w:rsidP="00B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Greneche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M., </w:t>
      </w:r>
      <w:proofErr w:type="spellStart"/>
      <w:r w:rsidR="00BA53A8"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Lallemand</w:t>
      </w:r>
      <w:proofErr w:type="spellEnd"/>
      <w:r w:rsidR="00BA53A8"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J., Michaud O. (1990), "Comparison of Different Enzyme Loci as a </w:t>
      </w:r>
      <w:proofErr w:type="spellStart"/>
      <w:r w:rsidR="00BA53A8"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Veans</w:t>
      </w:r>
      <w:proofErr w:type="spellEnd"/>
      <w:r w:rsidR="00BA53A8"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Distinguishing Ryegrass Varieties by Electrophoresis", Seed Service and Technology.</w:t>
      </w:r>
    </w:p>
    <w:p w:rsidR="00BA53A8" w:rsidRPr="00A24C3C" w:rsidRDefault="00781428" w:rsidP="00B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Lallemand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J., </w:t>
      </w:r>
      <w:r w:rsidR="00BA53A8"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Michaud O.</w:t>
      </w:r>
      <w:r w:rsidR="003702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="003702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Greneche</w:t>
      </w:r>
      <w:proofErr w:type="spellEnd"/>
      <w:r w:rsidR="003702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 (1990), "</w:t>
      </w:r>
      <w:proofErr w:type="spellStart"/>
      <w:r w:rsidR="00BA53A8"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Electrophoretical</w:t>
      </w:r>
      <w:proofErr w:type="spellEnd"/>
      <w:r w:rsidR="00BA53A8"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Description of Ryeg</w:t>
      </w:r>
      <w:r w:rsidR="003702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rass Varieties - A Catalogue", </w:t>
      </w:r>
      <w:r w:rsidR="00BA53A8"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Plant Varieties and Seeds.</w:t>
      </w:r>
    </w:p>
    <w:p w:rsidR="00BA53A8" w:rsidRDefault="00781428" w:rsidP="00B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Lallemand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J.  (1990), </w:t>
      </w:r>
      <w:r w:rsidR="00BA53A8"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  <w:proofErr w:type="spellStart"/>
      <w:r w:rsidR="00BA53A8"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Utilisation</w:t>
      </w:r>
      <w:proofErr w:type="spellEnd"/>
      <w:r w:rsidR="00BA53A8"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l'</w:t>
      </w:r>
      <w:r w:rsidR="00BA53A8" w:rsidRPr="00A24C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Start"/>
      <w:r w:rsidR="00BA53A8"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lectrophorese</w:t>
      </w:r>
      <w:proofErr w:type="spellEnd"/>
      <w:r w:rsidR="00BA53A8"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pour l'</w:t>
      </w:r>
      <w:r w:rsidR="00BA53A8" w:rsidRPr="00A24C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Start"/>
      <w:r w:rsidR="00BA53A8"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tude</w:t>
      </w:r>
      <w:proofErr w:type="spellEnd"/>
      <w:r w:rsidR="00BA53A8"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et le </w:t>
      </w:r>
      <w:proofErr w:type="spellStart"/>
      <w:r w:rsidR="00BA53A8"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</w:t>
      </w:r>
      <w:proofErr w:type="spellEnd"/>
      <w:r w:rsidR="00BA53A8" w:rsidRPr="00A24C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A53A8"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proofErr w:type="spellStart"/>
      <w:r w:rsidR="00BA53A8" w:rsidRPr="00A24C3C">
        <w:rPr>
          <w:rFonts w:ascii="Times New Roman" w:eastAsia="Times New Roman" w:hAnsi="Times New Roman" w:cs="Times New Roman"/>
          <w:sz w:val="28"/>
          <w:szCs w:val="28"/>
          <w:lang w:eastAsia="ru-RU"/>
        </w:rPr>
        <w:t>Уя</w:t>
      </w:r>
      <w:proofErr w:type="spellEnd"/>
      <w:r w:rsidR="00BA53A8"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0le des </w:t>
      </w:r>
      <w:proofErr w:type="spellStart"/>
      <w:r w:rsidR="00BA53A8"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vari</w:t>
      </w:r>
      <w:proofErr w:type="spellEnd"/>
      <w:r w:rsidR="00BA53A8" w:rsidRPr="00A24C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53A8"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BA53A8" w:rsidRPr="00A24C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53A8"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 de ray-grass", Revue </w:t>
      </w:r>
      <w:proofErr w:type="spellStart"/>
      <w:r w:rsidR="00BA53A8"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fourrages</w:t>
      </w:r>
      <w:proofErr w:type="spellEnd"/>
      <w:r w:rsidR="00BA53A8" w:rsidRPr="00A24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842C3" w:rsidRDefault="001842C3" w:rsidP="00B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B5818" w:rsidRDefault="003B5818" w:rsidP="00B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24C3C" w:rsidRPr="00781428" w:rsidRDefault="001842C3" w:rsidP="00184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4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 xml:space="preserve">  </w:t>
      </w:r>
      <w:r w:rsidR="00A24C3C" w:rsidRPr="007814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                       </w:t>
      </w:r>
      <w:r w:rsidRPr="007814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</w:t>
      </w:r>
      <w:r w:rsidR="00A24C3C" w:rsidRPr="007814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781428" w:rsidRPr="007814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</w:t>
      </w:r>
      <w:r w:rsidR="007814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</w:t>
      </w:r>
      <w:r w:rsidR="00A24C3C" w:rsidRPr="00781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 «Государственная комиссия   </w:t>
      </w:r>
    </w:p>
    <w:p w:rsidR="00A24C3C" w:rsidRPr="00781428" w:rsidRDefault="00A24C3C" w:rsidP="00A24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="00781428" w:rsidRPr="00A4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781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сортоиспытанию сельскохозяйственных                                                                                                                                                                                                                </w:t>
      </w:r>
    </w:p>
    <w:p w:rsidR="00A24C3C" w:rsidRPr="00781428" w:rsidRDefault="00A24C3C" w:rsidP="00A24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культур» МСХ РК</w:t>
      </w:r>
    </w:p>
    <w:p w:rsidR="00A24C3C" w:rsidRPr="001842C3" w:rsidRDefault="00A24C3C" w:rsidP="00A24C3C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3A8" w:rsidRPr="00A4364E" w:rsidRDefault="00BA53A8" w:rsidP="00BA5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СОРТА</w:t>
      </w:r>
    </w:p>
    <w:p w:rsidR="00165985" w:rsidRDefault="00165985" w:rsidP="00BA53A8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BA53A8" w:rsidRPr="00A4364E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Культура        Райграс однолетний              </w:t>
      </w:r>
      <w:proofErr w:type="spellStart"/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Lolium</w:t>
      </w:r>
      <w:proofErr w:type="spellEnd"/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multiflorum</w:t>
      </w:r>
      <w:proofErr w:type="spellEnd"/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Lam</w:t>
      </w:r>
      <w:proofErr w:type="spellEnd"/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3A8" w:rsidRPr="00A4364E" w:rsidRDefault="00165985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A53A8"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A53A8"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вестервольдский</w:t>
      </w:r>
      <w:proofErr w:type="spellEnd"/>
      <w:proofErr w:type="gramStart"/>
      <w:r w:rsidR="00BA53A8"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   </w:t>
      </w:r>
      <w:r w:rsidR="00781428"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A53A8"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3A8"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[  ]</w:t>
      </w:r>
      <w:proofErr w:type="gramEnd"/>
    </w:p>
    <w:p w:rsidR="00BA53A8" w:rsidRPr="00A4364E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Райграс многоукосный</w:t>
      </w:r>
    </w:p>
    <w:p w:rsidR="00BA53A8" w:rsidRPr="00A4364E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(итальянский</w:t>
      </w:r>
      <w:proofErr w:type="gramStart"/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          </w:t>
      </w:r>
      <w:r w:rsid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6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81428"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[  ]</w:t>
      </w:r>
      <w:proofErr w:type="gramEnd"/>
    </w:p>
    <w:p w:rsidR="00BA53A8" w:rsidRPr="00A4364E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Райграс пастбищный               </w:t>
      </w:r>
      <w:proofErr w:type="spellStart"/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Lolium</w:t>
      </w:r>
      <w:proofErr w:type="spellEnd"/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perenne</w:t>
      </w:r>
      <w:proofErr w:type="spellEnd"/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L.</w:t>
      </w:r>
    </w:p>
    <w:p w:rsidR="00BA53A8" w:rsidRPr="00A4364E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(многолетний</w:t>
      </w:r>
      <w:proofErr w:type="gramStart"/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          </w:t>
      </w:r>
      <w:r w:rsid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6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[  ]</w:t>
      </w:r>
      <w:proofErr w:type="gramEnd"/>
    </w:p>
    <w:p w:rsidR="00BA53A8" w:rsidRPr="00A4364E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E23C6"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Промежуточный </w:t>
      </w:r>
    </w:p>
    <w:p w:rsidR="00BA53A8" w:rsidRPr="00A4364E" w:rsidRDefault="00165985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A53A8"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(гибридный) райграс</w:t>
      </w:r>
      <w:proofErr w:type="gramStart"/>
      <w:r w:rsidR="00BA53A8"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3A8"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[  ]</w:t>
      </w:r>
      <w:proofErr w:type="gramEnd"/>
    </w:p>
    <w:p w:rsidR="00BA53A8" w:rsidRPr="00A4364E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6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(русское название)                (латинское название)</w:t>
      </w:r>
    </w:p>
    <w:p w:rsidR="00BA53A8" w:rsidRPr="00A4364E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Заявитель ___________</w:t>
      </w:r>
      <w:r w:rsidR="00165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A24C3C"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A53A8" w:rsidRPr="00A4364E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(имя и </w:t>
      </w:r>
      <w:r w:rsidR="00A24C3C"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адрес)  </w:t>
      </w: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___________________________________________________</w:t>
      </w:r>
      <w:r w:rsidR="00A24C3C"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___________________________________</w:t>
      </w:r>
      <w:r w:rsidR="00A24C3C"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A53A8" w:rsidRPr="00A4364E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Предлагаемое название сорта _______</w:t>
      </w:r>
      <w:r w:rsidR="00165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A53A8" w:rsidRPr="00A4364E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Селекционный номер ______________</w:t>
      </w:r>
      <w:r w:rsidR="00165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A53A8" w:rsidRPr="00A4364E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происхождении, особенности поддержания и размножения</w:t>
      </w:r>
    </w:p>
    <w:p w:rsidR="00BA53A8" w:rsidRPr="00A4364E" w:rsidRDefault="00165985" w:rsidP="00BA53A8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</w:t>
      </w:r>
      <w:r w:rsidR="00BA53A8"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</w:t>
      </w:r>
      <w:r w:rsidR="00BA53A8" w:rsidRPr="00A4364E">
        <w:rPr>
          <w:rFonts w:ascii="Courier New" w:eastAsia="Times New Roman" w:hAnsi="Courier New" w:cs="Times New Roman"/>
          <w:sz w:val="28"/>
          <w:szCs w:val="28"/>
          <w:lang w:eastAsia="ru-RU"/>
        </w:rPr>
        <w:t>__________________________________________</w:t>
      </w:r>
      <w:r w:rsidR="00A4364E">
        <w:rPr>
          <w:rFonts w:ascii="Courier New" w:eastAsia="Times New Roman" w:hAnsi="Courier New" w:cs="Times New Roman"/>
          <w:sz w:val="28"/>
          <w:szCs w:val="28"/>
          <w:lang w:eastAsia="ru-RU"/>
        </w:rPr>
        <w:t>_________</w:t>
      </w:r>
    </w:p>
    <w:p w:rsidR="00BA53A8" w:rsidRPr="00A4364E" w:rsidRDefault="00BA53A8" w:rsidP="00BA53A8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A4364E"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______________________________________________</w:t>
      </w:r>
      <w:r w:rsidR="00A4364E">
        <w:rPr>
          <w:rFonts w:ascii="Courier New" w:eastAsia="Times New Roman" w:hAnsi="Courier New" w:cs="Times New Roman"/>
          <w:sz w:val="28"/>
          <w:szCs w:val="28"/>
          <w:lang w:eastAsia="ru-RU"/>
        </w:rPr>
        <w:t>_________</w:t>
      </w:r>
    </w:p>
    <w:p w:rsidR="00BA53A8" w:rsidRPr="00A4364E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Метод селекции с указанием исходных (родительских) форм </w:t>
      </w:r>
      <w:r w:rsidR="0016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1842C3"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BA53A8" w:rsidRPr="00A4364E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1842C3"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A53A8" w:rsidRPr="00A4364E" w:rsidRDefault="00BA53A8" w:rsidP="00BA53A8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Образ жизни  _</w:t>
      </w:r>
      <w:r w:rsidR="0016598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A24C3C"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0E23C6"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BA53A8" w:rsidRPr="00A4364E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Цикл развития _______________</w:t>
      </w:r>
      <w:r w:rsidR="00165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1842C3"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BA53A8" w:rsidRPr="00A4364E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Похожие сорта и отличия от этих сортов </w:t>
      </w:r>
    </w:p>
    <w:p w:rsidR="00BA53A8" w:rsidRPr="00A4364E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8.1. Название похожего сорта ______________________</w:t>
      </w:r>
      <w:r w:rsidR="0016598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842C3"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BA53A8" w:rsidRPr="00A4364E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8.2. Признаки, по которым заявленный сорт отличается от похожего сорта    ______________________________________________________</w:t>
      </w:r>
      <w:r w:rsidR="00A24C3C"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1842C3"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BA53A8" w:rsidRPr="00A4364E" w:rsidRDefault="00165985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3A8"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A24C3C"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A53A8" w:rsidRPr="00A4364E" w:rsidRDefault="00BA53A8" w:rsidP="00B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Признаки сорта (цифры в скобках соответствуют номеру признака в таблице признаков). Отметьте в квадратных скобках степень выраженности признака.</w:t>
      </w:r>
    </w:p>
    <w:p w:rsidR="00BA53A8" w:rsidRPr="00A4364E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827"/>
        <w:gridCol w:w="1276"/>
        <w:gridCol w:w="2297"/>
        <w:gridCol w:w="1134"/>
      </w:tblGrid>
      <w:tr w:rsidR="00BA53A8" w:rsidRPr="00A4364E" w:rsidTr="000E23C6">
        <w:trPr>
          <w:trHeight w:val="316"/>
        </w:trPr>
        <w:tc>
          <w:tcPr>
            <w:tcW w:w="724" w:type="dxa"/>
          </w:tcPr>
          <w:p w:rsidR="00BA53A8" w:rsidRPr="00A4364E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7" w:type="dxa"/>
          </w:tcPr>
          <w:p w:rsidR="00BA53A8" w:rsidRPr="00A4364E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</w:t>
            </w:r>
          </w:p>
        </w:tc>
        <w:tc>
          <w:tcPr>
            <w:tcW w:w="1276" w:type="dxa"/>
          </w:tcPr>
          <w:p w:rsidR="00BA53A8" w:rsidRPr="00A4364E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учета</w:t>
            </w:r>
          </w:p>
        </w:tc>
        <w:tc>
          <w:tcPr>
            <w:tcW w:w="2297" w:type="dxa"/>
          </w:tcPr>
          <w:p w:rsidR="00BA53A8" w:rsidRPr="00A4364E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выраженности</w:t>
            </w:r>
          </w:p>
        </w:tc>
        <w:tc>
          <w:tcPr>
            <w:tcW w:w="1134" w:type="dxa"/>
          </w:tcPr>
          <w:p w:rsidR="00BA53A8" w:rsidRPr="00A4364E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BA53A8" w:rsidRPr="00A4364E" w:rsidTr="000E23C6">
        <w:trPr>
          <w:trHeight w:val="316"/>
        </w:trPr>
        <w:tc>
          <w:tcPr>
            <w:tcW w:w="724" w:type="dxa"/>
          </w:tcPr>
          <w:p w:rsidR="00BA53A8" w:rsidRPr="00A4364E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BA53A8" w:rsidRPr="00A4364E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C 1 </w:t>
            </w:r>
            <w:r w:rsidRPr="00A43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14 признаки</w:t>
            </w:r>
          </w:p>
        </w:tc>
        <w:tc>
          <w:tcPr>
            <w:tcW w:w="1276" w:type="dxa"/>
          </w:tcPr>
          <w:p w:rsidR="00BA53A8" w:rsidRPr="00A4364E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BA53A8" w:rsidRPr="00A4364E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A53A8" w:rsidRPr="00A4364E" w:rsidRDefault="00BA53A8" w:rsidP="00B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5985" w:rsidRDefault="00BA53A8" w:rsidP="00BA53A8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A4364E"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    </w:t>
      </w:r>
    </w:p>
    <w:p w:rsidR="00BA53A8" w:rsidRPr="00A4364E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Дополнительная информация</w:t>
      </w:r>
    </w:p>
    <w:p w:rsidR="00BA53A8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985" w:rsidRDefault="00165985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985" w:rsidRPr="00A4364E" w:rsidRDefault="00165985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3A8" w:rsidRPr="00A4364E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10.1. Устойчивость к болезням и вредителям</w:t>
      </w:r>
    </w:p>
    <w:p w:rsidR="00BA53A8" w:rsidRPr="00A4364E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</w:t>
      </w:r>
      <w:r w:rsidR="00A24C3C"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165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BA53A8" w:rsidRPr="00A4364E" w:rsidRDefault="00BA53A8" w:rsidP="00BA53A8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BA53A8" w:rsidRPr="00A4364E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Особые условия для испытания сорта      _________________________________________________________________________________________________________________________________________________________________________</w:t>
      </w:r>
      <w:r w:rsidR="00A24C3C"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165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BA53A8" w:rsidRPr="00A4364E" w:rsidRDefault="00BA53A8" w:rsidP="00BA53A8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BA53A8" w:rsidRPr="00A4364E" w:rsidRDefault="00BA53A8" w:rsidP="00B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В случае промежуточного (гибридного) типа укажите, какой тип ближе к данному сорту: райграс многоукосный или райграс пастбищный. ______________________________________________________________________________________________________</w:t>
      </w:r>
      <w:r w:rsidR="00A24C3C"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A53A8" w:rsidRPr="00A4364E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3A8" w:rsidRPr="00A4364E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Другая информация</w:t>
      </w:r>
    </w:p>
    <w:p w:rsidR="00BA53A8" w:rsidRPr="00A4364E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A24C3C"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16598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BA53A8" w:rsidRPr="00A4364E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A24C3C"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A24C3C"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165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A53A8" w:rsidRPr="00A4364E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3A8" w:rsidRPr="00A4364E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«____»_____________   20__г.</w:t>
      </w:r>
    </w:p>
    <w:p w:rsidR="00BA53A8" w:rsidRPr="00A4364E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 ___________________</w:t>
      </w:r>
    </w:p>
    <w:p w:rsidR="00BA53A8" w:rsidRPr="00A4364E" w:rsidRDefault="00BA53A8" w:rsidP="00BA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</w:t>
      </w:r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535"/>
      </w:tblGrid>
      <w:tr w:rsidR="000B0FB2" w:rsidRPr="000B0FB2" w:rsidTr="003F01D2">
        <w:tc>
          <w:tcPr>
            <w:tcW w:w="4535" w:type="dxa"/>
            <w:shd w:val="clear" w:color="auto" w:fill="auto"/>
          </w:tcPr>
          <w:p w:rsidR="00A4364E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0B0FB2" w:rsidRPr="000B0FB2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№55-Ө от 04.09.13 г</w:t>
            </w:r>
          </w:p>
          <w:p w:rsidR="000B0FB2" w:rsidRPr="000B0FB2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Государственного учреждения «Государственная комиссия по сортоиспытанию сельскохозяйственных культур» МСХ РК</w:t>
            </w:r>
          </w:p>
        </w:tc>
      </w:tr>
    </w:tbl>
    <w:p w:rsidR="000B0FB2" w:rsidRDefault="000B0FB2" w:rsidP="000B0FB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325F88" w:rsidRPr="00325F88" w:rsidRDefault="00325F88" w:rsidP="000B0FB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B0FB2" w:rsidRPr="003F01D2" w:rsidRDefault="000B0FB2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ПРОВЕДЕНИЯ ИСПЫТАНИЙ</w:t>
      </w:r>
    </w:p>
    <w:p w:rsidR="000B0FB2" w:rsidRPr="003F01D2" w:rsidRDefault="000B0FB2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ОТЛИЧИМОСТЬ, ОДНОРОДНОСТЬ И СТАБИЛЬНОСТЬ</w:t>
      </w:r>
    </w:p>
    <w:p w:rsidR="000B0FB2" w:rsidRPr="003F01D2" w:rsidRDefault="000B0FB2" w:rsidP="000B0F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ГРУША ГРУШЕЛИСТНАЯ</w:t>
      </w:r>
    </w:p>
    <w:p w:rsidR="000B0FB2" w:rsidRPr="003F01D2" w:rsidRDefault="000B0FB2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F0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3F01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Pyrus</w:t>
      </w:r>
      <w:proofErr w:type="spellEnd"/>
      <w:r w:rsidRPr="003F0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F01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pyrifolia</w:t>
      </w:r>
      <w:proofErr w:type="spellEnd"/>
      <w:r w:rsidRPr="003F0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3F01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Burm</w:t>
      </w:r>
      <w:proofErr w:type="spellEnd"/>
      <w:r w:rsidRPr="003F0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F01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3F0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.) </w:t>
      </w:r>
      <w:proofErr w:type="spellStart"/>
      <w:r w:rsidRPr="003F01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Nakai</w:t>
      </w:r>
      <w:proofErr w:type="spellEnd"/>
      <w:r w:rsidRPr="003F01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var. </w:t>
      </w:r>
      <w:proofErr w:type="spellStart"/>
      <w:r w:rsidRPr="003F01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culta</w:t>
      </w:r>
      <w:proofErr w:type="spellEnd"/>
      <w:r w:rsidRPr="003F01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(</w:t>
      </w:r>
      <w:proofErr w:type="spellStart"/>
      <w:r w:rsidRPr="003F01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Mak</w:t>
      </w:r>
      <w:proofErr w:type="spellEnd"/>
      <w:r w:rsidRPr="003F01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.) </w:t>
      </w:r>
      <w:proofErr w:type="spellStart"/>
      <w:r w:rsidRPr="003F01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Nakai</w:t>
      </w:r>
      <w:proofErr w:type="spellEnd"/>
      <w:r w:rsidRPr="003F01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)</w:t>
      </w:r>
      <w:r w:rsidRPr="003F01D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customMarkFollows="1" w:id="2"/>
        <w:sym w:font="Symbol" w:char="F02A"/>
      </w:r>
    </w:p>
    <w:p w:rsidR="000B0FB2" w:rsidRPr="003F01D2" w:rsidRDefault="000B0FB2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B0FB2" w:rsidRPr="00165985" w:rsidRDefault="000B0FB2" w:rsidP="00165985">
      <w:pPr>
        <w:pStyle w:val="af6"/>
        <w:numPr>
          <w:ilvl w:val="0"/>
          <w:numId w:val="8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рекомендации</w:t>
      </w:r>
    </w:p>
    <w:p w:rsidR="00165985" w:rsidRPr="00165985" w:rsidRDefault="00165985" w:rsidP="00165985">
      <w:pPr>
        <w:spacing w:after="0" w:line="240" w:lineRule="auto"/>
        <w:ind w:left="360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FB2" w:rsidRPr="003F01D2" w:rsidRDefault="00A4364E" w:rsidP="000B0FB2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B0FB2" w:rsidRPr="003F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методика применима ко всем вегетативно размножаемым сортам </w:t>
      </w:r>
      <w:proofErr w:type="spellStart"/>
      <w:r w:rsidR="000B0FB2" w:rsidRPr="003F01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Pyrus</w:t>
      </w:r>
      <w:proofErr w:type="spellEnd"/>
      <w:r w:rsidR="000B0FB2" w:rsidRPr="003F01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0B0FB2" w:rsidRPr="003F01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pyrifolia</w:t>
      </w:r>
      <w:proofErr w:type="spellEnd"/>
      <w:r w:rsidR="000B0FB2" w:rsidRPr="003F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0FB2" w:rsidRPr="003F0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="000B0FB2" w:rsidRPr="003F0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Burm.F</w:t>
      </w:r>
      <w:proofErr w:type="spellEnd"/>
      <w:r w:rsidR="000B0FB2" w:rsidRPr="003F0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.) </w:t>
      </w:r>
      <w:proofErr w:type="spellStart"/>
      <w:r w:rsidR="000B0FB2" w:rsidRPr="003F01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Nakai</w:t>
      </w:r>
      <w:proofErr w:type="spellEnd"/>
      <w:r w:rsidR="000B0FB2" w:rsidRPr="003F01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var. </w:t>
      </w:r>
      <w:proofErr w:type="spellStart"/>
      <w:r w:rsidR="000B0FB2" w:rsidRPr="003F01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culta</w:t>
      </w:r>
      <w:proofErr w:type="spellEnd"/>
      <w:r w:rsidR="000B0FB2" w:rsidRPr="003F0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="000B0FB2" w:rsidRPr="003F0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Mak</w:t>
      </w:r>
      <w:proofErr w:type="spellEnd"/>
      <w:r w:rsidR="000B0FB2" w:rsidRPr="003F0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.) </w:t>
      </w:r>
      <w:proofErr w:type="spellStart"/>
      <w:r w:rsidR="000B0FB2" w:rsidRPr="003F0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Nakai</w:t>
      </w:r>
      <w:proofErr w:type="spellEnd"/>
      <w:r w:rsidR="000B0FB2" w:rsidRPr="003F0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(syn. </w:t>
      </w:r>
      <w:proofErr w:type="spellStart"/>
      <w:r w:rsidR="000B0FB2" w:rsidRPr="003F01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Pyrus</w:t>
      </w:r>
      <w:proofErr w:type="spellEnd"/>
      <w:r w:rsidR="000B0FB2" w:rsidRPr="003F01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="000B0FB2" w:rsidRPr="003F01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serotina</w:t>
      </w:r>
      <w:proofErr w:type="spellEnd"/>
      <w:r w:rsidR="000B0FB2" w:rsidRPr="003F0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="000B0FB2" w:rsidRPr="003F01D2">
        <w:rPr>
          <w:rFonts w:ascii="Times New Roman" w:eastAsia="Times New Roman" w:hAnsi="Times New Roman" w:cs="Times New Roman"/>
          <w:sz w:val="28"/>
          <w:szCs w:val="28"/>
          <w:lang w:eastAsia="ru-RU"/>
        </w:rPr>
        <w:t>Rehd</w:t>
      </w:r>
      <w:proofErr w:type="spellEnd"/>
      <w:r w:rsidR="000B0FB2" w:rsidRPr="003F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</w:t>
      </w:r>
    </w:p>
    <w:p w:rsidR="000B0FB2" w:rsidRPr="003F01D2" w:rsidRDefault="000B0FB2" w:rsidP="00A4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1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F0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Требуемый материал</w:t>
      </w:r>
    </w:p>
    <w:p w:rsidR="000B0FB2" w:rsidRPr="003F01D2" w:rsidRDefault="000B0FB2" w:rsidP="00A4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На весь цикл испытания заявитель представляет, как минимум 10 однолетних растений, привитых предпочтительно на </w:t>
      </w:r>
      <w:proofErr w:type="spellStart"/>
      <w:r w:rsidRPr="003F01D2">
        <w:rPr>
          <w:rFonts w:ascii="Times New Roman" w:eastAsia="Times New Roman" w:hAnsi="Times New Roman" w:cs="Times New Roman"/>
          <w:sz w:val="28"/>
          <w:szCs w:val="28"/>
          <w:lang w:eastAsia="ru-RU"/>
        </w:rPr>
        <w:t>Pyrus</w:t>
      </w:r>
      <w:proofErr w:type="spellEnd"/>
      <w:r w:rsidRPr="003F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1D2">
        <w:rPr>
          <w:rFonts w:ascii="Times New Roman" w:eastAsia="Times New Roman" w:hAnsi="Times New Roman" w:cs="Times New Roman"/>
          <w:sz w:val="28"/>
          <w:szCs w:val="28"/>
          <w:lang w:eastAsia="ru-RU"/>
        </w:rPr>
        <w:t>pyrifolia</w:t>
      </w:r>
      <w:proofErr w:type="spellEnd"/>
      <w:r w:rsidRPr="003F0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FB2" w:rsidRPr="003F01D2" w:rsidRDefault="000B0FB2" w:rsidP="00A4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D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Растения должны быть визуально здоровыми, с высокой силой роста, не иметь повреждений вредителями и поражений болезнями.</w:t>
      </w:r>
    </w:p>
    <w:p w:rsidR="000B0FB2" w:rsidRPr="003F01D2" w:rsidRDefault="000B0FB2" w:rsidP="00A4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D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Растения не должны быть обработаны ядохимикатами, если на то нет разрешения или требования Госкомиссии. Если обработка имела место, то необходимо дать её подробное описание.</w:t>
      </w:r>
    </w:p>
    <w:p w:rsidR="000B0FB2" w:rsidRPr="003F01D2" w:rsidRDefault="000B0FB2" w:rsidP="00A4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Заявитель, высылающий семена растения из другой страны, должен полностью соблюдать все таможенные правила.</w:t>
      </w:r>
    </w:p>
    <w:p w:rsidR="000B0FB2" w:rsidRPr="003F01D2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3F01D2" w:rsidRDefault="000B0FB2" w:rsidP="00A4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1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F0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Проведение испытаний</w:t>
      </w:r>
    </w:p>
    <w:p w:rsidR="000B0FB2" w:rsidRPr="003F01D2" w:rsidRDefault="000B0FB2" w:rsidP="00A4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Полевые опыты проводят в одном месте, в условиях, обеспечивающих нормальный рост, на растениях, приносящих удовлетворительные плоды не менее двух вегетационных периодов. </w:t>
      </w:r>
    </w:p>
    <w:p w:rsidR="000B0FB2" w:rsidRPr="003F01D2" w:rsidRDefault="000B0FB2" w:rsidP="00A4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Если в этом месте не могут быть определены какие-либо важные признаки сорта, то он может быть испытан в дополнительном месте. При необходимости испытание продолжают на третий год. </w:t>
      </w:r>
    </w:p>
    <w:p w:rsidR="000B0FB2" w:rsidRPr="003F01D2" w:rsidRDefault="000B0FB2" w:rsidP="00A4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D2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Цветки опыляют искусственно; плоды прореживают, оставляя один плод на пучок. Размер делянки должен позволять изымать растения или их части для измерений и учетов без ущерба для наблюдений, проводимых в конце вегетационного периода.</w:t>
      </w:r>
    </w:p>
    <w:p w:rsidR="000B0FB2" w:rsidRPr="003F01D2" w:rsidRDefault="000B0FB2" w:rsidP="00A4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Каждое испытание должно включать как минимум 6 растений. Отдельные делянки для наблюдений и измерений могут быть использованы лишь в том случае, если они находятся в сходных климатических условиях.</w:t>
      </w:r>
    </w:p>
    <w:p w:rsidR="000B0FB2" w:rsidRPr="003F01D2" w:rsidRDefault="000B0FB2" w:rsidP="00A4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D2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специальных целей могут быть назначены дополнительные испытания.</w:t>
      </w:r>
    </w:p>
    <w:p w:rsidR="000B0FB2" w:rsidRPr="003F01D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3F01D2" w:rsidRDefault="000B0FB2" w:rsidP="00A4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1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F0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Методы и наблюдения</w:t>
      </w:r>
    </w:p>
    <w:p w:rsidR="000B0FB2" w:rsidRPr="003F01D2" w:rsidRDefault="000B0FB2" w:rsidP="00A4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D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Опыты по испытанию однородности и стабильности показывают, что в случае вегетативно размножаемых сортов груши японской, достаточно определить, однороден ли растительный материал в отношении наблюдаемых характеристик и нет ли мутаций или смешения.</w:t>
      </w:r>
    </w:p>
    <w:p w:rsidR="000B0FB2" w:rsidRPr="003F01D2" w:rsidRDefault="000B0FB2" w:rsidP="00A4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Все наблюдения выполняют на 20 частях растений, по четыре от каждого из пяти растений.</w:t>
      </w:r>
    </w:p>
    <w:p w:rsidR="000B0FB2" w:rsidRPr="003F01D2" w:rsidRDefault="000B0FB2" w:rsidP="00A4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Все наблюдения на дереве, вегетативных и цветочных почках проводят на необрезанных кустах в период покоя.</w:t>
      </w:r>
    </w:p>
    <w:p w:rsidR="000B0FB2" w:rsidRPr="003F01D2" w:rsidRDefault="000B0FB2" w:rsidP="00A4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наблюдения на однолетних побегах проводят на хорошо развитых побегах перед уборкой.</w:t>
      </w:r>
    </w:p>
    <w:p w:rsidR="000B0FB2" w:rsidRPr="003F01D2" w:rsidRDefault="000B0FB2" w:rsidP="00A4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D2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не указано иное, все наблюдения на листе проводят на полностью развитых листьях в центральной трети вегетативного побега перед уборкой плодов.</w:t>
      </w:r>
    </w:p>
    <w:p w:rsidR="000B0FB2" w:rsidRPr="003F01D2" w:rsidRDefault="000B0FB2" w:rsidP="00A4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D2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Все наблюдения на соцветиях и цветках проводят во время полного цветения на третьем и четвертом полностью открытых цветках в группе.</w:t>
      </w:r>
    </w:p>
    <w:p w:rsidR="000B0FB2" w:rsidRPr="003F01D2" w:rsidRDefault="000B0FB2" w:rsidP="00A4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Если не указано иное, все наблюдения на плоде делают во время сбора урожая для потребления.</w:t>
      </w:r>
    </w:p>
    <w:p w:rsidR="000B0FB2" w:rsidRPr="003F01D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3F01D2" w:rsidRDefault="000B0FB2" w:rsidP="00A4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1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F0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Группирование сортов</w:t>
      </w:r>
    </w:p>
    <w:p w:rsidR="000B0FB2" w:rsidRPr="003F01D2" w:rsidRDefault="00A4364E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B0FB2" w:rsidRPr="003F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Испытываемый сорт и похожие сорта реферативной коллекции должны быть разбиты на группы для облегчения оценки на отличимость. Для группировки используют такие признаки, которые, исходя из практического опыта, не варьируют или варьируют незначительно в пределах сорта, и их варьирование в пределах коллекции распределено равномерно. </w:t>
      </w:r>
    </w:p>
    <w:p w:rsidR="000B0FB2" w:rsidRPr="003F01D2" w:rsidRDefault="00A4364E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B0FB2" w:rsidRPr="003F0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использовать следующие признаки:</w:t>
      </w:r>
    </w:p>
    <w:p w:rsidR="000B0FB2" w:rsidRPr="003F01D2" w:rsidRDefault="000B0FB2" w:rsidP="00A4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D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плод: форма продольного сечения (признак 39);</w:t>
      </w:r>
    </w:p>
    <w:p w:rsidR="000B0FB2" w:rsidRPr="003F01D2" w:rsidRDefault="000B0FB2" w:rsidP="00A4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D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плод: основная окраска кожицы (не упакованный плод) (признак 46);</w:t>
      </w:r>
    </w:p>
    <w:p w:rsidR="000B0FB2" w:rsidRPr="003F01D2" w:rsidRDefault="000B0FB2" w:rsidP="00A4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D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время начала созревания плодов (признак 70).</w:t>
      </w:r>
    </w:p>
    <w:p w:rsidR="000B0FB2" w:rsidRPr="003F01D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3F01D2" w:rsidRDefault="000B0FB2" w:rsidP="00A4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1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3F0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Признаки и обозначения</w:t>
      </w:r>
    </w:p>
    <w:p w:rsidR="000B0FB2" w:rsidRPr="003F01D2" w:rsidRDefault="000B0FB2" w:rsidP="00A4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Признаки, используемые для оценки отличимости, однородности и стабильности и степени их выраженности, приведены в таблице </w:t>
      </w:r>
      <w:r w:rsidRPr="003F0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3F01D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Отметка</w:t>
      </w:r>
      <w:proofErr w:type="gramStart"/>
      <w:r w:rsidRPr="003F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(*) </w:t>
      </w:r>
      <w:proofErr w:type="gramEnd"/>
      <w:r w:rsidRPr="003F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 на то, что данный признак следует отмечать каждый вегетационный период для оценки всех сортов и всегда включать в описание сорта за исключением случаев, когда степень выраженности предыдущего признака указывает на его отсутствие или когда условия окружающей среды делают это невозможным. Отметка (+) означает, что описание признака сопровождают в методике дополнительными объяснениями и (или) иллюстрациями. </w:t>
      </w:r>
    </w:p>
    <w:p w:rsidR="000B0FB2" w:rsidRPr="003F01D2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Значениям выраженности признака даны индексы (1 - 9) для электронной обработки результатов. </w:t>
      </w:r>
    </w:p>
    <w:p w:rsidR="003F01D2" w:rsidRPr="00D84949" w:rsidRDefault="003F01D2" w:rsidP="000B0FB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FB2" w:rsidRPr="003F01D2" w:rsidRDefault="000B0FB2" w:rsidP="00A4364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1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3F0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F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признаков</w:t>
      </w:r>
    </w:p>
    <w:p w:rsidR="000B0FB2" w:rsidRPr="003F01D2" w:rsidRDefault="000B0FB2" w:rsidP="000B0FB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9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078"/>
        <w:gridCol w:w="3119"/>
        <w:gridCol w:w="1275"/>
      </w:tblGrid>
      <w:tr w:rsidR="000B0FB2" w:rsidRPr="00165985" w:rsidTr="00615726">
        <w:trPr>
          <w:tblHeader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выраженности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Дерево: габитус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прямопараллельный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прямостоячий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раскидистый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свисающий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плакучий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(*)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Дерево: сила роста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слаборослое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среднерослое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сильнорослое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Однолетний побег: длина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короткий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средней длины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длинный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(*)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Однолетний побег: толщина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тонкий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средней толщины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толстый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(*)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Однолетний побег: окраска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зеленовато-коричневый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коричневый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черно-коричневый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темно-пурпурный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Однолетний побег: длина междоузлий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короткие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короткие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средней длины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длинные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(*)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Однолетний побег: число чечевичек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число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(*)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Однолетний побег: размер чечевичек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мелкие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размера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крупные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Однолетний побег: </w:t>
            </w:r>
            <w:proofErr w:type="spellStart"/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опушение</w:t>
            </w:r>
            <w:proofErr w:type="spellEnd"/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сильное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(*)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Ветвь: число </w:t>
            </w:r>
            <w:proofErr w:type="spellStart"/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плодушек</w:t>
            </w:r>
            <w:proofErr w:type="spellEnd"/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число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Вегетативная почка: форма кончика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заостренная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слегка округлая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сильно округлая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Вегетативная почка: положение относительно побега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прижатая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 отклоненная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сильно отклоненная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(*)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Однолетний побег: число пазушных цветковых почек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 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число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(*)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Цветковая почка: размер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размера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крупная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(*)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Цветковая почка: форма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узкоэллиптическая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эллиптическая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округлая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овальная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Цветковая почка: окраска чешуй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коричневые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красно-коричневые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пурпурно-коричневые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 (*)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Молодой лист: окраска верхней стороны (недавно развернувшийся)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желто-зеленая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зеленовато-коричневая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коричневая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красно-коричневая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(*)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Молодой лист: </w:t>
            </w:r>
            <w:proofErr w:type="spellStart"/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опушение</w:t>
            </w:r>
            <w:proofErr w:type="spellEnd"/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нижней стороне (как для 17)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Молодой лист: интенсивность </w:t>
            </w:r>
            <w:proofErr w:type="spellStart"/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опушения</w:t>
            </w:r>
            <w:proofErr w:type="spellEnd"/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нижней стороне (как для 17)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средней интенсивности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сильное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(*) (+)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Листовая пластинка: форма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узкоэллиптическая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эллиптическая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овальная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округлая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обратнояйцевидная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сердцевидная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широкосердцевидная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 (+)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Листовая пластинка: форма верхушки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острым концом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заостренная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округлая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 (+)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Листовая пластинка: форма основания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вытянутое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заостренное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округлое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сердцевидное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 (+)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Листовая пластинка: надрезанность края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пильчатый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зубчатый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городчатый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Листовая пластинка: длина 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средней длины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длинная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Лист: ширина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узкий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средней ширины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Лист: длина черешка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короткий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средней длины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длинный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Лист: отношение длины черешка к длине пластинки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маленькое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большое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 (*)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Соцветие: число цветков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число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 (*)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Лепесток: окраска внешней стороны непосредственно перед открытием цветка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светло-розовая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розовая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светло-красная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Лепесток: окраска внутренней стороны полностью открытого цветка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светло-розовая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розовая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 (*)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Лепесток: размер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мелкий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размера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 (*)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Лепесток: форма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эллиптическая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округлая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овальная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 (+)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Лепесток: число надрезов края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число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 (*)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Цветок: число лепестков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или менее 5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7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Цветок: </w:t>
            </w:r>
            <w:proofErr w:type="spellStart"/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опушение</w:t>
            </w:r>
            <w:proofErr w:type="spellEnd"/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цветоноса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сильное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 (*)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Цветок: число тычинок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число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 (*)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Пыльник: интенсивность красной окраски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темная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 (*)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Пыльник: пыльца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 (*) (+)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Плод: форма продольного сечения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уплощенная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округлая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широкоэллиптическая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веретеновидная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широкоовальная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обратнояйцевидная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 (+)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Плод: глубина воронки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средней глубины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глубокая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 (+)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Плод: ширина воронки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узкая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средней ширины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широкая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42. (+)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Плод: глубина блюдца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мелкое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средней глубины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глубокое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 (+)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Плод: ширина блюдца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узкое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средней ширины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широкое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 (*)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Плод: устойчивость чашечки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сильная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 (*)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Плод: размер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мелкий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мелкий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размера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крупный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 (*)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Плод: основная окраска кожицы (не упакованный плод)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светло-желто-зеленый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желто-зеленый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желто-коричневый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желтовато-красно-коричневый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красно-коричневый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 (*)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Плод: размер чечевичек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мелкие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размера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крупные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 (*)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Плод: плотность чечевичек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редкие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средней плотности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плотные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(*)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сорта с коричневатыми плодами: Плод: текстура поверхности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шершавая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 (*)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сорта с желто-зелеными плодами: Плод: красно-коричневый оттенок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слабый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сильный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 (*)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Плод: длина черешка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короткий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средней длины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длинный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 (*)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Плод: толщина черешка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тонкий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средней толщины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толстый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 (*)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Плод: утолщение черешка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54. (*) (+)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Плод: форма сердцевины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веретеновидная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широковеретеновидная</w:t>
            </w:r>
            <w:proofErr w:type="spellEnd"/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овальная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широкоовальная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 (*)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Плод: отношение диаметра сердцевины к диаметру плода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маленькое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большое  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 (*)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Плод: число камер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число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 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 (*)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Плод: окраска мякоти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желтовато-белая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беловато-желтая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 (*)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Плод: плотность мякоти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плотная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Плод: структура мякоти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грубая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Плод: </w:t>
            </w:r>
            <w:proofErr w:type="spellStart"/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коричневение</w:t>
            </w:r>
            <w:proofErr w:type="spellEnd"/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мякоти (через 30 минут после разрезания)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сильное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Плод: общее содержание сухого вещества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низкое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высокое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Плод: содержание кислоты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низкое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высокое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 (*)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Плод: терпкость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Плод: сочность мякоти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 (*)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Плод: размер семян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мелкие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размера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крупные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 (*)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Плод: форма семян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овальные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узкоовальные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серповидные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Плод: число семян (при искусственном опылении)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число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68. (*)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начала раскрытия вегетативных почек (10% почек открыто)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раннее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 (*)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начала цветения (10% цветков открыто)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раннее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 (*)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начала созревания плодов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раннее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раннее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позднее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Самосовместимость</w:t>
            </w:r>
            <w:proofErr w:type="spellEnd"/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Коричневение сердцевины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или очень слабое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слабое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сильное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сильное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Глянцевитость мякоти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или очень слабая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сильная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 (*)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Тенденция к растрескиванию плодов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 хранения (при условиях контролируемых температуры и влажности)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короткая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длинная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165985" w:rsidTr="00615726">
        <w:trPr>
          <w:cantSplit/>
          <w:trHeight w:val="498"/>
        </w:trPr>
        <w:tc>
          <w:tcPr>
            <w:tcW w:w="42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 (+)</w:t>
            </w:r>
          </w:p>
        </w:tc>
        <w:tc>
          <w:tcPr>
            <w:tcW w:w="4078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Устойчивость к черной пятнистости (</w:t>
            </w:r>
            <w:proofErr w:type="spellStart"/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Alternaria</w:t>
            </w:r>
            <w:proofErr w:type="spellEnd"/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kikushiana</w:t>
            </w:r>
            <w:proofErr w:type="spellEnd"/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Tanaka</w:t>
            </w:r>
            <w:proofErr w:type="spellEnd"/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9" w:type="dxa"/>
          </w:tcPr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или очень слабая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сильная</w:t>
            </w:r>
          </w:p>
          <w:p w:rsidR="000B0FB2" w:rsidRPr="00165985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сильная</w:t>
            </w:r>
          </w:p>
        </w:tc>
        <w:tc>
          <w:tcPr>
            <w:tcW w:w="1275" w:type="dxa"/>
          </w:tcPr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0B0FB2" w:rsidRPr="00165985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A4364E" w:rsidRDefault="00A4364E" w:rsidP="000B0FB2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0B0FB2" w:rsidRPr="003F01D2" w:rsidRDefault="000B0FB2" w:rsidP="000B0FB2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1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3F0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F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Объяснения и методы проведения учетов</w:t>
      </w:r>
    </w:p>
    <w:p w:rsidR="000B0FB2" w:rsidRPr="003F01D2" w:rsidRDefault="000B0FB2" w:rsidP="000B0FB2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FB2" w:rsidRPr="003F01D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01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20. Листовая пластинка: форма</w:t>
      </w:r>
    </w:p>
    <w:p w:rsidR="000B0FB2" w:rsidRPr="000B0FB2" w:rsidRDefault="000B0FB2" w:rsidP="000B0FB2">
      <w:pPr>
        <w:tabs>
          <w:tab w:val="left" w:pos="567"/>
          <w:tab w:val="left" w:pos="840"/>
          <w:tab w:val="left" w:pos="5520"/>
          <w:tab w:val="left" w:pos="936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B0FB2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lastRenderedPageBreak/>
        <w:drawing>
          <wp:inline distT="0" distB="0" distL="0" distR="0" wp14:anchorId="3AC3CFEE" wp14:editId="050CB79B">
            <wp:extent cx="5257800" cy="16573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FB2" w:rsidRPr="000B0FB2" w:rsidRDefault="003F01D2" w:rsidP="000B0FB2">
      <w:pPr>
        <w:tabs>
          <w:tab w:val="left" w:pos="1350"/>
          <w:tab w:val="left" w:pos="4860"/>
          <w:tab w:val="left" w:pos="792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1                                                        2                                                  </w:t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</w:p>
    <w:p w:rsidR="000B0FB2" w:rsidRPr="003F01D2" w:rsidRDefault="003F01D2" w:rsidP="000B0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>узкоэллиптическая</w:t>
      </w:r>
      <w:r w:rsidRPr="003F01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F01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эллиптическая      </w:t>
      </w:r>
      <w:r w:rsidR="000B0FB2" w:rsidRPr="003F01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0B0FB2" w:rsidRPr="003F01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0B0FB2" w:rsidRPr="003F01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>овальная</w:t>
      </w:r>
    </w:p>
    <w:p w:rsidR="000B0FB2" w:rsidRPr="003F01D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B0FB2" w:rsidRPr="000B0FB2" w:rsidRDefault="000B0FB2" w:rsidP="000B0FB2">
      <w:pPr>
        <w:tabs>
          <w:tab w:val="left" w:pos="567"/>
          <w:tab w:val="left" w:pos="840"/>
          <w:tab w:val="left" w:pos="5520"/>
          <w:tab w:val="left" w:pos="936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B0FB2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53EC5620" wp14:editId="2CB0F8E5">
            <wp:extent cx="5467350" cy="168592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FB2" w:rsidRPr="000B0FB2" w:rsidRDefault="003F01D2" w:rsidP="000B0FB2">
      <w:pPr>
        <w:tabs>
          <w:tab w:val="left" w:pos="1440"/>
          <w:tab w:val="left" w:pos="4950"/>
          <w:tab w:val="left" w:pos="801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</w:t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</w:t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</w:t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</w:p>
    <w:p w:rsidR="000B0FB2" w:rsidRPr="003F01D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округлая    </w:t>
      </w:r>
      <w:r w:rsidRPr="003F01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F01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F01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обратнояйцевидная    </w:t>
      </w:r>
      <w:r w:rsidRPr="003F01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</w:t>
      </w:r>
      <w:r w:rsidR="003F01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3F01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>сердцевидная</w:t>
      </w:r>
      <w:r w:rsidRPr="000B0FB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0B0FB2" w:rsidRPr="003F01D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B0FB2" w:rsidRPr="000B0FB2" w:rsidRDefault="000B0FB2" w:rsidP="000B0FB2">
      <w:pPr>
        <w:tabs>
          <w:tab w:val="left" w:pos="567"/>
          <w:tab w:val="left" w:pos="840"/>
          <w:tab w:val="left" w:pos="5520"/>
          <w:tab w:val="left" w:pos="936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B0FB2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1C4938EB" wp14:editId="40194D0A">
            <wp:extent cx="1343025" cy="131445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FB2" w:rsidRPr="000B0FB2" w:rsidRDefault="003F01D2" w:rsidP="000B0FB2">
      <w:pPr>
        <w:tabs>
          <w:tab w:val="left" w:pos="1530"/>
          <w:tab w:val="left" w:pos="5520"/>
          <w:tab w:val="left" w:pos="936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</w:t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>широкосердцевидная</w:t>
      </w:r>
    </w:p>
    <w:p w:rsidR="00165985" w:rsidRDefault="00165985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B0FB2" w:rsidRPr="00642A85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2A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21. Листовая пластинка: форма верхушки</w:t>
      </w: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</w:p>
    <w:p w:rsidR="000B0FB2" w:rsidRPr="000B0FB2" w:rsidRDefault="000B0FB2" w:rsidP="000B0FB2">
      <w:pPr>
        <w:tabs>
          <w:tab w:val="left" w:pos="567"/>
          <w:tab w:val="left" w:pos="840"/>
          <w:tab w:val="left" w:pos="3720"/>
          <w:tab w:val="left" w:pos="5520"/>
          <w:tab w:val="left" w:pos="7320"/>
          <w:tab w:val="left" w:pos="912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B0FB2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25AD3EEB" wp14:editId="02537F63">
            <wp:extent cx="5657850" cy="164782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FB2" w:rsidRPr="000B0FB2" w:rsidRDefault="00642A85" w:rsidP="000B0FB2">
      <w:pPr>
        <w:tabs>
          <w:tab w:val="left" w:pos="1170"/>
          <w:tab w:val="left" w:pos="4770"/>
          <w:tab w:val="left" w:pos="81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</w:t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</w:t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</w:t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с острым </w:t>
      </w:r>
      <w:r w:rsidR="00642A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концом     </w:t>
      </w:r>
      <w:r w:rsidR="00642A8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642A8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</w:t>
      </w:r>
      <w:r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заостренная        </w:t>
      </w:r>
      <w:r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642A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>округлая</w:t>
      </w: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</w:p>
    <w:p w:rsidR="000B0FB2" w:rsidRPr="00642A85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2A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22. Листовая пластинка: форма основания</w:t>
      </w:r>
    </w:p>
    <w:p w:rsidR="000B0FB2" w:rsidRPr="00642A85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B0FB2" w:rsidRPr="000B0FB2" w:rsidRDefault="000B0FB2" w:rsidP="000B0FB2">
      <w:pPr>
        <w:tabs>
          <w:tab w:val="left" w:pos="567"/>
          <w:tab w:val="left" w:pos="840"/>
          <w:tab w:val="left" w:pos="4200"/>
          <w:tab w:val="left" w:pos="7200"/>
          <w:tab w:val="left" w:pos="972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B0FB2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584AAD6A" wp14:editId="43EB9B0B">
            <wp:extent cx="5762625" cy="146685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FB2" w:rsidRPr="000B0FB2" w:rsidRDefault="000B0FB2" w:rsidP="000B0FB2">
      <w:pPr>
        <w:tabs>
          <w:tab w:val="left" w:pos="851"/>
          <w:tab w:val="left" w:pos="3402"/>
          <w:tab w:val="left" w:pos="5812"/>
          <w:tab w:val="left" w:pos="8505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1</w:t>
      </w:r>
      <w:r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2</w:t>
      </w:r>
      <w:r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3</w:t>
      </w:r>
      <w:r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4</w:t>
      </w: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вытянутое     </w:t>
      </w:r>
      <w:r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заостренное    </w:t>
      </w:r>
      <w:r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округлое       </w:t>
      </w:r>
      <w:r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сердцевидное</w:t>
      </w: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B0FB2" w:rsidRPr="00165985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2A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 23. Листовая пластинка: </w:t>
      </w:r>
      <w:proofErr w:type="spellStart"/>
      <w:r w:rsidRPr="00642A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надрезанность</w:t>
      </w:r>
      <w:proofErr w:type="spellEnd"/>
      <w:r w:rsidRPr="00642A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края</w:t>
      </w:r>
    </w:p>
    <w:p w:rsidR="000B0FB2" w:rsidRPr="00165985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</w:p>
    <w:p w:rsidR="000B0FB2" w:rsidRPr="000B0FB2" w:rsidRDefault="000B0FB2" w:rsidP="000B0FB2">
      <w:pPr>
        <w:tabs>
          <w:tab w:val="left" w:pos="567"/>
          <w:tab w:val="left" w:pos="840"/>
          <w:tab w:val="left" w:pos="3720"/>
          <w:tab w:val="left" w:pos="5520"/>
          <w:tab w:val="left" w:pos="7320"/>
          <w:tab w:val="left" w:pos="912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B0FB2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40A7D62E" wp14:editId="01D06CBF">
            <wp:extent cx="4676775" cy="195262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FB2" w:rsidRPr="000B0FB2" w:rsidRDefault="00642A85" w:rsidP="000B0FB2">
      <w:pPr>
        <w:tabs>
          <w:tab w:val="left" w:pos="1260"/>
          <w:tab w:val="left" w:pos="4680"/>
          <w:tab w:val="left" w:pos="7655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</w:t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</w:t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</w:p>
    <w:p w:rsidR="000B0FB2" w:rsidRPr="000B0FB2" w:rsidRDefault="00642A85" w:rsidP="000B0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пильчатый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</w:t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зубчатый           </w:t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городчатый</w:t>
      </w: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B0FB2" w:rsidRPr="00642A85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2A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33. Лепесток: число надрезов края</w:t>
      </w: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</w:p>
    <w:p w:rsidR="000B0FB2" w:rsidRPr="000B0FB2" w:rsidRDefault="000B0FB2" w:rsidP="000B0FB2">
      <w:pPr>
        <w:tabs>
          <w:tab w:val="left" w:pos="567"/>
          <w:tab w:val="left" w:pos="720"/>
          <w:tab w:val="left" w:pos="1200"/>
          <w:tab w:val="left" w:pos="5520"/>
          <w:tab w:val="left" w:pos="90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B0FB2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33E87A2F" wp14:editId="78A429A6">
            <wp:extent cx="4962525" cy="133350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FB2" w:rsidRPr="000B0FB2" w:rsidRDefault="00615726" w:rsidP="000B0FB2">
      <w:pPr>
        <w:tabs>
          <w:tab w:val="left" w:pos="1890"/>
          <w:tab w:val="left" w:pos="4680"/>
          <w:tab w:val="left" w:pos="7560"/>
          <w:tab w:val="left" w:pos="90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</w:t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</w:t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</w:p>
    <w:p w:rsidR="000B0FB2" w:rsidRPr="000B0FB2" w:rsidRDefault="00615726" w:rsidP="000B0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мало            </w:t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>среднее число</w:t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</w:t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>много</w:t>
      </w: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65985" w:rsidRDefault="00165985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65985" w:rsidRDefault="00165985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65985" w:rsidRDefault="00165985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65985" w:rsidRDefault="00165985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65985" w:rsidRDefault="00165985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65985" w:rsidRDefault="00165985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65985" w:rsidRDefault="00165985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65985" w:rsidRDefault="00165985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B0FB2" w:rsidRPr="00165985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57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К 39. Плод: форма продольного сечения</w:t>
      </w:r>
    </w:p>
    <w:p w:rsidR="000B0FB2" w:rsidRPr="000B0FB2" w:rsidRDefault="000B0FB2" w:rsidP="000B0FB2">
      <w:pPr>
        <w:tabs>
          <w:tab w:val="left" w:pos="567"/>
          <w:tab w:val="left" w:pos="720"/>
          <w:tab w:val="left" w:pos="1200"/>
          <w:tab w:val="left" w:pos="5520"/>
          <w:tab w:val="left" w:pos="90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</w:pPr>
      <w:r w:rsidRPr="000B0FB2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346CEBB3" wp14:editId="519AF457">
            <wp:extent cx="5514975" cy="169545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FB2" w:rsidRPr="000B0FB2" w:rsidRDefault="000B0FB2" w:rsidP="000B0FB2">
      <w:pPr>
        <w:tabs>
          <w:tab w:val="left" w:pos="567"/>
          <w:tab w:val="left" w:pos="720"/>
          <w:tab w:val="left" w:pos="1200"/>
          <w:tab w:val="left" w:pos="5520"/>
          <w:tab w:val="left" w:pos="90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</w:pPr>
    </w:p>
    <w:p w:rsidR="000B0FB2" w:rsidRPr="000B0FB2" w:rsidRDefault="002A789B" w:rsidP="000B0FB2">
      <w:pPr>
        <w:tabs>
          <w:tab w:val="left" w:pos="1620"/>
          <w:tab w:val="left" w:pos="4680"/>
          <w:tab w:val="left" w:pos="7830"/>
          <w:tab w:val="left" w:pos="8080"/>
          <w:tab w:val="left" w:pos="90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1                                            </w:t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                                               </w:t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0B0FB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уплощенная         </w:t>
      </w:r>
      <w:r w:rsidR="0016598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="0016598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="001659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округлая         </w:t>
      </w:r>
      <w:r w:rsidR="001659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0B0FB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="001659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="002A789B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>широкоэллиптическая</w:t>
      </w:r>
      <w:r w:rsidRPr="000B0FB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</w:p>
    <w:p w:rsidR="000B0FB2" w:rsidRPr="000B0FB2" w:rsidRDefault="000B0FB2" w:rsidP="000B0FB2">
      <w:pPr>
        <w:tabs>
          <w:tab w:val="left" w:pos="567"/>
          <w:tab w:val="left" w:pos="720"/>
          <w:tab w:val="left" w:pos="1200"/>
          <w:tab w:val="left" w:pos="5520"/>
          <w:tab w:val="left" w:pos="90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</w:pPr>
      <w:r w:rsidRPr="000B0FB2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2DD4A6B7" wp14:editId="520C8FAC">
            <wp:extent cx="5657850" cy="21526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FB2" w:rsidRPr="000B0FB2" w:rsidRDefault="000B0FB2" w:rsidP="000B0FB2">
      <w:pPr>
        <w:tabs>
          <w:tab w:val="left" w:pos="567"/>
          <w:tab w:val="left" w:pos="720"/>
          <w:tab w:val="left" w:pos="1200"/>
          <w:tab w:val="left" w:pos="5520"/>
          <w:tab w:val="left" w:pos="90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</w:pPr>
    </w:p>
    <w:p w:rsidR="000B0FB2" w:rsidRPr="000B0FB2" w:rsidRDefault="00615726" w:rsidP="000B0FB2">
      <w:pPr>
        <w:tabs>
          <w:tab w:val="left" w:pos="1440"/>
          <w:tab w:val="left" w:pos="4320"/>
          <w:tab w:val="left" w:pos="774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</w:t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</w:t>
      </w:r>
      <w:r w:rsidR="003B5818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</w:t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</w:p>
    <w:p w:rsidR="000B0FB2" w:rsidRPr="000B0FB2" w:rsidRDefault="00615726" w:rsidP="000B0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>веретеновидная</w:t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>широкоовальная</w:t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</w:t>
      </w:r>
      <w:r w:rsidR="001659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 w:rsidR="000B0FB2"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обратнояйцевидная</w:t>
      </w: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65985" w:rsidRPr="00165985" w:rsidRDefault="00165985" w:rsidP="00165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57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54.Плод: форма сердцевины.</w:t>
      </w:r>
    </w:p>
    <w:p w:rsidR="00165985" w:rsidRPr="00165985" w:rsidRDefault="00165985" w:rsidP="00165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65985" w:rsidRPr="000B0FB2" w:rsidRDefault="00165985" w:rsidP="00165985">
      <w:pPr>
        <w:tabs>
          <w:tab w:val="left" w:pos="567"/>
          <w:tab w:val="left" w:pos="840"/>
          <w:tab w:val="left" w:pos="3720"/>
          <w:tab w:val="left" w:pos="5520"/>
          <w:tab w:val="left" w:pos="7320"/>
          <w:tab w:val="left" w:pos="912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</w:pPr>
      <w:r w:rsidRPr="000B0FB2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0266B2B0" wp14:editId="38E1BD7D">
            <wp:extent cx="5762625" cy="161925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985" w:rsidRPr="000B0FB2" w:rsidRDefault="00165985" w:rsidP="00165985">
      <w:pPr>
        <w:tabs>
          <w:tab w:val="left" w:pos="567"/>
          <w:tab w:val="left" w:pos="840"/>
          <w:tab w:val="left" w:pos="3720"/>
          <w:tab w:val="left" w:pos="5520"/>
          <w:tab w:val="left" w:pos="7320"/>
          <w:tab w:val="left" w:pos="912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</w:pPr>
    </w:p>
    <w:p w:rsidR="00165985" w:rsidRPr="000B0FB2" w:rsidRDefault="00165985" w:rsidP="00165985">
      <w:pPr>
        <w:tabs>
          <w:tab w:val="left" w:pos="1080"/>
          <w:tab w:val="left" w:pos="3330"/>
          <w:tab w:val="left" w:pos="5670"/>
          <w:tab w:val="left" w:pos="792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1</w:t>
      </w:r>
      <w:r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2</w:t>
      </w:r>
      <w:r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3</w:t>
      </w:r>
      <w:r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4</w:t>
      </w:r>
    </w:p>
    <w:p w:rsidR="00165985" w:rsidRPr="000B0FB2" w:rsidRDefault="00165985" w:rsidP="0016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веретеновидная           </w:t>
      </w:r>
      <w:proofErr w:type="spellStart"/>
      <w:r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>широковеретеновидная</w:t>
      </w:r>
      <w:proofErr w:type="spellEnd"/>
      <w:r w:rsidRPr="000B0F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овальная                  широкоовальная</w:t>
      </w:r>
    </w:p>
    <w:p w:rsidR="00165985" w:rsidRPr="000B0FB2" w:rsidRDefault="00165985" w:rsidP="001659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</w:p>
    <w:p w:rsidR="00A4364E" w:rsidRDefault="00A4364E" w:rsidP="000B0F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</w:p>
    <w:p w:rsidR="00A4364E" w:rsidRDefault="00A4364E" w:rsidP="000B0F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</w:p>
    <w:p w:rsidR="00A4364E" w:rsidRDefault="00A4364E" w:rsidP="000B0F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</w:p>
    <w:p w:rsidR="00A4364E" w:rsidRDefault="00A4364E" w:rsidP="000B0F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</w:p>
    <w:p w:rsidR="00615726" w:rsidRPr="000B0FB2" w:rsidRDefault="00615726" w:rsidP="0061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0B0FB2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lastRenderedPageBreak/>
        <w:t>К 40 - 43.  Плод:  глубина (40) и ширина (41) воронки и глубина (42) и ширина (43) блюд</w:t>
      </w:r>
    </w:p>
    <w:p w:rsidR="000B0FB2" w:rsidRPr="000B0FB2" w:rsidRDefault="003B5818" w:rsidP="000B0F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0B0FB2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5125CA0" wp14:editId="6C7850E5">
                <wp:simplePos x="0" y="0"/>
                <wp:positionH relativeFrom="column">
                  <wp:posOffset>1567815</wp:posOffset>
                </wp:positionH>
                <wp:positionV relativeFrom="page">
                  <wp:posOffset>11268074</wp:posOffset>
                </wp:positionV>
                <wp:extent cx="1829435" cy="390525"/>
                <wp:effectExtent l="0" t="0" r="0" b="9525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943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17DA" w:rsidRDefault="006F17DA" w:rsidP="000B0FB2">
                            <w:pPr>
                              <w:tabs>
                                <w:tab w:val="left" w:pos="1560"/>
                                <w:tab w:val="left" w:pos="5520"/>
                                <w:tab w:val="left" w:pos="7320"/>
                                <w:tab w:val="left" w:pos="8880"/>
                                <w:tab w:val="left" w:pos="11520"/>
                              </w:tabs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диаметр сердцевины (55)</w:t>
                            </w:r>
                          </w:p>
                          <w:p w:rsidR="006F17DA" w:rsidRDefault="006F17D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26" style="position:absolute;margin-left:123.45pt;margin-top:887.25pt;width:144.05pt;height:30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" o:allowincell="f" stroked="f" strokeweight=".5pt">
                <v:textbox inset="1pt,1pt,1pt,1pt">
                  <w:txbxContent>
                    <w:p w:rsidR="006F17DA" w:rsidRDefault="006F17DA" w:rsidP="000B0FB2">
                      <w:pPr>
                        <w:tabs>
                          <w:tab w:val="left" w:pos="1560"/>
                          <w:tab w:val="left" w:pos="5520"/>
                          <w:tab w:val="left" w:pos="7320"/>
                          <w:tab w:val="left" w:pos="8880"/>
                          <w:tab w:val="left" w:pos="11520"/>
                        </w:tabs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диаметр сердцевины (55)</w:t>
                      </w:r>
                    </w:p>
                    <w:p w:rsidR="006F17DA" w:rsidRDefault="006F17DA"/>
                  </w:txbxContent>
                </v:textbox>
                <w10:wrap anchory="page"/>
              </v:rect>
            </w:pict>
          </mc:Fallback>
        </mc:AlternateContent>
      </w:r>
    </w:p>
    <w:p w:rsidR="002A789B" w:rsidRDefault="006F17DA" w:rsidP="002A789B">
      <w:pPr>
        <w:pStyle w:val="af4"/>
      </w:pPr>
      <w:r w:rsidRPr="000B0F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BDD4B5D" wp14:editId="63A10194">
                <wp:simplePos x="0" y="0"/>
                <wp:positionH relativeFrom="margin">
                  <wp:posOffset>4671695</wp:posOffset>
                </wp:positionH>
                <wp:positionV relativeFrom="page">
                  <wp:posOffset>5105400</wp:posOffset>
                </wp:positionV>
                <wp:extent cx="1533525" cy="238125"/>
                <wp:effectExtent l="0" t="0" r="9525" b="952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17DA" w:rsidRPr="006F17DA" w:rsidRDefault="006F17DA" w:rsidP="000B0FB2">
                            <w:pPr>
                              <w:tabs>
                                <w:tab w:val="left" w:pos="6379"/>
                                <w:tab w:val="left" w:pos="7320"/>
                                <w:tab w:val="left" w:pos="8880"/>
                                <w:tab w:val="left" w:pos="1152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г</w:t>
                            </w:r>
                            <w:r w:rsidRPr="006F17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лубина воронки (40)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27" style="position:absolute;left:0;text-align:left;margin-left:367.85pt;margin-top:402pt;width:120.7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" o:allowincell="f" stroked="f" strokeweight=".5pt">
                <v:textbox inset="1pt,1pt,1pt,1pt">
                  <w:txbxContent>
                    <w:p w:rsidR="006F17DA" w:rsidRPr="006F17DA" w:rsidRDefault="006F17DA" w:rsidP="000B0FB2">
                      <w:pPr>
                        <w:tabs>
                          <w:tab w:val="left" w:pos="6379"/>
                          <w:tab w:val="left" w:pos="7320"/>
                          <w:tab w:val="left" w:pos="8880"/>
                          <w:tab w:val="left" w:pos="11520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г</w:t>
                      </w:r>
                      <w:r w:rsidRPr="006F17DA">
                        <w:rPr>
                          <w:rFonts w:ascii="Times New Roman" w:hAnsi="Times New Roman" w:cs="Times New Roman"/>
                          <w:sz w:val="24"/>
                        </w:rPr>
                        <w:t>лубина воронки (40)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9E0960">
        <w:rPr>
          <w:rFonts w:ascii="Courier New" w:hAnsi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2D56CF" wp14:editId="38684B7F">
                <wp:simplePos x="0" y="0"/>
                <wp:positionH relativeFrom="column">
                  <wp:posOffset>5624195</wp:posOffset>
                </wp:positionH>
                <wp:positionV relativeFrom="paragraph">
                  <wp:posOffset>4006850</wp:posOffset>
                </wp:positionV>
                <wp:extent cx="0" cy="361950"/>
                <wp:effectExtent l="95250" t="0" r="952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442.85pt;margin-top:315.5pt;width:0;height:2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" strokecolor="black [3200]" strokeweight=".5pt">
                <v:stroke endarrow="open" joinstyle="miter"/>
              </v:shape>
            </w:pict>
          </mc:Fallback>
        </mc:AlternateContent>
      </w:r>
      <w:r w:rsidR="009736B7">
        <w:rPr>
          <w:rFonts w:ascii="Courier New" w:hAnsi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250A33" wp14:editId="6C050FCE">
                <wp:simplePos x="0" y="0"/>
                <wp:positionH relativeFrom="column">
                  <wp:posOffset>3728720</wp:posOffset>
                </wp:positionH>
                <wp:positionV relativeFrom="paragraph">
                  <wp:posOffset>2044700</wp:posOffset>
                </wp:positionV>
                <wp:extent cx="57150" cy="316230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162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6pt,161pt" to="298.1pt,4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9736B7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3C4467" wp14:editId="3818F2EB">
                <wp:simplePos x="0" y="0"/>
                <wp:positionH relativeFrom="column">
                  <wp:posOffset>528320</wp:posOffset>
                </wp:positionH>
                <wp:positionV relativeFrom="paragraph">
                  <wp:posOffset>4368800</wp:posOffset>
                </wp:positionV>
                <wp:extent cx="536257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pt,344pt" to="463.85pt,3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9736B7" w:rsidRPr="00911820">
        <w:rPr>
          <w:rFonts w:ascii="Courier New" w:hAnsi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2BF07F" wp14:editId="20B60AC9">
                <wp:simplePos x="0" y="0"/>
                <wp:positionH relativeFrom="column">
                  <wp:posOffset>2252345</wp:posOffset>
                </wp:positionH>
                <wp:positionV relativeFrom="paragraph">
                  <wp:posOffset>3692525</wp:posOffset>
                </wp:positionV>
                <wp:extent cx="1476375" cy="0"/>
                <wp:effectExtent l="38100" t="76200" r="28575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77.35pt;margin-top:290.75pt;width:116.2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" strokecolor="windowText" strokeweight=".5pt">
                <v:stroke startarrow="open" endarrow="open" joinstyle="miter"/>
              </v:shape>
            </w:pict>
          </mc:Fallback>
        </mc:AlternateContent>
      </w:r>
      <w:r w:rsidR="009736B7" w:rsidRPr="009736B7">
        <w:rPr>
          <w:rFonts w:ascii="Courier New" w:hAnsi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C881E9" wp14:editId="612C86A8">
                <wp:simplePos x="0" y="0"/>
                <wp:positionH relativeFrom="column">
                  <wp:posOffset>2252345</wp:posOffset>
                </wp:positionH>
                <wp:positionV relativeFrom="paragraph">
                  <wp:posOffset>2987675</wp:posOffset>
                </wp:positionV>
                <wp:extent cx="0" cy="1385570"/>
                <wp:effectExtent l="0" t="0" r="19050" b="2413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557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35pt,235.25pt" to="177.35pt,3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9736B7" w:rsidRPr="000B0FB2">
        <w:rPr>
          <w:rFonts w:ascii="Courier New" w:hAnsi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436D206" wp14:editId="4623E561">
                <wp:simplePos x="0" y="0"/>
                <wp:positionH relativeFrom="page">
                  <wp:posOffset>3171825</wp:posOffset>
                </wp:positionH>
                <wp:positionV relativeFrom="margin">
                  <wp:posOffset>3575685</wp:posOffset>
                </wp:positionV>
                <wp:extent cx="1638300" cy="219075"/>
                <wp:effectExtent l="0" t="0" r="0" b="9525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17DA" w:rsidRPr="006F17DA" w:rsidRDefault="006F17DA" w:rsidP="000B0FB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6F17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Ширина воронки (41)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28" style="position:absolute;left:0;text-align:left;margin-left:249.75pt;margin-top:281.55pt;width:129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" o:allowincell="f" stroked="f" strokeweight=".5pt">
                <v:textbox inset="1pt,1pt,1pt,1pt">
                  <w:txbxContent>
                    <w:p w:rsidR="006F17DA" w:rsidRPr="006F17DA" w:rsidRDefault="006F17DA" w:rsidP="000B0FB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Pr="006F17DA">
                        <w:rPr>
                          <w:rFonts w:ascii="Times New Roman" w:hAnsi="Times New Roman" w:cs="Times New Roman"/>
                          <w:sz w:val="24"/>
                        </w:rPr>
                        <w:t>Ширина воронки (41)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9736B7" w:rsidRPr="009736B7">
        <w:rPr>
          <w:rFonts w:ascii="Courier New" w:hAnsi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2392BA" wp14:editId="71C0D743">
                <wp:simplePos x="0" y="0"/>
                <wp:positionH relativeFrom="column">
                  <wp:posOffset>2423795</wp:posOffset>
                </wp:positionH>
                <wp:positionV relativeFrom="paragraph">
                  <wp:posOffset>1987550</wp:posOffset>
                </wp:positionV>
                <wp:extent cx="19050" cy="316230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162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85pt,156.5pt" to="192.35pt,4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9736B7" w:rsidRPr="000B0FB2">
        <w:rPr>
          <w:rFonts w:ascii="Courier New" w:hAnsi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0E0F228C" wp14:editId="75AD1C6A">
                <wp:simplePos x="0" y="0"/>
                <wp:positionH relativeFrom="margin">
                  <wp:posOffset>2138045</wp:posOffset>
                </wp:positionH>
                <wp:positionV relativeFrom="margin">
                  <wp:posOffset>2413635</wp:posOffset>
                </wp:positionV>
                <wp:extent cx="1838325" cy="238125"/>
                <wp:effectExtent l="0" t="0" r="9525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17DA" w:rsidRPr="006F17DA" w:rsidRDefault="006F17DA" w:rsidP="009118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F17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Диаметр сердцевины (55)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left:0;text-align:left;margin-left:168.35pt;margin-top:190.05pt;width:144.75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" o:allowincell="f" stroked="f" strokeweight=".5pt">
                <v:textbox inset="1pt,1pt,1pt,1pt">
                  <w:txbxContent>
                    <w:p w:rsidR="006F17DA" w:rsidRPr="006F17DA" w:rsidRDefault="006F17DA" w:rsidP="0091182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F17DA">
                        <w:rPr>
                          <w:rFonts w:ascii="Times New Roman" w:hAnsi="Times New Roman" w:cs="Times New Roman"/>
                          <w:sz w:val="24"/>
                        </w:rPr>
                        <w:t>Диаметр сердцевины (55)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736B7" w:rsidRPr="00911820">
        <w:rPr>
          <w:rFonts w:ascii="Courier New" w:hAnsi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27FA42" wp14:editId="51B8713E">
                <wp:simplePos x="0" y="0"/>
                <wp:positionH relativeFrom="column">
                  <wp:posOffset>2357120</wp:posOffset>
                </wp:positionH>
                <wp:positionV relativeFrom="paragraph">
                  <wp:posOffset>2339975</wp:posOffset>
                </wp:positionV>
                <wp:extent cx="1371600" cy="0"/>
                <wp:effectExtent l="38100" t="76200" r="1905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85.6pt;margin-top:184.25pt;width:108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" strokecolor="black [3200]" strokeweight=".5pt">
                <v:stroke startarrow="open" endarrow="open" joinstyle="miter"/>
              </v:shape>
            </w:pict>
          </mc:Fallback>
        </mc:AlternateContent>
      </w:r>
      <w:r w:rsidR="002A789B" w:rsidRPr="002A789B">
        <w:t xml:space="preserve"> </w:t>
      </w:r>
      <w:r w:rsidR="00F4128F" w:rsidRPr="000B0FB2">
        <w:rPr>
          <w:noProof/>
          <w:sz w:val="16"/>
        </w:rPr>
        <w:drawing>
          <wp:inline distT="0" distB="0" distL="0" distR="0" wp14:anchorId="59895D7E" wp14:editId="05D49EFE">
            <wp:extent cx="4762500" cy="47815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587" cy="484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FB2" w:rsidRPr="000B0FB2" w:rsidRDefault="009E0960" w:rsidP="000B0FB2">
      <w:pPr>
        <w:tabs>
          <w:tab w:val="left" w:pos="567"/>
          <w:tab w:val="left" w:pos="840"/>
          <w:tab w:val="left" w:pos="3720"/>
          <w:tab w:val="left" w:pos="5520"/>
          <w:tab w:val="left" w:pos="7320"/>
          <w:tab w:val="left" w:pos="912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Courier New" w:hAnsi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FBF81C" wp14:editId="2B6A06CA">
                <wp:simplePos x="0" y="0"/>
                <wp:positionH relativeFrom="column">
                  <wp:posOffset>5624195</wp:posOffset>
                </wp:positionH>
                <wp:positionV relativeFrom="paragraph">
                  <wp:posOffset>-3174</wp:posOffset>
                </wp:positionV>
                <wp:extent cx="0" cy="295274"/>
                <wp:effectExtent l="95250" t="38100" r="57150" b="1016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27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442.85pt;margin-top:-.25pt;width:0;height:23.2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" strokecolor="windowText" strokeweight=".5pt">
                <v:stroke endarrow="open" joinstyle="miter"/>
              </v:shape>
            </w:pict>
          </mc:Fallback>
        </mc:AlternateContent>
      </w:r>
      <w:r w:rsidR="009736B7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55C5B7" wp14:editId="4C8EE15C">
                <wp:simplePos x="0" y="0"/>
                <wp:positionH relativeFrom="column">
                  <wp:posOffset>3204845</wp:posOffset>
                </wp:positionH>
                <wp:positionV relativeFrom="paragraph">
                  <wp:posOffset>-3175</wp:posOffset>
                </wp:positionV>
                <wp:extent cx="2686050" cy="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35pt,-.25pt" to="463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" strokecolor="windowText" strokeweight=".5pt">
                <v:stroke joinstyle="miter"/>
              </v:line>
            </w:pict>
          </mc:Fallback>
        </mc:AlternateContent>
      </w:r>
    </w:p>
    <w:p w:rsidR="000B0FB2" w:rsidRPr="000B0FB2" w:rsidRDefault="000B0FB2" w:rsidP="000B0FB2">
      <w:pPr>
        <w:tabs>
          <w:tab w:val="left" w:pos="567"/>
          <w:tab w:val="left" w:pos="840"/>
          <w:tab w:val="left" w:pos="2520"/>
          <w:tab w:val="left" w:pos="3720"/>
          <w:tab w:val="left" w:pos="5520"/>
          <w:tab w:val="left" w:pos="7320"/>
          <w:tab w:val="left" w:pos="888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0B0FB2" w:rsidRPr="000B0FB2" w:rsidRDefault="009E0960" w:rsidP="000B0FB2">
      <w:pPr>
        <w:tabs>
          <w:tab w:val="left" w:pos="567"/>
          <w:tab w:val="left" w:pos="840"/>
          <w:tab w:val="left" w:pos="2520"/>
          <w:tab w:val="left" w:pos="3720"/>
          <w:tab w:val="left" w:pos="5520"/>
          <w:tab w:val="left" w:pos="7320"/>
          <w:tab w:val="left" w:pos="888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Courier New" w:hAnsi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786F1C" wp14:editId="6E4B68C0">
                <wp:simplePos x="0" y="0"/>
                <wp:positionH relativeFrom="column">
                  <wp:posOffset>5624195</wp:posOffset>
                </wp:positionH>
                <wp:positionV relativeFrom="paragraph">
                  <wp:posOffset>86360</wp:posOffset>
                </wp:positionV>
                <wp:extent cx="0" cy="419100"/>
                <wp:effectExtent l="95250" t="38100" r="57150" b="190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42.85pt;margin-top:6.8pt;width:0;height:33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" strokecolor="windowText" strokeweight=".5pt">
                <v:stroke endarrow="open" joinstyle="miter"/>
              </v:shape>
            </w:pict>
          </mc:Fallback>
        </mc:AlternateContent>
      </w:r>
      <w:r w:rsidR="009736B7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FE7706" wp14:editId="062902F7">
                <wp:simplePos x="0" y="0"/>
                <wp:positionH relativeFrom="column">
                  <wp:posOffset>3204845</wp:posOffset>
                </wp:positionH>
                <wp:positionV relativeFrom="paragraph">
                  <wp:posOffset>58420</wp:posOffset>
                </wp:positionV>
                <wp:extent cx="270510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35pt,4.6pt" to="465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" strokecolor="windowText" strokeweight=".5pt">
                <v:stroke joinstyle="miter"/>
              </v:line>
            </w:pict>
          </mc:Fallback>
        </mc:AlternateContent>
      </w:r>
    </w:p>
    <w:p w:rsidR="00911820" w:rsidRDefault="00911820" w:rsidP="001659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11820" w:rsidRDefault="006F17DA" w:rsidP="001659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B0F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51B88BE6" wp14:editId="2FDBD33E">
                <wp:simplePos x="0" y="0"/>
                <wp:positionH relativeFrom="column">
                  <wp:posOffset>5014595</wp:posOffset>
                </wp:positionH>
                <wp:positionV relativeFrom="page">
                  <wp:posOffset>6705600</wp:posOffset>
                </wp:positionV>
                <wp:extent cx="1249045" cy="419100"/>
                <wp:effectExtent l="0" t="0" r="8255" b="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04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17DA" w:rsidRDefault="006F17DA" w:rsidP="006F17DA">
                            <w:pPr>
                              <w:pStyle w:val="af4"/>
                            </w:pPr>
                            <w:r>
                              <w:t>длина</w:t>
                            </w:r>
                          </w:p>
                          <w:p w:rsidR="006F17DA" w:rsidRDefault="006F17DA" w:rsidP="006F17DA">
                            <w:pPr>
                              <w:pStyle w:val="af4"/>
                            </w:pPr>
                            <w:r>
                              <w:t>сердцевины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30" style="position:absolute;margin-left:394.85pt;margin-top:528pt;width:98.35pt;height:3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" o:allowincell="f" stroked="f" strokeweight=".5pt">
                <v:textbox inset="1pt,1pt,1pt,1pt">
                  <w:txbxContent>
                    <w:p w:rsidR="006F17DA" w:rsidRDefault="006F17DA" w:rsidP="006F17DA">
                      <w:pPr>
                        <w:pStyle w:val="af4"/>
                      </w:pPr>
                      <w:r>
                        <w:t>длина</w:t>
                      </w:r>
                    </w:p>
                    <w:p w:rsidR="006F17DA" w:rsidRDefault="006F17DA" w:rsidP="006F17DA">
                      <w:pPr>
                        <w:pStyle w:val="af4"/>
                      </w:pPr>
                      <w:r>
                        <w:t>сердцевины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0B0FB2" w:rsidRDefault="00165985" w:rsidP="001659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B0FB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9E0960" w:rsidRDefault="006F17DA" w:rsidP="001659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Courier New" w:hAnsi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837DFBC" wp14:editId="528F01DE">
                <wp:simplePos x="0" y="0"/>
                <wp:positionH relativeFrom="column">
                  <wp:posOffset>5624195</wp:posOffset>
                </wp:positionH>
                <wp:positionV relativeFrom="paragraph">
                  <wp:posOffset>47625</wp:posOffset>
                </wp:positionV>
                <wp:extent cx="0" cy="447675"/>
                <wp:effectExtent l="95250" t="0" r="57150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442.85pt;margin-top:3.75pt;width:0;height:35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" strokecolor="windowText" strokeweight=".5pt">
                <v:stroke endarrow="open" joinstyle="miter"/>
              </v:shape>
            </w:pict>
          </mc:Fallback>
        </mc:AlternateContent>
      </w:r>
    </w:p>
    <w:p w:rsidR="009E0960" w:rsidRDefault="009E0960" w:rsidP="001659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6D4E57" wp14:editId="0A63552C">
                <wp:simplePos x="0" y="0"/>
                <wp:positionH relativeFrom="column">
                  <wp:posOffset>5309870</wp:posOffset>
                </wp:positionH>
                <wp:positionV relativeFrom="paragraph">
                  <wp:posOffset>67310</wp:posOffset>
                </wp:positionV>
                <wp:extent cx="0" cy="188595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5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1pt,5.3pt" to="418.1pt,1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FC72C3D" wp14:editId="36F8DCEE">
                <wp:simplePos x="0" y="0"/>
                <wp:positionH relativeFrom="column">
                  <wp:posOffset>909320</wp:posOffset>
                </wp:positionH>
                <wp:positionV relativeFrom="paragraph">
                  <wp:posOffset>125095</wp:posOffset>
                </wp:positionV>
                <wp:extent cx="0" cy="182880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pt,9.85pt" to="71.6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" strokecolor="windowText" strokeweight=".5pt">
                <v:stroke joinstyle="miter"/>
              </v:line>
            </w:pict>
          </mc:Fallback>
        </mc:AlternateContent>
      </w:r>
    </w:p>
    <w:p w:rsidR="009E0960" w:rsidRDefault="006F17DA" w:rsidP="001659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9BDD5B" wp14:editId="7887DDDF">
                <wp:simplePos x="0" y="0"/>
                <wp:positionH relativeFrom="column">
                  <wp:posOffset>3204845</wp:posOffset>
                </wp:positionH>
                <wp:positionV relativeFrom="paragraph">
                  <wp:posOffset>115570</wp:posOffset>
                </wp:positionV>
                <wp:extent cx="2574290" cy="9525"/>
                <wp:effectExtent l="0" t="0" r="16510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429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35pt,9.1pt" to="455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Courier New" w:hAnsi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A9BE886" wp14:editId="6A3411CD">
                <wp:simplePos x="0" y="0"/>
                <wp:positionH relativeFrom="column">
                  <wp:posOffset>5624195</wp:posOffset>
                </wp:positionH>
                <wp:positionV relativeFrom="paragraph">
                  <wp:posOffset>125095</wp:posOffset>
                </wp:positionV>
                <wp:extent cx="0" cy="190500"/>
                <wp:effectExtent l="95250" t="0" r="57150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442.85pt;margin-top:9.85pt;width:0;height: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" strokecolor="windowText" strokeweight=".5pt">
                <v:stroke endarrow="open" joinstyle="miter"/>
              </v:shape>
            </w:pict>
          </mc:Fallback>
        </mc:AlternateContent>
      </w:r>
    </w:p>
    <w:p w:rsidR="009E0960" w:rsidRDefault="006F17DA" w:rsidP="001659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B0F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0FFD1E39" wp14:editId="7C7D2A06">
                <wp:simplePos x="0" y="0"/>
                <wp:positionH relativeFrom="column">
                  <wp:posOffset>5386070</wp:posOffset>
                </wp:positionH>
                <wp:positionV relativeFrom="page">
                  <wp:posOffset>7686676</wp:posOffset>
                </wp:positionV>
                <wp:extent cx="819150" cy="361950"/>
                <wp:effectExtent l="0" t="0" r="0" b="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17DA" w:rsidRDefault="006F17DA" w:rsidP="006F17DA">
                            <w:pPr>
                              <w:pStyle w:val="af4"/>
                            </w:pPr>
                            <w:r>
                              <w:t>глубина    блюдца (42)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31" style="position:absolute;margin-left:424.1pt;margin-top:605.25pt;width:64.5pt;height:28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" o:allowincell="f" stroked="f" strokeweight=".5pt">
                <v:textbox inset="1pt,1pt,1pt,1pt">
                  <w:txbxContent>
                    <w:p w:rsidR="006F17DA" w:rsidRDefault="006F17DA" w:rsidP="006F17DA">
                      <w:pPr>
                        <w:pStyle w:val="af4"/>
                      </w:pPr>
                      <w:r>
                        <w:t>глубина    блюдца (42)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9E0960" w:rsidRDefault="009E0960" w:rsidP="001659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E0960" w:rsidRDefault="006F17DA" w:rsidP="001659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Courier New" w:hAnsi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00073AB" wp14:editId="0C6261EF">
                <wp:simplePos x="0" y="0"/>
                <wp:positionH relativeFrom="column">
                  <wp:posOffset>5633720</wp:posOffset>
                </wp:positionH>
                <wp:positionV relativeFrom="paragraph">
                  <wp:posOffset>108585</wp:posOffset>
                </wp:positionV>
                <wp:extent cx="0" cy="247649"/>
                <wp:effectExtent l="95250" t="38100" r="57150" b="1968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4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443.6pt;margin-top:8.55pt;width:0;height:19.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" strokecolor="windowText" strokeweight=".5pt">
                <v:stroke endarrow="open" joinstyle="miter"/>
              </v:shape>
            </w:pict>
          </mc:Fallback>
        </mc:AlternateContent>
      </w:r>
    </w:p>
    <w:p w:rsidR="009E0960" w:rsidRDefault="009E0960" w:rsidP="001659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E86B238" wp14:editId="006FDC59">
                <wp:simplePos x="0" y="0"/>
                <wp:positionH relativeFrom="column">
                  <wp:posOffset>2204720</wp:posOffset>
                </wp:positionH>
                <wp:positionV relativeFrom="paragraph">
                  <wp:posOffset>165735</wp:posOffset>
                </wp:positionV>
                <wp:extent cx="1" cy="43815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6pt,13.05pt" to="173.6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D58D5AF" wp14:editId="640A68CC">
                <wp:simplePos x="0" y="0"/>
                <wp:positionH relativeFrom="column">
                  <wp:posOffset>109220</wp:posOffset>
                </wp:positionH>
                <wp:positionV relativeFrom="paragraph">
                  <wp:posOffset>166370</wp:posOffset>
                </wp:positionV>
                <wp:extent cx="5810250" cy="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13.1pt" to="466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" strokecolor="windowText" strokeweight=".5pt">
                <v:stroke joinstyle="miter"/>
              </v:line>
            </w:pict>
          </mc:Fallback>
        </mc:AlternateContent>
      </w:r>
    </w:p>
    <w:p w:rsidR="009E0960" w:rsidRDefault="006F17DA" w:rsidP="001659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294D461" wp14:editId="52A47BFB">
                <wp:simplePos x="0" y="0"/>
                <wp:positionH relativeFrom="column">
                  <wp:posOffset>4385945</wp:posOffset>
                </wp:positionH>
                <wp:positionV relativeFrom="paragraph">
                  <wp:posOffset>4445</wp:posOffset>
                </wp:positionV>
                <wp:extent cx="0" cy="409575"/>
                <wp:effectExtent l="0" t="0" r="19050" b="952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35pt,.35pt" to="345.3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9E0960" w:rsidRPr="000B0F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F8DC612" wp14:editId="5CF47B47">
                <wp:simplePos x="0" y="0"/>
                <wp:positionH relativeFrom="column">
                  <wp:posOffset>2423795</wp:posOffset>
                </wp:positionH>
                <wp:positionV relativeFrom="page">
                  <wp:posOffset>8496300</wp:posOffset>
                </wp:positionV>
                <wp:extent cx="1685925" cy="238125"/>
                <wp:effectExtent l="0" t="0" r="9525" b="9525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17DA" w:rsidRDefault="006F17DA" w:rsidP="00911820">
                            <w:pPr>
                              <w:pStyle w:val="af4"/>
                              <w:jc w:val="left"/>
                            </w:pPr>
                            <w:r>
                              <w:t xml:space="preserve">     ширина блюдца (43)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32" style="position:absolute;margin-left:190.85pt;margin-top:669pt;width:132.7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" o:allowincell="f" stroked="f" strokeweight=".5pt">
                <v:textbox inset="1pt,1pt,1pt,1pt">
                  <w:txbxContent>
                    <w:p w:rsidR="006F17DA" w:rsidRDefault="006F17DA" w:rsidP="00911820">
                      <w:pPr>
                        <w:pStyle w:val="af4"/>
                        <w:jc w:val="left"/>
                      </w:pPr>
                      <w:r>
                        <w:t xml:space="preserve">     ширина блюдца (43)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9E0960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109220</wp:posOffset>
                </wp:positionV>
                <wp:extent cx="2181225" cy="0"/>
                <wp:effectExtent l="38100" t="76200" r="28575" b="1143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73.6pt;margin-top:8.6pt;width:171.7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" strokecolor="black [3200]" strokeweight=".5pt">
                <v:stroke startarrow="open" endarrow="open" joinstyle="miter"/>
              </v:shape>
            </w:pict>
          </mc:Fallback>
        </mc:AlternateContent>
      </w:r>
    </w:p>
    <w:p w:rsidR="009E0960" w:rsidRDefault="009E0960" w:rsidP="001659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E0960" w:rsidRDefault="009E0960" w:rsidP="001659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E0960" w:rsidRPr="006F17DA" w:rsidRDefault="006F17DA" w:rsidP="009E0960">
      <w:pPr>
        <w:tabs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hAnsi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5B7AD72" wp14:editId="4285B5BF">
                <wp:simplePos x="0" y="0"/>
                <wp:positionH relativeFrom="column">
                  <wp:posOffset>3843020</wp:posOffset>
                </wp:positionH>
                <wp:positionV relativeFrom="paragraph">
                  <wp:posOffset>34925</wp:posOffset>
                </wp:positionV>
                <wp:extent cx="1399540" cy="0"/>
                <wp:effectExtent l="0" t="76200" r="10160" b="1143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954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02.6pt;margin-top:2.75pt;width:110.2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" strokecolor="windowText" strokeweight=".5pt">
                <v:stroke endarrow="open" joinstyle="miter"/>
              </v:shape>
            </w:pict>
          </mc:Fallback>
        </mc:AlternateContent>
      </w:r>
      <w:r>
        <w:rPr>
          <w:rFonts w:ascii="Courier New" w:hAnsi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D6E2685" wp14:editId="25C87184">
                <wp:simplePos x="0" y="0"/>
                <wp:positionH relativeFrom="column">
                  <wp:posOffset>1004570</wp:posOffset>
                </wp:positionH>
                <wp:positionV relativeFrom="paragraph">
                  <wp:posOffset>25400</wp:posOffset>
                </wp:positionV>
                <wp:extent cx="1351915" cy="8890"/>
                <wp:effectExtent l="38100" t="76200" r="0" b="10541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1915" cy="88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79.1pt;margin-top:2pt;width:106.45pt;height:.7p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" strokecolor="windowText" strokeweight=".5pt">
                <v:stroke endarrow="open" joinstyle="miter"/>
              </v:shape>
            </w:pict>
          </mc:Fallback>
        </mc:AlternateContent>
      </w:r>
      <w:r w:rsidR="009E096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9E0960" w:rsidRPr="006F17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плода</w:t>
      </w:r>
    </w:p>
    <w:p w:rsidR="009E0960" w:rsidRDefault="009E0960" w:rsidP="001659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E0960" w:rsidRDefault="009E0960" w:rsidP="001659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E0960" w:rsidRDefault="009E0960" w:rsidP="001659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E0960" w:rsidRDefault="009E0960" w:rsidP="001659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E0960" w:rsidRPr="000B0FB2" w:rsidRDefault="009E0960" w:rsidP="001659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B0FB2" w:rsidRPr="00615726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57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76.Устойчивость к черной пятнистости (</w:t>
      </w:r>
      <w:proofErr w:type="spellStart"/>
      <w:r w:rsidRPr="006157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Alternaria</w:t>
      </w:r>
      <w:proofErr w:type="spellEnd"/>
      <w:r w:rsidRPr="006157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6157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kikushiana</w:t>
      </w:r>
      <w:proofErr w:type="spellEnd"/>
      <w:r w:rsidRPr="006157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6157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Tanaka</w:t>
      </w:r>
      <w:proofErr w:type="spellEnd"/>
      <w:r w:rsidRPr="006157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0B0FB2" w:rsidRPr="00615726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B0FB2" w:rsidRPr="00615726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Растительный материал:</w:t>
      </w:r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Образец из второго - четвертого листа от верхушки побега (три листа). Первый лист определяется как лист непосредственно ниже нового побега.</w:t>
      </w:r>
    </w:p>
    <w:p w:rsidR="000B0FB2" w:rsidRPr="00615726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 инокуляции:</w:t>
      </w:r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листа фильтровальной бумаги увлажняют в чашке Петри дистиллированной и стерилизованной водами и покрывают двумя пластиковыми сетками. Листья помещают на сетки. Помещают 4 - 6 капель суспензии спор (около 40 на каплю) на каждый лист. Концентрация спор примерно 2,5 х 10</w:t>
      </w:r>
      <w:r w:rsidRPr="006157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спор/мл.</w:t>
      </w:r>
    </w:p>
    <w:p w:rsidR="000B0FB2" w:rsidRPr="00615726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615726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Температура              </w:t>
      </w:r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25</w:t>
      </w:r>
      <w:r w:rsidRPr="00615726">
        <w:rPr>
          <w:rFonts w:ascii="Courier New" w:eastAsia="Times New Roman" w:hAnsi="Courier New" w:cs="Times New Roman"/>
          <w:sz w:val="28"/>
          <w:szCs w:val="28"/>
          <w:lang w:eastAsia="ru-RU"/>
        </w:rPr>
        <w:fldChar w:fldCharType="begin"/>
      </w:r>
      <w:r w:rsidRPr="00615726">
        <w:rPr>
          <w:rFonts w:ascii="Courier New" w:eastAsia="Times New Roman" w:hAnsi="Courier New" w:cs="Times New Roman"/>
          <w:sz w:val="28"/>
          <w:szCs w:val="28"/>
          <w:lang w:eastAsia="ru-RU"/>
        </w:rPr>
        <w:instrText>SYMBOL 176 \f "Symbol"</w:instrText>
      </w:r>
      <w:r w:rsidRPr="00615726">
        <w:rPr>
          <w:rFonts w:ascii="Courier New" w:eastAsia="Times New Roman" w:hAnsi="Courier New" w:cs="Times New Roman"/>
          <w:sz w:val="28"/>
          <w:szCs w:val="28"/>
          <w:lang w:eastAsia="ru-RU"/>
        </w:rPr>
        <w:fldChar w:fldCharType="end"/>
      </w:r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весь день</w:t>
      </w:r>
    </w:p>
    <w:p w:rsidR="00615726" w:rsidRPr="00615726" w:rsidRDefault="00615726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726" w:rsidRDefault="00615726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выращивания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0B0FB2"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Чашки в </w:t>
      </w:r>
    </w:p>
    <w:p w:rsidR="000B0FB2" w:rsidRDefault="00615726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0FB2"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нкубаторе</w:t>
      </w:r>
    </w:p>
    <w:p w:rsidR="00615726" w:rsidRPr="00615726" w:rsidRDefault="00615726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615726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испытаний от</w:t>
      </w:r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>4 дня</w:t>
      </w:r>
    </w:p>
    <w:p w:rsid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инокуляции до последнего наблюдения</w:t>
      </w:r>
    </w:p>
    <w:p w:rsidR="00615726" w:rsidRPr="00615726" w:rsidRDefault="00615726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повторений</w:t>
      </w:r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91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15726" w:rsidRPr="00615726" w:rsidRDefault="00615726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615726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Сорта-эталоны</w:t>
      </w:r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средняя</w:t>
      </w:r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>Nijisseiki</w:t>
      </w:r>
      <w:proofErr w:type="spellEnd"/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</w:p>
    <w:p w:rsidR="000B0FB2" w:rsidRPr="00615726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сильная</w:t>
      </w:r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>Shinsui</w:t>
      </w:r>
      <w:proofErr w:type="spellEnd"/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</w:p>
    <w:p w:rsidR="000B0FB2" w:rsidRPr="00615726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очень сильная  </w:t>
      </w:r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>Chojuro</w:t>
      </w:r>
      <w:proofErr w:type="spellEnd"/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>Hosui</w:t>
      </w:r>
      <w:proofErr w:type="spellEnd"/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>Kosui</w:t>
      </w:r>
      <w:proofErr w:type="spellEnd"/>
      <w:r w:rsidRPr="00615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</w:t>
      </w:r>
    </w:p>
    <w:p w:rsidR="000B0FB2" w:rsidRPr="00615726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615726" w:rsidRDefault="000B0FB2" w:rsidP="000B0FB2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157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IX. </w:t>
      </w:r>
      <w:r w:rsidRPr="00615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0B0FB2" w:rsidRPr="00615726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15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Kozaki</w:t>
      </w:r>
      <w:proofErr w:type="spellEnd"/>
      <w:r w:rsidRPr="00615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I., 1974: "Black Spot Disease Resistance in Japanese Pear. II Early Evaluation of Disease </w:t>
      </w:r>
      <w:proofErr w:type="spellStart"/>
      <w:r w:rsidRPr="00615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Resistanca</w:t>
      </w:r>
      <w:proofErr w:type="spellEnd"/>
      <w:r w:rsidRPr="00615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", Bulletin of the Fruit Tree Research </w:t>
      </w:r>
      <w:proofErr w:type="spellStart"/>
      <w:r w:rsidRPr="00615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Statiob</w:t>
      </w:r>
      <w:proofErr w:type="spellEnd"/>
      <w:r w:rsidRPr="00615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Al, Japan, (in Japanese with English summary)</w:t>
      </w:r>
    </w:p>
    <w:p w:rsidR="000B0FB2" w:rsidRPr="00615726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15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Lecomte</w:t>
      </w:r>
      <w:proofErr w:type="spellEnd"/>
      <w:r w:rsidRPr="00615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P., 1987: "Shoot and Blossom Susceptibility to </w:t>
      </w:r>
      <w:proofErr w:type="spellStart"/>
      <w:r w:rsidRPr="00615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Fireblight</w:t>
      </w:r>
      <w:proofErr w:type="spellEnd"/>
      <w:r w:rsidRPr="00615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Asian Pear Cultivars", FR</w:t>
      </w:r>
    </w:p>
    <w:p w:rsidR="000B0FB2" w:rsidRPr="00615726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5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Le </w:t>
      </w:r>
      <w:proofErr w:type="spellStart"/>
      <w:r w:rsidRPr="00615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Lezec</w:t>
      </w:r>
      <w:proofErr w:type="spellEnd"/>
      <w:r w:rsidRPr="00615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M., Paulin, J.P., 1984: "Shoot S</w:t>
      </w:r>
      <w:r w:rsidR="00C912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usceptibility to </w:t>
      </w:r>
      <w:proofErr w:type="spellStart"/>
      <w:r w:rsidR="00C912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Fireblight</w:t>
      </w:r>
      <w:proofErr w:type="spellEnd"/>
      <w:r w:rsidR="00C912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</w:t>
      </w:r>
      <w:r w:rsidRPr="00615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Some Apple Cultivars", </w:t>
      </w:r>
      <w:proofErr w:type="spellStart"/>
      <w:r w:rsidRPr="00615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Acta</w:t>
      </w:r>
      <w:proofErr w:type="spellEnd"/>
      <w:r w:rsidRPr="00615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15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Horticultuae</w:t>
      </w:r>
      <w:proofErr w:type="spellEnd"/>
      <w:r w:rsidRPr="00615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151, pp. 277 - 281, FR</w:t>
      </w:r>
    </w:p>
    <w:p w:rsidR="000B0FB2" w:rsidRPr="00615726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5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Le </w:t>
      </w:r>
      <w:proofErr w:type="spellStart"/>
      <w:r w:rsidRPr="00615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Lezec</w:t>
      </w:r>
      <w:proofErr w:type="spellEnd"/>
      <w:r w:rsidRPr="00615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M., Paulin, J.P., </w:t>
      </w:r>
      <w:proofErr w:type="spellStart"/>
      <w:r w:rsidRPr="00615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Lecomte</w:t>
      </w:r>
      <w:proofErr w:type="spellEnd"/>
      <w:r w:rsidRPr="00615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P., 1987: "Shoot and Blossom Susceptibility to </w:t>
      </w:r>
      <w:proofErr w:type="spellStart"/>
      <w:r w:rsidRPr="00615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Fireblight</w:t>
      </w:r>
      <w:proofErr w:type="spellEnd"/>
      <w:r w:rsidRPr="00615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Some Apple Cultivars", </w:t>
      </w:r>
      <w:proofErr w:type="spellStart"/>
      <w:r w:rsidRPr="00615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Acta</w:t>
      </w:r>
      <w:proofErr w:type="spellEnd"/>
      <w:r w:rsidRPr="00615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15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Horticultuae</w:t>
      </w:r>
      <w:proofErr w:type="spellEnd"/>
      <w:r w:rsidRPr="00615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217, pp. 311 - 315, FR</w:t>
      </w:r>
    </w:p>
    <w:p w:rsidR="000B0FB2" w:rsidRPr="00615726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15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Sanada</w:t>
      </w:r>
      <w:proofErr w:type="spellEnd"/>
      <w:r w:rsidRPr="00615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T., Nishida, T., Ikeda, F., 1988: "</w:t>
      </w:r>
      <w:proofErr w:type="spellStart"/>
      <w:r w:rsidRPr="00615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Resistence</w:t>
      </w:r>
      <w:proofErr w:type="spellEnd"/>
      <w:r w:rsidRPr="00615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Mutant to Black Spot of </w:t>
      </w:r>
      <w:proofErr w:type="spellStart"/>
      <w:r w:rsidRPr="00615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Japenese</w:t>
      </w:r>
      <w:proofErr w:type="spellEnd"/>
      <w:r w:rsidRPr="00615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Pear '</w:t>
      </w:r>
      <w:proofErr w:type="spellStart"/>
      <w:r w:rsidRPr="00615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Nijisseike</w:t>
      </w:r>
      <w:proofErr w:type="spellEnd"/>
      <w:r w:rsidRPr="00615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' Induced by Gamma Rays", journal of the Japanese Society for Horticultural Science, Vol.50, No.2, Japan</w:t>
      </w:r>
    </w:p>
    <w:p w:rsidR="000B0FB2" w:rsidRPr="00615726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5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White, A.G., 1990: "Nashi", DSIR Publishing, New </w:t>
      </w:r>
      <w:proofErr w:type="spellStart"/>
      <w:r w:rsidRPr="00615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Zeland</w:t>
      </w:r>
      <w:proofErr w:type="spellEnd"/>
      <w:r w:rsidRPr="00615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0B0FB2" w:rsidRPr="00615726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5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Van Der </w:t>
      </w:r>
      <w:proofErr w:type="spellStart"/>
      <w:r w:rsidRPr="00615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Zwet</w:t>
      </w:r>
      <w:proofErr w:type="spellEnd"/>
      <w:r w:rsidRPr="00615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T., 1982: "The Pear", Horticultural Publishing, USA</w:t>
      </w:r>
    </w:p>
    <w:p w:rsidR="00615726" w:rsidRDefault="00615726" w:rsidP="000B0FB2">
      <w:pPr>
        <w:tabs>
          <w:tab w:val="left" w:pos="7088"/>
        </w:tabs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4128F" w:rsidRDefault="00F4128F" w:rsidP="000B0FB2">
      <w:pPr>
        <w:tabs>
          <w:tab w:val="left" w:pos="7088"/>
        </w:tabs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4128F" w:rsidRDefault="00F4128F" w:rsidP="000B0FB2">
      <w:pPr>
        <w:tabs>
          <w:tab w:val="left" w:pos="7088"/>
        </w:tabs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15726" w:rsidRPr="006618FC" w:rsidRDefault="00615726" w:rsidP="00615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949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lastRenderedPageBreak/>
        <w:tab/>
      </w:r>
      <w:r w:rsidRPr="006618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</w:t>
      </w:r>
      <w:r w:rsidR="00F412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</w:t>
      </w:r>
      <w:r w:rsidRPr="00661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 «Государственная комиссия   </w:t>
      </w:r>
    </w:p>
    <w:p w:rsidR="00615726" w:rsidRPr="006618FC" w:rsidRDefault="00615726" w:rsidP="00615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="00661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91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1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сортоиспытанию сельскохозяйственных                                                                                                                                                                                                                </w:t>
      </w:r>
    </w:p>
    <w:p w:rsidR="00615726" w:rsidRPr="006618FC" w:rsidRDefault="00615726" w:rsidP="00615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культур» МСХ РК</w:t>
      </w:r>
    </w:p>
    <w:p w:rsidR="000B0FB2" w:rsidRPr="000B0FB2" w:rsidRDefault="000B0FB2" w:rsidP="000B0FB2">
      <w:pPr>
        <w:spacing w:after="0" w:line="240" w:lineRule="auto"/>
        <w:ind w:right="-908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4128F" w:rsidRDefault="00F4128F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FB2" w:rsidRPr="00C912DB" w:rsidRDefault="000B0FB2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СОРТА</w:t>
      </w:r>
    </w:p>
    <w:p w:rsidR="000B0FB2" w:rsidRPr="00C912DB" w:rsidRDefault="000B0FB2" w:rsidP="000B0FB2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0FB2" w:rsidRPr="00C912DB" w:rsidRDefault="000B0FB2" w:rsidP="000B0FB2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8FC" w:rsidRPr="00C912DB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r w:rsidR="0091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Груша </w:t>
      </w:r>
      <w:proofErr w:type="spellStart"/>
      <w:r w:rsidRPr="00C91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грушелистная</w:t>
      </w:r>
      <w:proofErr w:type="spellEnd"/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91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Pyrus</w:t>
      </w:r>
      <w:proofErr w:type="spellEnd"/>
      <w:r w:rsidRPr="00C91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91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pyryfolia</w:t>
      </w:r>
      <w:proofErr w:type="spellEnd"/>
      <w:r w:rsidRPr="00C91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C91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Burm</w:t>
      </w:r>
      <w:proofErr w:type="spellEnd"/>
      <w:r w:rsidRPr="00C91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C91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F.) </w:t>
      </w:r>
      <w:r w:rsidR="006618FC" w:rsidRPr="00C91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0B0FB2" w:rsidRPr="00C912DB" w:rsidRDefault="006618FC" w:rsidP="000B0F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r w:rsidR="006F1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proofErr w:type="spellStart"/>
      <w:r w:rsidR="000B0FB2" w:rsidRPr="00C91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Nakai</w:t>
      </w:r>
      <w:proofErr w:type="spellEnd"/>
      <w:r w:rsidR="000B0FB2" w:rsidRPr="00C91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0FB2" w:rsidRPr="00C912DB" w:rsidRDefault="006618FC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="00F41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6F1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F41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B0FB2" w:rsidRPr="00C91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var</w:t>
      </w:r>
      <w:proofErr w:type="spellEnd"/>
      <w:r w:rsidR="000B0FB2" w:rsidRPr="00C91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0B0FB2" w:rsidRPr="00C91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culta</w:t>
      </w:r>
      <w:proofErr w:type="spellEnd"/>
      <w:r w:rsidR="000B0FB2" w:rsidRPr="00C91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="000B0FB2" w:rsidRPr="00C91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Mak</w:t>
      </w:r>
      <w:proofErr w:type="spellEnd"/>
      <w:r w:rsidR="000B0FB2" w:rsidRPr="00C91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.) </w:t>
      </w:r>
      <w:proofErr w:type="spellStart"/>
      <w:r w:rsidR="000B0FB2" w:rsidRPr="00C91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Nakai</w:t>
      </w:r>
      <w:proofErr w:type="spellEnd"/>
    </w:p>
    <w:p w:rsidR="000B0FB2" w:rsidRPr="00C912DB" w:rsidRDefault="000B0FB2" w:rsidP="000B0F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(русское название)</w:t>
      </w: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17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латинское название)</w:t>
      </w:r>
    </w:p>
    <w:p w:rsidR="000B0FB2" w:rsidRPr="00C912DB" w:rsidRDefault="000B0FB2" w:rsidP="000B0FB2">
      <w:pPr>
        <w:tabs>
          <w:tab w:val="left" w:pos="426"/>
        </w:tabs>
        <w:spacing w:after="0" w:line="240" w:lineRule="auto"/>
        <w:ind w:righ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Заявитель ____________________________</w:t>
      </w:r>
      <w:r w:rsid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B0FB2" w:rsidRPr="00C912DB" w:rsidRDefault="000B0FB2" w:rsidP="000B0FB2">
      <w:pPr>
        <w:tabs>
          <w:tab w:val="left" w:pos="426"/>
        </w:tabs>
        <w:spacing w:after="0" w:line="240" w:lineRule="auto"/>
        <w:ind w:righ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4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(имя и адрес)</w:t>
      </w:r>
    </w:p>
    <w:p w:rsidR="000B0FB2" w:rsidRPr="00C912DB" w:rsidRDefault="000B0FB2" w:rsidP="000B0FB2">
      <w:pPr>
        <w:spacing w:after="0" w:line="240" w:lineRule="auto"/>
        <w:ind w:righ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0B0FB2" w:rsidRPr="00C912DB" w:rsidRDefault="000B0FB2" w:rsidP="000B0FB2">
      <w:pPr>
        <w:spacing w:after="0" w:line="240" w:lineRule="auto"/>
        <w:ind w:righ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0B0FB2" w:rsidRPr="00C912DB" w:rsidRDefault="000B0FB2" w:rsidP="000B0FB2">
      <w:pPr>
        <w:spacing w:after="0" w:line="240" w:lineRule="auto"/>
        <w:ind w:right="-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Предлагаемое название сорта ___________________________________</w:t>
      </w:r>
      <w:r w:rsid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0B0FB2" w:rsidRPr="00C912DB" w:rsidRDefault="000B0FB2" w:rsidP="000B0FB2">
      <w:pPr>
        <w:spacing w:after="0" w:line="240" w:lineRule="auto"/>
        <w:ind w:right="-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Селекционный номер </w:t>
      </w:r>
      <w:r w:rsidR="00615726"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F412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F4128F" w:rsidRDefault="00F4128F" w:rsidP="000B0FB2">
      <w:pPr>
        <w:spacing w:after="0" w:line="240" w:lineRule="auto"/>
        <w:ind w:right="-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C912DB" w:rsidRDefault="000B0FB2" w:rsidP="000B0FB2">
      <w:pPr>
        <w:spacing w:after="0" w:line="240" w:lineRule="auto"/>
        <w:ind w:right="-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Образ жизни ________________</w:t>
      </w:r>
      <w:r w:rsidR="00F412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0B0FB2" w:rsidRPr="00C912DB" w:rsidRDefault="000B0FB2" w:rsidP="000B0FB2">
      <w:pPr>
        <w:tabs>
          <w:tab w:val="left" w:pos="284"/>
        </w:tabs>
        <w:spacing w:after="0" w:line="240" w:lineRule="auto"/>
        <w:ind w:right="-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4. 1 Цикл развития ________</w:t>
      </w:r>
      <w:r w:rsidR="00F4128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0B0FB2" w:rsidRPr="00C912DB" w:rsidRDefault="000B0FB2" w:rsidP="000B0FB2">
      <w:pPr>
        <w:spacing w:after="0" w:line="240" w:lineRule="auto"/>
        <w:ind w:right="-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C912DB" w:rsidRDefault="000B0FB2" w:rsidP="000B0F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Сведения о происхождении, об особенности </w:t>
      </w:r>
      <w:r w:rsidR="00F41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поддержания и размножения сорта_____________________________________________________</w:t>
      </w: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0B0FB2" w:rsidRPr="00C912DB" w:rsidRDefault="00F4128F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   </w:t>
      </w:r>
      <w:r w:rsidR="000B0FB2"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5.1 Происхождение</w:t>
      </w:r>
    </w:p>
    <w:p w:rsidR="000B0FB2" w:rsidRPr="00C912DB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proofErr w:type="gramStart"/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еянец</w:t>
      </w:r>
      <w:proofErr w:type="spellEnd"/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</w:t>
      </w:r>
      <w:r w:rsidR="00BD5D09"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кажите род</w:t>
      </w:r>
      <w:r w:rsid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ительские сорта)</w:t>
      </w:r>
      <w:r w:rsid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[    ]</w:t>
      </w:r>
    </w:p>
    <w:p w:rsidR="00F4128F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________________________________________________</w:t>
      </w:r>
      <w:r w:rsid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BD5D09"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28F" w:rsidRDefault="00F4128F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C912DB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Мутант (укажите родительский сорт</w:t>
      </w:r>
      <w:proofErr w:type="gramStart"/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[    ]</w:t>
      </w:r>
      <w:proofErr w:type="gramEnd"/>
    </w:p>
    <w:p w:rsidR="000B0FB2" w:rsidRPr="00C912DB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________________________________________________</w:t>
      </w:r>
      <w:r w:rsid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0B0FB2" w:rsidRPr="00C912DB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C912DB" w:rsidRDefault="00BD5D09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FB2"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Находка (</w:t>
      </w:r>
      <w:proofErr w:type="gramStart"/>
      <w:r w:rsidR="000B0FB2"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</w:t>
      </w:r>
      <w:proofErr w:type="gramEnd"/>
      <w:r w:rsidR="000B0FB2"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и когда)</w:t>
      </w:r>
      <w:r w:rsidR="000B0FB2"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FB2"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FB2"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FB2"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FB2"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FB2"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FB2"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FB2"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[    ]</w:t>
      </w:r>
    </w:p>
    <w:p w:rsidR="000B0FB2" w:rsidRPr="00C912DB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________________________________________________</w:t>
      </w:r>
      <w:r w:rsid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0B0FB2" w:rsidRPr="00C912DB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C912DB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 </w:t>
      </w:r>
      <w:proofErr w:type="spellStart"/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Микроразмножение</w:t>
      </w:r>
      <w:proofErr w:type="spellEnd"/>
    </w:p>
    <w:p w:rsidR="000B0FB2" w:rsidRPr="00C912DB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Растительный материал получен </w:t>
      </w:r>
      <w:proofErr w:type="spellStart"/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микроразмножением</w:t>
      </w:r>
      <w:proofErr w:type="spellEnd"/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</w:t>
      </w:r>
      <w:proofErr w:type="gramStart"/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D5D09"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[    ]</w:t>
      </w:r>
      <w:proofErr w:type="gramEnd"/>
    </w:p>
    <w:p w:rsidR="000B0FB2" w:rsidRPr="00C912DB" w:rsidRDefault="00BD5D09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F4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B0FB2"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Start"/>
      <w:r w:rsidR="000B0FB2"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4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FB2"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[    ]</w:t>
      </w:r>
      <w:proofErr w:type="gramEnd"/>
    </w:p>
    <w:p w:rsidR="000B0FB2" w:rsidRPr="00C912DB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5.3 Опылитель</w:t>
      </w:r>
    </w:p>
    <w:p w:rsidR="000B0FB2" w:rsidRPr="00C912DB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Хорошие опылители следующие сорта:</w:t>
      </w:r>
    </w:p>
    <w:p w:rsidR="000B0FB2" w:rsidRPr="00C912DB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________________________________________________</w:t>
      </w:r>
      <w:r w:rsid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0B0FB2" w:rsidRPr="00C912DB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C912DB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5.4 Другая информация</w:t>
      </w:r>
    </w:p>
    <w:p w:rsidR="000B0FB2" w:rsidRPr="00C912DB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_______________________________________________</w:t>
      </w:r>
      <w:r w:rsid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0B0FB2" w:rsidRPr="00C912DB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________________________________________________</w:t>
      </w:r>
      <w:r w:rsid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0B0FB2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Признаки сорта (цифры в скобках соответствуют номеру признака в таблице признаков). Отметьте в квадратных скобках степень выраженности признаков.</w:t>
      </w:r>
    </w:p>
    <w:p w:rsidR="00F4128F" w:rsidRPr="00C912DB" w:rsidRDefault="00F4128F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686"/>
        <w:gridCol w:w="3469"/>
        <w:gridCol w:w="1559"/>
      </w:tblGrid>
      <w:tr w:rsidR="000B0FB2" w:rsidRPr="00C912DB" w:rsidTr="000E23C6">
        <w:trPr>
          <w:tblHeader/>
        </w:trPr>
        <w:tc>
          <w:tcPr>
            <w:tcW w:w="567" w:type="dxa"/>
          </w:tcPr>
          <w:p w:rsidR="000B0FB2" w:rsidRPr="00C912D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6" w:type="dxa"/>
          </w:tcPr>
          <w:p w:rsidR="000B0FB2" w:rsidRPr="00C912D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</w:t>
            </w:r>
          </w:p>
        </w:tc>
        <w:tc>
          <w:tcPr>
            <w:tcW w:w="3469" w:type="dxa"/>
          </w:tcPr>
          <w:p w:rsidR="000B0FB2" w:rsidRPr="00C912D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выраженности</w:t>
            </w:r>
          </w:p>
        </w:tc>
        <w:tc>
          <w:tcPr>
            <w:tcW w:w="1559" w:type="dxa"/>
          </w:tcPr>
          <w:p w:rsidR="000B0FB2" w:rsidRPr="00C912D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0B0FB2" w:rsidRPr="00C912DB" w:rsidTr="000E23C6">
        <w:trPr>
          <w:tblHeader/>
        </w:trPr>
        <w:tc>
          <w:tcPr>
            <w:tcW w:w="567" w:type="dxa"/>
          </w:tcPr>
          <w:p w:rsidR="000B0FB2" w:rsidRPr="00C912D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B0FB2" w:rsidRPr="00C912D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12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C 1 </w:t>
            </w:r>
            <w:r w:rsidRPr="00C912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76 признаки</w:t>
            </w:r>
          </w:p>
        </w:tc>
        <w:tc>
          <w:tcPr>
            <w:tcW w:w="3469" w:type="dxa"/>
          </w:tcPr>
          <w:p w:rsidR="000B0FB2" w:rsidRPr="00C912D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B0FB2" w:rsidRPr="00C912D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0FB2" w:rsidRPr="00C912DB" w:rsidRDefault="000B0FB2" w:rsidP="000B0F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C912DB" w:rsidRDefault="000B0FB2" w:rsidP="000B0F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Похожие сорта и отличия от этих сортов</w:t>
      </w: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1801"/>
        <w:gridCol w:w="4290"/>
        <w:gridCol w:w="1701"/>
        <w:gridCol w:w="1559"/>
      </w:tblGrid>
      <w:tr w:rsidR="000B0FB2" w:rsidRPr="00C912DB" w:rsidTr="000E23C6">
        <w:trPr>
          <w:cantSplit/>
          <w:trHeight w:val="337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C912D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похожего сорта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C912D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Признаки, по которым заявленный сорт отличается от похожего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C912D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выраженности признака</w:t>
            </w:r>
          </w:p>
        </w:tc>
      </w:tr>
      <w:tr w:rsidR="000B0FB2" w:rsidRPr="00C912DB" w:rsidTr="000E23C6">
        <w:trPr>
          <w:cantSplit/>
          <w:trHeight w:val="523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C912D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C912D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C912D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похожий сорт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C912D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сорт-кандидат</w:t>
            </w:r>
          </w:p>
        </w:tc>
      </w:tr>
      <w:tr w:rsidR="000B0FB2" w:rsidRPr="00C912DB" w:rsidTr="000E23C6">
        <w:trPr>
          <w:cantSplit/>
          <w:trHeight w:val="523"/>
        </w:trPr>
        <w:tc>
          <w:tcPr>
            <w:tcW w:w="1801" w:type="dxa"/>
          </w:tcPr>
          <w:p w:rsidR="000B0FB2" w:rsidRPr="00C912DB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</w:t>
            </w:r>
          </w:p>
        </w:tc>
        <w:tc>
          <w:tcPr>
            <w:tcW w:w="4290" w:type="dxa"/>
          </w:tcPr>
          <w:p w:rsidR="000B0FB2" w:rsidRPr="00C912D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</w:t>
            </w:r>
            <w:r w:rsid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1701" w:type="dxa"/>
          </w:tcPr>
          <w:p w:rsidR="000B0FB2" w:rsidRPr="00C912D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  <w:r w:rsid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C9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0B0FB2" w:rsidRPr="00C912D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B0FB2" w:rsidRPr="00C912DB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</w:p>
        </w:tc>
      </w:tr>
    </w:tbl>
    <w:p w:rsidR="000B0FB2" w:rsidRPr="00C912DB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Дополнительная информация, которая может помочь отличить сорт</w:t>
      </w:r>
    </w:p>
    <w:p w:rsidR="000B0FB2" w:rsidRPr="00C912DB" w:rsidRDefault="000B0FB2" w:rsidP="000B0FB2">
      <w:pPr>
        <w:spacing w:after="0" w:line="36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Устойчивость к болезням и вредителям </w:t>
      </w:r>
    </w:p>
    <w:p w:rsidR="000B0FB2" w:rsidRPr="00C912DB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</w:t>
      </w: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имеется</w:t>
      </w: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испытывался</w:t>
      </w:r>
    </w:p>
    <w:p w:rsidR="000B0FB2" w:rsidRPr="00C912DB" w:rsidRDefault="000B0FB2" w:rsidP="000B0FB2">
      <w:pPr>
        <w:spacing w:after="0" w:line="36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F33E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0B0FB2" w:rsidRPr="00C912DB" w:rsidRDefault="000B0FB2" w:rsidP="000B0FB2">
      <w:pPr>
        <w:spacing w:after="0" w:line="36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F33E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F4128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B0FB2" w:rsidRPr="00C912DB" w:rsidRDefault="000B0FB2" w:rsidP="000B0FB2">
      <w:pPr>
        <w:spacing w:after="0" w:line="36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F33E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0B0FB2" w:rsidRPr="00C912DB" w:rsidRDefault="000B0FB2" w:rsidP="000B0FB2">
      <w:p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8.2 Особые условия для испытания сорта __________________________________________________</w:t>
      </w:r>
      <w:r w:rsidR="00F33E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0B0FB2" w:rsidRPr="00C912DB" w:rsidRDefault="000B0FB2" w:rsidP="000B0FB2">
      <w:p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="00F33ED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B0FB2" w:rsidRPr="00C912DB" w:rsidRDefault="000B0FB2" w:rsidP="000B0FB2">
      <w:p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8.3 Другая информация _________________________________________________</w:t>
      </w:r>
      <w:r w:rsidR="00F33E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0B0FB2" w:rsidRPr="00C912DB" w:rsidRDefault="000B0FB2" w:rsidP="000B0FB2">
      <w:p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F33E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0B0FB2" w:rsidRPr="00C912DB" w:rsidRDefault="000B0FB2" w:rsidP="000B0FB2">
      <w:p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F33E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F4128F" w:rsidRDefault="00F4128F" w:rsidP="000B0FB2">
      <w:pPr>
        <w:spacing w:after="0" w:line="240" w:lineRule="auto"/>
        <w:ind w:right="-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C912DB" w:rsidRDefault="000B0FB2" w:rsidP="000B0FB2">
      <w:pPr>
        <w:spacing w:after="0" w:line="240" w:lineRule="auto"/>
        <w:ind w:right="-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«____» __________________20 ____г.     </w:t>
      </w:r>
    </w:p>
    <w:p w:rsidR="000B0FB2" w:rsidRPr="00C912DB" w:rsidRDefault="000B0FB2" w:rsidP="000B0FB2">
      <w:pPr>
        <w:spacing w:after="0" w:line="240" w:lineRule="auto"/>
        <w:ind w:right="-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___________________________</w:t>
      </w:r>
    </w:p>
    <w:p w:rsidR="000B0FB2" w:rsidRDefault="000B0FB2" w:rsidP="000B0F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F4128F" w:rsidRDefault="00F4128F" w:rsidP="000B0F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8F" w:rsidRDefault="00F4128F" w:rsidP="000B0F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8F" w:rsidRDefault="00F4128F" w:rsidP="000B0F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8F" w:rsidRDefault="00F4128F" w:rsidP="000B0F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8F" w:rsidRDefault="00F4128F" w:rsidP="000B0F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8F" w:rsidRDefault="00F4128F" w:rsidP="000B0F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8F" w:rsidRDefault="00F4128F" w:rsidP="000B0F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8F" w:rsidRPr="00C912DB" w:rsidRDefault="00F4128F" w:rsidP="000B0F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</w:tblGrid>
      <w:tr w:rsidR="000B0FB2" w:rsidRPr="000B0FB2" w:rsidTr="00BD5D09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ED9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0B0FB2" w:rsidRPr="00BD5D09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№55-Ө от 04.09.13 г</w:t>
            </w:r>
          </w:p>
          <w:p w:rsidR="000B0FB2" w:rsidRPr="000B0FB2" w:rsidRDefault="000B0FB2" w:rsidP="000B0FB2">
            <w:pPr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BD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Государственного учреждения «Государственная комиссия по сортоиспытанию сельскохозяйственных культур» МСХ РК</w:t>
            </w:r>
          </w:p>
        </w:tc>
      </w:tr>
    </w:tbl>
    <w:p w:rsidR="000B0FB2" w:rsidRDefault="000B0FB2" w:rsidP="000B0FB2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6F17DA" w:rsidRDefault="006F17DA" w:rsidP="000B0FB2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F4128F" w:rsidRPr="000B0FB2" w:rsidRDefault="00F4128F" w:rsidP="000B0FB2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0B0FB2" w:rsidRPr="000B0FB2" w:rsidRDefault="000B0FB2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ПРОВЕДЕНИЯ ИСПЫТАНИЙ</w:t>
      </w:r>
    </w:p>
    <w:p w:rsidR="000B0FB2" w:rsidRPr="000B0FB2" w:rsidRDefault="000B0FB2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ОТЛИЧИМОСТЬ,  ОДНОРОДНОСТЬ И СТАБИЛЬНОСТЬ</w:t>
      </w:r>
    </w:p>
    <w:p w:rsidR="000B0FB2" w:rsidRPr="000B0FB2" w:rsidRDefault="000B0FB2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ПЕРСИК, НЕКТАРИН </w:t>
      </w:r>
      <w:proofErr w:type="spellStart"/>
      <w:r w:rsidRPr="000B0F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Prunus</w:t>
      </w:r>
      <w:proofErr w:type="spellEnd"/>
      <w:r w:rsidRPr="000B0F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0B0F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persica</w:t>
      </w:r>
      <w:proofErr w:type="spellEnd"/>
      <w:r w:rsidRPr="000B0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(L.) </w:t>
      </w:r>
      <w:proofErr w:type="spellStart"/>
      <w:r w:rsidRPr="000B0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Batsch</w:t>
      </w:r>
      <w:proofErr w:type="spellEnd"/>
      <w:r w:rsidRPr="000B0FB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customMarkFollows="1" w:id="3"/>
        <w:sym w:font="Symbol" w:char="F02A"/>
      </w:r>
    </w:p>
    <w:p w:rsidR="000B0FB2" w:rsidRPr="000B0FB2" w:rsidRDefault="000B0FB2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F4128F" w:rsidRDefault="000B0FB2" w:rsidP="00F4128F">
      <w:pPr>
        <w:pStyle w:val="af6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рекомендации</w:t>
      </w:r>
    </w:p>
    <w:p w:rsidR="00F4128F" w:rsidRPr="00F4128F" w:rsidRDefault="00F4128F" w:rsidP="00F4128F">
      <w:pPr>
        <w:pStyle w:val="af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0B0FB2" w:rsidRDefault="00F33ED9" w:rsidP="00F33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следует руководствоваться документом </w:t>
      </w:r>
      <w:r w:rsidR="000B0FB2"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"Общие положения методики по испытани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B0FB2"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селекционных достижений на отличимость, однородность и стабильность" </w:t>
      </w:r>
    </w:p>
    <w:p w:rsidR="000B0FB2" w:rsidRPr="000B0FB2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F4128F" w:rsidRDefault="000B0FB2" w:rsidP="00F4128F">
      <w:pPr>
        <w:pStyle w:val="af6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Требуемый материал</w:t>
      </w:r>
    </w:p>
    <w:p w:rsidR="00F4128F" w:rsidRPr="00F4128F" w:rsidRDefault="00F4128F" w:rsidP="00F4128F">
      <w:pPr>
        <w:pStyle w:val="af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FB2" w:rsidRPr="000B0FB2" w:rsidRDefault="00F33ED9" w:rsidP="00F33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сортоучасток </w:t>
      </w:r>
      <w:r w:rsidR="000B0FB2"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высылает 6 деревьев на рекомендуемом типе подвоя.</w:t>
      </w:r>
    </w:p>
    <w:p w:rsidR="000B0FB2" w:rsidRPr="000B0FB2" w:rsidRDefault="000B0FB2" w:rsidP="00F33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Растительный материал не должен быть о</w:t>
      </w:r>
      <w:r w:rsidR="00F3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бработан ядохимикатами, если на </w:t>
      </w: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нет разрешения или требования Госкомиссии. Если была проведена обработка, то необходимо дать подробное ее описание.</w:t>
      </w:r>
    </w:p>
    <w:p w:rsidR="000B0FB2" w:rsidRPr="000B0FB2" w:rsidRDefault="000B0FB2" w:rsidP="00F33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высылающий растительный материал из другой страны, должен полностью соблюдать все таможенные правила.</w:t>
      </w:r>
    </w:p>
    <w:p w:rsidR="000B0FB2" w:rsidRPr="000B0FB2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F4128F" w:rsidRDefault="000B0FB2" w:rsidP="00F4128F">
      <w:pPr>
        <w:pStyle w:val="af6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испытаний</w:t>
      </w:r>
    </w:p>
    <w:p w:rsidR="00F4128F" w:rsidRPr="00F4128F" w:rsidRDefault="00F4128F" w:rsidP="00F4128F">
      <w:pPr>
        <w:pStyle w:val="af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FB2" w:rsidRPr="000B0FB2" w:rsidRDefault="000B0FB2" w:rsidP="00F33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Полевые ис</w:t>
      </w:r>
      <w:r w:rsidR="00F3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пытания проводят при условиях, </w:t>
      </w: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 нормальное развитие растений, как правило, в одной точке, в течение не менее двух лет после двух лет плодоношения. При необходимости испытание продолжают в третьем году.</w:t>
      </w:r>
    </w:p>
    <w:p w:rsidR="000B0FB2" w:rsidRPr="000B0FB2" w:rsidRDefault="000B0FB2" w:rsidP="00F33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минимум каждое испытание должно включать 6 растений.</w:t>
      </w:r>
    </w:p>
    <w:p w:rsidR="000B0FB2" w:rsidRPr="000B0FB2" w:rsidRDefault="00F33ED9" w:rsidP="00F33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Оцениваемый и </w:t>
      </w:r>
      <w:r w:rsidR="000B0FB2"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похожий на него сорта размещают на смежных делянках. В опыте размещают и делянки эталонных сортов.</w:t>
      </w:r>
    </w:p>
    <w:p w:rsidR="000B0FB2" w:rsidRPr="000B0FB2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Default="000B0FB2" w:rsidP="00F4128F">
      <w:pPr>
        <w:pStyle w:val="af6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наблюдения</w:t>
      </w:r>
    </w:p>
    <w:p w:rsidR="00F4128F" w:rsidRDefault="00F4128F" w:rsidP="00F4128F">
      <w:pPr>
        <w:pStyle w:val="af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28F" w:rsidRPr="00F4128F" w:rsidRDefault="00F4128F" w:rsidP="00F4128F">
      <w:pPr>
        <w:pStyle w:val="af6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наблюдения проводят на 5 растениях или 10 частях 5 растений (по 2 от каждого).</w:t>
      </w:r>
      <w:r w:rsidR="006F17DA" w:rsidRPr="006F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7DA"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Нетипичные растения отмечают лентой,</w:t>
      </w:r>
      <w:r w:rsidR="006F17DA" w:rsidRPr="006F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7DA"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этикеткой и т.п.</w:t>
      </w:r>
      <w:r w:rsidR="006F17DA" w:rsidRPr="006F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7DA"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</w:p>
    <w:p w:rsidR="000B0FB2" w:rsidRPr="000B0FB2" w:rsidRDefault="000B0FB2" w:rsidP="00F4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отклоняющихся растений не должно превышать 1на 6 растений.</w:t>
      </w:r>
    </w:p>
    <w:p w:rsidR="000B0FB2" w:rsidRPr="000B0FB2" w:rsidRDefault="000B0FB2" w:rsidP="00F33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наблюдения на листе проводят на полностью развитых листьях в центральной части побега; на железк</w:t>
      </w:r>
      <w:r w:rsidR="00F3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- на </w:t>
      </w:r>
      <w:proofErr w:type="gramStart"/>
      <w:r w:rsidR="00F33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листьях</w:t>
      </w:r>
      <w:proofErr w:type="gramEnd"/>
      <w:r w:rsidR="00F3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только они полностью </w:t>
      </w: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разовьются; на цветке и плодовой ветке - в центральной ее части.</w:t>
      </w:r>
    </w:p>
    <w:p w:rsidR="000B0FB2" w:rsidRPr="000B0FB2" w:rsidRDefault="000B0FB2" w:rsidP="00F33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наблюдения на цветке проводят на полностью открытых цветках в начале растрескивания пыльников. За время начала цветения принимают время, когда 10% цветков на дереве полностью открыты.</w:t>
      </w:r>
    </w:p>
    <w:p w:rsidR="000B0FB2" w:rsidRPr="000B0FB2" w:rsidRDefault="000B0FB2" w:rsidP="00F33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цветения - когда 90% лепестков опали.</w:t>
      </w:r>
    </w:p>
    <w:p w:rsidR="000B0FB2" w:rsidRPr="000B0FB2" w:rsidRDefault="00F33ED9" w:rsidP="00F33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наблюдения </w:t>
      </w:r>
      <w:r w:rsidR="000B0FB2"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плоде проводят на плодах в стадии потребительской зрелости; на косточке - на сухой косточке после удаления мякоти.</w:t>
      </w:r>
    </w:p>
    <w:p w:rsidR="000B0FB2" w:rsidRPr="000B0FB2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F4128F" w:rsidRDefault="000B0FB2" w:rsidP="00F4128F">
      <w:pPr>
        <w:pStyle w:val="af6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Группирование сортов</w:t>
      </w:r>
    </w:p>
    <w:p w:rsidR="00F4128F" w:rsidRPr="00F4128F" w:rsidRDefault="00F4128F" w:rsidP="00F4128F">
      <w:pPr>
        <w:pStyle w:val="af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FB2" w:rsidRPr="000B0FB2" w:rsidRDefault="00F33ED9" w:rsidP="00F33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Сорта опыта должны быть разбиты на </w:t>
      </w:r>
      <w:r w:rsidR="000B0FB2"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для облегчения оценки на отличимость.  Для группировки используют такие показатели, которые, исходя из практического опыта, не варьируют или варьируют незначительно в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елах сорта и их варьирование в </w:t>
      </w:r>
      <w:r w:rsidR="000B0FB2"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коллекции распределено равномерно.</w:t>
      </w:r>
    </w:p>
    <w:p w:rsidR="000B0FB2" w:rsidRPr="000B0FB2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33E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использовать для группировки следующие признаки:</w:t>
      </w:r>
    </w:p>
    <w:p w:rsidR="000B0FB2" w:rsidRPr="000B0FB2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33E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дерево: размер (признак 1);</w:t>
      </w:r>
    </w:p>
    <w:p w:rsidR="000B0FB2" w:rsidRPr="000B0FB2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33E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2) цветок: тип (признак 10);</w:t>
      </w:r>
    </w:p>
    <w:p w:rsidR="000B0FB2" w:rsidRPr="000B0FB2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33E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черешок: железки (признак 30);</w:t>
      </w:r>
    </w:p>
    <w:p w:rsidR="000B0FB2" w:rsidRPr="000B0FB2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33E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плод: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опушение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(признак 45);</w:t>
      </w:r>
    </w:p>
    <w:p w:rsidR="000B0FB2" w:rsidRPr="000B0FB2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33E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плод: основная окраска мякоти (признак 50);</w:t>
      </w:r>
    </w:p>
    <w:p w:rsidR="000B0FB2" w:rsidRPr="000B0FB2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33E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косточка: прикрепление к мякоти (признак 62);</w:t>
      </w:r>
    </w:p>
    <w:p w:rsidR="000B0FB2" w:rsidRPr="000B0FB2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33E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7) время начала цветения (признак 65);</w:t>
      </w:r>
    </w:p>
    <w:p w:rsidR="000B0FB2" w:rsidRPr="000B0FB2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33E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8) время потребительской зрелости (признак 67).</w:t>
      </w:r>
    </w:p>
    <w:p w:rsidR="000B0FB2" w:rsidRPr="000B0FB2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F4128F" w:rsidRDefault="000B0FB2" w:rsidP="00F4128F">
      <w:pPr>
        <w:pStyle w:val="af6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Признаки и обозначения</w:t>
      </w:r>
    </w:p>
    <w:p w:rsidR="00F4128F" w:rsidRPr="00F4128F" w:rsidRDefault="00F4128F" w:rsidP="00F4128F">
      <w:pPr>
        <w:pStyle w:val="af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FB2" w:rsidRPr="000B0FB2" w:rsidRDefault="000B0FB2" w:rsidP="00F33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</w:t>
      </w:r>
      <w:r w:rsidR="00F3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выраженности признаков отличимости, </w:t>
      </w: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однородности и стабильности должны б</w:t>
      </w:r>
      <w:r w:rsidR="00F3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ыть использованы признаки, </w:t>
      </w: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приведенные в "Таблице при</w:t>
      </w:r>
      <w:r w:rsidR="00F3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знаков".  Отметка (+) указывает на то, что описание признака </w:t>
      </w: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сопровождается в методике объяснениями или иллюстрациями.  Отметка (*) указывает на </w:t>
      </w:r>
      <w:r w:rsidR="00F3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что данный признак следует </w:t>
      </w: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каждый вегетационный период для оценки всех сортов и всегда включать в описание сорта, за исключением случаев, когда состояние выраженности признака или условия окружающей среды делают это невозможным.</w:t>
      </w:r>
    </w:p>
    <w:p w:rsidR="000B0FB2" w:rsidRPr="000B0FB2" w:rsidRDefault="000B0FB2" w:rsidP="00F33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Значениям выраженности признака приданы индексы (1-10) для электронной обработки результатов.</w:t>
      </w:r>
    </w:p>
    <w:p w:rsidR="000B0FB2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7DA" w:rsidRDefault="006F17DA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8F" w:rsidRPr="000B0FB2" w:rsidRDefault="00F4128F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0B0FB2" w:rsidRDefault="000B0FB2" w:rsidP="000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VII. Таблица признаков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3261"/>
        <w:gridCol w:w="1275"/>
      </w:tblGrid>
      <w:tr w:rsidR="000B0FB2" w:rsidRPr="00F4128F" w:rsidTr="00F4128F">
        <w:trPr>
          <w:trHeight w:val="463"/>
        </w:trPr>
        <w:tc>
          <w:tcPr>
            <w:tcW w:w="817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выраженности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0B0FB2" w:rsidRPr="00F4128F" w:rsidTr="00F4128F">
        <w:trPr>
          <w:trHeight w:val="375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(*)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Дерево: размер       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маленькое      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маленькое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11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F4128F" w:rsidTr="00F4128F">
        <w:trPr>
          <w:trHeight w:val="311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большое        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F33ED9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Дерево: </w:t>
            </w:r>
            <w:r w:rsidR="000B0FB2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сила   роста                     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слаборослое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среднерослое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сильнорослое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(*)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Дерево: форма кроны       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пирамидальная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полупирамидальная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раскидистая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пониклая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сильно пониклая      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Плодовая ветка: толщина (исключая    плодовые веточки)                                          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тонкая  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F33ED9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Плодовая ветка: </w:t>
            </w:r>
            <w:r w:rsidR="00B44B1D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длина </w:t>
            </w:r>
            <w:r w:rsidR="000B0FB2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междоузлий (как для 4)      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короткие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короткие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длинные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(*)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Плодовая ветка: </w:t>
            </w:r>
            <w:proofErr w:type="spellStart"/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антоциановая</w:t>
            </w:r>
            <w:proofErr w:type="spellEnd"/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окраска (как для 4, теневая сторона)     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(*)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Плодовая ветка: инте</w:t>
            </w:r>
            <w:r w:rsidR="00F33ED9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нсивность </w:t>
            </w:r>
            <w:proofErr w:type="spellStart"/>
            <w:r w:rsidR="00F33ED9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антоциановой</w:t>
            </w:r>
            <w:proofErr w:type="spellEnd"/>
            <w:r w:rsidR="00F33ED9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окраски </w:t>
            </w: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(как для 6)</w:t>
            </w:r>
          </w:p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(*)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F33ED9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Плодовая ветка: плотность </w:t>
            </w:r>
            <w:r w:rsidR="000B0FB2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цветковых    почек (как для 4)                      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редкие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плотные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Плодовая ветка: распределение цветковых почек (как для 4)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изолированные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группах по две или более     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(*)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Цветок: тип          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колокольчатый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розовидный           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(*)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Чашечка: окраска   внутренней стороны (отк</w:t>
            </w:r>
            <w:r w:rsidR="00F33ED9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рытый цветок; перед   опадением </w:t>
            </w: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лепестков)  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зеленовато- желтая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34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оранжевая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(*)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F33ED9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Венчик: преобладающая окраска </w:t>
            </w:r>
            <w:r w:rsidR="000B0FB2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(внутренней   стороны)                  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светло- розовая        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светло-розовая       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розовая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темно-розовая        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фиолетово</w:t>
            </w: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розовая</w:t>
            </w: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(*)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Лепесток</w:t>
            </w: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узкоэллиптический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широкоэллиптический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округлый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(*)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F33ED9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Лепесток: </w:t>
            </w:r>
            <w:r w:rsidR="000B0FB2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маленький      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маленький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крупный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(*)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Лепестки: число      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пять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более чем пять       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F33ED9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Тычинки: </w:t>
            </w:r>
            <w:r w:rsidR="000B0FB2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  относительно лепестков     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уровне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(*)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Рыльце: положение относительно тычинок           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одном уровне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(*)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Пыльники: пыльца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(*)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F33ED9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Завязь: </w:t>
            </w:r>
            <w:proofErr w:type="spellStart"/>
            <w:r w:rsidR="000B0FB2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опушение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(*)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F33ED9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Молодой побег: длина прилистников</w:t>
            </w:r>
            <w:r w:rsidR="000B0FB2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 распустившийся лист)       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короткие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средние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 (*)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F33ED9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Листовая </w:t>
            </w:r>
            <w:r w:rsidR="000B0FB2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пластинка: длина         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 (*)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F33ED9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Листовая </w:t>
            </w:r>
            <w:r w:rsidR="000B0FB2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пластинка: ширина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узкая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 (*)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F33ED9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Листовая </w:t>
            </w:r>
            <w:r w:rsidR="000B0FB2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пластинка: отношение длина/ширина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низкое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F33ED9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Листовая </w:t>
            </w:r>
            <w:r w:rsidR="000B0FB2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пластинка: профиль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вогнутая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выпуклая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F33ED9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Листовая </w:t>
            </w:r>
            <w:r w:rsidR="000B0FB2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пластинка: </w:t>
            </w:r>
            <w:proofErr w:type="spellStart"/>
            <w:r w:rsidR="000B0FB2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загнутость</w:t>
            </w:r>
            <w:proofErr w:type="spellEnd"/>
            <w:r w:rsidR="000B0FB2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кончика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имеется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F33ED9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Листовая </w:t>
            </w:r>
            <w:r w:rsidR="000B0FB2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пластинка: угол у основания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острый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или почти прямой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тупой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F33ED9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Листовая </w:t>
            </w:r>
            <w:r w:rsidR="000B0FB2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пластинка: угол у верхушки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маленький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F4128F" w:rsidTr="00F4128F">
        <w:trPr>
          <w:trHeight w:val="331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 (*)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F33ED9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Листовая </w:t>
            </w:r>
            <w:r w:rsidR="000B0FB2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пластинка: окраска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зеленовато- желтая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зеленая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пурпурно-красная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Черешок: длина       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короткий 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длинный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 (*)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</w:t>
            </w:r>
            <w:r w:rsidR="00F33ED9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решок: </w:t>
            </w: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железки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 (*)</w:t>
            </w:r>
          </w:p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(+)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F33ED9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Черешок: </w:t>
            </w:r>
            <w:r w:rsidR="000B0FB2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железок     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округлые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почковидные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F33ED9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Черешок: </w:t>
            </w:r>
            <w:r w:rsidR="000B0FB2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железок      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более двух           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 (*)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Плод: размер         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мелкий         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мелкий               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</w:t>
            </w: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</w:t>
            </w: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 (*)</w:t>
            </w:r>
          </w:p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(+)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F33ED9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Плод: </w:t>
            </w:r>
            <w:r w:rsidR="000B0FB2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(вид сбоку)                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сильно уплощенный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уплощенный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округлый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овальный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удлиненный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 (*)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F33ED9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Плод: </w:t>
            </w:r>
            <w:r w:rsidR="000B0FB2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верхушки     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сильно заостренная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заостренная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 вогнутая</w:t>
            </w:r>
            <w:proofErr w:type="gramEnd"/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сильно вогнутая</w:t>
            </w:r>
            <w:proofErr w:type="gramEnd"/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 (+)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F33ED9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Плод: симметричность </w:t>
            </w:r>
            <w:r w:rsidR="000B0FB2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вдоль шва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несимметричный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симметричный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Плод: выступание шва     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сильное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 (+)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F33ED9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Плод: </w:t>
            </w:r>
            <w:r w:rsidR="000B0FB2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глубина углубления    у черешка    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мелкое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средней глубины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глубокое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F33ED9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Плод: </w:t>
            </w:r>
            <w:r w:rsidR="000B0FB2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ширина углубления    у черешка     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узкое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широкое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 (*)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F33ED9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Плод: </w:t>
            </w:r>
            <w:r w:rsidR="000B0FB2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основная окраска кожицы            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зеленая    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кремово-зеленая      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зеленоват</w:t>
            </w:r>
            <w:proofErr w:type="gramStart"/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белая          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кремово-белая        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кремовая</w:t>
            </w: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розово</w:t>
            </w: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</w:t>
            </w: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зеленовато</w:t>
            </w: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желтая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кремово</w:t>
            </w:r>
            <w:proofErr w:type="spellEnd"/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желтая</w:t>
            </w: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оранжево</w:t>
            </w: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желтая</w:t>
            </w: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Плод: покровная окраска     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отсутствует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Плод: цвет покровной окраски       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оранжево-красная     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розовая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розово-красная       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светло-красная       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темно-красная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 (*)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Плод: тип покровной окраски       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размытая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полосатая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пятнистая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мраморная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 (*)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F33ED9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Плод: размер покровной </w:t>
            </w:r>
            <w:r w:rsidR="000B0FB2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окраски      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маленький      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маленький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большой        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 (*)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Плод: </w:t>
            </w:r>
            <w:proofErr w:type="spellStart"/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опушение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 (*)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Плод: интенсивность </w:t>
            </w:r>
            <w:proofErr w:type="spellStart"/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опушения</w:t>
            </w:r>
            <w:proofErr w:type="spellEnd"/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редкое         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редкое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плотное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</w:t>
            </w: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плотное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</w:t>
            </w:r>
            <w:r w:rsidR="00F33ED9" w:rsidRPr="00F412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толщина кожицы</w:t>
            </w: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тонкая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F33ED9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Плод: прикрепление кожицы</w:t>
            </w:r>
            <w:r w:rsidR="000B0FB2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мякоти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или очень слабое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сильное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F4128F" w:rsidTr="00F4128F">
        <w:trPr>
          <w:trHeight w:val="37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сильное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 (*)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Плод: плотность мякоти     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мягкая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плотная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 (*)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F33ED9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Плод: </w:t>
            </w:r>
            <w:r w:rsidR="000B0FB2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основная окраска мякоти      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зеленовато-белая                            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кремово-белая  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светло желтая  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оранжево-желтая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оранжевая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 (*)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F33ED9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Плод: </w:t>
            </w:r>
            <w:proofErr w:type="spellStart"/>
            <w:r w:rsidR="000B0FB2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антоциановая</w:t>
            </w:r>
            <w:proofErr w:type="spellEnd"/>
            <w:r w:rsidR="000B0FB2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окраска под кожицей                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или очень слабая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 (*)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F33ED9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Плод: </w:t>
            </w:r>
            <w:proofErr w:type="spellStart"/>
            <w:r w:rsidR="000B0FB2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антоциановая</w:t>
            </w:r>
            <w:proofErr w:type="spellEnd"/>
            <w:r w:rsidR="000B0FB2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окраска мякоти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или очень слабая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сильная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 (*)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F33ED9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Плод: </w:t>
            </w:r>
            <w:proofErr w:type="spellStart"/>
            <w:r w:rsidR="000B0FB2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антоциановая</w:t>
            </w:r>
            <w:proofErr w:type="spellEnd"/>
            <w:r w:rsidR="000B0FB2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окраска вокруг косточки      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или очень слабая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сильная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Плод: текстура мякоти      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волокнистая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волокнистая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F33ED9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Плод: </w:t>
            </w:r>
            <w:r w:rsidR="000B0FB2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сахара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низкое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F33ED9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Плод: </w:t>
            </w:r>
            <w:r w:rsidR="000B0FB2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кислотность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 (*)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F33ED9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Косточка: </w:t>
            </w:r>
            <w:r w:rsidR="000B0FB2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относительно плода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58. (*) </w:t>
            </w:r>
          </w:p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(+)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F33ED9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Косточка: форма (в </w:t>
            </w:r>
            <w:r w:rsidR="000B0FB2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фас)                  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уплощенная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округлая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удлиненная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обратнояйцевидная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Косточка: интенсивность коричневой окраски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Косточка: рельеф поверхности     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маленькие ямки       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большие ямки         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желобки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ямки и желобки       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F33ED9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Косточка: тенденция к</w:t>
            </w:r>
            <w:r w:rsidR="000B0FB2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растрескиванию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или очень слабая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сильная        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 (*)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F33ED9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Косточка: прикрепление к </w:t>
            </w:r>
            <w:r w:rsidR="000B0FB2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мякоти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Косточка: степень прикрепления к мякоти         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распускания листовых почек           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раннее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раннее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позднее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 (*)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   начала цветения     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раннее         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раннее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позднее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 (*)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цветения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растянутое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 (*)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F33ED9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потребительской </w:t>
            </w:r>
            <w:r w:rsidR="000B0FB2"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зрелости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раннее         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раннее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позднее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Предуборочное опадение плодов      </w:t>
            </w: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отсутствует или очень слабая        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FB2" w:rsidRPr="00F4128F" w:rsidTr="00F4128F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сильная</w:t>
            </w:r>
          </w:p>
        </w:tc>
        <w:tc>
          <w:tcPr>
            <w:tcW w:w="1275" w:type="dxa"/>
            <w:shd w:val="clear" w:color="auto" w:fill="auto"/>
          </w:tcPr>
          <w:p w:rsidR="000B0FB2" w:rsidRPr="00F4128F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0B0FB2" w:rsidRPr="000B0FB2" w:rsidRDefault="000B0FB2" w:rsidP="000B0FB2">
      <w:pPr>
        <w:spacing w:after="0" w:line="240" w:lineRule="auto"/>
        <w:rPr>
          <w:rFonts w:ascii="Courier New" w:eastAsia="Times New Roman" w:hAnsi="Courier New" w:cs="Times New Roman"/>
          <w:b/>
          <w:sz w:val="20"/>
          <w:szCs w:val="20"/>
          <w:lang w:eastAsia="ru-RU"/>
        </w:rPr>
      </w:pPr>
    </w:p>
    <w:p w:rsidR="000B0FB2" w:rsidRPr="00F4128F" w:rsidRDefault="000B0FB2" w:rsidP="00F4128F">
      <w:pPr>
        <w:pStyle w:val="af6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Объяснения и методы проведения учетов</w:t>
      </w:r>
    </w:p>
    <w:p w:rsidR="00F4128F" w:rsidRPr="00F4128F" w:rsidRDefault="00F4128F" w:rsidP="00F4128F">
      <w:pPr>
        <w:pStyle w:val="af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0F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0" allowOverlap="1" wp14:anchorId="7B9AFED3" wp14:editId="042EF079">
            <wp:simplePos x="0" y="0"/>
            <wp:positionH relativeFrom="column">
              <wp:posOffset>910590</wp:posOffset>
            </wp:positionH>
            <wp:positionV relativeFrom="paragraph">
              <wp:posOffset>248920</wp:posOffset>
            </wp:positionV>
            <wp:extent cx="3843655" cy="1533525"/>
            <wp:effectExtent l="0" t="0" r="4445" b="9525"/>
            <wp:wrapTopAndBottom/>
            <wp:docPr id="97" name="Рисунок 97" descr="перси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персик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65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F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31. Черешок: форма железок</w:t>
      </w:r>
    </w:p>
    <w:p w:rsidR="000B0FB2" w:rsidRPr="000B0FB2" w:rsidRDefault="000B0FB2" w:rsidP="000B0FB2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           </w:t>
      </w: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округлые                                  </w:t>
      </w:r>
      <w:r w:rsidR="00C5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почковидные</w:t>
      </w:r>
    </w:p>
    <w:p w:rsidR="007A53B7" w:rsidRDefault="007A53B7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A53B7" w:rsidRDefault="007A53B7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34. Плод: форма (вид сбоку)</w:t>
      </w:r>
    </w:p>
    <w:p w:rsidR="000B0FB2" w:rsidRPr="000B0FB2" w:rsidRDefault="001842C3" w:rsidP="000B0FB2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0B0F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0" allowOverlap="1" wp14:anchorId="17CC0356" wp14:editId="08A8C89F">
            <wp:simplePos x="0" y="0"/>
            <wp:positionH relativeFrom="column">
              <wp:posOffset>4110990</wp:posOffset>
            </wp:positionH>
            <wp:positionV relativeFrom="paragraph">
              <wp:posOffset>365760</wp:posOffset>
            </wp:positionV>
            <wp:extent cx="1903730" cy="1543050"/>
            <wp:effectExtent l="0" t="0" r="1270" b="0"/>
            <wp:wrapTopAndBottom/>
            <wp:docPr id="96" name="Рисунок 96" descr="перси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персик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F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0" allowOverlap="1" wp14:anchorId="4E252F16" wp14:editId="038C4918">
            <wp:simplePos x="0" y="0"/>
            <wp:positionH relativeFrom="margin">
              <wp:align>left</wp:align>
            </wp:positionH>
            <wp:positionV relativeFrom="paragraph">
              <wp:posOffset>342265</wp:posOffset>
            </wp:positionV>
            <wp:extent cx="3663315" cy="1266825"/>
            <wp:effectExtent l="0" t="0" r="0" b="9525"/>
            <wp:wrapTopAndBottom/>
            <wp:docPr id="95" name="Рисунок 95" descr="перси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персик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31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9200" behindDoc="0" locked="0" layoutInCell="0" allowOverlap="1" wp14:anchorId="37DCD8FD" wp14:editId="2E7D2F63">
            <wp:simplePos x="0" y="0"/>
            <wp:positionH relativeFrom="column">
              <wp:posOffset>822960</wp:posOffset>
            </wp:positionH>
            <wp:positionV relativeFrom="paragraph">
              <wp:posOffset>2046605</wp:posOffset>
            </wp:positionV>
            <wp:extent cx="4065270" cy="1680845"/>
            <wp:effectExtent l="0" t="0" r="0" b="0"/>
            <wp:wrapTopAndBottom/>
            <wp:docPr id="94" name="Рисунок 94" descr="перси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персик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FB2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</w:t>
      </w: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сильно уплощенный              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уплощенный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D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округлый</w:t>
      </w:r>
    </w:p>
    <w:p w:rsidR="000B0FB2" w:rsidRPr="000B0FB2" w:rsidRDefault="000B0FB2" w:rsidP="000B0FB2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          </w:t>
      </w:r>
      <w:r w:rsidR="00BD5D09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  </w:t>
      </w: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овальный                                  </w:t>
      </w:r>
      <w:r w:rsidR="00BD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удлиненный</w:t>
      </w:r>
    </w:p>
    <w:p w:rsidR="007A53B7" w:rsidRDefault="007A53B7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A53B7" w:rsidRDefault="007A53B7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36. Плод: симметричность вдоль шва</w:t>
      </w:r>
    </w:p>
    <w:p w:rsidR="000B0FB2" w:rsidRPr="000B0FB2" w:rsidRDefault="000B0FB2" w:rsidP="000B0FB2">
      <w:pPr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ru-RU"/>
        </w:rPr>
      </w:pP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0224" behindDoc="0" locked="0" layoutInCell="0" allowOverlap="1" wp14:anchorId="138FBBC3" wp14:editId="0C22F6A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992880" cy="1795780"/>
            <wp:effectExtent l="0" t="0" r="7620" b="0"/>
            <wp:wrapTopAndBottom/>
            <wp:docPr id="93" name="Рисунок 93" descr="персик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персик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несимметричный                        симметричный</w:t>
      </w:r>
    </w:p>
    <w:p w:rsidR="000B0FB2" w:rsidRPr="000B0FB2" w:rsidRDefault="000B0FB2" w:rsidP="000B0FB2">
      <w:pPr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ru-RU"/>
        </w:rPr>
      </w:pPr>
    </w:p>
    <w:p w:rsidR="007A53B7" w:rsidRDefault="007A53B7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A53B7" w:rsidRDefault="007A53B7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38. Плод: глубина углубления у черешка</w:t>
      </w:r>
    </w:p>
    <w:p w:rsidR="000B0FB2" w:rsidRPr="000B0FB2" w:rsidRDefault="000B0FB2" w:rsidP="000B0FB2">
      <w:pPr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ru-RU"/>
        </w:rPr>
      </w:pPr>
      <w:r w:rsidRPr="000B0FB2">
        <w:rPr>
          <w:rFonts w:ascii="Courier New" w:eastAsia="Times New Roman" w:hAnsi="Courier New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701248" behindDoc="0" locked="0" layoutInCell="0" allowOverlap="1" wp14:anchorId="345DB4E5" wp14:editId="09F18691">
            <wp:simplePos x="0" y="0"/>
            <wp:positionH relativeFrom="column">
              <wp:posOffset>0</wp:posOffset>
            </wp:positionH>
            <wp:positionV relativeFrom="paragraph">
              <wp:posOffset>197485</wp:posOffset>
            </wp:positionV>
            <wp:extent cx="5707380" cy="2040255"/>
            <wp:effectExtent l="0" t="0" r="7620" b="0"/>
            <wp:wrapTopAndBottom/>
            <wp:docPr id="92" name="Рисунок 92" descr="персик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персик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FB2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     </w:t>
      </w: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         </w:t>
      </w: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мелкое                                                                        глубокое</w:t>
      </w: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0B0FB2" w:rsidRDefault="000B0FB2" w:rsidP="000B0FB2">
      <w:pPr>
        <w:spacing w:after="0" w:line="240" w:lineRule="auto"/>
        <w:rPr>
          <w:rFonts w:ascii="Courier New" w:eastAsia="Times New Roman" w:hAnsi="Courier New" w:cs="Times New Roman"/>
          <w:sz w:val="26"/>
          <w:szCs w:val="20"/>
          <w:u w:val="single"/>
          <w:lang w:eastAsia="ru-RU"/>
        </w:rPr>
      </w:pPr>
    </w:p>
    <w:p w:rsidR="000B0FB2" w:rsidRPr="000B0FB2" w:rsidRDefault="000B0FB2" w:rsidP="000B0FB2">
      <w:pPr>
        <w:spacing w:after="0" w:line="240" w:lineRule="auto"/>
        <w:rPr>
          <w:rFonts w:ascii="Courier New" w:eastAsia="Times New Roman" w:hAnsi="Courier New" w:cs="Times New Roman"/>
          <w:sz w:val="26"/>
          <w:szCs w:val="20"/>
          <w:u w:val="single"/>
          <w:lang w:eastAsia="ru-RU"/>
        </w:rPr>
      </w:pP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58. Косточка: форма (в фас)</w:t>
      </w: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0" allowOverlap="1" wp14:anchorId="11C42632" wp14:editId="2CFA048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93385" cy="1566545"/>
            <wp:effectExtent l="0" t="0" r="0" b="0"/>
            <wp:wrapTopAndBottom/>
            <wp:docPr id="91" name="Рисунок 91" descr="персик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персик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85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уплощенная            округлая            удлиненная      обратнояйцевидная</w:t>
      </w:r>
    </w:p>
    <w:p w:rsidR="000B0FB2" w:rsidRPr="000B0FB2" w:rsidRDefault="000B0FB2" w:rsidP="000B0FB2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0B0FB2" w:rsidRDefault="000B0FB2" w:rsidP="000B0FB2">
      <w:pPr>
        <w:spacing w:after="0" w:line="240" w:lineRule="auto"/>
        <w:rPr>
          <w:rFonts w:ascii="Courier New" w:eastAsia="Times New Roman" w:hAnsi="Courier New" w:cs="Times New Roman"/>
          <w:sz w:val="26"/>
          <w:szCs w:val="20"/>
          <w:u w:val="single"/>
          <w:lang w:eastAsia="ru-RU"/>
        </w:rPr>
      </w:pPr>
    </w:p>
    <w:p w:rsidR="00F4128F" w:rsidRDefault="00F4128F" w:rsidP="000B0FB2">
      <w:pPr>
        <w:spacing w:after="0" w:line="240" w:lineRule="auto"/>
        <w:rPr>
          <w:rFonts w:ascii="Courier New" w:eastAsia="Times New Roman" w:hAnsi="Courier New" w:cs="Times New Roman"/>
          <w:sz w:val="26"/>
          <w:szCs w:val="20"/>
          <w:u w:val="single"/>
          <w:lang w:eastAsia="ru-RU"/>
        </w:rPr>
      </w:pPr>
    </w:p>
    <w:p w:rsidR="00F4128F" w:rsidRDefault="00F4128F" w:rsidP="000B0FB2">
      <w:pPr>
        <w:spacing w:after="0" w:line="240" w:lineRule="auto"/>
        <w:rPr>
          <w:rFonts w:ascii="Courier New" w:eastAsia="Times New Roman" w:hAnsi="Courier New" w:cs="Times New Roman"/>
          <w:sz w:val="26"/>
          <w:szCs w:val="20"/>
          <w:u w:val="single"/>
          <w:lang w:eastAsia="ru-RU"/>
        </w:rPr>
      </w:pPr>
    </w:p>
    <w:p w:rsidR="00F33ED9" w:rsidRDefault="00F33ED9" w:rsidP="000B0FB2">
      <w:pPr>
        <w:spacing w:after="0" w:line="240" w:lineRule="auto"/>
        <w:rPr>
          <w:rFonts w:ascii="Courier New" w:eastAsia="Times New Roman" w:hAnsi="Courier New" w:cs="Times New Roman"/>
          <w:sz w:val="26"/>
          <w:szCs w:val="20"/>
          <w:u w:val="single"/>
          <w:lang w:eastAsia="ru-RU"/>
        </w:rPr>
      </w:pPr>
    </w:p>
    <w:p w:rsidR="00F33ED9" w:rsidRPr="000B0FB2" w:rsidRDefault="00F33ED9" w:rsidP="000B0FB2">
      <w:pPr>
        <w:spacing w:after="0" w:line="240" w:lineRule="auto"/>
        <w:rPr>
          <w:rFonts w:ascii="Courier New" w:eastAsia="Times New Roman" w:hAnsi="Courier New" w:cs="Times New Roman"/>
          <w:sz w:val="26"/>
          <w:szCs w:val="20"/>
          <w:u w:val="single"/>
          <w:lang w:eastAsia="ru-RU"/>
        </w:rPr>
      </w:pPr>
    </w:p>
    <w:p w:rsidR="000B0FB2" w:rsidRPr="000B0FB2" w:rsidRDefault="000B0FB2" w:rsidP="000B0FB2">
      <w:pPr>
        <w:spacing w:after="0" w:line="240" w:lineRule="auto"/>
        <w:rPr>
          <w:rFonts w:ascii="Courier New" w:eastAsia="Times New Roman" w:hAnsi="Courier New" w:cs="Times New Roman"/>
          <w:sz w:val="26"/>
          <w:szCs w:val="20"/>
          <w:u w:val="single"/>
          <w:lang w:eastAsia="ru-RU"/>
        </w:rPr>
      </w:pP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К 60. Косточка: рельеф поверхности</w:t>
      </w: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B0FB2" w:rsidRPr="000B0FB2" w:rsidRDefault="001842C3" w:rsidP="000B0FB2">
      <w:pPr>
        <w:spacing w:after="0" w:line="240" w:lineRule="auto"/>
        <w:rPr>
          <w:rFonts w:ascii="Courier New" w:eastAsia="Times New Roman" w:hAnsi="Courier New" w:cs="Times New Roman"/>
          <w:sz w:val="26"/>
          <w:szCs w:val="20"/>
          <w:u w:val="single"/>
          <w:lang w:eastAsia="ru-RU"/>
        </w:rPr>
      </w:pPr>
      <w:r w:rsidRPr="000B0FB2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3296" behindDoc="0" locked="0" layoutInCell="0" allowOverlap="1" wp14:anchorId="0E8BDFD9" wp14:editId="27173B89">
            <wp:simplePos x="0" y="0"/>
            <wp:positionH relativeFrom="margin">
              <wp:align>left</wp:align>
            </wp:positionH>
            <wp:positionV relativeFrom="paragraph">
              <wp:posOffset>191770</wp:posOffset>
            </wp:positionV>
            <wp:extent cx="5567045" cy="1362075"/>
            <wp:effectExtent l="0" t="0" r="0" b="9525"/>
            <wp:wrapTopAndBottom/>
            <wp:docPr id="90" name="Рисунок 90" descr="персик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персик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04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FB2" w:rsidRPr="000B0FB2" w:rsidRDefault="000B0FB2" w:rsidP="000B0FB2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0B0FB2" w:rsidRP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ямки    большие ямки           желобки                 ямки и желобки</w:t>
      </w:r>
    </w:p>
    <w:p w:rsidR="000B0FB2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F4128F" w:rsidRDefault="000B0FB2" w:rsidP="00F4128F">
      <w:pPr>
        <w:pStyle w:val="af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F4128F" w:rsidRPr="00F4128F" w:rsidRDefault="00F4128F" w:rsidP="00F4128F">
      <w:pPr>
        <w:pStyle w:val="af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B0FB2" w:rsidRPr="000B0FB2" w:rsidRDefault="00F33ED9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Bellini, E., </w:t>
      </w:r>
      <w:proofErr w:type="spellStart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Scaramuzzi</w:t>
      </w:r>
      <w:proofErr w:type="spellEnd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F., 1975: "</w:t>
      </w:r>
      <w:proofErr w:type="spellStart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Pesco</w:t>
      </w:r>
      <w:proofErr w:type="spellEnd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", </w:t>
      </w:r>
      <w:proofErr w:type="spellStart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Enciclopedia</w:t>
      </w:r>
      <w:proofErr w:type="spellEnd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agraria</w:t>
      </w:r>
      <w:proofErr w:type="spellEnd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italiana</w:t>
      </w:r>
      <w:proofErr w:type="spellEnd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VIII, Roma, IT</w:t>
      </w:r>
    </w:p>
    <w:p w:rsidR="000B0FB2" w:rsidRPr="000B0FB2" w:rsidRDefault="00F33ED9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Bellini, E., </w:t>
      </w:r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1981: "Il </w:t>
      </w:r>
      <w:proofErr w:type="spellStart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pesco</w:t>
      </w:r>
      <w:proofErr w:type="spellEnd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", R.E.D.A., Rom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a, IT, pp.9 – 90 Bellini, E., </w:t>
      </w:r>
      <w:proofErr w:type="spellStart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Scaramuzzi</w:t>
      </w:r>
      <w:proofErr w:type="spellEnd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F., 1976: "</w:t>
      </w:r>
      <w:proofErr w:type="spellStart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Monografia</w:t>
      </w:r>
      <w:proofErr w:type="spellEnd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delle</w:t>
      </w:r>
      <w:proofErr w:type="spellEnd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principal cultivar di </w:t>
      </w:r>
      <w:proofErr w:type="spellStart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pesco</w:t>
      </w:r>
      <w:proofErr w:type="spellEnd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", Vol. II, C.N.R., Firenze, IT, 564 pp.</w:t>
      </w:r>
    </w:p>
    <w:p w:rsidR="000B0FB2" w:rsidRPr="000B0FB2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Brozik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S., "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Termesztett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gyumolcsfajtaink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2.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Csonthejastermesuek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F3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szibarack</w:t>
      </w:r>
      <w:proofErr w:type="spellEnd"/>
      <w:r w:rsidR="00F3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(Fruit varieties </w:t>
      </w:r>
      <w:proofErr w:type="gramStart"/>
      <w:r w:rsidR="00F3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2.,</w:t>
      </w:r>
      <w:proofErr w:type="gramEnd"/>
      <w:r w:rsidR="00F3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stone fruits peach)",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Mezogazdasagi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Kiado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Budapest, HU, 64 pp.</w:t>
      </w:r>
    </w:p>
    <w:p w:rsidR="000B0FB2" w:rsidRPr="000B0FB2" w:rsidRDefault="00F33ED9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Caillavet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H., </w:t>
      </w:r>
      <w:proofErr w:type="spellStart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Souty</w:t>
      </w:r>
      <w:proofErr w:type="spellEnd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J., 1950: "</w:t>
      </w:r>
      <w:proofErr w:type="spellStart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Monograp</w:t>
      </w:r>
      <w:r w:rsidR="00A473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hie</w:t>
      </w:r>
      <w:proofErr w:type="spellEnd"/>
      <w:r w:rsidR="00A473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des principals </w:t>
      </w:r>
      <w:proofErr w:type="spellStart"/>
      <w:r w:rsidR="00A473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varietes</w:t>
      </w:r>
      <w:proofErr w:type="spellEnd"/>
      <w:r w:rsidR="00A473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pecher</w:t>
      </w:r>
      <w:proofErr w:type="spellEnd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  <w:proofErr w:type="gramStart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</w:t>
      </w:r>
      <w:proofErr w:type="spellStart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Societe</w:t>
      </w:r>
      <w:proofErr w:type="spellEnd"/>
      <w:proofErr w:type="gramEnd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Bordelaise </w:t>
      </w:r>
      <w:proofErr w:type="spellStart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d'Imprimerie</w:t>
      </w:r>
      <w:proofErr w:type="spellEnd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 Bordeaux, FR, 416 pp.</w:t>
      </w:r>
    </w:p>
    <w:p w:rsidR="000B0FB2" w:rsidRPr="000B0FB2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Caillavet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H., 1975: "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Varietes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des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pecher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",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Maison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l'agriculture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Perpignan, 213 pp.</w:t>
      </w:r>
    </w:p>
    <w:p w:rsidR="000B0FB2" w:rsidRPr="000B0FB2" w:rsidRDefault="00F33ED9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Childers, N.F., </w:t>
      </w:r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1975: "The peach, varieties, culture etc." 1Tome</w:t>
      </w:r>
    </w:p>
    <w:p w:rsidR="000B0FB2" w:rsidRPr="000B0FB2" w:rsidRDefault="00F33ED9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Fideghelli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C., </w:t>
      </w:r>
      <w:proofErr w:type="spellStart"/>
      <w:r w:rsidR="00A473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Bassi</w:t>
      </w:r>
      <w:proofErr w:type="spellEnd"/>
      <w:r w:rsidR="00A473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D., Bellini, E., </w:t>
      </w:r>
      <w:proofErr w:type="spellStart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Monastra</w:t>
      </w:r>
      <w:proofErr w:type="spellEnd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F., 1980: "</w:t>
      </w:r>
      <w:proofErr w:type="spellStart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Schede</w:t>
      </w:r>
      <w:proofErr w:type="spellEnd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per </w:t>
      </w:r>
      <w:proofErr w:type="spellStart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il</w:t>
      </w:r>
      <w:proofErr w:type="spellEnd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registro</w:t>
      </w:r>
      <w:proofErr w:type="spellEnd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spellStart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varietale</w:t>
      </w:r>
      <w:proofErr w:type="spellEnd"/>
      <w:proofErr w:type="gramEnd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spellStart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dei</w:t>
      </w:r>
      <w:proofErr w:type="spellEnd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spellStart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fruttiferi</w:t>
      </w:r>
      <w:proofErr w:type="spellEnd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2  -  </w:t>
      </w:r>
      <w:proofErr w:type="spellStart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pesco</w:t>
      </w:r>
      <w:proofErr w:type="spellEnd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", M.A.F.-S.O.I., Roma, IT, 104 pp.</w:t>
      </w:r>
    </w:p>
    <w:p w:rsidR="000B0FB2" w:rsidRPr="000B0FB2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Fideghelli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C.</w:t>
      </w:r>
      <w:proofErr w:type="gram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Monastra</w:t>
      </w:r>
      <w:proofErr w:type="spellEnd"/>
      <w:proofErr w:type="gram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F.,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Faedi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W.,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Rosati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P.,  1980: "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Monografia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 cultivar di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necttarine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", M.A.F., Roma, IT, 88 pp.</w:t>
      </w:r>
    </w:p>
    <w:p w:rsidR="000B0FB2" w:rsidRPr="000B0FB2" w:rsidRDefault="00A473BA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Hugard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J., </w:t>
      </w:r>
      <w:proofErr w:type="spellStart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Saunier</w:t>
      </w:r>
      <w:proofErr w:type="spellEnd"/>
      <w:proofErr w:type="gramStart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 R</w:t>
      </w:r>
      <w:proofErr w:type="gramEnd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., 1965: "</w:t>
      </w:r>
      <w:proofErr w:type="spellStart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Monographie</w:t>
      </w:r>
      <w:proofErr w:type="spellEnd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des principals </w:t>
      </w:r>
      <w:proofErr w:type="spellStart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varietes</w:t>
      </w:r>
      <w:proofErr w:type="spellEnd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pecher</w:t>
      </w:r>
      <w:proofErr w:type="spellEnd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", </w:t>
      </w:r>
      <w:proofErr w:type="spellStart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periode</w:t>
      </w:r>
      <w:proofErr w:type="spellEnd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d'etudes</w:t>
      </w:r>
      <w:proofErr w:type="spellEnd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1950-1962, </w:t>
      </w:r>
      <w:proofErr w:type="spellStart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Institut</w:t>
      </w:r>
      <w:proofErr w:type="spellEnd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national de la </w:t>
      </w:r>
      <w:proofErr w:type="spellStart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recherche</w:t>
      </w:r>
      <w:proofErr w:type="spellEnd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agronomique</w:t>
      </w:r>
      <w:proofErr w:type="spellEnd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(INRA), Paris, FR, 276 pp.</w:t>
      </w:r>
    </w:p>
    <w:p w:rsidR="000B0FB2" w:rsidRPr="000B0FB2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Leroy, A., 1867: "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Dictionnaire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F3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omologie</w:t>
      </w:r>
      <w:proofErr w:type="spellEnd"/>
      <w:r w:rsidR="00F3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", 2 Tomes </w:t>
      </w:r>
      <w:proofErr w:type="spellStart"/>
      <w:r w:rsidR="00F3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Loreti</w:t>
      </w:r>
      <w:proofErr w:type="spellEnd"/>
      <w:r w:rsidR="00F3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F., </w:t>
      </w:r>
      <w:proofErr w:type="spellStart"/>
      <w:r w:rsidR="00F3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Fiorino</w:t>
      </w:r>
      <w:proofErr w:type="spellEnd"/>
      <w:r w:rsidR="00F3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P., 1972: "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Monografia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delle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principali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cultivar di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nettarine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", C.N.R., Pisa, IT, 340 pp.</w:t>
      </w:r>
    </w:p>
    <w:p w:rsidR="000B0FB2" w:rsidRPr="000B0FB2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Morettini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A.,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Baldini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E.,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Scaramuzzi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F</w:t>
      </w:r>
      <w:r w:rsidR="00F3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proofErr w:type="spellStart"/>
      <w:r w:rsidR="00F3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Bargioni</w:t>
      </w:r>
      <w:proofErr w:type="spellEnd"/>
      <w:r w:rsidR="00F3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G., </w:t>
      </w:r>
      <w:proofErr w:type="spellStart"/>
      <w:r w:rsidR="00F3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Pisani</w:t>
      </w:r>
      <w:proofErr w:type="spellEnd"/>
      <w:r w:rsidR="00F3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P.L., </w:t>
      </w:r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1972: "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Monografia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delle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principal cultivar di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pesco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  <w:proofErr w:type="gram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,C.N.R</w:t>
      </w:r>
      <w:proofErr w:type="gram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., Firenze, IT, 564 pp.</w:t>
      </w:r>
    </w:p>
    <w:p w:rsidR="000B0FB2" w:rsidRPr="000B0FB2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Morettini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A., et al., 1978: "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Monografia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delle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principal cultivar di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pesco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", C.N.R. Centro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miglioramento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piante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frutto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daorto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Firenze, IT, 564 pp.</w:t>
      </w:r>
    </w:p>
    <w:p w:rsidR="000B0FB2" w:rsidRPr="000B0FB2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Okayama-</w:t>
      </w:r>
      <w:r w:rsidR="00F3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ken, 1978:  "The report on the characterization </w:t>
      </w:r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classification of peach varieties", Okayama-ken (By consignment of the MAFF), JP, 267 pp.</w:t>
      </w:r>
    </w:p>
    <w:p w:rsidR="000B0FB2" w:rsidRPr="000B0FB2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Sansavini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S.</w:t>
      </w:r>
      <w:proofErr w:type="gram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Bargioni</w:t>
      </w:r>
      <w:proofErr w:type="spellEnd"/>
      <w:proofErr w:type="gram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G.,  Basso,  M.,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Fideghelli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C. et al., 1974: "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Pesche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industria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",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Ministero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Agricoltura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Foreste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Bologna, IT, 136 pp.</w:t>
      </w:r>
    </w:p>
    <w:p w:rsidR="000B0FB2" w:rsidRPr="000B0FB2" w:rsidRDefault="00F33ED9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Saunier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R., </w:t>
      </w:r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1979:  "</w:t>
      </w:r>
      <w:proofErr w:type="spellStart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Varietes</w:t>
      </w:r>
      <w:proofErr w:type="spellEnd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pechers</w:t>
      </w:r>
      <w:proofErr w:type="spellEnd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nectarines et </w:t>
      </w:r>
      <w:proofErr w:type="spellStart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poires</w:t>
      </w:r>
      <w:proofErr w:type="spellEnd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", 1 Tome, Publica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tion CTIFL, rue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Bergere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Paris,</w:t>
      </w:r>
      <w:r w:rsidRPr="00F3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</w:t>
      </w:r>
      <w:proofErr w:type="gramEnd"/>
    </w:p>
    <w:p w:rsidR="000B0FB2" w:rsidRPr="000B0FB2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Seronie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-Vivien, A.,</w:t>
      </w:r>
      <w:r w:rsidR="00F3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1984: "Etude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morphologique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differents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types</w:t>
      </w:r>
      <w:proofErr w:type="gram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ecologiques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pechers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et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une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leur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utilisation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comme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porte-greffe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", DEA-INRA-Bordeaux, FR</w:t>
      </w:r>
    </w:p>
    <w:p w:rsidR="000B0FB2" w:rsidRPr="000B0FB2" w:rsidRDefault="00F33ED9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B., </w:t>
      </w:r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1976:  "</w:t>
      </w:r>
      <w:proofErr w:type="spellStart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Oszibarack</w:t>
      </w:r>
      <w:proofErr w:type="spellEnd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(peach)", </w:t>
      </w:r>
      <w:proofErr w:type="spellStart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Mezogazdasagi</w:t>
      </w:r>
      <w:proofErr w:type="spellEnd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Kiado</w:t>
      </w:r>
      <w:proofErr w:type="spellEnd"/>
      <w:r w:rsidR="000B0FB2"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Budapest, HU, 424 pp.</w:t>
      </w:r>
    </w:p>
    <w:p w:rsidR="000B0FB2" w:rsidRPr="000B0FB2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Blaha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J., 1966: "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Broskovone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merunku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mandlone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(peach, apricot, almond)",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Cescoslovenska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Akademia</w:t>
      </w:r>
      <w:proofErr w:type="spellEnd"/>
      <w:r w:rsidRPr="000B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VED, Praha, Czechoslovakia, 438 pp.</w:t>
      </w:r>
    </w:p>
    <w:p w:rsidR="000B0FB2" w:rsidRPr="000B0FB2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B0FB2" w:rsidRPr="000B0FB2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B0FB2" w:rsidRPr="000B0FB2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D5D09" w:rsidRPr="007A53B7" w:rsidRDefault="00BD5D09" w:rsidP="00BD5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949">
        <w:rPr>
          <w:rFonts w:ascii="Courier New" w:eastAsia="Times New Roman" w:hAnsi="Courier New" w:cs="Times New Roman"/>
          <w:sz w:val="20"/>
          <w:szCs w:val="20"/>
          <w:lang w:val="en-US" w:eastAsia="ru-RU"/>
        </w:rPr>
        <w:tab/>
      </w:r>
      <w:r w:rsidRPr="00D8494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   </w:t>
      </w:r>
      <w:r w:rsidR="00C5732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 </w:t>
      </w:r>
      <w:r w:rsidRPr="007A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 «Государственная комиссия   </w:t>
      </w:r>
    </w:p>
    <w:p w:rsidR="00BD5D09" w:rsidRPr="007A53B7" w:rsidRDefault="00BD5D09" w:rsidP="00BD5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="007A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A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сортоиспытанию сельскохозяйственных                                                                                                                                                                                                                </w:t>
      </w:r>
    </w:p>
    <w:p w:rsidR="00BD5D09" w:rsidRPr="007A53B7" w:rsidRDefault="00BD5D09" w:rsidP="00BD5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культур» МСХ РК</w:t>
      </w:r>
    </w:p>
    <w:p w:rsidR="000B0FB2" w:rsidRPr="001842C3" w:rsidRDefault="000B0FB2" w:rsidP="00BD5D09">
      <w:pPr>
        <w:tabs>
          <w:tab w:val="left" w:pos="5595"/>
        </w:tabs>
        <w:spacing w:after="0" w:line="240" w:lineRule="auto"/>
        <w:rPr>
          <w:rFonts w:ascii="Courier New" w:eastAsia="Times New Roman" w:hAnsi="Courier New" w:cs="Times New Roman"/>
          <w:sz w:val="26"/>
          <w:szCs w:val="26"/>
          <w:lang w:eastAsia="ru-RU"/>
        </w:rPr>
      </w:pPr>
    </w:p>
    <w:p w:rsidR="00BD5D09" w:rsidRPr="001842C3" w:rsidRDefault="00BD5D09" w:rsidP="000B0FB2">
      <w:pPr>
        <w:spacing w:after="0" w:line="240" w:lineRule="auto"/>
        <w:rPr>
          <w:rFonts w:ascii="Courier New" w:eastAsia="Times New Roman" w:hAnsi="Courier New" w:cs="Times New Roman"/>
          <w:sz w:val="26"/>
          <w:szCs w:val="26"/>
          <w:lang w:eastAsia="ru-RU"/>
        </w:rPr>
      </w:pPr>
    </w:p>
    <w:p w:rsidR="000B0FB2" w:rsidRPr="001842C3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42C3">
        <w:rPr>
          <w:rFonts w:ascii="Courier New" w:eastAsia="Times New Roman" w:hAnsi="Courier New" w:cs="Times New Roman"/>
          <w:sz w:val="26"/>
          <w:szCs w:val="26"/>
          <w:lang w:eastAsia="ru-RU"/>
        </w:rPr>
        <w:t xml:space="preserve">                     </w:t>
      </w:r>
      <w:r w:rsidRPr="001842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АНКЕТА СОРТА</w:t>
      </w:r>
    </w:p>
    <w:p w:rsidR="000B0FB2" w:rsidRPr="00A473BA" w:rsidRDefault="000B0FB2" w:rsidP="000B0FB2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0B0FB2" w:rsidRPr="00A473BA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0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1. </w:t>
      </w: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</w:t>
      </w:r>
      <w:r w:rsidRPr="0085050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               </w:t>
      </w: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Персик</w:t>
      </w:r>
      <w:r w:rsidRPr="0085050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              </w:t>
      </w:r>
      <w:proofErr w:type="spellStart"/>
      <w:r w:rsidRPr="0085050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Prunus</w:t>
      </w:r>
      <w:proofErr w:type="spellEnd"/>
      <w:r w:rsidRPr="0085050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85050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persica</w:t>
      </w:r>
      <w:proofErr w:type="spellEnd"/>
      <w:r w:rsidRPr="0085050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(L.) </w:t>
      </w:r>
      <w:proofErr w:type="spellStart"/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Batsch</w:t>
      </w:r>
      <w:proofErr w:type="spellEnd"/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[</w:t>
      </w:r>
      <w:proofErr w:type="gramStart"/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]</w:t>
      </w:r>
      <w:proofErr w:type="gramEnd"/>
    </w:p>
    <w:p w:rsidR="000B0FB2" w:rsidRPr="00A473BA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Нектарин</w:t>
      </w:r>
      <w:proofErr w:type="gramStart"/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[  ]</w:t>
      </w:r>
      <w:proofErr w:type="gramEnd"/>
    </w:p>
    <w:p w:rsidR="000B0FB2" w:rsidRPr="00A473BA" w:rsidRDefault="007A53B7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BA"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       </w:t>
      </w:r>
      <w:r w:rsidR="000B0FB2"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(русское название)          (латинское название)</w:t>
      </w:r>
    </w:p>
    <w:p w:rsidR="000B0FB2" w:rsidRPr="00A473BA" w:rsidRDefault="00C5732B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Заявитель</w:t>
      </w:r>
      <w:r w:rsidR="000B0FB2"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BD5D09"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0B0FB2" w:rsidRPr="00A473BA" w:rsidRDefault="000B0FB2" w:rsidP="000B0FB2">
      <w:pPr>
        <w:spacing w:after="0" w:line="240" w:lineRule="auto"/>
        <w:ind w:right="-1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BA"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              </w:t>
      </w: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(имя и адрес)</w:t>
      </w:r>
    </w:p>
    <w:p w:rsidR="000B0FB2" w:rsidRPr="00A473BA" w:rsidRDefault="000B0FB2" w:rsidP="000B0FB2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A473BA">
        <w:rPr>
          <w:rFonts w:ascii="Courier New" w:eastAsia="Times New Roman" w:hAnsi="Courier New" w:cs="Times New Roman"/>
          <w:sz w:val="28"/>
          <w:szCs w:val="28"/>
          <w:lang w:eastAsia="ru-RU"/>
        </w:rPr>
        <w:t>________________________________________________</w:t>
      </w:r>
      <w:r w:rsidR="00A473BA">
        <w:rPr>
          <w:rFonts w:ascii="Courier New" w:eastAsia="Times New Roman" w:hAnsi="Courier New" w:cs="Times New Roman"/>
          <w:sz w:val="28"/>
          <w:szCs w:val="28"/>
          <w:lang w:eastAsia="ru-RU"/>
        </w:rPr>
        <w:t>_______</w:t>
      </w:r>
    </w:p>
    <w:p w:rsidR="000B0FB2" w:rsidRPr="00A473BA" w:rsidRDefault="000B0FB2" w:rsidP="000B0FB2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A473BA">
        <w:rPr>
          <w:rFonts w:ascii="Courier New" w:eastAsia="Times New Roman" w:hAnsi="Courier New" w:cs="Times New Roman"/>
          <w:sz w:val="28"/>
          <w:szCs w:val="28"/>
          <w:lang w:eastAsia="ru-RU"/>
        </w:rPr>
        <w:t>________________________________________________</w:t>
      </w:r>
      <w:r w:rsidR="00A473BA">
        <w:rPr>
          <w:rFonts w:ascii="Courier New" w:eastAsia="Times New Roman" w:hAnsi="Courier New" w:cs="Times New Roman"/>
          <w:sz w:val="28"/>
          <w:szCs w:val="28"/>
          <w:lang w:eastAsia="ru-RU"/>
        </w:rPr>
        <w:t>_______</w:t>
      </w:r>
    </w:p>
    <w:p w:rsidR="000B0FB2" w:rsidRPr="00A473BA" w:rsidRDefault="000B0FB2" w:rsidP="000B0FB2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A473BA">
        <w:rPr>
          <w:rFonts w:ascii="Courier New" w:eastAsia="Times New Roman" w:hAnsi="Courier New" w:cs="Times New Roman"/>
          <w:sz w:val="28"/>
          <w:szCs w:val="28"/>
          <w:lang w:eastAsia="ru-RU"/>
        </w:rPr>
        <w:t>_______________________________________________</w:t>
      </w:r>
      <w:r w:rsidR="00A473BA">
        <w:rPr>
          <w:rFonts w:ascii="Courier New" w:eastAsia="Times New Roman" w:hAnsi="Courier New" w:cs="Times New Roman"/>
          <w:sz w:val="28"/>
          <w:szCs w:val="28"/>
          <w:lang w:eastAsia="ru-RU"/>
        </w:rPr>
        <w:t>________</w:t>
      </w:r>
    </w:p>
    <w:p w:rsidR="000B0FB2" w:rsidRPr="00A473BA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Предлагаемое название сорта ______________________________</w:t>
      </w:r>
      <w:r w:rsidR="00C5732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D5D09"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0B0FB2" w:rsidRPr="00A473BA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BA"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  </w:t>
      </w: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Селекционный номер _____________________</w:t>
      </w:r>
      <w:r w:rsidR="00C573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BD5D09"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0B0FB2" w:rsidRPr="00A473BA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происхождении, особенности поддержания и размножения сорта</w:t>
      </w:r>
    </w:p>
    <w:p w:rsidR="000B0FB2" w:rsidRPr="00A473BA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4.1 Происхождение</w:t>
      </w:r>
    </w:p>
    <w:p w:rsidR="000B0FB2" w:rsidRPr="00A473BA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сеянец неизвестных родителей</w:t>
      </w:r>
      <w:proofErr w:type="gramStart"/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BD5D09"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5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[  ]</w:t>
      </w:r>
      <w:proofErr w:type="gramEnd"/>
    </w:p>
    <w:p w:rsidR="000B0FB2" w:rsidRPr="00A473BA" w:rsidRDefault="00B44B1D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сеянец </w:t>
      </w:r>
      <w:r w:rsidR="000B0FB2"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контролируемого опыления</w:t>
      </w:r>
      <w:proofErr w:type="gramStart"/>
      <w:r w:rsidR="000B0FB2"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D5D09"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C5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FB2"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[  ]</w:t>
      </w:r>
      <w:proofErr w:type="gramEnd"/>
    </w:p>
    <w:p w:rsidR="000B0FB2" w:rsidRPr="00A473BA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(а) Мать</w:t>
      </w:r>
      <w:r w:rsidR="00C573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0B0FB2" w:rsidRPr="00A473BA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(б) Отец</w:t>
      </w:r>
      <w:r w:rsidR="00C573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0B0FB2" w:rsidRPr="00A473BA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сеянец от свободного опыления (укажите</w:t>
      </w:r>
      <w:proofErr w:type="gramStart"/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</w:t>
      </w:r>
      <w:r w:rsidR="00BD5D09"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[  ]</w:t>
      </w:r>
      <w:proofErr w:type="gramEnd"/>
    </w:p>
    <w:p w:rsidR="000B0FB2" w:rsidRPr="00A473BA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573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0B0FB2" w:rsidRPr="00A473BA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4) мутация (укажите</w:t>
      </w:r>
      <w:proofErr w:type="gramStart"/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                           </w:t>
      </w:r>
      <w:r w:rsidR="00BD5D09"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[  ]</w:t>
      </w:r>
      <w:proofErr w:type="gramEnd"/>
    </w:p>
    <w:p w:rsidR="000B0FB2" w:rsidRPr="00A473BA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573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0B0FB2" w:rsidRPr="00A473BA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5) открытие (укажите</w:t>
      </w:r>
      <w:proofErr w:type="gramStart"/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                                      </w:t>
      </w:r>
      <w:r w:rsidR="00BD5D09"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[  ]</w:t>
      </w:r>
      <w:proofErr w:type="gramEnd"/>
    </w:p>
    <w:p w:rsidR="000B0FB2" w:rsidRPr="00A473BA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573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0B0FB2" w:rsidRPr="00A473BA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</w:t>
      </w:r>
      <w:proofErr w:type="spellStart"/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Микроразмножение</w:t>
      </w:r>
      <w:proofErr w:type="spellEnd"/>
    </w:p>
    <w:p w:rsidR="000B0FB2" w:rsidRPr="00A473BA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растительный материал был получен размножением </w:t>
      </w:r>
      <w:proofErr w:type="spellStart"/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vitro</w:t>
      </w:r>
      <w:proofErr w:type="spellEnd"/>
    </w:p>
    <w:p w:rsidR="000B0FB2" w:rsidRPr="00A473BA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да</w:t>
      </w:r>
      <w:proofErr w:type="gramStart"/>
      <w:r w:rsid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[  ]</w:t>
      </w:r>
      <w:proofErr w:type="gramEnd"/>
    </w:p>
    <w:p w:rsidR="000B0FB2" w:rsidRPr="00A473BA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BD5D09"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нет</w:t>
      </w: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Start"/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]</w:t>
      </w:r>
      <w:proofErr w:type="gramEnd"/>
    </w:p>
    <w:p w:rsidR="00C5732B" w:rsidRDefault="00C5732B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A473BA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 Опылитель</w:t>
      </w:r>
    </w:p>
    <w:p w:rsidR="000B0FB2" w:rsidRPr="00A473BA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Хорошие опылители следующие сорта</w:t>
      </w:r>
    </w:p>
    <w:p w:rsidR="000B0FB2" w:rsidRPr="00A473BA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573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C5732B" w:rsidRDefault="00C5732B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A473BA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4.4 Наличие вирусов</w:t>
      </w:r>
    </w:p>
    <w:p w:rsidR="000B0FB2" w:rsidRPr="00A473BA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сорт:</w:t>
      </w:r>
    </w:p>
    <w:p w:rsidR="000B0FB2" w:rsidRPr="00A473BA" w:rsidRDefault="00A473BA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 </w:t>
      </w:r>
      <w:r w:rsidR="000B0FB2"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="000B0FB2"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свободен</w:t>
      </w:r>
      <w:proofErr w:type="gramEnd"/>
      <w:r w:rsidR="000B0FB2"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вирусов (укажите </w:t>
      </w:r>
      <w:r w:rsidR="00BD5D09"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вирусы)  </w:t>
      </w:r>
      <w:r w:rsidR="000B0FB2"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D5D09"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B0FB2"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[  ]</w:t>
      </w:r>
    </w:p>
    <w:p w:rsidR="000B0FB2" w:rsidRPr="00A473BA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__________________________________________________________</w:t>
      </w:r>
      <w:r w:rsidR="00C573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0B0FB2" w:rsidRPr="00A473BA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вирусы имеются (укажите вирусы</w:t>
      </w:r>
      <w:proofErr w:type="gramStart"/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</w:t>
      </w:r>
      <w:r w:rsid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[  ]</w:t>
      </w:r>
      <w:proofErr w:type="gramEnd"/>
    </w:p>
    <w:p w:rsidR="000B0FB2" w:rsidRPr="00A473BA" w:rsidRDefault="00C5732B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 </w:t>
      </w:r>
      <w:r w:rsidR="000B0FB2"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0B0FB2" w:rsidRPr="00A473BA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наличие вирусов неизвестно</w:t>
      </w:r>
      <w:proofErr w:type="gramStart"/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[  ]</w:t>
      </w:r>
      <w:proofErr w:type="gramEnd"/>
    </w:p>
    <w:p w:rsidR="000B0FB2" w:rsidRPr="00A473BA" w:rsidRDefault="00C5732B" w:rsidP="000B0FB2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 </w:t>
      </w:r>
      <w:r w:rsidR="000B0FB2" w:rsidRPr="00A473BA">
        <w:rPr>
          <w:rFonts w:ascii="Courier New" w:eastAsia="Times New Roman" w:hAnsi="Courier New" w:cs="Times New Roman"/>
          <w:sz w:val="28"/>
          <w:szCs w:val="28"/>
          <w:lang w:eastAsia="ru-RU"/>
        </w:rPr>
        <w:t>__________________________</w:t>
      </w:r>
      <w:r w:rsidR="00A473BA">
        <w:rPr>
          <w:rFonts w:ascii="Courier New" w:eastAsia="Times New Roman" w:hAnsi="Courier New" w:cs="Times New Roman"/>
          <w:sz w:val="28"/>
          <w:szCs w:val="28"/>
          <w:lang w:eastAsia="ru-RU"/>
        </w:rPr>
        <w:t>_________________________</w:t>
      </w:r>
      <w:r>
        <w:rPr>
          <w:rFonts w:ascii="Courier New" w:eastAsia="Times New Roman" w:hAnsi="Courier New" w:cs="Times New Roman"/>
          <w:sz w:val="28"/>
          <w:szCs w:val="28"/>
          <w:lang w:eastAsia="ru-RU"/>
        </w:rPr>
        <w:t>_</w:t>
      </w:r>
    </w:p>
    <w:p w:rsidR="00C5732B" w:rsidRDefault="000B0FB2" w:rsidP="000B0FB2">
      <w:p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473B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</w:t>
      </w:r>
    </w:p>
    <w:p w:rsidR="000B0FB2" w:rsidRPr="00A473BA" w:rsidRDefault="00C5732B" w:rsidP="000B0F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</w:t>
      </w:r>
      <w:r w:rsidR="00BD5D09"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4.5 Образ жизни</w:t>
      </w:r>
      <w:r w:rsidR="00BD5D09"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D5D09"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D5D09"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D5D09"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D5D09"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D5D09"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D5D09"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D5D09"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</w:t>
      </w:r>
      <w:r w:rsidR="000B0FB2"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BD5D09"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B0FB2"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C5732B" w:rsidRDefault="00C5732B" w:rsidP="000B0F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B0FB2" w:rsidRPr="00A473BA" w:rsidRDefault="00C5732B" w:rsidP="000B0F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4.6 Цикл развития____</w:t>
      </w:r>
      <w:r w:rsidR="000B0FB2"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BD5D09"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B0FB2" w:rsidRPr="00A473BA" w:rsidRDefault="000B0FB2" w:rsidP="000B0FB2">
      <w:pPr>
        <w:tabs>
          <w:tab w:val="left" w:pos="709"/>
        </w:tabs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A473BA"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    </w:t>
      </w:r>
    </w:p>
    <w:p w:rsidR="000B0FB2" w:rsidRPr="00A473BA" w:rsidRDefault="00C5732B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 </w:t>
      </w:r>
      <w:r w:rsidR="000B0FB2"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proofErr w:type="gramStart"/>
      <w:r w:rsidR="000B0FB2"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0B0FB2"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ругая информация</w:t>
      </w:r>
    </w:p>
    <w:p w:rsidR="000B0FB2" w:rsidRPr="00A473BA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________________________________________________________</w:t>
      </w:r>
      <w:r w:rsidR="001842C3"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0B0FB2" w:rsidRPr="00A473BA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Признаки сорта </w:t>
      </w:r>
      <w:r w:rsidR="00BD5D09"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(цифры в скобках соответствуют номеру</w:t>
      </w: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признака UPOV в    </w:t>
      </w:r>
    </w:p>
    <w:p w:rsidR="000B0FB2" w:rsidRPr="00A473BA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таблице признаков).  Отметьте в квадратных скобках степень выраженности     </w:t>
      </w:r>
    </w:p>
    <w:p w:rsidR="000B0FB2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признака.</w:t>
      </w:r>
    </w:p>
    <w:p w:rsidR="00C5732B" w:rsidRPr="00A473BA" w:rsidRDefault="00C5732B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3"/>
        <w:gridCol w:w="3402"/>
        <w:gridCol w:w="1634"/>
      </w:tblGrid>
      <w:tr w:rsidR="000B0FB2" w:rsidRPr="00A473BA" w:rsidTr="00C5732B">
        <w:trPr>
          <w:tblHeader/>
        </w:trPr>
        <w:tc>
          <w:tcPr>
            <w:tcW w:w="4603" w:type="dxa"/>
          </w:tcPr>
          <w:p w:rsidR="000B0FB2" w:rsidRPr="00A473BA" w:rsidRDefault="000B0FB2" w:rsidP="000B0F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</w:t>
            </w:r>
          </w:p>
        </w:tc>
        <w:tc>
          <w:tcPr>
            <w:tcW w:w="3402" w:type="dxa"/>
          </w:tcPr>
          <w:p w:rsidR="000B0FB2" w:rsidRPr="00A473BA" w:rsidRDefault="000B0FB2" w:rsidP="000B0F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выраженности</w:t>
            </w:r>
          </w:p>
        </w:tc>
        <w:tc>
          <w:tcPr>
            <w:tcW w:w="1634" w:type="dxa"/>
          </w:tcPr>
          <w:p w:rsidR="000B0FB2" w:rsidRPr="00A473BA" w:rsidRDefault="000B0FB2" w:rsidP="000B0F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0B0FB2" w:rsidRPr="00A473BA" w:rsidTr="00C5732B">
        <w:trPr>
          <w:tblHeader/>
        </w:trPr>
        <w:tc>
          <w:tcPr>
            <w:tcW w:w="4603" w:type="dxa"/>
          </w:tcPr>
          <w:p w:rsidR="000B0FB2" w:rsidRPr="00A473BA" w:rsidRDefault="000B0FB2" w:rsidP="000B0F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73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1 по </w:t>
            </w:r>
            <w:r w:rsidRPr="00A473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68</w:t>
            </w:r>
            <w:r w:rsidRPr="00A473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признаки</w:t>
            </w:r>
          </w:p>
        </w:tc>
        <w:tc>
          <w:tcPr>
            <w:tcW w:w="3402" w:type="dxa"/>
          </w:tcPr>
          <w:p w:rsidR="000B0FB2" w:rsidRPr="00A473BA" w:rsidRDefault="000B0FB2" w:rsidP="000B0F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</w:tcPr>
          <w:p w:rsidR="000B0FB2" w:rsidRPr="00A473BA" w:rsidRDefault="000B0FB2" w:rsidP="000B0F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0FB2" w:rsidRPr="00A473BA" w:rsidRDefault="000B0FB2" w:rsidP="000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A473BA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Похожие сорта и отличия от этих сортов</w:t>
      </w:r>
    </w:p>
    <w:p w:rsidR="00C5732B" w:rsidRDefault="00C5732B" w:rsidP="00C57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B2" w:rsidRPr="00A473BA" w:rsidRDefault="000B0FB2" w:rsidP="000B0F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похожего сорта _______________________________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872"/>
        <w:gridCol w:w="1984"/>
        <w:gridCol w:w="2239"/>
      </w:tblGrid>
      <w:tr w:rsidR="000B0FB2" w:rsidRPr="00A473BA" w:rsidTr="00C5732B">
        <w:trPr>
          <w:cantSplit/>
          <w:trHeight w:val="27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A473BA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похожего (их) сорта (</w:t>
            </w:r>
            <w:proofErr w:type="spellStart"/>
            <w:r w:rsidRPr="00A4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A4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A473BA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B0FB2" w:rsidRPr="00A473BA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признака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A473BA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A473BA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выраженности признака</w:t>
            </w:r>
          </w:p>
        </w:tc>
      </w:tr>
      <w:tr w:rsidR="000B0FB2" w:rsidRPr="00A473BA" w:rsidTr="00C5732B">
        <w:trPr>
          <w:cantSplit/>
          <w:trHeight w:val="42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A473BA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A473BA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A473BA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A473BA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похожий сорт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A473BA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сорт-кандидат</w:t>
            </w:r>
          </w:p>
        </w:tc>
      </w:tr>
      <w:tr w:rsidR="000B0FB2" w:rsidRPr="00A473BA" w:rsidTr="00C5732B">
        <w:trPr>
          <w:cantSplit/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A473BA" w:rsidRDefault="000B0FB2" w:rsidP="000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A473BA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A473BA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A473BA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2" w:rsidRPr="00A473BA" w:rsidRDefault="000B0FB2" w:rsidP="000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0FB2" w:rsidRPr="00A473BA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B0FB2" w:rsidRPr="00A473BA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Дополнительная информация</w:t>
      </w:r>
    </w:p>
    <w:p w:rsidR="000B0FB2" w:rsidRPr="00A473BA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7.1 Устойчивость к болезням и вредителям</w:t>
      </w:r>
    </w:p>
    <w:p w:rsidR="000B0FB2" w:rsidRPr="00A473BA" w:rsidRDefault="000B0FB2" w:rsidP="000B0FB2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A473BA">
        <w:rPr>
          <w:rFonts w:ascii="Courier New" w:eastAsia="Times New Roman" w:hAnsi="Courier New" w:cs="Times New Roman"/>
          <w:sz w:val="28"/>
          <w:szCs w:val="28"/>
          <w:lang w:eastAsia="ru-RU"/>
        </w:rPr>
        <w:t>__________________________________</w:t>
      </w:r>
      <w:r w:rsidR="00A473BA">
        <w:rPr>
          <w:rFonts w:ascii="Courier New" w:eastAsia="Times New Roman" w:hAnsi="Courier New" w:cs="Times New Roman"/>
          <w:sz w:val="28"/>
          <w:szCs w:val="28"/>
          <w:lang w:eastAsia="ru-RU"/>
        </w:rPr>
        <w:t>_____________________</w:t>
      </w:r>
    </w:p>
    <w:p w:rsidR="000B0FB2" w:rsidRPr="00A473BA" w:rsidRDefault="000B0FB2" w:rsidP="000B0FB2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A473BA">
        <w:rPr>
          <w:rFonts w:ascii="Courier New" w:eastAsia="Times New Roman" w:hAnsi="Courier New" w:cs="Times New Roman"/>
          <w:sz w:val="28"/>
          <w:szCs w:val="28"/>
          <w:lang w:eastAsia="ru-RU"/>
        </w:rPr>
        <w:t>__________________________________</w:t>
      </w:r>
      <w:r w:rsidR="00A473BA">
        <w:rPr>
          <w:rFonts w:ascii="Courier New" w:eastAsia="Times New Roman" w:hAnsi="Courier New" w:cs="Times New Roman"/>
          <w:sz w:val="28"/>
          <w:szCs w:val="28"/>
          <w:lang w:eastAsia="ru-RU"/>
        </w:rPr>
        <w:t>_____________________</w:t>
      </w:r>
    </w:p>
    <w:p w:rsidR="000B0FB2" w:rsidRPr="00A473BA" w:rsidRDefault="000B0FB2" w:rsidP="000B0FB2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A473BA">
        <w:rPr>
          <w:rFonts w:ascii="Courier New" w:eastAsia="Times New Roman" w:hAnsi="Courier New" w:cs="Times New Roman"/>
          <w:sz w:val="28"/>
          <w:szCs w:val="28"/>
          <w:lang w:eastAsia="ru-RU"/>
        </w:rPr>
        <w:t>__________________________________</w:t>
      </w:r>
      <w:r w:rsidR="00BD5D09" w:rsidRPr="00A473BA">
        <w:rPr>
          <w:rFonts w:ascii="Courier New" w:eastAsia="Times New Roman" w:hAnsi="Courier New" w:cs="Times New Roman"/>
          <w:sz w:val="28"/>
          <w:szCs w:val="28"/>
          <w:lang w:eastAsia="ru-RU"/>
        </w:rPr>
        <w:t>___</w:t>
      </w:r>
      <w:r w:rsidR="00A473BA">
        <w:rPr>
          <w:rFonts w:ascii="Courier New" w:eastAsia="Times New Roman" w:hAnsi="Courier New" w:cs="Times New Roman"/>
          <w:sz w:val="28"/>
          <w:szCs w:val="28"/>
          <w:lang w:eastAsia="ru-RU"/>
        </w:rPr>
        <w:t>__________________</w:t>
      </w:r>
    </w:p>
    <w:p w:rsidR="000B0FB2" w:rsidRDefault="000B0FB2" w:rsidP="000B0FB2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C5732B" w:rsidRPr="00A473BA" w:rsidRDefault="00C5732B" w:rsidP="000B0FB2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0B0FB2" w:rsidRPr="00A473BA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 Особые условия для испытания сорта</w:t>
      </w:r>
    </w:p>
    <w:p w:rsidR="000B0FB2" w:rsidRPr="00A473BA" w:rsidRDefault="000B0FB2" w:rsidP="000B0FB2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A473BA">
        <w:rPr>
          <w:rFonts w:ascii="Courier New" w:eastAsia="Times New Roman" w:hAnsi="Courier New" w:cs="Times New Roman"/>
          <w:sz w:val="28"/>
          <w:szCs w:val="28"/>
          <w:lang w:eastAsia="ru-RU"/>
        </w:rPr>
        <w:t>__________________________________</w:t>
      </w:r>
      <w:r w:rsidR="00A473BA">
        <w:rPr>
          <w:rFonts w:ascii="Courier New" w:eastAsia="Times New Roman" w:hAnsi="Courier New" w:cs="Times New Roman"/>
          <w:sz w:val="28"/>
          <w:szCs w:val="28"/>
          <w:lang w:eastAsia="ru-RU"/>
        </w:rPr>
        <w:t>_____________________</w:t>
      </w:r>
    </w:p>
    <w:p w:rsidR="000B0FB2" w:rsidRPr="00A473BA" w:rsidRDefault="001842C3" w:rsidP="000B0FB2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A473BA">
        <w:rPr>
          <w:rFonts w:ascii="Courier New" w:eastAsia="Times New Roman" w:hAnsi="Courier New" w:cs="Times New Roman"/>
          <w:sz w:val="28"/>
          <w:szCs w:val="28"/>
          <w:lang w:eastAsia="ru-RU"/>
        </w:rPr>
        <w:t>____</w:t>
      </w:r>
      <w:r w:rsidR="000B0FB2" w:rsidRPr="00A473BA">
        <w:rPr>
          <w:rFonts w:ascii="Courier New" w:eastAsia="Times New Roman" w:hAnsi="Courier New" w:cs="Times New Roman"/>
          <w:sz w:val="28"/>
          <w:szCs w:val="28"/>
          <w:lang w:eastAsia="ru-RU"/>
        </w:rPr>
        <w:t>_____________________________</w:t>
      </w:r>
      <w:r w:rsidR="00A473BA">
        <w:rPr>
          <w:rFonts w:ascii="Courier New" w:eastAsia="Times New Roman" w:hAnsi="Courier New" w:cs="Times New Roman"/>
          <w:sz w:val="28"/>
          <w:szCs w:val="28"/>
          <w:lang w:eastAsia="ru-RU"/>
        </w:rPr>
        <w:t>______________________</w:t>
      </w:r>
    </w:p>
    <w:p w:rsidR="000B0FB2" w:rsidRPr="00A473BA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7.3 Другая информация</w:t>
      </w:r>
    </w:p>
    <w:p w:rsidR="000B0FB2" w:rsidRPr="00A473BA" w:rsidRDefault="000B0FB2" w:rsidP="000B0FB2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A473BA">
        <w:rPr>
          <w:rFonts w:ascii="Courier New" w:eastAsia="Times New Roman" w:hAnsi="Courier New" w:cs="Times New Roman"/>
          <w:sz w:val="28"/>
          <w:szCs w:val="28"/>
          <w:lang w:eastAsia="ru-RU"/>
        </w:rPr>
        <w:t>__________________________________</w:t>
      </w:r>
      <w:r w:rsidR="00BD5D09" w:rsidRPr="00A473BA">
        <w:rPr>
          <w:rFonts w:ascii="Courier New" w:eastAsia="Times New Roman" w:hAnsi="Courier New" w:cs="Times New Roman"/>
          <w:sz w:val="28"/>
          <w:szCs w:val="28"/>
          <w:lang w:eastAsia="ru-RU"/>
        </w:rPr>
        <w:t>_</w:t>
      </w:r>
      <w:r w:rsidR="00A473BA">
        <w:rPr>
          <w:rFonts w:ascii="Courier New" w:eastAsia="Times New Roman" w:hAnsi="Courier New" w:cs="Times New Roman"/>
          <w:sz w:val="28"/>
          <w:szCs w:val="28"/>
          <w:lang w:eastAsia="ru-RU"/>
        </w:rPr>
        <w:t>____________________</w:t>
      </w:r>
    </w:p>
    <w:p w:rsidR="000B0FB2" w:rsidRPr="00A473BA" w:rsidRDefault="000B0FB2" w:rsidP="000B0FB2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A473BA">
        <w:rPr>
          <w:rFonts w:ascii="Courier New" w:eastAsia="Times New Roman" w:hAnsi="Courier New" w:cs="Times New Roman"/>
          <w:sz w:val="28"/>
          <w:szCs w:val="28"/>
          <w:lang w:eastAsia="ru-RU"/>
        </w:rPr>
        <w:t>__________________________________</w:t>
      </w:r>
      <w:r w:rsidR="00A473BA">
        <w:rPr>
          <w:rFonts w:ascii="Courier New" w:eastAsia="Times New Roman" w:hAnsi="Courier New" w:cs="Times New Roman"/>
          <w:sz w:val="28"/>
          <w:szCs w:val="28"/>
          <w:lang w:eastAsia="ru-RU"/>
        </w:rPr>
        <w:t>_____________________</w:t>
      </w:r>
    </w:p>
    <w:p w:rsidR="000B0FB2" w:rsidRPr="00A473BA" w:rsidRDefault="000B0FB2" w:rsidP="000B0FB2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0B0FB2" w:rsidRPr="00A473BA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«____» _____________ 20 ___г.   </w:t>
      </w:r>
    </w:p>
    <w:p w:rsidR="000B0FB2" w:rsidRPr="00A473BA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______________________</w:t>
      </w:r>
    </w:p>
    <w:p w:rsidR="000B0FB2" w:rsidRPr="00A473BA" w:rsidRDefault="000B0FB2" w:rsidP="000B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6C625E" w:rsidRPr="00A473BA" w:rsidRDefault="006C625E" w:rsidP="00880B55">
      <w:pPr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625E" w:rsidRDefault="006C625E" w:rsidP="00880B55">
      <w:pPr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5F88" w:rsidRDefault="00325F88" w:rsidP="00880B55">
      <w:pPr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5F88" w:rsidRDefault="00325F88" w:rsidP="00880B55">
      <w:pPr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5F88" w:rsidRDefault="00325F88" w:rsidP="00880B55">
      <w:pPr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5F88" w:rsidRDefault="00325F88" w:rsidP="00880B55">
      <w:pPr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5F88" w:rsidRDefault="00325F88" w:rsidP="00880B55">
      <w:pPr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5F88" w:rsidRDefault="00325F88" w:rsidP="00880B55">
      <w:pPr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5F88" w:rsidRDefault="00325F88" w:rsidP="00880B55">
      <w:pPr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5F88" w:rsidRDefault="00325F88" w:rsidP="00880B55">
      <w:pPr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5F88" w:rsidRDefault="00325F88" w:rsidP="00880B55">
      <w:pPr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5F88" w:rsidRDefault="00325F88" w:rsidP="00880B55">
      <w:pPr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5F88" w:rsidRDefault="00325F88" w:rsidP="00880B55">
      <w:pPr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5F88" w:rsidRDefault="00325F88" w:rsidP="00880B55">
      <w:pPr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5F88" w:rsidRDefault="00325F88" w:rsidP="00880B55">
      <w:pPr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5F88" w:rsidRDefault="00325F88" w:rsidP="00880B55">
      <w:pPr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5F88" w:rsidRDefault="00325F88" w:rsidP="00880B55">
      <w:pPr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5F88" w:rsidRDefault="00325F88" w:rsidP="00880B55">
      <w:pPr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5F88" w:rsidRDefault="00325F88" w:rsidP="00880B55">
      <w:pPr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5F88" w:rsidRDefault="00325F88" w:rsidP="00880B55">
      <w:pPr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5F88" w:rsidRDefault="00325F88" w:rsidP="00880B55">
      <w:pPr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10639" w:rsidRDefault="00610639" w:rsidP="00610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10639" w:rsidRDefault="00610639" w:rsidP="00610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CC160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lastRenderedPageBreak/>
        <w:t xml:space="preserve">II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Бөлім</w:t>
      </w:r>
    </w:p>
    <w:p w:rsidR="00CC1607" w:rsidRDefault="00CC1607" w:rsidP="00CE5D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2014 жылдағы с</w:t>
      </w:r>
      <w:r w:rsidR="00CE5DF3" w:rsidRPr="00660766">
        <w:rPr>
          <w:rFonts w:ascii="Times New Roman" w:hAnsi="Times New Roman" w:cs="Times New Roman"/>
          <w:b/>
          <w:sz w:val="28"/>
          <w:szCs w:val="28"/>
          <w:lang w:val="kk-KZ"/>
        </w:rPr>
        <w:t>орттарға патент қабілеттілігі</w:t>
      </w:r>
    </w:p>
    <w:p w:rsidR="00CE5DF3" w:rsidRDefault="00CE5DF3" w:rsidP="00CE5D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0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жөнінде берілген қорытындылар</w:t>
      </w:r>
    </w:p>
    <w:p w:rsidR="00CE5DF3" w:rsidRDefault="00CE5DF3" w:rsidP="00CE5D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5DF3" w:rsidRDefault="00CE5DF3" w:rsidP="00CE5D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Раздел ІІ</w:t>
      </w:r>
    </w:p>
    <w:p w:rsidR="00CE5DF3" w:rsidRDefault="00CE5DF3" w:rsidP="00CE5D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Выданные заключения на патентоспособность</w:t>
      </w:r>
      <w:r w:rsidR="00CC16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 2014 году</w:t>
      </w:r>
    </w:p>
    <w:p w:rsidR="00CE5DF3" w:rsidRDefault="00CE5DF3" w:rsidP="00CE5D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10639" w:rsidRDefault="00CE5DF3" w:rsidP="00CE5D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Кесте  (Таблица)</w:t>
      </w:r>
    </w:p>
    <w:p w:rsidR="00610639" w:rsidRDefault="00610639" w:rsidP="00CE5D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3685"/>
      </w:tblGrid>
      <w:tr w:rsidR="00325F88" w:rsidRPr="00325F88" w:rsidTr="00325F88">
        <w:trPr>
          <w:trHeight w:val="825"/>
        </w:trPr>
        <w:tc>
          <w:tcPr>
            <w:tcW w:w="1809" w:type="dxa"/>
          </w:tcPr>
          <w:p w:rsidR="00CE5DF3" w:rsidRPr="00325F88" w:rsidRDefault="00CE5DF3" w:rsidP="00241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Мемлкеттік тіркеу нөмірі</w:t>
            </w:r>
            <w:r w:rsidRPr="00325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Дақыл түрі</w:t>
            </w:r>
          </w:p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Сорт атауы</w:t>
            </w:r>
          </w:p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CE5DF3" w:rsidRPr="00325F88" w:rsidRDefault="00CE5DF3" w:rsidP="00241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Тапсырыс беруші</w:t>
            </w:r>
          </w:p>
          <w:p w:rsidR="00CE5DF3" w:rsidRPr="00325F88" w:rsidRDefault="00CE5DF3" w:rsidP="00241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F88" w:rsidRPr="00325F88" w:rsidTr="00325F88">
        <w:trPr>
          <w:trHeight w:val="816"/>
        </w:trPr>
        <w:tc>
          <w:tcPr>
            <w:tcW w:w="1809" w:type="dxa"/>
          </w:tcPr>
          <w:p w:rsidR="00CE5DF3" w:rsidRPr="00325F88" w:rsidRDefault="00CE5DF3" w:rsidP="00241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25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25F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осударственной регистрации</w:t>
            </w:r>
          </w:p>
        </w:tc>
        <w:tc>
          <w:tcPr>
            <w:tcW w:w="2127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Название культуры</w:t>
            </w:r>
            <w:r w:rsidRPr="00325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сорта</w:t>
            </w:r>
          </w:p>
        </w:tc>
        <w:tc>
          <w:tcPr>
            <w:tcW w:w="3685" w:type="dxa"/>
          </w:tcPr>
          <w:p w:rsidR="00CE5DF3" w:rsidRPr="00325F88" w:rsidRDefault="00CE5DF3" w:rsidP="00241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Заявитель</w:t>
            </w:r>
          </w:p>
        </w:tc>
      </w:tr>
      <w:tr w:rsidR="00325F88" w:rsidRPr="00325F88" w:rsidTr="00325F88">
        <w:trPr>
          <w:trHeight w:val="816"/>
        </w:trPr>
        <w:tc>
          <w:tcPr>
            <w:tcW w:w="1809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</w:rPr>
              <w:t>2009/110.4</w:t>
            </w:r>
          </w:p>
        </w:tc>
        <w:tc>
          <w:tcPr>
            <w:tcW w:w="2127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Пшеница твердая яровая</w:t>
            </w:r>
          </w:p>
        </w:tc>
        <w:tc>
          <w:tcPr>
            <w:tcW w:w="2126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F88">
              <w:rPr>
                <w:rFonts w:ascii="Times New Roman" w:hAnsi="Times New Roman" w:cs="Times New Roman"/>
                <w:sz w:val="28"/>
                <w:szCs w:val="28"/>
              </w:rPr>
              <w:t>Салауат</w:t>
            </w:r>
            <w:proofErr w:type="spellEnd"/>
          </w:p>
        </w:tc>
        <w:tc>
          <w:tcPr>
            <w:tcW w:w="3685" w:type="dxa"/>
          </w:tcPr>
          <w:p w:rsidR="00CE5DF3" w:rsidRPr="00325F88" w:rsidRDefault="00CE5DF3" w:rsidP="00241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ТОО </w:t>
            </w:r>
            <w:r w:rsidRPr="0032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«Казахский НИИ </w:t>
            </w:r>
            <w:proofErr w:type="spellStart"/>
            <w:r w:rsidRPr="0032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ЗиР</w:t>
            </w:r>
            <w:proofErr w:type="spellEnd"/>
            <w:r w:rsidRPr="0032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25F88" w:rsidRPr="00325F88" w:rsidTr="00325F88">
        <w:trPr>
          <w:trHeight w:val="626"/>
        </w:trPr>
        <w:tc>
          <w:tcPr>
            <w:tcW w:w="1809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</w:rPr>
              <w:t>2010/008.4</w:t>
            </w:r>
          </w:p>
        </w:tc>
        <w:tc>
          <w:tcPr>
            <w:tcW w:w="2127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Огурец посевной</w:t>
            </w:r>
          </w:p>
        </w:tc>
        <w:tc>
          <w:tcPr>
            <w:tcW w:w="2126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F88">
              <w:rPr>
                <w:rFonts w:ascii="Times New Roman" w:hAnsi="Times New Roman" w:cs="Times New Roman"/>
                <w:sz w:val="28"/>
                <w:szCs w:val="28"/>
              </w:rPr>
              <w:t>Оркен</w:t>
            </w:r>
            <w:proofErr w:type="spellEnd"/>
          </w:p>
        </w:tc>
        <w:tc>
          <w:tcPr>
            <w:tcW w:w="3685" w:type="dxa"/>
          </w:tcPr>
          <w:p w:rsidR="00CE5DF3" w:rsidRPr="00325F88" w:rsidRDefault="00CE5DF3" w:rsidP="00241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«Казахский НИИ КО»</w:t>
            </w:r>
          </w:p>
        </w:tc>
      </w:tr>
      <w:tr w:rsidR="00325F88" w:rsidRPr="00325F88" w:rsidTr="00325F88">
        <w:trPr>
          <w:trHeight w:val="816"/>
        </w:trPr>
        <w:tc>
          <w:tcPr>
            <w:tcW w:w="1809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</w:rPr>
              <w:t>2012/070.4</w:t>
            </w:r>
          </w:p>
        </w:tc>
        <w:tc>
          <w:tcPr>
            <w:tcW w:w="2127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Капуста белокочанная</w:t>
            </w:r>
          </w:p>
        </w:tc>
        <w:tc>
          <w:tcPr>
            <w:tcW w:w="2126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</w:rPr>
              <w:t>Неженка</w:t>
            </w:r>
          </w:p>
        </w:tc>
        <w:tc>
          <w:tcPr>
            <w:tcW w:w="3685" w:type="dxa"/>
          </w:tcPr>
          <w:p w:rsidR="00CE5DF3" w:rsidRPr="00325F88" w:rsidRDefault="00CE5DF3" w:rsidP="00241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АО «КазАгроИнновация» </w:t>
            </w: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«Казахский НИИ КО»</w:t>
            </w:r>
          </w:p>
        </w:tc>
      </w:tr>
      <w:tr w:rsidR="00325F88" w:rsidRPr="00325F88" w:rsidTr="00325F88">
        <w:trPr>
          <w:trHeight w:val="816"/>
        </w:trPr>
        <w:tc>
          <w:tcPr>
            <w:tcW w:w="1809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</w:rPr>
              <w:t>2011/001.4</w:t>
            </w:r>
          </w:p>
        </w:tc>
        <w:tc>
          <w:tcPr>
            <w:tcW w:w="2127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Кукуруза зубовидная</w:t>
            </w:r>
          </w:p>
        </w:tc>
        <w:tc>
          <w:tcPr>
            <w:tcW w:w="2126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</w:rPr>
              <w:t xml:space="preserve">Мерей той 75 </w:t>
            </w:r>
            <w:proofErr w:type="gramStart"/>
            <w:r w:rsidRPr="00325F88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3685" w:type="dxa"/>
          </w:tcPr>
          <w:p w:rsidR="00CE5DF3" w:rsidRPr="00325F88" w:rsidRDefault="00CE5DF3" w:rsidP="00241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ТОО </w:t>
            </w:r>
            <w:r w:rsidRPr="0032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«Казахский НИИ </w:t>
            </w:r>
            <w:proofErr w:type="spellStart"/>
            <w:r w:rsidRPr="0032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ЗиР</w:t>
            </w:r>
            <w:proofErr w:type="spellEnd"/>
            <w:r w:rsidRPr="0032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25F88" w:rsidRPr="00325F88" w:rsidTr="00325F88">
        <w:trPr>
          <w:trHeight w:val="607"/>
        </w:trPr>
        <w:tc>
          <w:tcPr>
            <w:tcW w:w="1809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</w:rPr>
              <w:t>2011/003.4</w:t>
            </w:r>
          </w:p>
        </w:tc>
        <w:tc>
          <w:tcPr>
            <w:tcW w:w="2127" w:type="dxa"/>
          </w:tcPr>
          <w:p w:rsidR="00610639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Кукуруза зубовидная</w:t>
            </w:r>
          </w:p>
        </w:tc>
        <w:tc>
          <w:tcPr>
            <w:tcW w:w="2126" w:type="dxa"/>
          </w:tcPr>
          <w:p w:rsidR="00CE5DF3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25F88">
              <w:rPr>
                <w:rFonts w:ascii="Times New Roman" w:hAnsi="Times New Roman" w:cs="Times New Roman"/>
                <w:sz w:val="28"/>
                <w:szCs w:val="28"/>
              </w:rPr>
              <w:t>КазНИИЗиР</w:t>
            </w:r>
            <w:proofErr w:type="spellEnd"/>
            <w:r w:rsidRPr="00325F88">
              <w:rPr>
                <w:rFonts w:ascii="Times New Roman" w:hAnsi="Times New Roman" w:cs="Times New Roman"/>
                <w:sz w:val="28"/>
                <w:szCs w:val="28"/>
              </w:rPr>
              <w:t xml:space="preserve"> 75</w:t>
            </w:r>
          </w:p>
          <w:p w:rsidR="00610639" w:rsidRPr="00610639" w:rsidRDefault="00610639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CE5DF3" w:rsidRPr="00325F88" w:rsidRDefault="00CE5DF3" w:rsidP="002411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ТОО </w:t>
            </w:r>
            <w:r w:rsidRPr="0032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«Казахский НИИ </w:t>
            </w:r>
            <w:proofErr w:type="spellStart"/>
            <w:r w:rsidRPr="0032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ЗиР</w:t>
            </w:r>
            <w:proofErr w:type="spellEnd"/>
            <w:r w:rsidRPr="0032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25F88" w:rsidRPr="00325F88" w:rsidTr="00325F88">
        <w:trPr>
          <w:trHeight w:val="144"/>
        </w:trPr>
        <w:tc>
          <w:tcPr>
            <w:tcW w:w="1809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2011/047</w:t>
            </w:r>
            <w:r w:rsidRPr="00325F88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2127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</w:rPr>
              <w:t>Ежа сборная</w:t>
            </w:r>
          </w:p>
        </w:tc>
        <w:tc>
          <w:tcPr>
            <w:tcW w:w="2126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F88">
              <w:rPr>
                <w:rFonts w:ascii="Times New Roman" w:hAnsi="Times New Roman" w:cs="Times New Roman"/>
                <w:sz w:val="28"/>
                <w:szCs w:val="28"/>
              </w:rPr>
              <w:t>Шалгын</w:t>
            </w:r>
            <w:proofErr w:type="spellEnd"/>
          </w:p>
        </w:tc>
        <w:tc>
          <w:tcPr>
            <w:tcW w:w="3685" w:type="dxa"/>
          </w:tcPr>
          <w:p w:rsidR="00CE5DF3" w:rsidRPr="00325F88" w:rsidRDefault="00CE5DF3" w:rsidP="00241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gramStart"/>
            <w:r w:rsidRPr="00325F88">
              <w:rPr>
                <w:rFonts w:ascii="Times New Roman" w:hAnsi="Times New Roman" w:cs="Times New Roman"/>
                <w:sz w:val="28"/>
                <w:szCs w:val="28"/>
              </w:rPr>
              <w:t>Восточно-Казахстанский</w:t>
            </w:r>
            <w:proofErr w:type="gramEnd"/>
            <w:r w:rsidRPr="00325F88">
              <w:rPr>
                <w:rFonts w:ascii="Times New Roman" w:hAnsi="Times New Roman" w:cs="Times New Roman"/>
                <w:sz w:val="28"/>
                <w:szCs w:val="28"/>
              </w:rPr>
              <w:t xml:space="preserve"> НИИСХ»</w:t>
            </w:r>
          </w:p>
        </w:tc>
      </w:tr>
      <w:tr w:rsidR="00325F88" w:rsidRPr="00325F88" w:rsidTr="00325F88">
        <w:trPr>
          <w:trHeight w:val="144"/>
        </w:trPr>
        <w:tc>
          <w:tcPr>
            <w:tcW w:w="1809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</w:rPr>
              <w:t>2011/049</w:t>
            </w:r>
          </w:p>
        </w:tc>
        <w:tc>
          <w:tcPr>
            <w:tcW w:w="2127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</w:rPr>
              <w:t>Кострец безостый</w:t>
            </w:r>
          </w:p>
        </w:tc>
        <w:tc>
          <w:tcPr>
            <w:tcW w:w="2126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</w:rPr>
              <w:t>Кайнар</w:t>
            </w:r>
          </w:p>
        </w:tc>
        <w:tc>
          <w:tcPr>
            <w:tcW w:w="3685" w:type="dxa"/>
          </w:tcPr>
          <w:p w:rsidR="00CE5DF3" w:rsidRPr="00325F88" w:rsidRDefault="00CE5DF3" w:rsidP="00241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«Восточно-Казахстанский НИИСХ»</w:t>
            </w:r>
          </w:p>
        </w:tc>
      </w:tr>
      <w:tr w:rsidR="00325F88" w:rsidRPr="00325F88" w:rsidTr="00325F88">
        <w:trPr>
          <w:trHeight w:val="144"/>
        </w:trPr>
        <w:tc>
          <w:tcPr>
            <w:tcW w:w="1809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</w:rPr>
              <w:t>2011/052.4</w:t>
            </w:r>
          </w:p>
        </w:tc>
        <w:tc>
          <w:tcPr>
            <w:tcW w:w="2127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</w:rPr>
              <w:t>Эспарцет</w:t>
            </w:r>
          </w:p>
        </w:tc>
        <w:tc>
          <w:tcPr>
            <w:tcW w:w="2126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F88">
              <w:rPr>
                <w:rFonts w:ascii="Times New Roman" w:hAnsi="Times New Roman" w:cs="Times New Roman"/>
                <w:sz w:val="28"/>
                <w:szCs w:val="28"/>
              </w:rPr>
              <w:t>Достык</w:t>
            </w:r>
            <w:proofErr w:type="spellEnd"/>
          </w:p>
        </w:tc>
        <w:tc>
          <w:tcPr>
            <w:tcW w:w="3685" w:type="dxa"/>
          </w:tcPr>
          <w:p w:rsidR="00CE5DF3" w:rsidRPr="00325F88" w:rsidRDefault="00CE5DF3" w:rsidP="00241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«Восточно-Казахстанский НИИСХ»</w:t>
            </w:r>
          </w:p>
        </w:tc>
      </w:tr>
      <w:tr w:rsidR="00325F88" w:rsidRPr="00325F88" w:rsidTr="00325F88">
        <w:trPr>
          <w:trHeight w:val="144"/>
        </w:trPr>
        <w:tc>
          <w:tcPr>
            <w:tcW w:w="1809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</w:rPr>
              <w:t>2011/053.4</w:t>
            </w:r>
          </w:p>
        </w:tc>
        <w:tc>
          <w:tcPr>
            <w:tcW w:w="2127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</w:rPr>
              <w:t>Тимофеевка луговая</w:t>
            </w:r>
          </w:p>
        </w:tc>
        <w:tc>
          <w:tcPr>
            <w:tcW w:w="2126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F88">
              <w:rPr>
                <w:rFonts w:ascii="Times New Roman" w:hAnsi="Times New Roman" w:cs="Times New Roman"/>
                <w:sz w:val="28"/>
                <w:szCs w:val="28"/>
              </w:rPr>
              <w:t>Коркем</w:t>
            </w:r>
            <w:proofErr w:type="spellEnd"/>
          </w:p>
        </w:tc>
        <w:tc>
          <w:tcPr>
            <w:tcW w:w="3685" w:type="dxa"/>
          </w:tcPr>
          <w:p w:rsidR="00CE5DF3" w:rsidRPr="00325F88" w:rsidRDefault="00CE5DF3" w:rsidP="00241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«Восточно-Казахстанский НИИСХ»</w:t>
            </w:r>
          </w:p>
        </w:tc>
      </w:tr>
      <w:tr w:rsidR="00325F88" w:rsidRPr="00325F88" w:rsidTr="00325F88">
        <w:trPr>
          <w:trHeight w:val="144"/>
        </w:trPr>
        <w:tc>
          <w:tcPr>
            <w:tcW w:w="1809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</w:rPr>
              <w:t>2011/111.4</w:t>
            </w:r>
          </w:p>
        </w:tc>
        <w:tc>
          <w:tcPr>
            <w:tcW w:w="2127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</w:rPr>
              <w:t>Эспарцет посевной</w:t>
            </w:r>
          </w:p>
        </w:tc>
        <w:tc>
          <w:tcPr>
            <w:tcW w:w="2126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25F88">
              <w:rPr>
                <w:rFonts w:ascii="Times New Roman" w:hAnsi="Times New Roman" w:cs="Times New Roman"/>
                <w:sz w:val="28"/>
                <w:szCs w:val="28"/>
              </w:rPr>
              <w:t>Шабынды</w:t>
            </w:r>
            <w:proofErr w:type="spellEnd"/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</w:p>
        </w:tc>
        <w:tc>
          <w:tcPr>
            <w:tcW w:w="3685" w:type="dxa"/>
          </w:tcPr>
          <w:p w:rsidR="00CE5DF3" w:rsidRPr="00325F88" w:rsidRDefault="00CE5DF3" w:rsidP="00241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</w:rPr>
              <w:t xml:space="preserve">ТОО «Казахский НИИ </w:t>
            </w:r>
            <w:proofErr w:type="spellStart"/>
            <w:r w:rsidRPr="00325F88">
              <w:rPr>
                <w:rFonts w:ascii="Times New Roman" w:hAnsi="Times New Roman" w:cs="Times New Roman"/>
                <w:sz w:val="28"/>
                <w:szCs w:val="28"/>
              </w:rPr>
              <w:t>ЗиР</w:t>
            </w:r>
            <w:proofErr w:type="spellEnd"/>
            <w:r w:rsidRPr="00325F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25F88" w:rsidRPr="00325F88" w:rsidTr="00325F88">
        <w:trPr>
          <w:trHeight w:val="144"/>
        </w:trPr>
        <w:tc>
          <w:tcPr>
            <w:tcW w:w="1809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</w:rPr>
              <w:t>2012/014.4</w:t>
            </w:r>
          </w:p>
        </w:tc>
        <w:tc>
          <w:tcPr>
            <w:tcW w:w="2127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</w:rPr>
              <w:t>Эспарцет песчаный</w:t>
            </w:r>
          </w:p>
        </w:tc>
        <w:tc>
          <w:tcPr>
            <w:tcW w:w="2126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F88">
              <w:rPr>
                <w:rFonts w:ascii="Times New Roman" w:hAnsi="Times New Roman" w:cs="Times New Roman"/>
                <w:sz w:val="28"/>
                <w:szCs w:val="28"/>
              </w:rPr>
              <w:t>Карабалыкский</w:t>
            </w:r>
            <w:proofErr w:type="spellEnd"/>
            <w:r w:rsidRPr="00325F88">
              <w:rPr>
                <w:rFonts w:ascii="Times New Roman" w:hAnsi="Times New Roman" w:cs="Times New Roman"/>
                <w:sz w:val="28"/>
                <w:szCs w:val="28"/>
              </w:rPr>
              <w:t xml:space="preserve"> гранатовый</w:t>
            </w:r>
          </w:p>
        </w:tc>
        <w:tc>
          <w:tcPr>
            <w:tcW w:w="3685" w:type="dxa"/>
          </w:tcPr>
          <w:p w:rsidR="00CE5DF3" w:rsidRPr="00325F88" w:rsidRDefault="00CE5DF3" w:rsidP="00241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«Карабалыкская СХОС»</w:t>
            </w:r>
          </w:p>
        </w:tc>
      </w:tr>
      <w:tr w:rsidR="00325F88" w:rsidRPr="00325F88" w:rsidTr="00325F88">
        <w:trPr>
          <w:trHeight w:val="144"/>
        </w:trPr>
        <w:tc>
          <w:tcPr>
            <w:tcW w:w="1809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</w:rPr>
              <w:t>2012/023.4</w:t>
            </w:r>
          </w:p>
        </w:tc>
        <w:tc>
          <w:tcPr>
            <w:tcW w:w="2127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</w:rPr>
              <w:t>Тимофеевка луговая</w:t>
            </w:r>
          </w:p>
        </w:tc>
        <w:tc>
          <w:tcPr>
            <w:tcW w:w="2126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Сәуле</w:t>
            </w:r>
          </w:p>
        </w:tc>
        <w:tc>
          <w:tcPr>
            <w:tcW w:w="3685" w:type="dxa"/>
          </w:tcPr>
          <w:p w:rsidR="00CE5DF3" w:rsidRPr="00325F88" w:rsidRDefault="00CE5DF3" w:rsidP="00241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«Восточно-Казахстанский НИИСХ»</w:t>
            </w:r>
          </w:p>
        </w:tc>
      </w:tr>
      <w:tr w:rsidR="00325F88" w:rsidRPr="00325F88" w:rsidTr="00325F88">
        <w:trPr>
          <w:trHeight w:val="144"/>
        </w:trPr>
        <w:tc>
          <w:tcPr>
            <w:tcW w:w="1809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2012/02</w:t>
            </w:r>
            <w:r w:rsidRPr="00325F88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127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Кострец безостый</w:t>
            </w:r>
          </w:p>
        </w:tc>
        <w:tc>
          <w:tcPr>
            <w:tcW w:w="2126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Маяк</w:t>
            </w:r>
          </w:p>
        </w:tc>
        <w:tc>
          <w:tcPr>
            <w:tcW w:w="3685" w:type="dxa"/>
          </w:tcPr>
          <w:p w:rsidR="00CE5DF3" w:rsidRPr="00325F88" w:rsidRDefault="00CE5DF3" w:rsidP="00241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«Восточно-Казахстанский НИИСХ»</w:t>
            </w:r>
          </w:p>
        </w:tc>
      </w:tr>
      <w:tr w:rsidR="00325F88" w:rsidRPr="00325F88" w:rsidTr="00325F88">
        <w:trPr>
          <w:trHeight w:val="144"/>
        </w:trPr>
        <w:tc>
          <w:tcPr>
            <w:tcW w:w="1809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2012/025.4</w:t>
            </w:r>
          </w:p>
        </w:tc>
        <w:tc>
          <w:tcPr>
            <w:tcW w:w="2127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</w:rPr>
              <w:t xml:space="preserve">Эспарцет </w:t>
            </w:r>
            <w:r w:rsidRPr="00325F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песчаный</w:t>
            </w:r>
          </w:p>
        </w:tc>
        <w:tc>
          <w:tcPr>
            <w:tcW w:w="2126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Ермак</w:t>
            </w:r>
          </w:p>
        </w:tc>
        <w:tc>
          <w:tcPr>
            <w:tcW w:w="3685" w:type="dxa"/>
          </w:tcPr>
          <w:p w:rsidR="00CE5DF3" w:rsidRPr="00325F88" w:rsidRDefault="00CE5DF3" w:rsidP="00241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«Восточно-</w:t>
            </w: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Казахстанский НИИСХ»</w:t>
            </w:r>
          </w:p>
        </w:tc>
      </w:tr>
      <w:tr w:rsidR="00325F88" w:rsidRPr="00325F88" w:rsidTr="00325F88">
        <w:trPr>
          <w:trHeight w:val="144"/>
        </w:trPr>
        <w:tc>
          <w:tcPr>
            <w:tcW w:w="1809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2012/026.4</w:t>
            </w:r>
          </w:p>
        </w:tc>
        <w:tc>
          <w:tcPr>
            <w:tcW w:w="2127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Ежа сборная</w:t>
            </w:r>
          </w:p>
        </w:tc>
        <w:tc>
          <w:tcPr>
            <w:tcW w:w="2126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Айша</w:t>
            </w:r>
          </w:p>
        </w:tc>
        <w:tc>
          <w:tcPr>
            <w:tcW w:w="3685" w:type="dxa"/>
          </w:tcPr>
          <w:p w:rsidR="00CE5DF3" w:rsidRPr="00325F88" w:rsidRDefault="00CE5DF3" w:rsidP="00241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«Восточно-Казахстанский НИИСХ»</w:t>
            </w:r>
          </w:p>
        </w:tc>
      </w:tr>
      <w:tr w:rsidR="00325F88" w:rsidRPr="00325F88" w:rsidTr="00325F88">
        <w:trPr>
          <w:trHeight w:val="144"/>
        </w:trPr>
        <w:tc>
          <w:tcPr>
            <w:tcW w:w="1809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2012/061.4</w:t>
            </w:r>
          </w:p>
        </w:tc>
        <w:tc>
          <w:tcPr>
            <w:tcW w:w="2127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Кукуруза </w:t>
            </w:r>
          </w:p>
        </w:tc>
        <w:tc>
          <w:tcPr>
            <w:tcW w:w="2126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Тәтті-2012</w:t>
            </w:r>
          </w:p>
        </w:tc>
        <w:tc>
          <w:tcPr>
            <w:tcW w:w="3685" w:type="dxa"/>
          </w:tcPr>
          <w:p w:rsidR="00CE5DF3" w:rsidRDefault="00CE5DF3" w:rsidP="00241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F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ТОО </w:t>
            </w:r>
            <w:r w:rsidRPr="0032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«Казахский НИИ </w:t>
            </w:r>
            <w:proofErr w:type="spellStart"/>
            <w:r w:rsidRPr="0032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ЗиР</w:t>
            </w:r>
            <w:proofErr w:type="spellEnd"/>
            <w:r w:rsidRPr="0032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25F88" w:rsidRPr="00325F88" w:rsidRDefault="00325F88" w:rsidP="002411E4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325F88" w:rsidRPr="00325F88" w:rsidTr="00325F88">
        <w:trPr>
          <w:trHeight w:val="144"/>
        </w:trPr>
        <w:tc>
          <w:tcPr>
            <w:tcW w:w="1809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2013/009.4</w:t>
            </w:r>
          </w:p>
        </w:tc>
        <w:tc>
          <w:tcPr>
            <w:tcW w:w="2127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Яблоня</w:t>
            </w:r>
          </w:p>
        </w:tc>
        <w:tc>
          <w:tcPr>
            <w:tcW w:w="2126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Соколовское</w:t>
            </w:r>
          </w:p>
        </w:tc>
        <w:tc>
          <w:tcPr>
            <w:tcW w:w="3685" w:type="dxa"/>
          </w:tcPr>
          <w:p w:rsidR="00CE5DF3" w:rsidRPr="00325F88" w:rsidRDefault="00CE5DF3" w:rsidP="00241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«Карабалыкская СХОС»</w:t>
            </w:r>
          </w:p>
        </w:tc>
      </w:tr>
      <w:tr w:rsidR="00325F88" w:rsidRPr="00325F88" w:rsidTr="00325F88">
        <w:trPr>
          <w:trHeight w:val="144"/>
        </w:trPr>
        <w:tc>
          <w:tcPr>
            <w:tcW w:w="1809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2013/011.4</w:t>
            </w:r>
          </w:p>
        </w:tc>
        <w:tc>
          <w:tcPr>
            <w:tcW w:w="2127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Вишня</w:t>
            </w:r>
          </w:p>
        </w:tc>
        <w:tc>
          <w:tcPr>
            <w:tcW w:w="2126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Преемница</w:t>
            </w:r>
          </w:p>
        </w:tc>
        <w:tc>
          <w:tcPr>
            <w:tcW w:w="3685" w:type="dxa"/>
          </w:tcPr>
          <w:p w:rsidR="00CE5DF3" w:rsidRPr="00325F88" w:rsidRDefault="00CE5DF3" w:rsidP="00241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«Карабалыкская СХОС»</w:t>
            </w:r>
          </w:p>
        </w:tc>
      </w:tr>
      <w:tr w:rsidR="00325F88" w:rsidRPr="00325F88" w:rsidTr="00325F88">
        <w:trPr>
          <w:trHeight w:val="144"/>
        </w:trPr>
        <w:tc>
          <w:tcPr>
            <w:tcW w:w="1809" w:type="dxa"/>
          </w:tcPr>
          <w:p w:rsidR="00CE5DF3" w:rsidRPr="00325F88" w:rsidRDefault="00CE5DF3" w:rsidP="00325F88">
            <w:pPr>
              <w:tabs>
                <w:tab w:val="left" w:pos="5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2013/012.4</w:t>
            </w:r>
          </w:p>
        </w:tc>
        <w:tc>
          <w:tcPr>
            <w:tcW w:w="2127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Вишня</w:t>
            </w:r>
          </w:p>
        </w:tc>
        <w:tc>
          <w:tcPr>
            <w:tcW w:w="2126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Курчатовская</w:t>
            </w:r>
          </w:p>
        </w:tc>
        <w:tc>
          <w:tcPr>
            <w:tcW w:w="3685" w:type="dxa"/>
          </w:tcPr>
          <w:p w:rsidR="00CE5DF3" w:rsidRPr="00325F88" w:rsidRDefault="00CE5DF3" w:rsidP="00241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«Карабалыкская СХОС»</w:t>
            </w:r>
          </w:p>
        </w:tc>
      </w:tr>
      <w:tr w:rsidR="00325F88" w:rsidRPr="00325F88" w:rsidTr="00325F88">
        <w:trPr>
          <w:trHeight w:val="144"/>
        </w:trPr>
        <w:tc>
          <w:tcPr>
            <w:tcW w:w="1809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2013/013.4</w:t>
            </w:r>
          </w:p>
        </w:tc>
        <w:tc>
          <w:tcPr>
            <w:tcW w:w="2127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Слива </w:t>
            </w:r>
          </w:p>
        </w:tc>
        <w:tc>
          <w:tcPr>
            <w:tcW w:w="2126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Увельская </w:t>
            </w:r>
          </w:p>
        </w:tc>
        <w:tc>
          <w:tcPr>
            <w:tcW w:w="3685" w:type="dxa"/>
          </w:tcPr>
          <w:p w:rsidR="00CE5DF3" w:rsidRPr="00325F88" w:rsidRDefault="00CE5DF3" w:rsidP="00241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«Карабалыкская СХОС»</w:t>
            </w:r>
          </w:p>
        </w:tc>
      </w:tr>
      <w:tr w:rsidR="00325F88" w:rsidRPr="00325F88" w:rsidTr="00325F88">
        <w:trPr>
          <w:trHeight w:val="144"/>
        </w:trPr>
        <w:tc>
          <w:tcPr>
            <w:tcW w:w="1809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2011/129.4</w:t>
            </w:r>
          </w:p>
        </w:tc>
        <w:tc>
          <w:tcPr>
            <w:tcW w:w="2127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Яровой рапс</w:t>
            </w:r>
          </w:p>
        </w:tc>
        <w:tc>
          <w:tcPr>
            <w:tcW w:w="2126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Шалқар 39</w:t>
            </w:r>
          </w:p>
        </w:tc>
        <w:tc>
          <w:tcPr>
            <w:tcW w:w="3685" w:type="dxa"/>
          </w:tcPr>
          <w:p w:rsidR="00CE5DF3" w:rsidRDefault="00CE5DF3" w:rsidP="00241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F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ТОО </w:t>
            </w:r>
            <w:r w:rsidRPr="0032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«Казахский НИИ </w:t>
            </w:r>
            <w:proofErr w:type="spellStart"/>
            <w:r w:rsidRPr="0032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ЗиР</w:t>
            </w:r>
            <w:proofErr w:type="spellEnd"/>
            <w:r w:rsidRPr="0032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25F88" w:rsidRPr="00325F88" w:rsidRDefault="00325F88" w:rsidP="002411E4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325F88" w:rsidRPr="00325F88" w:rsidTr="00325F88">
        <w:trPr>
          <w:trHeight w:val="144"/>
        </w:trPr>
        <w:tc>
          <w:tcPr>
            <w:tcW w:w="1809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2011/133.4</w:t>
            </w:r>
          </w:p>
        </w:tc>
        <w:tc>
          <w:tcPr>
            <w:tcW w:w="2127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Рапс</w:t>
            </w:r>
          </w:p>
        </w:tc>
        <w:tc>
          <w:tcPr>
            <w:tcW w:w="2126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Майқұдық</w:t>
            </w:r>
          </w:p>
        </w:tc>
        <w:tc>
          <w:tcPr>
            <w:tcW w:w="3685" w:type="dxa"/>
          </w:tcPr>
          <w:p w:rsidR="00CE5DF3" w:rsidRPr="00325F88" w:rsidRDefault="00CE5DF3" w:rsidP="00241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«НПЦЗХ им. А. И. Бараева»</w:t>
            </w:r>
          </w:p>
        </w:tc>
      </w:tr>
      <w:tr w:rsidR="00325F88" w:rsidRPr="00325F88" w:rsidTr="00325F88">
        <w:trPr>
          <w:trHeight w:val="144"/>
        </w:trPr>
        <w:tc>
          <w:tcPr>
            <w:tcW w:w="1809" w:type="dxa"/>
          </w:tcPr>
          <w:p w:rsidR="00CE5DF3" w:rsidRPr="00325F88" w:rsidRDefault="00CE5DF3" w:rsidP="00325F88">
            <w:pPr>
              <w:tabs>
                <w:tab w:val="left" w:pos="7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2012/044.4</w:t>
            </w:r>
          </w:p>
        </w:tc>
        <w:tc>
          <w:tcPr>
            <w:tcW w:w="2127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Люцерна посевная</w:t>
            </w:r>
          </w:p>
        </w:tc>
        <w:tc>
          <w:tcPr>
            <w:tcW w:w="2126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Коксарай</w:t>
            </w:r>
          </w:p>
        </w:tc>
        <w:tc>
          <w:tcPr>
            <w:tcW w:w="3685" w:type="dxa"/>
          </w:tcPr>
          <w:p w:rsidR="00CE5DF3" w:rsidRPr="00325F88" w:rsidRDefault="00CE5DF3" w:rsidP="00241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«Казахский НИИ хлопководства»</w:t>
            </w:r>
          </w:p>
        </w:tc>
      </w:tr>
      <w:tr w:rsidR="00325F88" w:rsidRPr="00325F88" w:rsidTr="00325F88">
        <w:trPr>
          <w:trHeight w:val="144"/>
        </w:trPr>
        <w:tc>
          <w:tcPr>
            <w:tcW w:w="1809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2012/075.4</w:t>
            </w:r>
          </w:p>
        </w:tc>
        <w:tc>
          <w:tcPr>
            <w:tcW w:w="2127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Патиссон</w:t>
            </w:r>
          </w:p>
        </w:tc>
        <w:tc>
          <w:tcPr>
            <w:tcW w:w="2126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Медуза</w:t>
            </w:r>
          </w:p>
        </w:tc>
        <w:tc>
          <w:tcPr>
            <w:tcW w:w="3685" w:type="dxa"/>
          </w:tcPr>
          <w:p w:rsidR="00CE5DF3" w:rsidRPr="00325F88" w:rsidRDefault="00CE5DF3" w:rsidP="00241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АО «КазАгроИнновация» ТОО «Казахский НИИ КО»</w:t>
            </w:r>
          </w:p>
        </w:tc>
      </w:tr>
      <w:tr w:rsidR="00325F88" w:rsidRPr="00325F88" w:rsidTr="00325F88">
        <w:trPr>
          <w:trHeight w:val="144"/>
        </w:trPr>
        <w:tc>
          <w:tcPr>
            <w:tcW w:w="1809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2011/101.4</w:t>
            </w:r>
          </w:p>
        </w:tc>
        <w:tc>
          <w:tcPr>
            <w:tcW w:w="2127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Житняк гребневидный</w:t>
            </w:r>
          </w:p>
        </w:tc>
        <w:tc>
          <w:tcPr>
            <w:tcW w:w="2126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Сабат</w:t>
            </w:r>
          </w:p>
        </w:tc>
        <w:tc>
          <w:tcPr>
            <w:tcW w:w="3685" w:type="dxa"/>
          </w:tcPr>
          <w:p w:rsidR="00CE5DF3" w:rsidRPr="00325F88" w:rsidRDefault="00CE5DF3" w:rsidP="00241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«Казахский НИИ ЖиК»</w:t>
            </w:r>
          </w:p>
        </w:tc>
      </w:tr>
      <w:tr w:rsidR="00325F88" w:rsidRPr="00325F88" w:rsidTr="00325F88">
        <w:trPr>
          <w:trHeight w:val="144"/>
        </w:trPr>
        <w:tc>
          <w:tcPr>
            <w:tcW w:w="1809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2011/127</w:t>
            </w:r>
            <w:r w:rsidRPr="00325F88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2127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Кострец безостый</w:t>
            </w:r>
          </w:p>
        </w:tc>
        <w:tc>
          <w:tcPr>
            <w:tcW w:w="2126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Акмолинский изумрудный</w:t>
            </w:r>
          </w:p>
        </w:tc>
        <w:tc>
          <w:tcPr>
            <w:tcW w:w="3685" w:type="dxa"/>
          </w:tcPr>
          <w:p w:rsidR="00CE5DF3" w:rsidRPr="00325F88" w:rsidRDefault="00CE5DF3" w:rsidP="00241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«НПЦЗХ им. А.И. Бараева»</w:t>
            </w:r>
          </w:p>
        </w:tc>
      </w:tr>
      <w:tr w:rsidR="00325F88" w:rsidRPr="00325F88" w:rsidTr="00325F88">
        <w:trPr>
          <w:trHeight w:val="144"/>
        </w:trPr>
        <w:tc>
          <w:tcPr>
            <w:tcW w:w="1809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2012/073.4</w:t>
            </w:r>
          </w:p>
        </w:tc>
        <w:tc>
          <w:tcPr>
            <w:tcW w:w="2127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Перец сладкий </w:t>
            </w:r>
          </w:p>
        </w:tc>
        <w:tc>
          <w:tcPr>
            <w:tcW w:w="2126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Красное чудо</w:t>
            </w:r>
          </w:p>
        </w:tc>
        <w:tc>
          <w:tcPr>
            <w:tcW w:w="3685" w:type="dxa"/>
          </w:tcPr>
          <w:p w:rsidR="00CE5DF3" w:rsidRDefault="00CE5DF3" w:rsidP="00241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«Казахский НИИ КО»</w:t>
            </w:r>
          </w:p>
          <w:p w:rsidR="00325F88" w:rsidRPr="00325F88" w:rsidRDefault="00325F88" w:rsidP="00241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25F88" w:rsidRPr="00325F88" w:rsidTr="00325F88">
        <w:trPr>
          <w:trHeight w:val="144"/>
        </w:trPr>
        <w:tc>
          <w:tcPr>
            <w:tcW w:w="1809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2013/014.4</w:t>
            </w:r>
          </w:p>
        </w:tc>
        <w:tc>
          <w:tcPr>
            <w:tcW w:w="2127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25F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Люцерна изменчивая</w:t>
            </w:r>
          </w:p>
        </w:tc>
        <w:tc>
          <w:tcPr>
            <w:tcW w:w="2126" w:type="dxa"/>
          </w:tcPr>
          <w:p w:rsidR="00CE5DF3" w:rsidRPr="00325F88" w:rsidRDefault="00CE5DF3" w:rsidP="00325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Карабалыкская изумрудная</w:t>
            </w:r>
          </w:p>
        </w:tc>
        <w:tc>
          <w:tcPr>
            <w:tcW w:w="3685" w:type="dxa"/>
          </w:tcPr>
          <w:p w:rsidR="00CE5DF3" w:rsidRPr="00325F88" w:rsidRDefault="00CE5DF3" w:rsidP="00241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«Карабалыкская СХОС»</w:t>
            </w:r>
          </w:p>
        </w:tc>
      </w:tr>
    </w:tbl>
    <w:p w:rsidR="00CE5DF3" w:rsidRDefault="00CE5DF3" w:rsidP="00CE5D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5DF3" w:rsidRDefault="00CE5DF3" w:rsidP="00CE5D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5DF3" w:rsidRDefault="00CE5DF3" w:rsidP="00CE5D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CE5DF3" w:rsidRDefault="00CE5DF3" w:rsidP="00CE5D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5DF3" w:rsidRDefault="00CE5DF3" w:rsidP="00CE5D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5DF3" w:rsidRDefault="00CE5DF3" w:rsidP="00CE5D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5DF3" w:rsidRDefault="00CE5DF3" w:rsidP="00CE5D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5DF3" w:rsidRDefault="00CE5DF3" w:rsidP="00CE5D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5DF3" w:rsidRDefault="00CE5DF3" w:rsidP="00CE5D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5DF3" w:rsidRDefault="00CE5DF3" w:rsidP="00CE5D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5DF3" w:rsidRDefault="00CE5DF3" w:rsidP="00CE5D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5DF3" w:rsidRDefault="00CE5DF3" w:rsidP="00CE5DF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C1607" w:rsidRPr="00CC1607" w:rsidRDefault="00CC1607" w:rsidP="00CE5DF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5DF3" w:rsidRDefault="00CE5DF3" w:rsidP="00880B55">
      <w:pPr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F09F7" w:rsidRDefault="009F09F7" w:rsidP="009F09F7">
      <w:pPr>
        <w:tabs>
          <w:tab w:val="left" w:pos="3686"/>
        </w:tabs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F09F7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Для заметок</w:t>
      </w:r>
    </w:p>
    <w:p w:rsidR="009F09F7" w:rsidRPr="009F09F7" w:rsidRDefault="009F09F7" w:rsidP="009F09F7">
      <w:pPr>
        <w:tabs>
          <w:tab w:val="left" w:pos="368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F09F7" w:rsidRPr="009F09F7" w:rsidSect="00850501">
      <w:headerReference w:type="even" r:id="rId43"/>
      <w:footerReference w:type="even" r:id="rId44"/>
      <w:footerReference w:type="default" r:id="rId45"/>
      <w:pgSz w:w="11906" w:h="16838"/>
      <w:pgMar w:top="113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E4" w:rsidRDefault="00B419E4" w:rsidP="00AC4AE7">
      <w:pPr>
        <w:spacing w:after="0" w:line="240" w:lineRule="auto"/>
      </w:pPr>
      <w:r>
        <w:separator/>
      </w:r>
    </w:p>
  </w:endnote>
  <w:endnote w:type="continuationSeparator" w:id="0">
    <w:p w:rsidR="00B419E4" w:rsidRDefault="00B419E4" w:rsidP="00AC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DA" w:rsidRDefault="006F17D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17DA" w:rsidRDefault="006F17D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08480"/>
      <w:docPartObj>
        <w:docPartGallery w:val="Page Numbers (Bottom of Page)"/>
        <w:docPartUnique/>
      </w:docPartObj>
    </w:sdtPr>
    <w:sdtContent>
      <w:p w:rsidR="006F17DA" w:rsidRDefault="006F17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7C2">
          <w:rPr>
            <w:noProof/>
          </w:rPr>
          <w:t>97</w:t>
        </w:r>
        <w:r>
          <w:fldChar w:fldCharType="end"/>
        </w:r>
      </w:p>
    </w:sdtContent>
  </w:sdt>
  <w:p w:rsidR="006F17DA" w:rsidRDefault="006F17D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E4" w:rsidRDefault="00B419E4" w:rsidP="00AC4AE7">
      <w:pPr>
        <w:spacing w:after="0" w:line="240" w:lineRule="auto"/>
      </w:pPr>
      <w:r>
        <w:separator/>
      </w:r>
    </w:p>
  </w:footnote>
  <w:footnote w:type="continuationSeparator" w:id="0">
    <w:p w:rsidR="00B419E4" w:rsidRDefault="00B419E4" w:rsidP="00AC4AE7">
      <w:pPr>
        <w:spacing w:after="0" w:line="240" w:lineRule="auto"/>
      </w:pPr>
      <w:r>
        <w:continuationSeparator/>
      </w:r>
    </w:p>
  </w:footnote>
  <w:footnote w:id="1">
    <w:p w:rsidR="006F17DA" w:rsidRPr="00D82B30" w:rsidRDefault="006F17DA" w:rsidP="000B0FB2">
      <w:pPr>
        <w:pStyle w:val="a4"/>
        <w:jc w:val="both"/>
        <w:rPr>
          <w:lang w:val="en-US"/>
        </w:rPr>
      </w:pPr>
      <w:r>
        <w:rPr>
          <w:rStyle w:val="a6"/>
        </w:rPr>
        <w:footnoteRef/>
      </w:r>
      <w:r w:rsidRPr="008D2CC3">
        <w:rPr>
          <w:lang w:val="en-US"/>
        </w:rPr>
        <w:t xml:space="preserve"> </w:t>
      </w:r>
      <w:r>
        <w:t>Использован</w:t>
      </w:r>
      <w:r w:rsidRPr="008D2CC3">
        <w:rPr>
          <w:lang w:val="en-US"/>
        </w:rPr>
        <w:t xml:space="preserve"> </w:t>
      </w:r>
      <w:r>
        <w:t>документ</w:t>
      </w:r>
      <w:r w:rsidRPr="008D2CC3">
        <w:rPr>
          <w:lang w:val="en-US"/>
        </w:rPr>
        <w:t xml:space="preserve"> </w:t>
      </w:r>
      <w:r>
        <w:t>УПОВ</w:t>
      </w:r>
      <w:r w:rsidRPr="008D2CC3">
        <w:rPr>
          <w:lang w:val="en-US"/>
        </w:rPr>
        <w:t xml:space="preserve"> TG/49/6 "GUIDELINES FOR THE CONDUCT </w:t>
      </w:r>
      <w:r>
        <w:t>О</w:t>
      </w:r>
      <w:r w:rsidRPr="008D2CC3">
        <w:rPr>
          <w:lang w:val="en-US"/>
        </w:rPr>
        <w:t xml:space="preserve">F TESTS FOR DISTINCTNESS, HOMOGENEITY AND STABILITY". </w:t>
      </w:r>
      <w:r>
        <w:t>Оригинал</w:t>
      </w:r>
      <w:r w:rsidRPr="00D82B30">
        <w:rPr>
          <w:lang w:val="en-US"/>
        </w:rPr>
        <w:t xml:space="preserve"> </w:t>
      </w:r>
      <w:r>
        <w:t>на</w:t>
      </w:r>
      <w:r w:rsidRPr="00D82B30">
        <w:rPr>
          <w:lang w:val="en-US"/>
        </w:rPr>
        <w:t xml:space="preserve"> </w:t>
      </w:r>
      <w:r>
        <w:t>английском</w:t>
      </w:r>
      <w:r w:rsidRPr="00D82B30">
        <w:rPr>
          <w:lang w:val="en-US"/>
        </w:rPr>
        <w:t xml:space="preserve"> </w:t>
      </w:r>
      <w:r>
        <w:t>языке</w:t>
      </w:r>
      <w:r w:rsidRPr="00D82B30">
        <w:rPr>
          <w:lang w:val="en-US"/>
        </w:rPr>
        <w:t xml:space="preserve"> </w:t>
      </w:r>
      <w:r>
        <w:t>от</w:t>
      </w:r>
      <w:r w:rsidRPr="00D82B30">
        <w:rPr>
          <w:lang w:val="en-US"/>
        </w:rPr>
        <w:t xml:space="preserve"> 12.10.90.</w:t>
      </w:r>
    </w:p>
  </w:footnote>
  <w:footnote w:id="2">
    <w:p w:rsidR="006F17DA" w:rsidRPr="00D82B30" w:rsidRDefault="006F17DA" w:rsidP="000B0FB2">
      <w:pPr>
        <w:pStyle w:val="a4"/>
        <w:jc w:val="both"/>
        <w:rPr>
          <w:lang w:val="en-US"/>
        </w:rPr>
      </w:pPr>
      <w:r>
        <w:rPr>
          <w:rStyle w:val="a6"/>
        </w:rPr>
        <w:sym w:font="Symbol" w:char="F02A"/>
      </w:r>
      <w:r w:rsidRPr="00F67E69">
        <w:rPr>
          <w:lang w:val="en-US"/>
        </w:rPr>
        <w:t xml:space="preserve"> </w:t>
      </w:r>
      <w:r>
        <w:t>Использован</w:t>
      </w:r>
      <w:r w:rsidRPr="00F67E69">
        <w:rPr>
          <w:lang w:val="en-US"/>
        </w:rPr>
        <w:t xml:space="preserve"> </w:t>
      </w:r>
      <w:r>
        <w:t>документ</w:t>
      </w:r>
      <w:r w:rsidRPr="00F67E69">
        <w:rPr>
          <w:lang w:val="en-US"/>
        </w:rPr>
        <w:t xml:space="preserve"> </w:t>
      </w:r>
      <w:r>
        <w:t>УПОВ</w:t>
      </w:r>
      <w:r w:rsidRPr="00F67E69">
        <w:rPr>
          <w:lang w:val="en-US"/>
        </w:rPr>
        <w:t xml:space="preserve"> TG/149/2 "GUIDELINES FOR THE CONDUCT </w:t>
      </w:r>
      <w:r>
        <w:t>О</w:t>
      </w:r>
      <w:r w:rsidRPr="00F67E69">
        <w:rPr>
          <w:lang w:val="en-US"/>
        </w:rPr>
        <w:t xml:space="preserve">F TESTS FOR DISTINCTNESS, HOMOGENEITY AND STABILITY". </w:t>
      </w:r>
      <w:r>
        <w:t>Оригинал</w:t>
      </w:r>
      <w:r w:rsidRPr="00D82B30">
        <w:rPr>
          <w:lang w:val="en-US"/>
        </w:rPr>
        <w:t xml:space="preserve"> </w:t>
      </w:r>
      <w:r>
        <w:t>на</w:t>
      </w:r>
      <w:r w:rsidRPr="00D82B30">
        <w:rPr>
          <w:lang w:val="en-US"/>
        </w:rPr>
        <w:t xml:space="preserve"> </w:t>
      </w:r>
      <w:r>
        <w:t>английском</w:t>
      </w:r>
      <w:r w:rsidRPr="00D82B30">
        <w:rPr>
          <w:lang w:val="en-US"/>
        </w:rPr>
        <w:t xml:space="preserve"> </w:t>
      </w:r>
      <w:r>
        <w:t>языке</w:t>
      </w:r>
      <w:r w:rsidRPr="00D82B30">
        <w:rPr>
          <w:lang w:val="en-US"/>
        </w:rPr>
        <w:t xml:space="preserve"> </w:t>
      </w:r>
      <w:r>
        <w:t>от</w:t>
      </w:r>
      <w:r w:rsidRPr="00D82B30">
        <w:rPr>
          <w:lang w:val="en-US"/>
        </w:rPr>
        <w:t xml:space="preserve"> 04.11.94.</w:t>
      </w:r>
    </w:p>
  </w:footnote>
  <w:footnote w:id="3">
    <w:p w:rsidR="006F17DA" w:rsidRPr="005C6379" w:rsidRDefault="006F17DA" w:rsidP="000B0FB2">
      <w:pPr>
        <w:pStyle w:val="af"/>
        <w:jc w:val="both"/>
        <w:rPr>
          <w:rFonts w:ascii="Times New Roman" w:hAnsi="Times New Roman"/>
        </w:rPr>
      </w:pPr>
      <w:r w:rsidRPr="005C6379">
        <w:rPr>
          <w:rStyle w:val="a6"/>
          <w:rFonts w:ascii="Times New Roman" w:hAnsi="Times New Roman"/>
        </w:rPr>
        <w:sym w:font="Symbol" w:char="F02A"/>
      </w:r>
      <w:r w:rsidRPr="005C6379">
        <w:rPr>
          <w:rFonts w:ascii="Times New Roman" w:hAnsi="Times New Roman"/>
          <w:lang w:val="en-US"/>
        </w:rPr>
        <w:t xml:space="preserve"> </w:t>
      </w:r>
      <w:r w:rsidRPr="005C6379">
        <w:rPr>
          <w:rFonts w:ascii="Times New Roman" w:hAnsi="Times New Roman"/>
        </w:rPr>
        <w:t>Использован</w:t>
      </w:r>
      <w:r w:rsidRPr="005C6379">
        <w:rPr>
          <w:rFonts w:ascii="Times New Roman" w:hAnsi="Times New Roman"/>
          <w:lang w:val="en-US"/>
        </w:rPr>
        <w:t xml:space="preserve"> </w:t>
      </w:r>
      <w:r w:rsidRPr="005C6379">
        <w:rPr>
          <w:rFonts w:ascii="Times New Roman" w:hAnsi="Times New Roman"/>
        </w:rPr>
        <w:t>документ</w:t>
      </w:r>
      <w:r w:rsidRPr="005C6379">
        <w:rPr>
          <w:rFonts w:ascii="Times New Roman" w:hAnsi="Times New Roman"/>
          <w:lang w:val="en-US"/>
        </w:rPr>
        <w:t xml:space="preserve"> </w:t>
      </w:r>
      <w:r w:rsidRPr="005C6379">
        <w:rPr>
          <w:rFonts w:ascii="Times New Roman" w:hAnsi="Times New Roman"/>
        </w:rPr>
        <w:t>УПОВ</w:t>
      </w:r>
      <w:r w:rsidRPr="005C6379">
        <w:rPr>
          <w:rFonts w:ascii="Times New Roman" w:hAnsi="Times New Roman"/>
          <w:lang w:val="en-US"/>
        </w:rPr>
        <w:t xml:space="preserve"> TG/53/6 "GUIDEES FOR THE CONDUCT OF TESTS FOR DISTINCTNESS, HOMOGENEITY AND STABILITY". </w:t>
      </w:r>
      <w:r w:rsidRPr="005C6379">
        <w:rPr>
          <w:rFonts w:ascii="Times New Roman" w:hAnsi="Times New Roman"/>
        </w:rPr>
        <w:t>Оригинал на</w:t>
      </w:r>
      <w:r w:rsidRPr="005C6379">
        <w:rPr>
          <w:rFonts w:ascii="Times New Roman" w:hAnsi="Times New Roman"/>
          <w:lang w:val="en-US"/>
        </w:rPr>
        <w:t xml:space="preserve"> </w:t>
      </w:r>
      <w:r w:rsidRPr="005C6379">
        <w:rPr>
          <w:rFonts w:ascii="Times New Roman" w:hAnsi="Times New Roman"/>
        </w:rPr>
        <w:t>английском языке от 20.10.95.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DA" w:rsidRDefault="006F17D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512</w:t>
    </w:r>
    <w:r>
      <w:rPr>
        <w:rStyle w:val="a9"/>
      </w:rPr>
      <w:fldChar w:fldCharType="end"/>
    </w:r>
  </w:p>
  <w:p w:rsidR="006F17DA" w:rsidRDefault="006F17D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90F"/>
    <w:multiLevelType w:val="hybridMultilevel"/>
    <w:tmpl w:val="A87AE326"/>
    <w:lvl w:ilvl="0" w:tplc="D1F8D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4AA1"/>
    <w:multiLevelType w:val="singleLevel"/>
    <w:tmpl w:val="A852D10C"/>
    <w:lvl w:ilvl="0">
      <w:start w:val="3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87E5685"/>
    <w:multiLevelType w:val="singleLevel"/>
    <w:tmpl w:val="C9B2629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1AC36B9D"/>
    <w:multiLevelType w:val="hybridMultilevel"/>
    <w:tmpl w:val="D4AC7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73867"/>
    <w:multiLevelType w:val="singleLevel"/>
    <w:tmpl w:val="24FC202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224F75BC"/>
    <w:multiLevelType w:val="singleLevel"/>
    <w:tmpl w:val="DB38B494"/>
    <w:lvl w:ilvl="0">
      <w:start w:val="1"/>
      <w:numFmt w:val="decimal"/>
      <w:lvlText w:val="%1) "/>
      <w:legacy w:legacy="1" w:legacySpace="0" w:legacyIndent="283"/>
      <w:lvlJc w:val="left"/>
      <w:pPr>
        <w:ind w:left="7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22DE596A"/>
    <w:multiLevelType w:val="singleLevel"/>
    <w:tmpl w:val="19B23206"/>
    <w:lvl w:ilvl="0">
      <w:start w:val="2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3485199E"/>
    <w:multiLevelType w:val="hybridMultilevel"/>
    <w:tmpl w:val="D978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9340A"/>
    <w:multiLevelType w:val="hybridMultilevel"/>
    <w:tmpl w:val="B72CB2F0"/>
    <w:lvl w:ilvl="0" w:tplc="FDB48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29"/>
    <w:rsid w:val="0000310D"/>
    <w:rsid w:val="0005019B"/>
    <w:rsid w:val="0007202F"/>
    <w:rsid w:val="00073AA9"/>
    <w:rsid w:val="00090F40"/>
    <w:rsid w:val="000B0FB2"/>
    <w:rsid w:val="000E23C6"/>
    <w:rsid w:val="000F4363"/>
    <w:rsid w:val="001061D6"/>
    <w:rsid w:val="00145B0E"/>
    <w:rsid w:val="00165985"/>
    <w:rsid w:val="001842C3"/>
    <w:rsid w:val="001B7442"/>
    <w:rsid w:val="001C230C"/>
    <w:rsid w:val="001C3D5D"/>
    <w:rsid w:val="00256D1C"/>
    <w:rsid w:val="00273595"/>
    <w:rsid w:val="002914A4"/>
    <w:rsid w:val="002A789B"/>
    <w:rsid w:val="002B1D53"/>
    <w:rsid w:val="002B3F77"/>
    <w:rsid w:val="002B6E34"/>
    <w:rsid w:val="002B77C3"/>
    <w:rsid w:val="002E6396"/>
    <w:rsid w:val="003205E9"/>
    <w:rsid w:val="00325F88"/>
    <w:rsid w:val="003562DC"/>
    <w:rsid w:val="00370259"/>
    <w:rsid w:val="0037046B"/>
    <w:rsid w:val="003B2F4B"/>
    <w:rsid w:val="003B4722"/>
    <w:rsid w:val="003B5818"/>
    <w:rsid w:val="003E2B8A"/>
    <w:rsid w:val="003F01D2"/>
    <w:rsid w:val="003F4A16"/>
    <w:rsid w:val="00432DE3"/>
    <w:rsid w:val="00445746"/>
    <w:rsid w:val="004827C2"/>
    <w:rsid w:val="004B5877"/>
    <w:rsid w:val="004C6BC3"/>
    <w:rsid w:val="004D0FBB"/>
    <w:rsid w:val="004F2826"/>
    <w:rsid w:val="0054411E"/>
    <w:rsid w:val="005777A9"/>
    <w:rsid w:val="005B237A"/>
    <w:rsid w:val="005B60DA"/>
    <w:rsid w:val="005D2EDC"/>
    <w:rsid w:val="005F446E"/>
    <w:rsid w:val="005F5D8A"/>
    <w:rsid w:val="00610639"/>
    <w:rsid w:val="00615726"/>
    <w:rsid w:val="00642631"/>
    <w:rsid w:val="00642A85"/>
    <w:rsid w:val="006618FC"/>
    <w:rsid w:val="00672410"/>
    <w:rsid w:val="006C1F6D"/>
    <w:rsid w:val="006C625E"/>
    <w:rsid w:val="006D041C"/>
    <w:rsid w:val="006D1C2C"/>
    <w:rsid w:val="006E6D9B"/>
    <w:rsid w:val="006F17DA"/>
    <w:rsid w:val="00712998"/>
    <w:rsid w:val="00716EBB"/>
    <w:rsid w:val="007459C2"/>
    <w:rsid w:val="00767D3E"/>
    <w:rsid w:val="007771BD"/>
    <w:rsid w:val="00781428"/>
    <w:rsid w:val="00783250"/>
    <w:rsid w:val="007A3508"/>
    <w:rsid w:val="007A53B7"/>
    <w:rsid w:val="007B65C5"/>
    <w:rsid w:val="007E3701"/>
    <w:rsid w:val="007E7C6B"/>
    <w:rsid w:val="007F6461"/>
    <w:rsid w:val="00820D29"/>
    <w:rsid w:val="008226F9"/>
    <w:rsid w:val="0084417D"/>
    <w:rsid w:val="00850501"/>
    <w:rsid w:val="00850938"/>
    <w:rsid w:val="00862DC9"/>
    <w:rsid w:val="00863938"/>
    <w:rsid w:val="00880B55"/>
    <w:rsid w:val="008A28C6"/>
    <w:rsid w:val="008C0D14"/>
    <w:rsid w:val="008C3A7D"/>
    <w:rsid w:val="008F7C27"/>
    <w:rsid w:val="00903A7C"/>
    <w:rsid w:val="00911820"/>
    <w:rsid w:val="0091728A"/>
    <w:rsid w:val="009327B2"/>
    <w:rsid w:val="00933B13"/>
    <w:rsid w:val="00937C07"/>
    <w:rsid w:val="0095195F"/>
    <w:rsid w:val="009578E2"/>
    <w:rsid w:val="00971BE7"/>
    <w:rsid w:val="009736B7"/>
    <w:rsid w:val="009A6EA2"/>
    <w:rsid w:val="009E0960"/>
    <w:rsid w:val="009E1C55"/>
    <w:rsid w:val="009F09F7"/>
    <w:rsid w:val="009F2373"/>
    <w:rsid w:val="00A01D4E"/>
    <w:rsid w:val="00A24C3C"/>
    <w:rsid w:val="00A4364E"/>
    <w:rsid w:val="00A4513B"/>
    <w:rsid w:val="00A471C7"/>
    <w:rsid w:val="00A473BA"/>
    <w:rsid w:val="00A546C1"/>
    <w:rsid w:val="00A73493"/>
    <w:rsid w:val="00A76838"/>
    <w:rsid w:val="00A84017"/>
    <w:rsid w:val="00A909E9"/>
    <w:rsid w:val="00AA4B11"/>
    <w:rsid w:val="00AA7B8F"/>
    <w:rsid w:val="00AC4AE7"/>
    <w:rsid w:val="00AE02BF"/>
    <w:rsid w:val="00B13F3D"/>
    <w:rsid w:val="00B16324"/>
    <w:rsid w:val="00B26895"/>
    <w:rsid w:val="00B419E4"/>
    <w:rsid w:val="00B44B1D"/>
    <w:rsid w:val="00B45AD1"/>
    <w:rsid w:val="00B51CE0"/>
    <w:rsid w:val="00B622C8"/>
    <w:rsid w:val="00B97DDD"/>
    <w:rsid w:val="00BA0BCD"/>
    <w:rsid w:val="00BA3DA9"/>
    <w:rsid w:val="00BA53A8"/>
    <w:rsid w:val="00BB3049"/>
    <w:rsid w:val="00BD3862"/>
    <w:rsid w:val="00BD5D09"/>
    <w:rsid w:val="00BE459E"/>
    <w:rsid w:val="00BE7F4A"/>
    <w:rsid w:val="00C20C19"/>
    <w:rsid w:val="00C50489"/>
    <w:rsid w:val="00C53C5B"/>
    <w:rsid w:val="00C55A29"/>
    <w:rsid w:val="00C5732B"/>
    <w:rsid w:val="00C912DB"/>
    <w:rsid w:val="00CB1A7A"/>
    <w:rsid w:val="00CB7A73"/>
    <w:rsid w:val="00CC1607"/>
    <w:rsid w:val="00CC3E78"/>
    <w:rsid w:val="00CE5DF3"/>
    <w:rsid w:val="00D0646D"/>
    <w:rsid w:val="00D32C1A"/>
    <w:rsid w:val="00D35CC0"/>
    <w:rsid w:val="00D64479"/>
    <w:rsid w:val="00D65427"/>
    <w:rsid w:val="00D82B30"/>
    <w:rsid w:val="00D84949"/>
    <w:rsid w:val="00D85906"/>
    <w:rsid w:val="00D85DE1"/>
    <w:rsid w:val="00D90B4B"/>
    <w:rsid w:val="00D94439"/>
    <w:rsid w:val="00DA1145"/>
    <w:rsid w:val="00DC318F"/>
    <w:rsid w:val="00DC4056"/>
    <w:rsid w:val="00DE4F8D"/>
    <w:rsid w:val="00DF440E"/>
    <w:rsid w:val="00E56E06"/>
    <w:rsid w:val="00E76BA0"/>
    <w:rsid w:val="00E919BA"/>
    <w:rsid w:val="00EB5E25"/>
    <w:rsid w:val="00EE4112"/>
    <w:rsid w:val="00F25818"/>
    <w:rsid w:val="00F33ED9"/>
    <w:rsid w:val="00F4128F"/>
    <w:rsid w:val="00F46373"/>
    <w:rsid w:val="00FA17D2"/>
    <w:rsid w:val="00FC002C"/>
    <w:rsid w:val="00F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0F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880B55"/>
  </w:style>
  <w:style w:type="paragraph" w:styleId="a4">
    <w:name w:val="footnote text"/>
    <w:basedOn w:val="a"/>
    <w:link w:val="a5"/>
    <w:semiHidden/>
    <w:rsid w:val="00880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80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80B55"/>
    <w:rPr>
      <w:vertAlign w:val="superscript"/>
    </w:rPr>
  </w:style>
  <w:style w:type="paragraph" w:styleId="a7">
    <w:name w:val="footer"/>
    <w:basedOn w:val="a"/>
    <w:link w:val="a8"/>
    <w:uiPriority w:val="99"/>
    <w:rsid w:val="00880B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80B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semiHidden/>
    <w:rsid w:val="00880B55"/>
  </w:style>
  <w:style w:type="paragraph" w:styleId="aa">
    <w:name w:val="header"/>
    <w:basedOn w:val="a"/>
    <w:link w:val="ab"/>
    <w:uiPriority w:val="99"/>
    <w:rsid w:val="00880B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80B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annotation reference"/>
    <w:semiHidden/>
    <w:rsid w:val="00880B55"/>
    <w:rPr>
      <w:sz w:val="16"/>
    </w:rPr>
  </w:style>
  <w:style w:type="paragraph" w:styleId="ad">
    <w:name w:val="annotation text"/>
    <w:basedOn w:val="a"/>
    <w:link w:val="ae"/>
    <w:semiHidden/>
    <w:rsid w:val="00880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880B5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B0FB2"/>
  </w:style>
  <w:style w:type="paragraph" w:styleId="af">
    <w:name w:val="Plain Text"/>
    <w:basedOn w:val="a"/>
    <w:link w:val="af0"/>
    <w:rsid w:val="000B0FB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0B0F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B0FB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0B0FB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3"/>
    <w:uiPriority w:val="59"/>
    <w:rsid w:val="000B0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0B0F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B0FB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0B0FB2"/>
  </w:style>
  <w:style w:type="paragraph" w:styleId="af4">
    <w:name w:val="Body Text"/>
    <w:basedOn w:val="a"/>
    <w:link w:val="af5"/>
    <w:semiHidden/>
    <w:rsid w:val="000B0FB2"/>
    <w:pPr>
      <w:tabs>
        <w:tab w:val="left" w:pos="5520"/>
        <w:tab w:val="left" w:pos="7320"/>
        <w:tab w:val="left" w:pos="8880"/>
        <w:tab w:val="left" w:pos="1152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0B0F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Body Text 3"/>
    <w:basedOn w:val="a"/>
    <w:link w:val="31"/>
    <w:semiHidden/>
    <w:rsid w:val="000B0F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3 Знак"/>
    <w:basedOn w:val="a0"/>
    <w:link w:val="30"/>
    <w:semiHidden/>
    <w:rsid w:val="000B0FB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0">
    <w:name w:val="Сетка таблицы2"/>
    <w:basedOn w:val="a1"/>
    <w:next w:val="a3"/>
    <w:uiPriority w:val="59"/>
    <w:rsid w:val="000B0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0B0FB2"/>
  </w:style>
  <w:style w:type="table" w:customStyle="1" w:styleId="32">
    <w:name w:val="Сетка таблицы3"/>
    <w:basedOn w:val="a1"/>
    <w:next w:val="a3"/>
    <w:uiPriority w:val="59"/>
    <w:rsid w:val="000B0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BA53A8"/>
  </w:style>
  <w:style w:type="numbering" w:customStyle="1" w:styleId="6">
    <w:name w:val="Нет списка6"/>
    <w:next w:val="a2"/>
    <w:uiPriority w:val="99"/>
    <w:semiHidden/>
    <w:unhideWhenUsed/>
    <w:rsid w:val="003B2F4B"/>
  </w:style>
  <w:style w:type="table" w:customStyle="1" w:styleId="40">
    <w:name w:val="Сетка таблицы4"/>
    <w:basedOn w:val="a1"/>
    <w:next w:val="a3"/>
    <w:uiPriority w:val="59"/>
    <w:rsid w:val="003B2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165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0F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880B55"/>
  </w:style>
  <w:style w:type="paragraph" w:styleId="a4">
    <w:name w:val="footnote text"/>
    <w:basedOn w:val="a"/>
    <w:link w:val="a5"/>
    <w:semiHidden/>
    <w:rsid w:val="00880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80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80B55"/>
    <w:rPr>
      <w:vertAlign w:val="superscript"/>
    </w:rPr>
  </w:style>
  <w:style w:type="paragraph" w:styleId="a7">
    <w:name w:val="footer"/>
    <w:basedOn w:val="a"/>
    <w:link w:val="a8"/>
    <w:uiPriority w:val="99"/>
    <w:rsid w:val="00880B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80B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semiHidden/>
    <w:rsid w:val="00880B55"/>
  </w:style>
  <w:style w:type="paragraph" w:styleId="aa">
    <w:name w:val="header"/>
    <w:basedOn w:val="a"/>
    <w:link w:val="ab"/>
    <w:uiPriority w:val="99"/>
    <w:rsid w:val="00880B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80B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annotation reference"/>
    <w:semiHidden/>
    <w:rsid w:val="00880B55"/>
    <w:rPr>
      <w:sz w:val="16"/>
    </w:rPr>
  </w:style>
  <w:style w:type="paragraph" w:styleId="ad">
    <w:name w:val="annotation text"/>
    <w:basedOn w:val="a"/>
    <w:link w:val="ae"/>
    <w:semiHidden/>
    <w:rsid w:val="00880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880B5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B0FB2"/>
  </w:style>
  <w:style w:type="paragraph" w:styleId="af">
    <w:name w:val="Plain Text"/>
    <w:basedOn w:val="a"/>
    <w:link w:val="af0"/>
    <w:rsid w:val="000B0FB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0B0F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B0FB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0B0FB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3"/>
    <w:uiPriority w:val="59"/>
    <w:rsid w:val="000B0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0B0F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B0FB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0B0FB2"/>
  </w:style>
  <w:style w:type="paragraph" w:styleId="af4">
    <w:name w:val="Body Text"/>
    <w:basedOn w:val="a"/>
    <w:link w:val="af5"/>
    <w:semiHidden/>
    <w:rsid w:val="000B0FB2"/>
    <w:pPr>
      <w:tabs>
        <w:tab w:val="left" w:pos="5520"/>
        <w:tab w:val="left" w:pos="7320"/>
        <w:tab w:val="left" w:pos="8880"/>
        <w:tab w:val="left" w:pos="1152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0B0F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Body Text 3"/>
    <w:basedOn w:val="a"/>
    <w:link w:val="31"/>
    <w:semiHidden/>
    <w:rsid w:val="000B0F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3 Знак"/>
    <w:basedOn w:val="a0"/>
    <w:link w:val="30"/>
    <w:semiHidden/>
    <w:rsid w:val="000B0FB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0">
    <w:name w:val="Сетка таблицы2"/>
    <w:basedOn w:val="a1"/>
    <w:next w:val="a3"/>
    <w:uiPriority w:val="59"/>
    <w:rsid w:val="000B0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0B0FB2"/>
  </w:style>
  <w:style w:type="table" w:customStyle="1" w:styleId="32">
    <w:name w:val="Сетка таблицы3"/>
    <w:basedOn w:val="a1"/>
    <w:next w:val="a3"/>
    <w:uiPriority w:val="59"/>
    <w:rsid w:val="000B0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BA53A8"/>
  </w:style>
  <w:style w:type="numbering" w:customStyle="1" w:styleId="6">
    <w:name w:val="Нет списка6"/>
    <w:next w:val="a2"/>
    <w:uiPriority w:val="99"/>
    <w:semiHidden/>
    <w:unhideWhenUsed/>
    <w:rsid w:val="003B2F4B"/>
  </w:style>
  <w:style w:type="table" w:customStyle="1" w:styleId="40">
    <w:name w:val="Сетка таблицы4"/>
    <w:basedOn w:val="a1"/>
    <w:next w:val="a3"/>
    <w:uiPriority w:val="59"/>
    <w:rsid w:val="003B2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165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D4A8E-9339-4C3D-82E5-A68037EB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101</Pages>
  <Words>23826</Words>
  <Characters>135809</Characters>
  <Application>Microsoft Office Word</Application>
  <DocSecurity>0</DocSecurity>
  <Lines>1131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User6</cp:lastModifiedBy>
  <cp:revision>134</cp:revision>
  <cp:lastPrinted>2014-09-18T09:24:00Z</cp:lastPrinted>
  <dcterms:created xsi:type="dcterms:W3CDTF">2014-09-11T05:48:00Z</dcterms:created>
  <dcterms:modified xsi:type="dcterms:W3CDTF">2014-09-18T09:27:00Z</dcterms:modified>
</cp:coreProperties>
</file>