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17C" w:rsidRPr="00EF2F44" w:rsidRDefault="0097317C" w:rsidP="0097317C">
      <w:pPr>
        <w:spacing w:after="0"/>
        <w:jc w:val="center"/>
        <w:rPr>
          <w:rFonts w:ascii="Times New Roman" w:hAnsi="Times New Roman"/>
          <w:b/>
          <w:sz w:val="28"/>
          <w:szCs w:val="28"/>
        </w:rPr>
      </w:pPr>
      <w:r w:rsidRPr="00EF2F44">
        <w:rPr>
          <w:rFonts w:ascii="Times New Roman" w:hAnsi="Times New Roman"/>
          <w:b/>
          <w:sz w:val="28"/>
          <w:szCs w:val="28"/>
        </w:rPr>
        <w:t xml:space="preserve">ГУ «ГОСУДАРСТВЕННАЯ КОМИССИЯ ПО СОРТОИСПЫТАНИЮ СЕЛЬСКОХОЗЯЙСТВЕННЫХ КУЛЬТУР» МИНИСТЕРСТВА </w:t>
      </w:r>
    </w:p>
    <w:p w:rsidR="0097317C" w:rsidRPr="00EF2F44" w:rsidRDefault="0097317C" w:rsidP="0097317C">
      <w:pPr>
        <w:spacing w:after="0"/>
        <w:jc w:val="center"/>
        <w:rPr>
          <w:rFonts w:ascii="Times New Roman" w:hAnsi="Times New Roman"/>
          <w:b/>
          <w:sz w:val="28"/>
          <w:szCs w:val="28"/>
        </w:rPr>
      </w:pPr>
      <w:r w:rsidRPr="00EF2F44">
        <w:rPr>
          <w:rFonts w:ascii="Times New Roman" w:hAnsi="Times New Roman"/>
          <w:b/>
          <w:sz w:val="28"/>
          <w:szCs w:val="28"/>
        </w:rPr>
        <w:t>СЕЛЬСКОГО ХОЗЯЙСТВА РЕСПУБЛИКИ КАЗАХСТАН</w:t>
      </w:r>
    </w:p>
    <w:p w:rsidR="0097317C" w:rsidRPr="00EF2F44" w:rsidRDefault="0097317C" w:rsidP="0097317C">
      <w:pPr>
        <w:spacing w:after="0"/>
        <w:jc w:val="center"/>
        <w:rPr>
          <w:rFonts w:ascii="Times New Roman" w:hAnsi="Times New Roman"/>
          <w:b/>
          <w:sz w:val="28"/>
          <w:szCs w:val="28"/>
        </w:rPr>
      </w:pPr>
    </w:p>
    <w:p w:rsidR="0097317C" w:rsidRPr="00EF2F44" w:rsidRDefault="0097317C" w:rsidP="0097317C">
      <w:pPr>
        <w:spacing w:after="0"/>
        <w:jc w:val="center"/>
        <w:rPr>
          <w:rFonts w:ascii="Times New Roman" w:hAnsi="Times New Roman"/>
          <w:sz w:val="28"/>
          <w:szCs w:val="28"/>
        </w:rPr>
      </w:pPr>
    </w:p>
    <w:p w:rsidR="0097317C" w:rsidRPr="00EF2F44" w:rsidRDefault="0097317C" w:rsidP="0097317C">
      <w:pPr>
        <w:spacing w:after="0"/>
        <w:jc w:val="center"/>
        <w:rPr>
          <w:rFonts w:ascii="Times New Roman" w:hAnsi="Times New Roman"/>
          <w:sz w:val="28"/>
          <w:szCs w:val="28"/>
        </w:rPr>
      </w:pPr>
    </w:p>
    <w:p w:rsidR="0097317C" w:rsidRDefault="0097317C" w:rsidP="0097317C">
      <w:pPr>
        <w:spacing w:after="0"/>
        <w:jc w:val="center"/>
        <w:rPr>
          <w:rFonts w:ascii="Times New Roman" w:hAnsi="Times New Roman"/>
          <w:sz w:val="24"/>
          <w:szCs w:val="24"/>
        </w:rPr>
      </w:pPr>
    </w:p>
    <w:p w:rsidR="0097317C" w:rsidRDefault="0097317C" w:rsidP="0097317C">
      <w:pPr>
        <w:spacing w:after="0"/>
        <w:jc w:val="center"/>
        <w:rPr>
          <w:rFonts w:ascii="Times New Roman" w:hAnsi="Times New Roman"/>
          <w:sz w:val="24"/>
          <w:szCs w:val="24"/>
        </w:rPr>
      </w:pPr>
    </w:p>
    <w:p w:rsidR="0097317C" w:rsidRDefault="0097317C" w:rsidP="0097317C">
      <w:pPr>
        <w:spacing w:after="0"/>
        <w:jc w:val="center"/>
        <w:rPr>
          <w:rFonts w:ascii="Times New Roman" w:hAnsi="Times New Roman"/>
          <w:sz w:val="24"/>
          <w:szCs w:val="24"/>
        </w:rPr>
      </w:pPr>
    </w:p>
    <w:p w:rsidR="0097317C" w:rsidRDefault="0097317C" w:rsidP="0097317C">
      <w:pPr>
        <w:tabs>
          <w:tab w:val="left" w:pos="7106"/>
        </w:tabs>
        <w:spacing w:after="0"/>
        <w:rPr>
          <w:rFonts w:ascii="Times New Roman" w:hAnsi="Times New Roman"/>
          <w:sz w:val="24"/>
          <w:szCs w:val="24"/>
        </w:rPr>
      </w:pPr>
      <w:r>
        <w:rPr>
          <w:rFonts w:ascii="Times New Roman" w:hAnsi="Times New Roman"/>
          <w:sz w:val="24"/>
          <w:szCs w:val="24"/>
        </w:rPr>
        <w:tab/>
      </w:r>
    </w:p>
    <w:p w:rsidR="0097317C" w:rsidRDefault="0097317C" w:rsidP="0097317C">
      <w:pPr>
        <w:spacing w:after="0"/>
        <w:jc w:val="center"/>
        <w:rPr>
          <w:rFonts w:ascii="Times New Roman" w:hAnsi="Times New Roman"/>
          <w:sz w:val="24"/>
          <w:szCs w:val="24"/>
        </w:rPr>
      </w:pPr>
    </w:p>
    <w:p w:rsidR="0097317C" w:rsidRDefault="0097317C" w:rsidP="0097317C">
      <w:pPr>
        <w:spacing w:after="0"/>
        <w:jc w:val="center"/>
        <w:rPr>
          <w:rFonts w:ascii="Times New Roman" w:hAnsi="Times New Roman"/>
          <w:sz w:val="24"/>
          <w:szCs w:val="24"/>
        </w:rPr>
      </w:pPr>
    </w:p>
    <w:p w:rsidR="0097317C" w:rsidRDefault="0097317C" w:rsidP="0097317C">
      <w:pPr>
        <w:spacing w:after="0"/>
        <w:jc w:val="center"/>
        <w:rPr>
          <w:rFonts w:ascii="Times New Roman" w:hAnsi="Times New Roman"/>
          <w:sz w:val="24"/>
          <w:szCs w:val="24"/>
        </w:rPr>
      </w:pPr>
    </w:p>
    <w:p w:rsidR="0097317C" w:rsidRDefault="0097317C" w:rsidP="0097317C">
      <w:pPr>
        <w:spacing w:after="0"/>
        <w:jc w:val="center"/>
        <w:rPr>
          <w:rFonts w:ascii="Times New Roman" w:hAnsi="Times New Roman"/>
          <w:sz w:val="24"/>
          <w:szCs w:val="24"/>
        </w:rPr>
      </w:pPr>
    </w:p>
    <w:p w:rsidR="0097317C" w:rsidRDefault="0097317C" w:rsidP="0097317C">
      <w:pPr>
        <w:spacing w:after="0"/>
        <w:jc w:val="center"/>
        <w:rPr>
          <w:rFonts w:ascii="Times New Roman" w:hAnsi="Times New Roman"/>
          <w:sz w:val="24"/>
          <w:szCs w:val="24"/>
        </w:rPr>
      </w:pPr>
    </w:p>
    <w:p w:rsidR="0097317C" w:rsidRDefault="0097317C" w:rsidP="0097317C">
      <w:pPr>
        <w:spacing w:after="0"/>
        <w:jc w:val="center"/>
        <w:rPr>
          <w:rFonts w:ascii="Times New Roman" w:hAnsi="Times New Roman"/>
          <w:sz w:val="24"/>
          <w:szCs w:val="24"/>
        </w:rPr>
      </w:pPr>
    </w:p>
    <w:p w:rsidR="0097317C" w:rsidRDefault="0097317C" w:rsidP="0097317C">
      <w:pPr>
        <w:spacing w:after="0"/>
        <w:jc w:val="center"/>
        <w:rPr>
          <w:rFonts w:ascii="Times New Roman" w:hAnsi="Times New Roman"/>
          <w:sz w:val="24"/>
          <w:szCs w:val="24"/>
        </w:rPr>
      </w:pPr>
    </w:p>
    <w:p w:rsidR="0097317C" w:rsidRPr="00DA047B" w:rsidRDefault="0097317C" w:rsidP="0097317C">
      <w:pPr>
        <w:spacing w:after="0"/>
        <w:jc w:val="center"/>
        <w:rPr>
          <w:rFonts w:ascii="Times New Roman" w:hAnsi="Times New Roman"/>
          <w:b/>
          <w:sz w:val="40"/>
          <w:szCs w:val="40"/>
        </w:rPr>
      </w:pPr>
      <w:r w:rsidRPr="00DA047B">
        <w:rPr>
          <w:rFonts w:ascii="Times New Roman" w:hAnsi="Times New Roman"/>
          <w:b/>
          <w:sz w:val="40"/>
          <w:szCs w:val="40"/>
        </w:rPr>
        <w:t xml:space="preserve">ОФИЦИАЛЬНЫЙ БЮЛЛЕТЕНЬ - </w:t>
      </w:r>
    </w:p>
    <w:p w:rsidR="0097317C" w:rsidRPr="00DA047B" w:rsidRDefault="0097317C" w:rsidP="0097317C">
      <w:pPr>
        <w:spacing w:after="0"/>
        <w:jc w:val="center"/>
        <w:rPr>
          <w:rFonts w:ascii="Times New Roman" w:hAnsi="Times New Roman"/>
          <w:b/>
          <w:sz w:val="40"/>
          <w:szCs w:val="40"/>
        </w:rPr>
      </w:pPr>
      <w:r w:rsidRPr="00FB3158">
        <w:rPr>
          <w:rFonts w:ascii="Times New Roman" w:hAnsi="Times New Roman"/>
          <w:b/>
          <w:sz w:val="36"/>
          <w:szCs w:val="36"/>
        </w:rPr>
        <w:t>РЕСМИ</w:t>
      </w:r>
      <w:r w:rsidRPr="00DA047B">
        <w:rPr>
          <w:rFonts w:ascii="Times New Roman" w:hAnsi="Times New Roman"/>
          <w:b/>
          <w:sz w:val="40"/>
          <w:szCs w:val="40"/>
        </w:rPr>
        <w:t xml:space="preserve"> БЮЛЛЕТЕНЬ</w:t>
      </w:r>
    </w:p>
    <w:p w:rsidR="0097317C" w:rsidRPr="00580BFB" w:rsidRDefault="0097317C" w:rsidP="0097317C">
      <w:pPr>
        <w:spacing w:after="0"/>
        <w:jc w:val="center"/>
        <w:rPr>
          <w:rFonts w:ascii="Times New Roman" w:hAnsi="Times New Roman"/>
          <w:b/>
          <w:sz w:val="24"/>
          <w:szCs w:val="24"/>
        </w:rPr>
      </w:pPr>
    </w:p>
    <w:p w:rsidR="0097317C" w:rsidRPr="007B363E" w:rsidRDefault="007B363E" w:rsidP="0097317C">
      <w:pPr>
        <w:spacing w:after="0"/>
        <w:jc w:val="center"/>
        <w:rPr>
          <w:rFonts w:ascii="Times New Roman" w:hAnsi="Times New Roman"/>
          <w:b/>
          <w:sz w:val="24"/>
          <w:szCs w:val="24"/>
        </w:rPr>
      </w:pPr>
      <w:r>
        <w:rPr>
          <w:rFonts w:ascii="Times New Roman" w:hAnsi="Times New Roman"/>
          <w:b/>
          <w:sz w:val="24"/>
          <w:szCs w:val="24"/>
        </w:rPr>
        <w:t>(третий выпуск)</w:t>
      </w:r>
    </w:p>
    <w:p w:rsidR="0097317C" w:rsidRDefault="0097317C" w:rsidP="0097317C">
      <w:pPr>
        <w:spacing w:after="0"/>
        <w:jc w:val="center"/>
        <w:rPr>
          <w:rFonts w:ascii="Times New Roman" w:hAnsi="Times New Roman"/>
          <w:sz w:val="24"/>
          <w:szCs w:val="24"/>
        </w:rPr>
      </w:pPr>
    </w:p>
    <w:p w:rsidR="0097317C" w:rsidRDefault="0097317C" w:rsidP="0097317C">
      <w:pPr>
        <w:spacing w:after="0"/>
        <w:jc w:val="center"/>
        <w:rPr>
          <w:rFonts w:ascii="Times New Roman" w:hAnsi="Times New Roman"/>
          <w:sz w:val="24"/>
          <w:szCs w:val="24"/>
        </w:rPr>
      </w:pPr>
    </w:p>
    <w:p w:rsidR="0097317C" w:rsidRDefault="0097317C" w:rsidP="0097317C">
      <w:pPr>
        <w:spacing w:after="0"/>
        <w:jc w:val="center"/>
        <w:rPr>
          <w:rFonts w:ascii="Times New Roman" w:hAnsi="Times New Roman"/>
          <w:sz w:val="24"/>
          <w:szCs w:val="24"/>
        </w:rPr>
      </w:pPr>
    </w:p>
    <w:p w:rsidR="0097317C" w:rsidRDefault="0097317C" w:rsidP="0097317C">
      <w:pPr>
        <w:spacing w:after="0"/>
        <w:jc w:val="center"/>
        <w:rPr>
          <w:rFonts w:ascii="Times New Roman" w:hAnsi="Times New Roman"/>
          <w:sz w:val="24"/>
          <w:szCs w:val="24"/>
        </w:rPr>
      </w:pPr>
    </w:p>
    <w:p w:rsidR="0097317C" w:rsidRDefault="0097317C" w:rsidP="0097317C">
      <w:pPr>
        <w:spacing w:after="0"/>
        <w:jc w:val="center"/>
        <w:rPr>
          <w:rFonts w:ascii="Times New Roman" w:hAnsi="Times New Roman"/>
          <w:sz w:val="24"/>
          <w:szCs w:val="24"/>
        </w:rPr>
      </w:pPr>
    </w:p>
    <w:p w:rsidR="0097317C" w:rsidRDefault="0097317C" w:rsidP="0097317C">
      <w:pPr>
        <w:spacing w:after="0"/>
        <w:jc w:val="center"/>
        <w:rPr>
          <w:rFonts w:ascii="Times New Roman" w:hAnsi="Times New Roman"/>
          <w:sz w:val="24"/>
          <w:szCs w:val="24"/>
        </w:rPr>
      </w:pPr>
    </w:p>
    <w:p w:rsidR="0097317C" w:rsidRDefault="0097317C" w:rsidP="0097317C">
      <w:pPr>
        <w:spacing w:after="0"/>
        <w:jc w:val="center"/>
        <w:rPr>
          <w:rFonts w:ascii="Times New Roman" w:hAnsi="Times New Roman"/>
          <w:sz w:val="24"/>
          <w:szCs w:val="24"/>
        </w:rPr>
      </w:pPr>
    </w:p>
    <w:p w:rsidR="0097317C" w:rsidRDefault="0097317C" w:rsidP="0097317C">
      <w:pPr>
        <w:spacing w:after="0"/>
        <w:jc w:val="center"/>
        <w:rPr>
          <w:rFonts w:ascii="Times New Roman" w:hAnsi="Times New Roman"/>
          <w:sz w:val="24"/>
          <w:szCs w:val="24"/>
        </w:rPr>
      </w:pPr>
    </w:p>
    <w:p w:rsidR="0097317C" w:rsidRDefault="0097317C" w:rsidP="0097317C">
      <w:pPr>
        <w:spacing w:after="0"/>
        <w:jc w:val="center"/>
        <w:rPr>
          <w:rFonts w:ascii="Times New Roman" w:hAnsi="Times New Roman"/>
          <w:sz w:val="24"/>
          <w:szCs w:val="24"/>
        </w:rPr>
      </w:pPr>
    </w:p>
    <w:p w:rsidR="0097317C" w:rsidRDefault="0097317C" w:rsidP="0097317C">
      <w:pPr>
        <w:spacing w:after="0"/>
        <w:jc w:val="center"/>
        <w:rPr>
          <w:rFonts w:ascii="Times New Roman" w:hAnsi="Times New Roman"/>
          <w:sz w:val="24"/>
          <w:szCs w:val="24"/>
        </w:rPr>
      </w:pPr>
    </w:p>
    <w:p w:rsidR="0097317C" w:rsidRDefault="0097317C" w:rsidP="0097317C">
      <w:pPr>
        <w:spacing w:after="0"/>
        <w:jc w:val="center"/>
        <w:rPr>
          <w:rFonts w:ascii="Times New Roman" w:hAnsi="Times New Roman"/>
          <w:sz w:val="24"/>
          <w:szCs w:val="24"/>
        </w:rPr>
      </w:pPr>
    </w:p>
    <w:p w:rsidR="0097317C" w:rsidRDefault="0097317C" w:rsidP="0097317C">
      <w:pPr>
        <w:spacing w:after="0"/>
        <w:jc w:val="center"/>
        <w:rPr>
          <w:rFonts w:ascii="Times New Roman" w:hAnsi="Times New Roman"/>
          <w:sz w:val="24"/>
          <w:szCs w:val="24"/>
        </w:rPr>
      </w:pPr>
    </w:p>
    <w:p w:rsidR="0097317C" w:rsidRDefault="0097317C" w:rsidP="0097317C">
      <w:pPr>
        <w:spacing w:after="0"/>
        <w:jc w:val="center"/>
        <w:rPr>
          <w:rFonts w:ascii="Times New Roman" w:hAnsi="Times New Roman"/>
          <w:sz w:val="24"/>
          <w:szCs w:val="24"/>
        </w:rPr>
      </w:pPr>
    </w:p>
    <w:p w:rsidR="0097317C" w:rsidRDefault="0097317C" w:rsidP="0097317C">
      <w:pPr>
        <w:spacing w:after="0"/>
        <w:jc w:val="center"/>
        <w:rPr>
          <w:rFonts w:ascii="Times New Roman" w:hAnsi="Times New Roman"/>
          <w:sz w:val="24"/>
          <w:szCs w:val="24"/>
        </w:rPr>
      </w:pPr>
    </w:p>
    <w:p w:rsidR="009D2876" w:rsidRDefault="009D2876" w:rsidP="0097317C">
      <w:pPr>
        <w:spacing w:after="0"/>
        <w:jc w:val="center"/>
        <w:rPr>
          <w:rFonts w:ascii="Times New Roman" w:hAnsi="Times New Roman"/>
          <w:sz w:val="24"/>
          <w:szCs w:val="24"/>
        </w:rPr>
      </w:pPr>
    </w:p>
    <w:p w:rsidR="009D2876" w:rsidRDefault="009D2876" w:rsidP="0097317C">
      <w:pPr>
        <w:spacing w:after="0"/>
        <w:jc w:val="center"/>
        <w:rPr>
          <w:rFonts w:ascii="Times New Roman" w:hAnsi="Times New Roman"/>
          <w:sz w:val="24"/>
          <w:szCs w:val="24"/>
        </w:rPr>
      </w:pPr>
    </w:p>
    <w:p w:rsidR="009D2876" w:rsidRDefault="009D2876" w:rsidP="0097317C">
      <w:pPr>
        <w:spacing w:after="0"/>
        <w:jc w:val="center"/>
        <w:rPr>
          <w:rFonts w:ascii="Times New Roman" w:hAnsi="Times New Roman"/>
          <w:sz w:val="24"/>
          <w:szCs w:val="24"/>
        </w:rPr>
      </w:pPr>
    </w:p>
    <w:p w:rsidR="009D2876" w:rsidRDefault="009D2876" w:rsidP="0097317C">
      <w:pPr>
        <w:spacing w:after="0"/>
        <w:jc w:val="center"/>
        <w:rPr>
          <w:rFonts w:ascii="Times New Roman" w:hAnsi="Times New Roman"/>
          <w:sz w:val="24"/>
          <w:szCs w:val="24"/>
        </w:rPr>
      </w:pPr>
    </w:p>
    <w:p w:rsidR="009D2876" w:rsidRDefault="009D2876" w:rsidP="0097317C">
      <w:pPr>
        <w:spacing w:after="0"/>
        <w:jc w:val="center"/>
        <w:rPr>
          <w:rFonts w:ascii="Times New Roman" w:hAnsi="Times New Roman"/>
          <w:sz w:val="24"/>
          <w:szCs w:val="24"/>
        </w:rPr>
      </w:pPr>
    </w:p>
    <w:p w:rsidR="009D2876" w:rsidRDefault="009D2876" w:rsidP="0097317C">
      <w:pPr>
        <w:spacing w:after="0"/>
        <w:jc w:val="center"/>
        <w:rPr>
          <w:rFonts w:ascii="Times New Roman" w:hAnsi="Times New Roman"/>
          <w:sz w:val="24"/>
          <w:szCs w:val="24"/>
        </w:rPr>
      </w:pPr>
    </w:p>
    <w:p w:rsidR="0097317C" w:rsidRDefault="0097317C" w:rsidP="0097317C">
      <w:pPr>
        <w:spacing w:after="0"/>
        <w:rPr>
          <w:rFonts w:ascii="Times New Roman" w:hAnsi="Times New Roman"/>
          <w:sz w:val="24"/>
          <w:szCs w:val="24"/>
        </w:rPr>
      </w:pPr>
    </w:p>
    <w:p w:rsidR="0097317C" w:rsidRPr="00D70C3A" w:rsidRDefault="0097317C" w:rsidP="0097317C">
      <w:pPr>
        <w:spacing w:after="0"/>
        <w:jc w:val="center"/>
        <w:rPr>
          <w:rFonts w:ascii="Times New Roman" w:hAnsi="Times New Roman"/>
          <w:sz w:val="24"/>
          <w:szCs w:val="24"/>
        </w:rPr>
      </w:pPr>
      <w:r>
        <w:rPr>
          <w:rFonts w:ascii="Times New Roman" w:hAnsi="Times New Roman"/>
          <w:sz w:val="24"/>
          <w:szCs w:val="24"/>
        </w:rPr>
        <w:t>Астана - 2012</w:t>
      </w:r>
    </w:p>
    <w:p w:rsidR="0097317C" w:rsidRPr="00EF2F44" w:rsidRDefault="0097317C" w:rsidP="0097317C">
      <w:pPr>
        <w:spacing w:after="0"/>
        <w:rPr>
          <w:rFonts w:ascii="Times New Roman" w:hAnsi="Times New Roman"/>
          <w:b/>
          <w:sz w:val="28"/>
          <w:szCs w:val="28"/>
        </w:rPr>
      </w:pPr>
      <w:r w:rsidRPr="00EF2F44">
        <w:rPr>
          <w:rFonts w:ascii="Times New Roman" w:hAnsi="Times New Roman"/>
          <w:b/>
          <w:sz w:val="28"/>
          <w:szCs w:val="28"/>
        </w:rPr>
        <w:lastRenderedPageBreak/>
        <w:t>Редакционная коллегия:</w:t>
      </w:r>
    </w:p>
    <w:p w:rsidR="0097317C" w:rsidRPr="00EF2F44" w:rsidRDefault="0097317C" w:rsidP="0097317C">
      <w:pPr>
        <w:spacing w:after="0"/>
        <w:rPr>
          <w:rFonts w:ascii="Times New Roman" w:hAnsi="Times New Roman"/>
          <w:b/>
          <w:sz w:val="28"/>
          <w:szCs w:val="28"/>
        </w:rPr>
      </w:pPr>
    </w:p>
    <w:p w:rsidR="0097317C" w:rsidRPr="00EF2F44" w:rsidRDefault="0097317C" w:rsidP="0097317C">
      <w:pPr>
        <w:spacing w:after="0"/>
        <w:rPr>
          <w:rFonts w:ascii="Times New Roman" w:hAnsi="Times New Roman"/>
          <w:sz w:val="28"/>
          <w:szCs w:val="28"/>
        </w:rPr>
      </w:pPr>
      <w:r w:rsidRPr="00EF2F44">
        <w:rPr>
          <w:rFonts w:ascii="Times New Roman" w:hAnsi="Times New Roman"/>
          <w:sz w:val="28"/>
          <w:szCs w:val="28"/>
        </w:rPr>
        <w:t>Председатель – Ажгалиев Т.Б.</w:t>
      </w:r>
    </w:p>
    <w:p w:rsidR="0097317C" w:rsidRPr="00EF2F44" w:rsidRDefault="0097317C" w:rsidP="0097317C">
      <w:pPr>
        <w:spacing w:after="0"/>
        <w:rPr>
          <w:rFonts w:ascii="Times New Roman" w:hAnsi="Times New Roman"/>
          <w:sz w:val="28"/>
          <w:szCs w:val="28"/>
        </w:rPr>
      </w:pPr>
    </w:p>
    <w:p w:rsidR="0097317C" w:rsidRPr="00EF2F44" w:rsidRDefault="0097317C" w:rsidP="0097317C">
      <w:pPr>
        <w:spacing w:after="0"/>
        <w:rPr>
          <w:rFonts w:ascii="Times New Roman" w:hAnsi="Times New Roman"/>
          <w:sz w:val="28"/>
          <w:szCs w:val="28"/>
        </w:rPr>
      </w:pPr>
      <w:r w:rsidRPr="00EF2F44">
        <w:rPr>
          <w:rFonts w:ascii="Times New Roman" w:hAnsi="Times New Roman"/>
          <w:sz w:val="28"/>
          <w:szCs w:val="28"/>
        </w:rPr>
        <w:t>Члены редакционной коллегии:</w:t>
      </w:r>
    </w:p>
    <w:p w:rsidR="0097317C" w:rsidRPr="00EF2F44" w:rsidRDefault="0097317C" w:rsidP="0097317C">
      <w:pPr>
        <w:spacing w:after="0"/>
        <w:ind w:firstLine="709"/>
        <w:rPr>
          <w:rFonts w:ascii="Times New Roman" w:hAnsi="Times New Roman"/>
          <w:sz w:val="28"/>
          <w:szCs w:val="28"/>
        </w:rPr>
      </w:pPr>
      <w:r w:rsidRPr="00EF2F44">
        <w:rPr>
          <w:rFonts w:ascii="Times New Roman" w:hAnsi="Times New Roman"/>
          <w:sz w:val="28"/>
          <w:szCs w:val="28"/>
        </w:rPr>
        <w:t>Куйшенов М.М.</w:t>
      </w:r>
    </w:p>
    <w:p w:rsidR="0097317C" w:rsidRPr="00EF2F44" w:rsidRDefault="0097317C" w:rsidP="0097317C">
      <w:pPr>
        <w:spacing w:after="0"/>
        <w:ind w:firstLine="709"/>
        <w:rPr>
          <w:rFonts w:ascii="Times New Roman" w:hAnsi="Times New Roman"/>
          <w:sz w:val="28"/>
          <w:szCs w:val="28"/>
        </w:rPr>
      </w:pPr>
      <w:r w:rsidRPr="00EF2F44">
        <w:rPr>
          <w:rFonts w:ascii="Times New Roman" w:hAnsi="Times New Roman"/>
          <w:sz w:val="28"/>
          <w:szCs w:val="28"/>
        </w:rPr>
        <w:t>Карсыбаева С.К.</w:t>
      </w:r>
    </w:p>
    <w:p w:rsidR="0097317C" w:rsidRPr="00EF2F44" w:rsidRDefault="0097317C" w:rsidP="0097317C">
      <w:pPr>
        <w:spacing w:after="0"/>
        <w:ind w:firstLine="709"/>
        <w:rPr>
          <w:rFonts w:ascii="Times New Roman" w:hAnsi="Times New Roman"/>
          <w:sz w:val="28"/>
          <w:szCs w:val="28"/>
        </w:rPr>
      </w:pPr>
      <w:r w:rsidRPr="00EF2F44">
        <w:rPr>
          <w:rFonts w:ascii="Times New Roman" w:hAnsi="Times New Roman"/>
          <w:sz w:val="28"/>
          <w:szCs w:val="28"/>
        </w:rPr>
        <w:t>Кипшакбаева Г.А. – кандидат сельскохозяйственных наук</w:t>
      </w:r>
    </w:p>
    <w:p w:rsidR="0097317C" w:rsidRPr="00EF2F44" w:rsidRDefault="0097317C" w:rsidP="0097317C">
      <w:pPr>
        <w:spacing w:after="0"/>
        <w:rPr>
          <w:rFonts w:ascii="Times New Roman" w:hAnsi="Times New Roman"/>
          <w:sz w:val="28"/>
          <w:szCs w:val="28"/>
        </w:rPr>
      </w:pPr>
      <w:r w:rsidRPr="00EF2F44">
        <w:rPr>
          <w:rFonts w:ascii="Times New Roman" w:hAnsi="Times New Roman"/>
          <w:sz w:val="28"/>
          <w:szCs w:val="28"/>
        </w:rPr>
        <w:tab/>
        <w:t>Тынышбаев К.А.</w:t>
      </w:r>
    </w:p>
    <w:p w:rsidR="0097317C" w:rsidRPr="002A3670" w:rsidRDefault="0097317C" w:rsidP="0097317C">
      <w:pPr>
        <w:spacing w:after="0"/>
        <w:rPr>
          <w:rFonts w:ascii="Times New Roman" w:hAnsi="Times New Roman"/>
          <w:sz w:val="28"/>
          <w:szCs w:val="28"/>
        </w:rPr>
      </w:pPr>
      <w:r w:rsidRPr="00EF2F44">
        <w:rPr>
          <w:rFonts w:ascii="Times New Roman" w:hAnsi="Times New Roman"/>
          <w:sz w:val="28"/>
          <w:szCs w:val="28"/>
        </w:rPr>
        <w:tab/>
        <w:t>Молдиярова А.К.</w:t>
      </w:r>
    </w:p>
    <w:p w:rsidR="0097317C" w:rsidRDefault="0097317C" w:rsidP="0097317C">
      <w:pPr>
        <w:spacing w:after="0"/>
        <w:rPr>
          <w:rFonts w:ascii="Times New Roman" w:hAnsi="Times New Roman"/>
          <w:sz w:val="28"/>
          <w:szCs w:val="28"/>
        </w:rPr>
      </w:pPr>
      <w:r w:rsidRPr="00EF2F44">
        <w:rPr>
          <w:rFonts w:ascii="Times New Roman" w:hAnsi="Times New Roman"/>
          <w:sz w:val="28"/>
          <w:szCs w:val="28"/>
        </w:rPr>
        <w:tab/>
        <w:t>Макенов Т.Е.</w:t>
      </w:r>
    </w:p>
    <w:p w:rsidR="00850BB3" w:rsidRPr="00EF2F44" w:rsidRDefault="00850BB3" w:rsidP="0097317C">
      <w:pPr>
        <w:spacing w:after="0"/>
        <w:rPr>
          <w:rFonts w:ascii="Times New Roman" w:hAnsi="Times New Roman"/>
          <w:sz w:val="28"/>
          <w:szCs w:val="28"/>
        </w:rPr>
      </w:pPr>
      <w:r>
        <w:rPr>
          <w:rFonts w:ascii="Times New Roman" w:hAnsi="Times New Roman"/>
          <w:sz w:val="28"/>
          <w:szCs w:val="28"/>
        </w:rPr>
        <w:tab/>
        <w:t xml:space="preserve">Абсаттарова А. </w:t>
      </w:r>
    </w:p>
    <w:p w:rsidR="0097317C" w:rsidRPr="002A3670" w:rsidRDefault="00483754" w:rsidP="00483754">
      <w:pPr>
        <w:spacing w:after="0"/>
        <w:ind w:firstLine="708"/>
        <w:rPr>
          <w:rFonts w:ascii="Times New Roman" w:hAnsi="Times New Roman"/>
          <w:sz w:val="28"/>
          <w:szCs w:val="28"/>
        </w:rPr>
      </w:pPr>
      <w:r>
        <w:rPr>
          <w:rFonts w:ascii="Times New Roman" w:hAnsi="Times New Roman"/>
          <w:sz w:val="28"/>
          <w:szCs w:val="28"/>
        </w:rPr>
        <w:t>Ибраева А.Б.</w:t>
      </w:r>
    </w:p>
    <w:p w:rsidR="00483754" w:rsidRPr="002A3670" w:rsidRDefault="00483754" w:rsidP="00483754">
      <w:pPr>
        <w:spacing w:after="0"/>
        <w:ind w:firstLine="708"/>
        <w:rPr>
          <w:rFonts w:ascii="Times New Roman" w:hAnsi="Times New Roman"/>
          <w:sz w:val="28"/>
          <w:szCs w:val="28"/>
        </w:rPr>
      </w:pPr>
    </w:p>
    <w:p w:rsidR="0097317C" w:rsidRPr="00EF2F44" w:rsidRDefault="0097317C" w:rsidP="0097317C">
      <w:pPr>
        <w:spacing w:after="0"/>
        <w:ind w:firstLine="709"/>
        <w:jc w:val="both"/>
        <w:rPr>
          <w:rFonts w:ascii="Times New Roman" w:hAnsi="Times New Roman"/>
          <w:sz w:val="28"/>
          <w:szCs w:val="28"/>
        </w:rPr>
      </w:pPr>
      <w:r w:rsidRPr="00EF2F44">
        <w:rPr>
          <w:rFonts w:ascii="Times New Roman" w:hAnsi="Times New Roman"/>
          <w:sz w:val="28"/>
          <w:szCs w:val="28"/>
        </w:rPr>
        <w:t>В первом разделе журнала «Официальный бюллетень – Ресми бюллетень» публикуются материалы по принятым заявкам на допуск селекционного достижения к использованию.</w:t>
      </w:r>
    </w:p>
    <w:p w:rsidR="0097317C" w:rsidRPr="00EF2F44" w:rsidRDefault="0097317C" w:rsidP="0097317C">
      <w:pPr>
        <w:spacing w:after="0"/>
        <w:ind w:firstLine="709"/>
        <w:jc w:val="both"/>
        <w:rPr>
          <w:rFonts w:ascii="Times New Roman" w:hAnsi="Times New Roman"/>
          <w:sz w:val="28"/>
          <w:szCs w:val="28"/>
        </w:rPr>
      </w:pPr>
      <w:r w:rsidRPr="00EF2F44">
        <w:rPr>
          <w:rFonts w:ascii="Times New Roman" w:hAnsi="Times New Roman"/>
          <w:sz w:val="28"/>
          <w:szCs w:val="28"/>
        </w:rPr>
        <w:t>В разделе 2 публикуются списки селекционных достижений, снимаемых с допуска к использованию.</w:t>
      </w:r>
    </w:p>
    <w:p w:rsidR="0097317C" w:rsidRPr="00D70C3A" w:rsidRDefault="0097317C" w:rsidP="0097317C">
      <w:pPr>
        <w:tabs>
          <w:tab w:val="left" w:pos="0"/>
        </w:tabs>
        <w:spacing w:after="0" w:line="240" w:lineRule="auto"/>
        <w:ind w:firstLine="709"/>
        <w:jc w:val="both"/>
        <w:rPr>
          <w:rFonts w:ascii="Times New Roman" w:hAnsi="Times New Roman"/>
          <w:sz w:val="28"/>
          <w:szCs w:val="28"/>
        </w:rPr>
      </w:pPr>
      <w:r w:rsidRPr="00EF2F44">
        <w:rPr>
          <w:rFonts w:ascii="Times New Roman" w:hAnsi="Times New Roman"/>
          <w:sz w:val="28"/>
          <w:szCs w:val="28"/>
        </w:rPr>
        <w:t>В разделе 3 представлены сорта, включенные в государственный реестр селекционных достижений допущенных к использованию в Республике Казахстан.</w:t>
      </w:r>
    </w:p>
    <w:p w:rsidR="0097317C" w:rsidRPr="00A53B6F" w:rsidRDefault="0097317C" w:rsidP="0097317C">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В</w:t>
      </w:r>
      <w:r w:rsidRPr="00EF2F44">
        <w:rPr>
          <w:rFonts w:ascii="Times New Roman" w:hAnsi="Times New Roman"/>
          <w:sz w:val="28"/>
          <w:szCs w:val="28"/>
        </w:rPr>
        <w:t xml:space="preserve"> разделе 4 </w:t>
      </w:r>
      <w:r>
        <w:rPr>
          <w:rFonts w:ascii="Times New Roman" w:hAnsi="Times New Roman"/>
          <w:sz w:val="28"/>
          <w:szCs w:val="28"/>
        </w:rPr>
        <w:t>в</w:t>
      </w:r>
      <w:r w:rsidRPr="00EF2F44">
        <w:rPr>
          <w:rFonts w:ascii="Times New Roman" w:hAnsi="Times New Roman"/>
          <w:sz w:val="28"/>
          <w:szCs w:val="28"/>
        </w:rPr>
        <w:t xml:space="preserve"> целях информирования юридических и физических лиц представлена </w:t>
      </w:r>
      <w:r w:rsidR="008A7625">
        <w:rPr>
          <w:rFonts w:ascii="Times New Roman" w:hAnsi="Times New Roman"/>
          <w:sz w:val="28"/>
          <w:szCs w:val="28"/>
        </w:rPr>
        <w:t>М</w:t>
      </w:r>
      <w:r>
        <w:rPr>
          <w:rFonts w:ascii="Times New Roman" w:hAnsi="Times New Roman"/>
          <w:sz w:val="28"/>
          <w:szCs w:val="28"/>
        </w:rPr>
        <w:t>етодик</w:t>
      </w:r>
      <w:r w:rsidR="008A7625">
        <w:rPr>
          <w:rFonts w:ascii="Times New Roman" w:hAnsi="Times New Roman"/>
          <w:sz w:val="28"/>
          <w:szCs w:val="28"/>
        </w:rPr>
        <w:t>а</w:t>
      </w:r>
      <w:r>
        <w:rPr>
          <w:rFonts w:ascii="Times New Roman" w:hAnsi="Times New Roman"/>
          <w:sz w:val="28"/>
          <w:szCs w:val="28"/>
        </w:rPr>
        <w:t xml:space="preserve"> проведения испытаний на отличимость, однородность и стабильность </w:t>
      </w:r>
      <w:r w:rsidR="008A7625" w:rsidRPr="00A53B6F">
        <w:rPr>
          <w:rFonts w:ascii="Times New Roman" w:hAnsi="Times New Roman"/>
          <w:sz w:val="28"/>
          <w:szCs w:val="28"/>
        </w:rPr>
        <w:t xml:space="preserve">ячменя, риса, </w:t>
      </w:r>
      <w:r w:rsidRPr="00A53B6F">
        <w:rPr>
          <w:rFonts w:ascii="Times New Roman" w:hAnsi="Times New Roman"/>
          <w:sz w:val="28"/>
          <w:szCs w:val="28"/>
        </w:rPr>
        <w:t xml:space="preserve">пшеницы </w:t>
      </w:r>
      <w:r w:rsidR="008A7625" w:rsidRPr="00A53B6F">
        <w:rPr>
          <w:rFonts w:ascii="Times New Roman" w:hAnsi="Times New Roman"/>
          <w:sz w:val="28"/>
          <w:szCs w:val="28"/>
        </w:rPr>
        <w:t>твердой</w:t>
      </w:r>
      <w:r w:rsidRPr="00A53B6F">
        <w:rPr>
          <w:rFonts w:ascii="Times New Roman" w:hAnsi="Times New Roman"/>
          <w:sz w:val="28"/>
          <w:szCs w:val="28"/>
        </w:rPr>
        <w:t>.</w:t>
      </w:r>
    </w:p>
    <w:p w:rsidR="0097317C" w:rsidRPr="00EF2F44" w:rsidRDefault="0097317C" w:rsidP="0097317C">
      <w:pPr>
        <w:tabs>
          <w:tab w:val="left" w:pos="0"/>
        </w:tabs>
        <w:spacing w:after="0"/>
        <w:ind w:firstLine="709"/>
        <w:jc w:val="both"/>
        <w:rPr>
          <w:rFonts w:ascii="Times New Roman" w:hAnsi="Times New Roman"/>
          <w:sz w:val="28"/>
          <w:szCs w:val="28"/>
        </w:rPr>
      </w:pPr>
      <w:r w:rsidRPr="00A53B6F">
        <w:rPr>
          <w:rFonts w:ascii="Times New Roman" w:hAnsi="Times New Roman"/>
          <w:sz w:val="28"/>
          <w:szCs w:val="28"/>
        </w:rPr>
        <w:t>Издание предназначено для специалистов аграрного</w:t>
      </w:r>
      <w:r w:rsidRPr="00EF2F44">
        <w:rPr>
          <w:rFonts w:ascii="Times New Roman" w:hAnsi="Times New Roman"/>
          <w:sz w:val="28"/>
          <w:szCs w:val="28"/>
        </w:rPr>
        <w:t xml:space="preserve"> профиля, занимающихся производством продукции растениеводства, а также научных работников и учащихся учебных заведений.</w:t>
      </w:r>
    </w:p>
    <w:p w:rsidR="0097317C" w:rsidRPr="00EF2F44" w:rsidRDefault="0097317C" w:rsidP="0097317C">
      <w:pPr>
        <w:spacing w:after="0"/>
        <w:jc w:val="center"/>
        <w:rPr>
          <w:rFonts w:ascii="Times New Roman" w:hAnsi="Times New Roman"/>
          <w:sz w:val="28"/>
          <w:szCs w:val="28"/>
        </w:rPr>
      </w:pPr>
    </w:p>
    <w:p w:rsidR="0097317C" w:rsidRPr="00EF2F44" w:rsidRDefault="0097317C" w:rsidP="0097317C">
      <w:pPr>
        <w:spacing w:after="0"/>
        <w:jc w:val="center"/>
        <w:rPr>
          <w:rFonts w:ascii="Times New Roman" w:hAnsi="Times New Roman"/>
          <w:sz w:val="28"/>
          <w:szCs w:val="28"/>
        </w:rPr>
      </w:pPr>
    </w:p>
    <w:p w:rsidR="0097317C" w:rsidRPr="00EF2F44" w:rsidRDefault="0097317C" w:rsidP="0097317C">
      <w:pPr>
        <w:spacing w:after="0"/>
        <w:jc w:val="center"/>
        <w:rPr>
          <w:rFonts w:ascii="Times New Roman" w:hAnsi="Times New Roman"/>
          <w:sz w:val="28"/>
          <w:szCs w:val="28"/>
        </w:rPr>
      </w:pPr>
    </w:p>
    <w:p w:rsidR="0097317C" w:rsidRPr="00EF2F44" w:rsidRDefault="0097317C" w:rsidP="0097317C">
      <w:pPr>
        <w:spacing w:after="0"/>
        <w:jc w:val="center"/>
        <w:rPr>
          <w:rFonts w:ascii="Times New Roman" w:hAnsi="Times New Roman"/>
          <w:sz w:val="28"/>
          <w:szCs w:val="28"/>
        </w:rPr>
      </w:pPr>
    </w:p>
    <w:p w:rsidR="0097317C" w:rsidRPr="00EF2F44" w:rsidRDefault="0097317C" w:rsidP="0097317C">
      <w:pPr>
        <w:spacing w:after="0"/>
        <w:jc w:val="center"/>
        <w:rPr>
          <w:rFonts w:ascii="Times New Roman" w:hAnsi="Times New Roman"/>
          <w:sz w:val="28"/>
          <w:szCs w:val="28"/>
        </w:rPr>
      </w:pPr>
    </w:p>
    <w:p w:rsidR="0097317C" w:rsidRPr="00EF2F44" w:rsidRDefault="0097317C" w:rsidP="0097317C">
      <w:pPr>
        <w:spacing w:after="0"/>
        <w:jc w:val="center"/>
        <w:rPr>
          <w:rFonts w:ascii="Times New Roman" w:hAnsi="Times New Roman"/>
          <w:sz w:val="28"/>
          <w:szCs w:val="28"/>
        </w:rPr>
      </w:pPr>
    </w:p>
    <w:p w:rsidR="0097317C" w:rsidRPr="00EF2F44" w:rsidRDefault="0097317C" w:rsidP="0097317C">
      <w:pPr>
        <w:spacing w:after="0"/>
        <w:jc w:val="center"/>
        <w:rPr>
          <w:rFonts w:ascii="Times New Roman" w:hAnsi="Times New Roman"/>
          <w:sz w:val="28"/>
          <w:szCs w:val="28"/>
        </w:rPr>
      </w:pPr>
    </w:p>
    <w:p w:rsidR="0097317C" w:rsidRDefault="0097317C" w:rsidP="0097317C">
      <w:pPr>
        <w:spacing w:after="0"/>
        <w:jc w:val="center"/>
        <w:rPr>
          <w:rFonts w:ascii="Times New Roman" w:hAnsi="Times New Roman"/>
          <w:sz w:val="24"/>
          <w:szCs w:val="24"/>
        </w:rPr>
      </w:pPr>
    </w:p>
    <w:p w:rsidR="0097317C" w:rsidRDefault="0097317C" w:rsidP="0097317C">
      <w:pPr>
        <w:spacing w:after="0"/>
        <w:jc w:val="center"/>
        <w:rPr>
          <w:rFonts w:ascii="Times New Roman" w:hAnsi="Times New Roman"/>
          <w:sz w:val="24"/>
          <w:szCs w:val="24"/>
        </w:rPr>
      </w:pPr>
    </w:p>
    <w:p w:rsidR="0097317C" w:rsidRDefault="0097317C" w:rsidP="0097317C">
      <w:pPr>
        <w:spacing w:after="0"/>
        <w:jc w:val="center"/>
        <w:rPr>
          <w:rFonts w:ascii="Times New Roman" w:hAnsi="Times New Roman"/>
          <w:sz w:val="24"/>
          <w:szCs w:val="24"/>
        </w:rPr>
      </w:pPr>
    </w:p>
    <w:p w:rsidR="008A7625" w:rsidRDefault="008A7625" w:rsidP="0097317C">
      <w:pPr>
        <w:spacing w:after="0"/>
        <w:jc w:val="center"/>
        <w:rPr>
          <w:rFonts w:ascii="Times New Roman" w:hAnsi="Times New Roman"/>
          <w:sz w:val="24"/>
          <w:szCs w:val="24"/>
        </w:rPr>
      </w:pPr>
    </w:p>
    <w:p w:rsidR="008A7625" w:rsidRDefault="008A7625" w:rsidP="0097317C">
      <w:pPr>
        <w:spacing w:after="0"/>
        <w:jc w:val="center"/>
        <w:rPr>
          <w:rFonts w:ascii="Times New Roman" w:hAnsi="Times New Roman"/>
          <w:sz w:val="24"/>
          <w:szCs w:val="24"/>
        </w:rPr>
      </w:pPr>
    </w:p>
    <w:p w:rsidR="00DD7823" w:rsidRDefault="00DD7823" w:rsidP="0097317C">
      <w:pPr>
        <w:spacing w:after="0"/>
        <w:rPr>
          <w:rFonts w:ascii="Times New Roman" w:hAnsi="Times New Roman"/>
          <w:sz w:val="24"/>
          <w:szCs w:val="24"/>
        </w:rPr>
      </w:pPr>
    </w:p>
    <w:p w:rsidR="0097317C" w:rsidRPr="007E66A4" w:rsidRDefault="0097317C" w:rsidP="0097317C">
      <w:pPr>
        <w:spacing w:after="0"/>
        <w:jc w:val="center"/>
        <w:rPr>
          <w:rFonts w:ascii="Times New Roman" w:hAnsi="Times New Roman"/>
          <w:sz w:val="28"/>
          <w:szCs w:val="28"/>
        </w:rPr>
      </w:pPr>
      <w:r w:rsidRPr="007E66A4">
        <w:rPr>
          <w:rFonts w:ascii="Times New Roman" w:hAnsi="Times New Roman"/>
          <w:sz w:val="28"/>
          <w:szCs w:val="28"/>
        </w:rPr>
        <w:lastRenderedPageBreak/>
        <w:t>Содержание</w:t>
      </w:r>
    </w:p>
    <w:p w:rsidR="0097317C" w:rsidRPr="007E66A4" w:rsidRDefault="0097317C" w:rsidP="0097317C">
      <w:pPr>
        <w:spacing w:after="0"/>
        <w:rPr>
          <w:rFonts w:ascii="Times New Roman" w:hAnsi="Times New Roman"/>
          <w:sz w:val="28"/>
          <w:szCs w:val="28"/>
        </w:rPr>
      </w:pPr>
    </w:p>
    <w:p w:rsidR="0097317C" w:rsidRPr="007E66A4" w:rsidRDefault="0097317C" w:rsidP="0097317C">
      <w:pPr>
        <w:tabs>
          <w:tab w:val="left" w:pos="3570"/>
          <w:tab w:val="left" w:pos="8470"/>
        </w:tabs>
        <w:spacing w:after="0"/>
        <w:rPr>
          <w:rFonts w:ascii="Times New Roman" w:hAnsi="Times New Roman"/>
          <w:sz w:val="28"/>
          <w:szCs w:val="28"/>
        </w:rPr>
      </w:pPr>
      <w:r w:rsidRPr="007E66A4">
        <w:rPr>
          <w:rFonts w:ascii="Times New Roman" w:hAnsi="Times New Roman"/>
          <w:sz w:val="28"/>
          <w:szCs w:val="28"/>
        </w:rPr>
        <w:t>№</w:t>
      </w:r>
      <w:r w:rsidRPr="007E66A4">
        <w:rPr>
          <w:rFonts w:ascii="Times New Roman" w:hAnsi="Times New Roman"/>
          <w:sz w:val="28"/>
          <w:szCs w:val="28"/>
        </w:rPr>
        <w:tab/>
        <w:t>Наименование разделов</w:t>
      </w:r>
      <w:r w:rsidRPr="007E66A4">
        <w:rPr>
          <w:rFonts w:ascii="Times New Roman" w:hAnsi="Times New Roman"/>
          <w:sz w:val="28"/>
          <w:szCs w:val="28"/>
        </w:rPr>
        <w:tab/>
      </w:r>
      <w:r>
        <w:rPr>
          <w:rFonts w:ascii="Times New Roman" w:hAnsi="Times New Roman"/>
          <w:sz w:val="28"/>
          <w:szCs w:val="28"/>
        </w:rPr>
        <w:t xml:space="preserve">стр. </w:t>
      </w:r>
    </w:p>
    <w:p w:rsidR="0097317C" w:rsidRPr="007E66A4" w:rsidRDefault="0097317C" w:rsidP="0097317C">
      <w:pPr>
        <w:tabs>
          <w:tab w:val="left" w:pos="709"/>
          <w:tab w:val="left" w:pos="8470"/>
        </w:tabs>
        <w:spacing w:after="0"/>
        <w:rPr>
          <w:rFonts w:ascii="Times New Roman" w:hAnsi="Times New Roman"/>
          <w:sz w:val="28"/>
          <w:szCs w:val="28"/>
        </w:rPr>
      </w:pPr>
      <w:proofErr w:type="gramStart"/>
      <w:r w:rsidRPr="007E66A4">
        <w:rPr>
          <w:rFonts w:ascii="Times New Roman" w:hAnsi="Times New Roman"/>
          <w:sz w:val="28"/>
          <w:szCs w:val="28"/>
        </w:rPr>
        <w:t>п</w:t>
      </w:r>
      <w:proofErr w:type="gramEnd"/>
      <w:r w:rsidRPr="007E66A4">
        <w:rPr>
          <w:rFonts w:ascii="Times New Roman" w:hAnsi="Times New Roman"/>
          <w:sz w:val="28"/>
          <w:szCs w:val="28"/>
        </w:rPr>
        <w:t>/п</w:t>
      </w:r>
    </w:p>
    <w:p w:rsidR="0097317C" w:rsidRDefault="0097317C" w:rsidP="0097317C">
      <w:pPr>
        <w:tabs>
          <w:tab w:val="left" w:pos="709"/>
          <w:tab w:val="left" w:pos="8470"/>
        </w:tabs>
        <w:spacing w:after="0"/>
        <w:rPr>
          <w:rFonts w:ascii="Times New Roman" w:hAnsi="Times New Roman"/>
          <w:sz w:val="28"/>
          <w:szCs w:val="28"/>
        </w:rPr>
      </w:pPr>
      <w:r w:rsidRPr="007E66A4">
        <w:rPr>
          <w:rFonts w:ascii="Times New Roman" w:hAnsi="Times New Roman"/>
          <w:sz w:val="28"/>
          <w:szCs w:val="28"/>
        </w:rPr>
        <w:t>1</w:t>
      </w:r>
      <w:r w:rsidRPr="007E66A4">
        <w:rPr>
          <w:rFonts w:ascii="Times New Roman" w:hAnsi="Times New Roman"/>
          <w:sz w:val="28"/>
          <w:szCs w:val="28"/>
        </w:rPr>
        <w:tab/>
      </w:r>
      <w:r w:rsidRPr="007E66A4">
        <w:rPr>
          <w:rFonts w:ascii="Times New Roman" w:hAnsi="Times New Roman"/>
          <w:b/>
          <w:sz w:val="28"/>
          <w:szCs w:val="28"/>
        </w:rPr>
        <w:t xml:space="preserve">Раздел </w:t>
      </w:r>
      <w:r w:rsidRPr="007E66A4">
        <w:rPr>
          <w:rFonts w:ascii="Times New Roman" w:hAnsi="Times New Roman"/>
          <w:b/>
          <w:sz w:val="28"/>
          <w:szCs w:val="28"/>
          <w:lang w:val="en-US"/>
        </w:rPr>
        <w:t>I</w:t>
      </w:r>
      <w:r w:rsidRPr="007E66A4">
        <w:rPr>
          <w:rFonts w:ascii="Times New Roman" w:hAnsi="Times New Roman"/>
          <w:b/>
          <w:sz w:val="28"/>
          <w:szCs w:val="28"/>
        </w:rPr>
        <w:t>.</w:t>
      </w:r>
      <w:r w:rsidRPr="007E66A4">
        <w:rPr>
          <w:rFonts w:ascii="Times New Roman" w:hAnsi="Times New Roman"/>
          <w:sz w:val="28"/>
          <w:szCs w:val="28"/>
        </w:rPr>
        <w:tab/>
      </w:r>
      <w:r w:rsidR="008A7625">
        <w:rPr>
          <w:rFonts w:ascii="Times New Roman" w:hAnsi="Times New Roman"/>
          <w:sz w:val="28"/>
          <w:szCs w:val="28"/>
        </w:rPr>
        <w:t>4</w:t>
      </w:r>
    </w:p>
    <w:p w:rsidR="0097317C" w:rsidRPr="007E66A4" w:rsidRDefault="0097317C" w:rsidP="0097317C">
      <w:pPr>
        <w:tabs>
          <w:tab w:val="left" w:pos="709"/>
          <w:tab w:val="left" w:pos="8470"/>
        </w:tabs>
        <w:spacing w:after="0"/>
        <w:rPr>
          <w:rFonts w:ascii="Times New Roman" w:hAnsi="Times New Roman"/>
          <w:sz w:val="28"/>
          <w:szCs w:val="28"/>
        </w:rPr>
      </w:pPr>
      <w:r w:rsidRPr="007E66A4">
        <w:rPr>
          <w:rFonts w:ascii="Times New Roman" w:hAnsi="Times New Roman"/>
          <w:sz w:val="28"/>
          <w:szCs w:val="28"/>
        </w:rPr>
        <w:tab/>
        <w:t>Сведения о принятых заявках</w:t>
      </w:r>
    </w:p>
    <w:p w:rsidR="0097317C" w:rsidRDefault="0097317C" w:rsidP="0097317C">
      <w:pPr>
        <w:tabs>
          <w:tab w:val="left" w:pos="709"/>
          <w:tab w:val="left" w:pos="8470"/>
        </w:tabs>
        <w:spacing w:after="0"/>
        <w:ind w:firstLine="709"/>
        <w:rPr>
          <w:rFonts w:ascii="Times New Roman" w:hAnsi="Times New Roman"/>
          <w:i/>
          <w:sz w:val="28"/>
          <w:szCs w:val="28"/>
        </w:rPr>
      </w:pPr>
      <w:r w:rsidRPr="007E66A4">
        <w:rPr>
          <w:rFonts w:ascii="Times New Roman" w:hAnsi="Times New Roman"/>
          <w:i/>
          <w:sz w:val="28"/>
          <w:szCs w:val="28"/>
        </w:rPr>
        <w:t xml:space="preserve">Опубликованы сведения о принятых заявках на допуск </w:t>
      </w:r>
    </w:p>
    <w:p w:rsidR="0097317C" w:rsidRPr="007E66A4" w:rsidRDefault="0097317C" w:rsidP="0097317C">
      <w:pPr>
        <w:tabs>
          <w:tab w:val="left" w:pos="709"/>
          <w:tab w:val="left" w:pos="8470"/>
        </w:tabs>
        <w:spacing w:after="0"/>
        <w:ind w:firstLine="709"/>
        <w:rPr>
          <w:rFonts w:ascii="Times New Roman" w:hAnsi="Times New Roman"/>
          <w:i/>
          <w:sz w:val="28"/>
          <w:szCs w:val="28"/>
        </w:rPr>
      </w:pPr>
      <w:r>
        <w:rPr>
          <w:rFonts w:ascii="Times New Roman" w:hAnsi="Times New Roman"/>
          <w:i/>
          <w:sz w:val="28"/>
          <w:szCs w:val="28"/>
        </w:rPr>
        <w:t>селекционного достижения к использованию</w:t>
      </w:r>
    </w:p>
    <w:p w:rsidR="0097317C" w:rsidRPr="00EF33F8" w:rsidRDefault="0097317C" w:rsidP="0097317C">
      <w:pPr>
        <w:tabs>
          <w:tab w:val="left" w:pos="709"/>
          <w:tab w:val="left" w:pos="8470"/>
        </w:tabs>
        <w:spacing w:after="0"/>
        <w:rPr>
          <w:rFonts w:ascii="Times New Roman" w:hAnsi="Times New Roman"/>
          <w:sz w:val="28"/>
          <w:szCs w:val="28"/>
        </w:rPr>
      </w:pPr>
      <w:r w:rsidRPr="007E66A4">
        <w:rPr>
          <w:rFonts w:ascii="Times New Roman" w:hAnsi="Times New Roman"/>
          <w:sz w:val="28"/>
          <w:szCs w:val="28"/>
        </w:rPr>
        <w:t>2</w:t>
      </w:r>
      <w:r w:rsidRPr="007E66A4">
        <w:rPr>
          <w:rFonts w:ascii="Times New Roman" w:hAnsi="Times New Roman"/>
          <w:sz w:val="28"/>
          <w:szCs w:val="28"/>
        </w:rPr>
        <w:tab/>
      </w:r>
      <w:r w:rsidRPr="007E66A4">
        <w:rPr>
          <w:rFonts w:ascii="Times New Roman" w:hAnsi="Times New Roman"/>
          <w:b/>
          <w:sz w:val="28"/>
          <w:szCs w:val="28"/>
        </w:rPr>
        <w:t xml:space="preserve">Раздел </w:t>
      </w:r>
      <w:r w:rsidRPr="007E66A4">
        <w:rPr>
          <w:rFonts w:ascii="Times New Roman" w:hAnsi="Times New Roman"/>
          <w:b/>
          <w:sz w:val="28"/>
          <w:szCs w:val="28"/>
          <w:lang w:val="en-US"/>
        </w:rPr>
        <w:t>II</w:t>
      </w:r>
      <w:r w:rsidRPr="007E66A4">
        <w:rPr>
          <w:rFonts w:ascii="Times New Roman" w:hAnsi="Times New Roman"/>
          <w:b/>
          <w:sz w:val="28"/>
          <w:szCs w:val="28"/>
        </w:rPr>
        <w:t>.</w:t>
      </w:r>
      <w:r>
        <w:rPr>
          <w:rFonts w:ascii="Times New Roman" w:hAnsi="Times New Roman"/>
          <w:b/>
          <w:sz w:val="28"/>
          <w:szCs w:val="28"/>
        </w:rPr>
        <w:tab/>
      </w:r>
      <w:r w:rsidR="00EF33F8" w:rsidRPr="00EF33F8">
        <w:rPr>
          <w:rFonts w:ascii="Times New Roman" w:hAnsi="Times New Roman"/>
          <w:sz w:val="28"/>
          <w:szCs w:val="28"/>
        </w:rPr>
        <w:t>33</w:t>
      </w:r>
    </w:p>
    <w:p w:rsidR="0097317C" w:rsidRDefault="0097317C" w:rsidP="0097317C">
      <w:pPr>
        <w:tabs>
          <w:tab w:val="left" w:pos="709"/>
          <w:tab w:val="left" w:pos="8470"/>
        </w:tabs>
        <w:spacing w:after="0"/>
        <w:rPr>
          <w:rFonts w:ascii="Times New Roman" w:hAnsi="Times New Roman"/>
          <w:i/>
          <w:sz w:val="28"/>
          <w:szCs w:val="28"/>
        </w:rPr>
      </w:pPr>
      <w:r w:rsidRPr="007E66A4">
        <w:rPr>
          <w:rFonts w:ascii="Times New Roman" w:hAnsi="Times New Roman"/>
          <w:b/>
          <w:sz w:val="28"/>
          <w:szCs w:val="28"/>
        </w:rPr>
        <w:tab/>
      </w:r>
      <w:r w:rsidRPr="007E66A4">
        <w:rPr>
          <w:rFonts w:ascii="Times New Roman" w:hAnsi="Times New Roman"/>
          <w:i/>
          <w:sz w:val="28"/>
          <w:szCs w:val="28"/>
        </w:rPr>
        <w:t xml:space="preserve">Списки селекционных достижений снимаемых </w:t>
      </w:r>
    </w:p>
    <w:p w:rsidR="0097317C" w:rsidRPr="007E66A4" w:rsidRDefault="0097317C" w:rsidP="0097317C">
      <w:pPr>
        <w:tabs>
          <w:tab w:val="left" w:pos="709"/>
          <w:tab w:val="left" w:pos="8470"/>
        </w:tabs>
        <w:spacing w:after="0"/>
        <w:ind w:firstLine="709"/>
        <w:rPr>
          <w:rFonts w:ascii="Times New Roman" w:hAnsi="Times New Roman"/>
          <w:i/>
          <w:sz w:val="28"/>
          <w:szCs w:val="28"/>
        </w:rPr>
      </w:pPr>
      <w:r w:rsidRPr="007E66A4">
        <w:rPr>
          <w:rFonts w:ascii="Times New Roman" w:hAnsi="Times New Roman"/>
          <w:i/>
          <w:sz w:val="28"/>
          <w:szCs w:val="28"/>
        </w:rPr>
        <w:t>с допуска к использованию</w:t>
      </w:r>
    </w:p>
    <w:p w:rsidR="0097317C" w:rsidRPr="00EF33F8" w:rsidRDefault="0097317C" w:rsidP="0097317C">
      <w:pPr>
        <w:tabs>
          <w:tab w:val="left" w:pos="709"/>
          <w:tab w:val="left" w:pos="8470"/>
        </w:tabs>
        <w:spacing w:after="0"/>
        <w:rPr>
          <w:rFonts w:ascii="Times New Roman" w:hAnsi="Times New Roman"/>
          <w:sz w:val="28"/>
          <w:szCs w:val="28"/>
        </w:rPr>
      </w:pPr>
      <w:r w:rsidRPr="007E66A4">
        <w:rPr>
          <w:rFonts w:ascii="Times New Roman" w:hAnsi="Times New Roman"/>
          <w:sz w:val="28"/>
          <w:szCs w:val="28"/>
        </w:rPr>
        <w:t>3</w:t>
      </w:r>
      <w:r w:rsidRPr="007E66A4">
        <w:rPr>
          <w:rFonts w:ascii="Times New Roman" w:hAnsi="Times New Roman"/>
          <w:b/>
          <w:sz w:val="28"/>
          <w:szCs w:val="28"/>
        </w:rPr>
        <w:tab/>
        <w:t xml:space="preserve">Раздел </w:t>
      </w:r>
      <w:r w:rsidRPr="007E66A4">
        <w:rPr>
          <w:rFonts w:ascii="Times New Roman" w:hAnsi="Times New Roman"/>
          <w:b/>
          <w:sz w:val="28"/>
          <w:szCs w:val="28"/>
          <w:lang w:val="en-US"/>
        </w:rPr>
        <w:t>III</w:t>
      </w:r>
      <w:r w:rsidRPr="007E66A4">
        <w:rPr>
          <w:rFonts w:ascii="Times New Roman" w:hAnsi="Times New Roman"/>
          <w:b/>
          <w:sz w:val="28"/>
          <w:szCs w:val="28"/>
        </w:rPr>
        <w:t>.</w:t>
      </w:r>
      <w:r>
        <w:rPr>
          <w:rFonts w:ascii="Times New Roman" w:hAnsi="Times New Roman"/>
          <w:b/>
          <w:sz w:val="28"/>
          <w:szCs w:val="28"/>
        </w:rPr>
        <w:tab/>
      </w:r>
      <w:r w:rsidR="00EF33F8" w:rsidRPr="00EF33F8">
        <w:rPr>
          <w:rFonts w:ascii="Times New Roman" w:hAnsi="Times New Roman"/>
          <w:sz w:val="28"/>
          <w:szCs w:val="28"/>
        </w:rPr>
        <w:t>34</w:t>
      </w:r>
    </w:p>
    <w:p w:rsidR="0097317C" w:rsidRDefault="0097317C" w:rsidP="0097317C">
      <w:pPr>
        <w:tabs>
          <w:tab w:val="left" w:pos="709"/>
        </w:tabs>
        <w:spacing w:after="0"/>
        <w:ind w:firstLine="709"/>
        <w:rPr>
          <w:rFonts w:ascii="Times New Roman" w:hAnsi="Times New Roman"/>
          <w:i/>
          <w:sz w:val="28"/>
          <w:szCs w:val="28"/>
        </w:rPr>
      </w:pPr>
      <w:r w:rsidRPr="007E66A4">
        <w:rPr>
          <w:rFonts w:ascii="Times New Roman" w:hAnsi="Times New Roman"/>
          <w:i/>
          <w:sz w:val="28"/>
          <w:szCs w:val="28"/>
        </w:rPr>
        <w:t xml:space="preserve">Общая информация по допуску сортов </w:t>
      </w:r>
    </w:p>
    <w:p w:rsidR="0097317C" w:rsidRPr="007E66A4" w:rsidRDefault="0097317C" w:rsidP="0097317C">
      <w:pPr>
        <w:tabs>
          <w:tab w:val="left" w:pos="709"/>
        </w:tabs>
        <w:spacing w:after="0"/>
        <w:ind w:firstLine="709"/>
        <w:rPr>
          <w:rFonts w:ascii="Times New Roman" w:hAnsi="Times New Roman"/>
          <w:i/>
          <w:sz w:val="28"/>
          <w:szCs w:val="28"/>
        </w:rPr>
      </w:pPr>
      <w:r w:rsidRPr="007E66A4">
        <w:rPr>
          <w:rFonts w:ascii="Times New Roman" w:hAnsi="Times New Roman"/>
          <w:i/>
          <w:sz w:val="28"/>
          <w:szCs w:val="28"/>
        </w:rPr>
        <w:t xml:space="preserve">к использованию в Республике </w:t>
      </w:r>
    </w:p>
    <w:p w:rsidR="0097317C" w:rsidRPr="00C020DD" w:rsidRDefault="0097317C" w:rsidP="0097317C">
      <w:pPr>
        <w:tabs>
          <w:tab w:val="left" w:pos="709"/>
        </w:tabs>
        <w:spacing w:after="0"/>
        <w:ind w:firstLine="709"/>
        <w:rPr>
          <w:rFonts w:ascii="Times New Roman" w:hAnsi="Times New Roman"/>
          <w:i/>
          <w:sz w:val="28"/>
          <w:szCs w:val="28"/>
        </w:rPr>
      </w:pPr>
      <w:r w:rsidRPr="007E66A4">
        <w:rPr>
          <w:rFonts w:ascii="Times New Roman" w:hAnsi="Times New Roman"/>
          <w:i/>
          <w:sz w:val="28"/>
          <w:szCs w:val="28"/>
        </w:rPr>
        <w:t>Казахстан на 201</w:t>
      </w:r>
      <w:r w:rsidR="008A7625">
        <w:rPr>
          <w:rFonts w:ascii="Times New Roman" w:hAnsi="Times New Roman"/>
          <w:i/>
          <w:sz w:val="28"/>
          <w:szCs w:val="28"/>
        </w:rPr>
        <w:t>2</w:t>
      </w:r>
      <w:r w:rsidRPr="007E66A4">
        <w:rPr>
          <w:rFonts w:ascii="Times New Roman" w:hAnsi="Times New Roman"/>
          <w:i/>
          <w:sz w:val="28"/>
          <w:szCs w:val="28"/>
        </w:rPr>
        <w:t xml:space="preserve"> год. </w:t>
      </w:r>
    </w:p>
    <w:p w:rsidR="0097317C" w:rsidRPr="00EF33F8" w:rsidRDefault="0097317C" w:rsidP="0097317C">
      <w:pPr>
        <w:tabs>
          <w:tab w:val="left" w:pos="0"/>
        </w:tabs>
        <w:spacing w:after="0"/>
        <w:rPr>
          <w:rFonts w:ascii="Times New Roman" w:hAnsi="Times New Roman"/>
          <w:sz w:val="28"/>
          <w:szCs w:val="28"/>
        </w:rPr>
      </w:pPr>
      <w:r w:rsidRPr="006511E3">
        <w:rPr>
          <w:rFonts w:ascii="Times New Roman" w:hAnsi="Times New Roman"/>
          <w:sz w:val="28"/>
          <w:szCs w:val="28"/>
        </w:rPr>
        <w:t>4</w:t>
      </w:r>
      <w:r w:rsidRPr="006511E3">
        <w:rPr>
          <w:rFonts w:ascii="Times New Roman" w:hAnsi="Times New Roman"/>
          <w:sz w:val="28"/>
          <w:szCs w:val="28"/>
        </w:rPr>
        <w:tab/>
      </w:r>
      <w:r w:rsidRPr="007E66A4">
        <w:rPr>
          <w:rFonts w:ascii="Times New Roman" w:hAnsi="Times New Roman"/>
          <w:b/>
          <w:sz w:val="28"/>
          <w:szCs w:val="28"/>
        </w:rPr>
        <w:t xml:space="preserve">Раздел </w:t>
      </w:r>
      <w:r w:rsidRPr="007E66A4">
        <w:rPr>
          <w:rFonts w:ascii="Times New Roman" w:hAnsi="Times New Roman"/>
          <w:b/>
          <w:sz w:val="28"/>
          <w:szCs w:val="28"/>
          <w:lang w:val="en-US"/>
        </w:rPr>
        <w:t>IV</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EF33F8" w:rsidRPr="00EF33F8">
        <w:rPr>
          <w:rFonts w:ascii="Times New Roman" w:hAnsi="Times New Roman"/>
          <w:sz w:val="28"/>
          <w:szCs w:val="28"/>
        </w:rPr>
        <w:t>74</w:t>
      </w:r>
    </w:p>
    <w:p w:rsidR="0097317C" w:rsidRDefault="0097317C" w:rsidP="0097317C">
      <w:pPr>
        <w:tabs>
          <w:tab w:val="left" w:pos="709"/>
        </w:tabs>
        <w:spacing w:after="0"/>
        <w:ind w:firstLine="709"/>
        <w:rPr>
          <w:rFonts w:ascii="Times New Roman" w:hAnsi="Times New Roman"/>
          <w:i/>
          <w:sz w:val="28"/>
          <w:szCs w:val="28"/>
        </w:rPr>
      </w:pPr>
      <w:r>
        <w:rPr>
          <w:rFonts w:ascii="Times New Roman" w:hAnsi="Times New Roman"/>
          <w:i/>
          <w:sz w:val="28"/>
          <w:szCs w:val="28"/>
        </w:rPr>
        <w:t xml:space="preserve">Методика проведения испытаний на отличимость, </w:t>
      </w:r>
    </w:p>
    <w:p w:rsidR="0097317C" w:rsidRPr="007E66A4" w:rsidRDefault="0097317C" w:rsidP="008A7625">
      <w:pPr>
        <w:tabs>
          <w:tab w:val="left" w:pos="709"/>
        </w:tabs>
        <w:spacing w:after="0"/>
        <w:ind w:firstLine="709"/>
        <w:rPr>
          <w:rFonts w:ascii="Times New Roman" w:hAnsi="Times New Roman"/>
          <w:i/>
          <w:sz w:val="28"/>
          <w:szCs w:val="28"/>
        </w:rPr>
      </w:pPr>
      <w:r>
        <w:rPr>
          <w:rFonts w:ascii="Times New Roman" w:hAnsi="Times New Roman"/>
          <w:i/>
          <w:sz w:val="28"/>
          <w:szCs w:val="28"/>
        </w:rPr>
        <w:t xml:space="preserve">однородность и </w:t>
      </w:r>
      <w:r w:rsidRPr="00A53B6F">
        <w:rPr>
          <w:rFonts w:ascii="Times New Roman" w:hAnsi="Times New Roman"/>
          <w:i/>
          <w:sz w:val="28"/>
          <w:szCs w:val="28"/>
        </w:rPr>
        <w:t>стабильность</w:t>
      </w:r>
      <w:r w:rsidR="008A7625" w:rsidRPr="00A53B6F">
        <w:rPr>
          <w:rFonts w:ascii="Times New Roman" w:hAnsi="Times New Roman"/>
          <w:i/>
          <w:sz w:val="28"/>
          <w:szCs w:val="28"/>
        </w:rPr>
        <w:t xml:space="preserve"> ячменя, риса,</w:t>
      </w:r>
      <w:r w:rsidRPr="00A53B6F">
        <w:rPr>
          <w:rFonts w:ascii="Times New Roman" w:hAnsi="Times New Roman"/>
          <w:i/>
          <w:sz w:val="28"/>
          <w:szCs w:val="28"/>
        </w:rPr>
        <w:t xml:space="preserve"> пшеницы </w:t>
      </w:r>
      <w:r w:rsidR="008A7625" w:rsidRPr="00A53B6F">
        <w:rPr>
          <w:rFonts w:ascii="Times New Roman" w:hAnsi="Times New Roman"/>
          <w:i/>
          <w:sz w:val="28"/>
          <w:szCs w:val="28"/>
        </w:rPr>
        <w:t>твердой</w:t>
      </w:r>
    </w:p>
    <w:p w:rsidR="0097317C" w:rsidRPr="007E66A4" w:rsidRDefault="0097317C" w:rsidP="0097317C">
      <w:pPr>
        <w:spacing w:after="0"/>
        <w:rPr>
          <w:rFonts w:ascii="Times New Roman" w:hAnsi="Times New Roman"/>
          <w:sz w:val="28"/>
          <w:szCs w:val="28"/>
        </w:rPr>
      </w:pPr>
    </w:p>
    <w:p w:rsidR="0097317C" w:rsidRPr="00B62C7D" w:rsidRDefault="0097317C" w:rsidP="0097317C">
      <w:pPr>
        <w:spacing w:after="0"/>
        <w:rPr>
          <w:rFonts w:ascii="Times New Roman" w:hAnsi="Times New Roman"/>
          <w:sz w:val="24"/>
          <w:szCs w:val="24"/>
        </w:rPr>
      </w:pPr>
    </w:p>
    <w:p w:rsidR="0097317C" w:rsidRPr="00B62C7D" w:rsidRDefault="0097317C" w:rsidP="0097317C">
      <w:pPr>
        <w:spacing w:after="0"/>
        <w:rPr>
          <w:rFonts w:ascii="Times New Roman" w:hAnsi="Times New Roman"/>
          <w:sz w:val="24"/>
          <w:szCs w:val="24"/>
        </w:rPr>
      </w:pPr>
    </w:p>
    <w:p w:rsidR="0097317C" w:rsidRPr="00B62C7D" w:rsidRDefault="0097317C" w:rsidP="0097317C">
      <w:pPr>
        <w:spacing w:after="0"/>
        <w:rPr>
          <w:rFonts w:ascii="Times New Roman" w:hAnsi="Times New Roman"/>
          <w:sz w:val="24"/>
          <w:szCs w:val="24"/>
        </w:rPr>
      </w:pPr>
    </w:p>
    <w:p w:rsidR="0097317C" w:rsidRDefault="0097317C" w:rsidP="0097317C">
      <w:pPr>
        <w:spacing w:after="0"/>
        <w:rPr>
          <w:rFonts w:ascii="Times New Roman" w:hAnsi="Times New Roman"/>
          <w:sz w:val="24"/>
          <w:szCs w:val="24"/>
        </w:rPr>
      </w:pPr>
    </w:p>
    <w:p w:rsidR="0097317C" w:rsidRDefault="0097317C" w:rsidP="0097317C">
      <w:pPr>
        <w:tabs>
          <w:tab w:val="left" w:pos="1903"/>
        </w:tabs>
        <w:spacing w:after="0"/>
        <w:rPr>
          <w:rFonts w:ascii="Times New Roman" w:hAnsi="Times New Roman"/>
          <w:sz w:val="24"/>
          <w:szCs w:val="24"/>
        </w:rPr>
      </w:pPr>
    </w:p>
    <w:p w:rsidR="0097317C" w:rsidRDefault="0097317C" w:rsidP="0097317C">
      <w:pPr>
        <w:tabs>
          <w:tab w:val="left" w:pos="1903"/>
        </w:tabs>
        <w:spacing w:after="0"/>
        <w:rPr>
          <w:rFonts w:ascii="Times New Roman" w:hAnsi="Times New Roman"/>
          <w:sz w:val="24"/>
          <w:szCs w:val="24"/>
        </w:rPr>
      </w:pPr>
    </w:p>
    <w:p w:rsidR="0097317C" w:rsidRDefault="0097317C" w:rsidP="0097317C">
      <w:pPr>
        <w:tabs>
          <w:tab w:val="left" w:pos="1903"/>
        </w:tabs>
        <w:spacing w:after="0"/>
        <w:rPr>
          <w:rFonts w:ascii="Times New Roman" w:hAnsi="Times New Roman"/>
          <w:sz w:val="24"/>
          <w:szCs w:val="24"/>
        </w:rPr>
      </w:pPr>
    </w:p>
    <w:p w:rsidR="008A7625" w:rsidRDefault="008A7625" w:rsidP="0097317C">
      <w:pPr>
        <w:tabs>
          <w:tab w:val="left" w:pos="1903"/>
        </w:tabs>
        <w:spacing w:after="0"/>
        <w:rPr>
          <w:rFonts w:ascii="Times New Roman" w:hAnsi="Times New Roman"/>
          <w:sz w:val="24"/>
          <w:szCs w:val="24"/>
        </w:rPr>
      </w:pPr>
    </w:p>
    <w:p w:rsidR="008A7625" w:rsidRDefault="008A7625" w:rsidP="0097317C">
      <w:pPr>
        <w:tabs>
          <w:tab w:val="left" w:pos="1903"/>
        </w:tabs>
        <w:spacing w:after="0"/>
        <w:rPr>
          <w:rFonts w:ascii="Times New Roman" w:hAnsi="Times New Roman"/>
          <w:sz w:val="24"/>
          <w:szCs w:val="24"/>
        </w:rPr>
      </w:pPr>
    </w:p>
    <w:p w:rsidR="008A7625" w:rsidRDefault="008A7625" w:rsidP="0097317C">
      <w:pPr>
        <w:tabs>
          <w:tab w:val="left" w:pos="1903"/>
        </w:tabs>
        <w:spacing w:after="0"/>
        <w:rPr>
          <w:rFonts w:ascii="Times New Roman" w:hAnsi="Times New Roman"/>
          <w:sz w:val="24"/>
          <w:szCs w:val="24"/>
        </w:rPr>
      </w:pPr>
    </w:p>
    <w:p w:rsidR="008A7625" w:rsidRDefault="008A7625" w:rsidP="0097317C">
      <w:pPr>
        <w:tabs>
          <w:tab w:val="left" w:pos="1903"/>
        </w:tabs>
        <w:spacing w:after="0"/>
        <w:rPr>
          <w:rFonts w:ascii="Times New Roman" w:hAnsi="Times New Roman"/>
          <w:sz w:val="24"/>
          <w:szCs w:val="24"/>
        </w:rPr>
      </w:pPr>
    </w:p>
    <w:p w:rsidR="008A7625" w:rsidRDefault="008A7625" w:rsidP="0097317C">
      <w:pPr>
        <w:tabs>
          <w:tab w:val="left" w:pos="1903"/>
        </w:tabs>
        <w:spacing w:after="0"/>
        <w:rPr>
          <w:rFonts w:ascii="Times New Roman" w:hAnsi="Times New Roman"/>
          <w:sz w:val="24"/>
          <w:szCs w:val="24"/>
        </w:rPr>
      </w:pPr>
    </w:p>
    <w:p w:rsidR="008A7625" w:rsidRDefault="008A7625" w:rsidP="0097317C">
      <w:pPr>
        <w:tabs>
          <w:tab w:val="left" w:pos="1903"/>
        </w:tabs>
        <w:spacing w:after="0"/>
        <w:rPr>
          <w:rFonts w:ascii="Times New Roman" w:hAnsi="Times New Roman"/>
          <w:sz w:val="24"/>
          <w:szCs w:val="24"/>
        </w:rPr>
      </w:pPr>
    </w:p>
    <w:p w:rsidR="008A7625" w:rsidRDefault="008A7625" w:rsidP="0097317C">
      <w:pPr>
        <w:tabs>
          <w:tab w:val="left" w:pos="1903"/>
        </w:tabs>
        <w:spacing w:after="0"/>
        <w:rPr>
          <w:rFonts w:ascii="Times New Roman" w:hAnsi="Times New Roman"/>
          <w:sz w:val="24"/>
          <w:szCs w:val="24"/>
        </w:rPr>
      </w:pPr>
    </w:p>
    <w:p w:rsidR="008A7625" w:rsidRDefault="008A7625" w:rsidP="0097317C">
      <w:pPr>
        <w:tabs>
          <w:tab w:val="left" w:pos="1903"/>
        </w:tabs>
        <w:spacing w:after="0"/>
        <w:rPr>
          <w:rFonts w:ascii="Times New Roman" w:hAnsi="Times New Roman"/>
          <w:sz w:val="24"/>
          <w:szCs w:val="24"/>
        </w:rPr>
      </w:pPr>
    </w:p>
    <w:p w:rsidR="008A7625" w:rsidRDefault="008A7625" w:rsidP="0097317C">
      <w:pPr>
        <w:tabs>
          <w:tab w:val="left" w:pos="1903"/>
        </w:tabs>
        <w:spacing w:after="0"/>
        <w:rPr>
          <w:rFonts w:ascii="Times New Roman" w:hAnsi="Times New Roman"/>
          <w:sz w:val="24"/>
          <w:szCs w:val="24"/>
        </w:rPr>
      </w:pPr>
    </w:p>
    <w:p w:rsidR="008A7625" w:rsidRDefault="008A7625" w:rsidP="0097317C">
      <w:pPr>
        <w:tabs>
          <w:tab w:val="left" w:pos="1903"/>
        </w:tabs>
        <w:spacing w:after="0"/>
        <w:rPr>
          <w:rFonts w:ascii="Times New Roman" w:hAnsi="Times New Roman"/>
          <w:sz w:val="24"/>
          <w:szCs w:val="24"/>
        </w:rPr>
      </w:pPr>
    </w:p>
    <w:p w:rsidR="0097317C" w:rsidRDefault="0097317C" w:rsidP="0097317C">
      <w:pPr>
        <w:tabs>
          <w:tab w:val="left" w:pos="1903"/>
        </w:tabs>
        <w:spacing w:after="0"/>
        <w:rPr>
          <w:rFonts w:ascii="Times New Roman" w:hAnsi="Times New Roman"/>
          <w:sz w:val="24"/>
          <w:szCs w:val="24"/>
        </w:rPr>
      </w:pPr>
    </w:p>
    <w:p w:rsidR="0097317C" w:rsidRDefault="0097317C" w:rsidP="0097317C">
      <w:pPr>
        <w:tabs>
          <w:tab w:val="left" w:pos="1903"/>
        </w:tabs>
        <w:spacing w:after="0"/>
        <w:rPr>
          <w:rFonts w:ascii="Times New Roman" w:hAnsi="Times New Roman"/>
          <w:sz w:val="24"/>
          <w:szCs w:val="24"/>
        </w:rPr>
      </w:pPr>
    </w:p>
    <w:p w:rsidR="0097317C" w:rsidRDefault="0097317C" w:rsidP="0097317C">
      <w:pPr>
        <w:tabs>
          <w:tab w:val="left" w:pos="1903"/>
        </w:tabs>
        <w:spacing w:after="0"/>
        <w:rPr>
          <w:rFonts w:ascii="Times New Roman" w:hAnsi="Times New Roman"/>
          <w:sz w:val="24"/>
          <w:szCs w:val="24"/>
        </w:rPr>
      </w:pPr>
    </w:p>
    <w:p w:rsidR="0097317C" w:rsidRDefault="0097317C" w:rsidP="0097317C">
      <w:pPr>
        <w:tabs>
          <w:tab w:val="left" w:pos="1903"/>
        </w:tabs>
        <w:spacing w:after="0"/>
        <w:rPr>
          <w:rFonts w:ascii="Times New Roman" w:hAnsi="Times New Roman"/>
          <w:sz w:val="24"/>
          <w:szCs w:val="24"/>
        </w:rPr>
      </w:pPr>
    </w:p>
    <w:p w:rsidR="008A7625" w:rsidRDefault="008A7625" w:rsidP="0097317C">
      <w:pPr>
        <w:tabs>
          <w:tab w:val="left" w:pos="1903"/>
        </w:tabs>
        <w:spacing w:after="0"/>
        <w:rPr>
          <w:rFonts w:ascii="Times New Roman" w:hAnsi="Times New Roman"/>
          <w:sz w:val="24"/>
          <w:szCs w:val="24"/>
        </w:rPr>
      </w:pPr>
    </w:p>
    <w:p w:rsidR="008A7625" w:rsidRDefault="008A7625" w:rsidP="0097317C">
      <w:pPr>
        <w:tabs>
          <w:tab w:val="left" w:pos="1903"/>
        </w:tabs>
        <w:spacing w:after="0"/>
        <w:rPr>
          <w:rFonts w:ascii="Times New Roman" w:hAnsi="Times New Roman"/>
          <w:sz w:val="24"/>
          <w:szCs w:val="24"/>
        </w:rPr>
      </w:pPr>
    </w:p>
    <w:p w:rsidR="0097317C" w:rsidRPr="00D70C3A" w:rsidRDefault="0097317C" w:rsidP="0097317C">
      <w:pPr>
        <w:jc w:val="center"/>
        <w:rPr>
          <w:rFonts w:ascii="Times New Roman" w:hAnsi="Times New Roman" w:cs="Times New Roman"/>
          <w:b/>
          <w:sz w:val="28"/>
          <w:szCs w:val="28"/>
        </w:rPr>
      </w:pPr>
      <w:r w:rsidRPr="00D70C3A">
        <w:rPr>
          <w:rFonts w:ascii="Times New Roman" w:hAnsi="Times New Roman" w:cs="Times New Roman"/>
          <w:b/>
          <w:sz w:val="28"/>
          <w:szCs w:val="28"/>
        </w:rPr>
        <w:lastRenderedPageBreak/>
        <w:t xml:space="preserve">Раздел </w:t>
      </w:r>
      <w:r w:rsidRPr="00D70C3A">
        <w:rPr>
          <w:rFonts w:ascii="Times New Roman" w:hAnsi="Times New Roman" w:cs="Times New Roman"/>
          <w:b/>
          <w:sz w:val="28"/>
          <w:szCs w:val="28"/>
          <w:lang w:val="en-US"/>
        </w:rPr>
        <w:t>I</w:t>
      </w:r>
    </w:p>
    <w:p w:rsidR="0097317C" w:rsidRPr="00D70C3A" w:rsidRDefault="0097317C" w:rsidP="0097317C">
      <w:pPr>
        <w:jc w:val="center"/>
        <w:rPr>
          <w:rFonts w:ascii="Times New Roman" w:hAnsi="Times New Roman" w:cs="Times New Roman"/>
          <w:b/>
          <w:sz w:val="28"/>
          <w:szCs w:val="28"/>
        </w:rPr>
      </w:pPr>
      <w:r w:rsidRPr="00D70C3A">
        <w:rPr>
          <w:rFonts w:ascii="Times New Roman" w:hAnsi="Times New Roman" w:cs="Times New Roman"/>
          <w:b/>
          <w:sz w:val="28"/>
          <w:szCs w:val="28"/>
        </w:rPr>
        <w:t>Принятые заявки на допуск селекционного достижения к использованию</w:t>
      </w:r>
    </w:p>
    <w:p w:rsidR="0097317C" w:rsidRPr="00D70C3A" w:rsidRDefault="0097317C" w:rsidP="0097317C">
      <w:pPr>
        <w:jc w:val="center"/>
        <w:rPr>
          <w:rFonts w:ascii="Times New Roman" w:hAnsi="Times New Roman" w:cs="Times New Roman"/>
          <w:b/>
          <w:sz w:val="28"/>
          <w:szCs w:val="28"/>
        </w:rPr>
      </w:pPr>
      <w:r w:rsidRPr="00D70C3A">
        <w:rPr>
          <w:rFonts w:ascii="Times New Roman" w:hAnsi="Times New Roman" w:cs="Times New Roman"/>
          <w:b/>
          <w:sz w:val="28"/>
          <w:szCs w:val="28"/>
        </w:rPr>
        <w:t>Таблица 1. Принятые заявки.</w:t>
      </w:r>
    </w:p>
    <w:tbl>
      <w:tblPr>
        <w:tblW w:w="10065" w:type="dxa"/>
        <w:tblInd w:w="-459" w:type="dxa"/>
        <w:tblLayout w:type="fixed"/>
        <w:tblLook w:val="04A0" w:firstRow="1" w:lastRow="0" w:firstColumn="1" w:lastColumn="0" w:noHBand="0" w:noVBand="1"/>
      </w:tblPr>
      <w:tblGrid>
        <w:gridCol w:w="1418"/>
        <w:gridCol w:w="1276"/>
        <w:gridCol w:w="1417"/>
        <w:gridCol w:w="1985"/>
        <w:gridCol w:w="1664"/>
        <w:gridCol w:w="2305"/>
      </w:tblGrid>
      <w:tr w:rsidR="0097317C" w:rsidRPr="00D70C3A" w:rsidTr="001C7807">
        <w:trPr>
          <w:trHeight w:val="102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b/>
                <w:bCs/>
                <w:color w:val="000000"/>
                <w:sz w:val="28"/>
                <w:szCs w:val="28"/>
              </w:rPr>
            </w:pPr>
            <w:r w:rsidRPr="00D70C3A">
              <w:rPr>
                <w:rFonts w:ascii="Times New Roman" w:eastAsia="Times New Roman" w:hAnsi="Times New Roman" w:cs="Times New Roman"/>
                <w:b/>
                <w:bCs/>
                <w:color w:val="000000"/>
                <w:sz w:val="28"/>
                <w:szCs w:val="28"/>
              </w:rPr>
              <w:t>Номер государственной регистрации</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b/>
                <w:bCs/>
                <w:sz w:val="28"/>
                <w:szCs w:val="28"/>
              </w:rPr>
            </w:pPr>
            <w:r w:rsidRPr="00D70C3A">
              <w:rPr>
                <w:rFonts w:ascii="Times New Roman" w:eastAsia="Times New Roman" w:hAnsi="Times New Roman" w:cs="Times New Roman"/>
                <w:b/>
                <w:bCs/>
                <w:sz w:val="28"/>
                <w:szCs w:val="28"/>
              </w:rPr>
              <w:t>Дата поступления в Госкомиссию</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b/>
                <w:bCs/>
                <w:sz w:val="28"/>
                <w:szCs w:val="28"/>
              </w:rPr>
            </w:pPr>
            <w:r w:rsidRPr="00D70C3A">
              <w:rPr>
                <w:rFonts w:ascii="Times New Roman" w:eastAsia="Times New Roman" w:hAnsi="Times New Roman" w:cs="Times New Roman"/>
                <w:b/>
                <w:bCs/>
                <w:sz w:val="28"/>
                <w:szCs w:val="28"/>
              </w:rPr>
              <w:t>Наименование культур</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b/>
                <w:bCs/>
                <w:sz w:val="28"/>
                <w:szCs w:val="28"/>
              </w:rPr>
            </w:pPr>
            <w:r w:rsidRPr="00D70C3A">
              <w:rPr>
                <w:rFonts w:ascii="Times New Roman" w:eastAsia="Times New Roman" w:hAnsi="Times New Roman" w:cs="Times New Roman"/>
                <w:b/>
                <w:bCs/>
                <w:sz w:val="28"/>
                <w:szCs w:val="28"/>
              </w:rPr>
              <w:t xml:space="preserve">Наименование сорта и селекционный номер </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b/>
                <w:bCs/>
                <w:sz w:val="28"/>
                <w:szCs w:val="28"/>
              </w:rPr>
            </w:pPr>
            <w:r w:rsidRPr="00D70C3A">
              <w:rPr>
                <w:rFonts w:ascii="Times New Roman" w:eastAsia="Times New Roman" w:hAnsi="Times New Roman" w:cs="Times New Roman"/>
                <w:b/>
                <w:bCs/>
                <w:sz w:val="28"/>
                <w:szCs w:val="28"/>
              </w:rPr>
              <w:t xml:space="preserve">Заявитель </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b/>
                <w:bCs/>
                <w:sz w:val="28"/>
                <w:szCs w:val="28"/>
              </w:rPr>
            </w:pPr>
            <w:r w:rsidRPr="00D70C3A">
              <w:rPr>
                <w:rFonts w:ascii="Times New Roman" w:eastAsia="Times New Roman" w:hAnsi="Times New Roman" w:cs="Times New Roman"/>
                <w:b/>
                <w:bCs/>
                <w:sz w:val="28"/>
                <w:szCs w:val="28"/>
              </w:rPr>
              <w:t xml:space="preserve">Оригинатор </w:t>
            </w:r>
          </w:p>
        </w:tc>
      </w:tr>
      <w:tr w:rsidR="0097317C" w:rsidRPr="00D70C3A" w:rsidTr="001C7807">
        <w:trPr>
          <w:trHeight w:val="765"/>
        </w:trPr>
        <w:tc>
          <w:tcPr>
            <w:tcW w:w="1418"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w:t>
            </w:r>
          </w:p>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11102179</w:t>
            </w:r>
          </w:p>
        </w:tc>
        <w:tc>
          <w:tcPr>
            <w:tcW w:w="1276"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02.11.2011</w:t>
            </w:r>
          </w:p>
        </w:tc>
        <w:tc>
          <w:tcPr>
            <w:tcW w:w="1417"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3</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пшеница мягкая озимая</w:t>
            </w:r>
          </w:p>
        </w:tc>
        <w:tc>
          <w:tcPr>
            <w:tcW w:w="198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4</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Аяз (Лютесценс 401 h 53)</w:t>
            </w:r>
          </w:p>
        </w:tc>
        <w:tc>
          <w:tcPr>
            <w:tcW w:w="1664"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5</w:t>
            </w:r>
          </w:p>
          <w:p w:rsidR="0097317C" w:rsidRPr="00D70C3A" w:rsidRDefault="004659C4"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"Карабалыкская</w:t>
            </w:r>
            <w:r w:rsidR="0097317C" w:rsidRPr="00D70C3A">
              <w:rPr>
                <w:rFonts w:ascii="Times New Roman" w:eastAsia="Times New Roman" w:hAnsi="Times New Roman" w:cs="Times New Roman"/>
                <w:sz w:val="28"/>
                <w:szCs w:val="28"/>
              </w:rPr>
              <w:t xml:space="preserve"> СХОС</w:t>
            </w:r>
          </w:p>
        </w:tc>
        <w:tc>
          <w:tcPr>
            <w:tcW w:w="230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6</w:t>
            </w:r>
          </w:p>
          <w:p w:rsidR="0097317C" w:rsidRPr="00D70C3A" w:rsidRDefault="004659C4"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"Карабалыкская</w:t>
            </w:r>
            <w:r w:rsidR="0097317C" w:rsidRPr="00D70C3A">
              <w:rPr>
                <w:rFonts w:ascii="Times New Roman" w:eastAsia="Times New Roman" w:hAnsi="Times New Roman" w:cs="Times New Roman"/>
                <w:sz w:val="28"/>
                <w:szCs w:val="28"/>
              </w:rPr>
              <w:t xml:space="preserve"> СХОС</w:t>
            </w:r>
          </w:p>
        </w:tc>
      </w:tr>
      <w:tr w:rsidR="0097317C" w:rsidRPr="00D70C3A" w:rsidTr="001C7807">
        <w:trPr>
          <w:trHeight w:val="1095"/>
        </w:trPr>
        <w:tc>
          <w:tcPr>
            <w:tcW w:w="1418"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11102181</w:t>
            </w:r>
          </w:p>
        </w:tc>
        <w:tc>
          <w:tcPr>
            <w:tcW w:w="1276"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02.11.2011</w:t>
            </w:r>
          </w:p>
        </w:tc>
        <w:tc>
          <w:tcPr>
            <w:tcW w:w="1417"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пшеница мягкая озимая</w:t>
            </w:r>
          </w:p>
        </w:tc>
        <w:tc>
          <w:tcPr>
            <w:tcW w:w="198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Восточно-Казахстанская (Пиротрикс 13/05)</w:t>
            </w:r>
          </w:p>
        </w:tc>
        <w:tc>
          <w:tcPr>
            <w:tcW w:w="1664"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w:t>
            </w:r>
            <w:proofErr w:type="gramStart"/>
            <w:r w:rsidRPr="00D70C3A">
              <w:rPr>
                <w:rFonts w:ascii="Times New Roman" w:eastAsia="Times New Roman" w:hAnsi="Times New Roman" w:cs="Times New Roman"/>
                <w:sz w:val="28"/>
                <w:szCs w:val="28"/>
              </w:rPr>
              <w:t>Восточно-Казахстанский</w:t>
            </w:r>
            <w:proofErr w:type="gramEnd"/>
            <w:r w:rsidRPr="00D70C3A">
              <w:rPr>
                <w:rFonts w:ascii="Times New Roman" w:eastAsia="Times New Roman" w:hAnsi="Times New Roman" w:cs="Times New Roman"/>
                <w:sz w:val="28"/>
                <w:szCs w:val="28"/>
              </w:rPr>
              <w:t xml:space="preserve"> НИИСХ</w:t>
            </w:r>
          </w:p>
        </w:tc>
        <w:tc>
          <w:tcPr>
            <w:tcW w:w="230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w:t>
            </w:r>
            <w:proofErr w:type="gramStart"/>
            <w:r w:rsidRPr="00D70C3A">
              <w:rPr>
                <w:rFonts w:ascii="Times New Roman" w:eastAsia="Times New Roman" w:hAnsi="Times New Roman" w:cs="Times New Roman"/>
                <w:sz w:val="28"/>
                <w:szCs w:val="28"/>
              </w:rPr>
              <w:t>Восточно-Казахстанский</w:t>
            </w:r>
            <w:proofErr w:type="gramEnd"/>
            <w:r w:rsidRPr="00D70C3A">
              <w:rPr>
                <w:rFonts w:ascii="Times New Roman" w:eastAsia="Times New Roman" w:hAnsi="Times New Roman" w:cs="Times New Roman"/>
                <w:sz w:val="28"/>
                <w:szCs w:val="28"/>
              </w:rPr>
              <w:t xml:space="preserve"> НИИСХ</w:t>
            </w:r>
          </w:p>
        </w:tc>
      </w:tr>
      <w:tr w:rsidR="0097317C" w:rsidRPr="00D70C3A" w:rsidTr="001C7807">
        <w:trPr>
          <w:trHeight w:val="2880"/>
        </w:trPr>
        <w:tc>
          <w:tcPr>
            <w:tcW w:w="1418"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11302355</w:t>
            </w:r>
          </w:p>
        </w:tc>
        <w:tc>
          <w:tcPr>
            <w:tcW w:w="1276"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пшеница мягкая озимая</w:t>
            </w:r>
          </w:p>
        </w:tc>
        <w:tc>
          <w:tcPr>
            <w:tcW w:w="198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Писанка    (Эритроспермум 428/98)</w:t>
            </w:r>
          </w:p>
        </w:tc>
        <w:tc>
          <w:tcPr>
            <w:tcW w:w="1664"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ГНУ "Ставропольский НИИСХ"</w:t>
            </w:r>
          </w:p>
        </w:tc>
        <w:tc>
          <w:tcPr>
            <w:tcW w:w="2305" w:type="dxa"/>
            <w:tcBorders>
              <w:top w:val="nil"/>
              <w:left w:val="nil"/>
              <w:bottom w:val="nil"/>
              <w:right w:val="nil"/>
            </w:tcBorders>
            <w:shd w:val="clear" w:color="000000" w:fill="FFFFFF"/>
            <w:hideMark/>
          </w:tcPr>
          <w:p w:rsidR="0097317C" w:rsidRPr="00D70C3A" w:rsidRDefault="0097317C" w:rsidP="006B4AD9">
            <w:pPr>
              <w:tabs>
                <w:tab w:val="left" w:pos="1910"/>
              </w:tabs>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ГНУ "Ставропольский НИИСХ", Селекционно-генетический институт Национальный центр семеноводства и сортоизучения (</w:t>
            </w:r>
            <w:r w:rsidR="006B4AD9">
              <w:rPr>
                <w:rFonts w:ascii="Times New Roman" w:eastAsia="Times New Roman" w:hAnsi="Times New Roman" w:cs="Times New Roman"/>
                <w:sz w:val="28"/>
                <w:szCs w:val="28"/>
              </w:rPr>
              <w:t>Украина</w:t>
            </w:r>
            <w:r w:rsidRPr="00D70C3A">
              <w:rPr>
                <w:rFonts w:ascii="Times New Roman" w:eastAsia="Times New Roman" w:hAnsi="Times New Roman" w:cs="Times New Roman"/>
                <w:sz w:val="28"/>
                <w:szCs w:val="28"/>
              </w:rPr>
              <w:t>)</w:t>
            </w:r>
          </w:p>
        </w:tc>
      </w:tr>
      <w:tr w:rsidR="0097317C" w:rsidRPr="00D70C3A" w:rsidTr="001C7807">
        <w:trPr>
          <w:trHeight w:val="2805"/>
        </w:trPr>
        <w:tc>
          <w:tcPr>
            <w:tcW w:w="1418"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11302356</w:t>
            </w:r>
          </w:p>
        </w:tc>
        <w:tc>
          <w:tcPr>
            <w:tcW w:w="1276"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пшеница мягкая озимая</w:t>
            </w:r>
          </w:p>
        </w:tc>
        <w:tc>
          <w:tcPr>
            <w:tcW w:w="198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proofErr w:type="gramStart"/>
            <w:r w:rsidRPr="00D70C3A">
              <w:rPr>
                <w:rFonts w:ascii="Times New Roman" w:eastAsia="Times New Roman" w:hAnsi="Times New Roman" w:cs="Times New Roman"/>
                <w:sz w:val="28"/>
                <w:szCs w:val="28"/>
              </w:rPr>
              <w:t>Одесская</w:t>
            </w:r>
            <w:proofErr w:type="gramEnd"/>
            <w:r w:rsidRPr="00D70C3A">
              <w:rPr>
                <w:rFonts w:ascii="Times New Roman" w:eastAsia="Times New Roman" w:hAnsi="Times New Roman" w:cs="Times New Roman"/>
                <w:sz w:val="28"/>
                <w:szCs w:val="28"/>
              </w:rPr>
              <w:t xml:space="preserve"> 200   (Эритроспермум 4223/92)</w:t>
            </w:r>
          </w:p>
        </w:tc>
        <w:tc>
          <w:tcPr>
            <w:tcW w:w="1664"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ГНУ "Ставропольский НИИСХ"</w:t>
            </w:r>
          </w:p>
        </w:tc>
        <w:tc>
          <w:tcPr>
            <w:tcW w:w="2305" w:type="dxa"/>
            <w:tcBorders>
              <w:top w:val="nil"/>
              <w:left w:val="nil"/>
              <w:bottom w:val="nil"/>
              <w:right w:val="nil"/>
            </w:tcBorders>
            <w:shd w:val="clear" w:color="000000" w:fill="FFFFFF"/>
            <w:hideMark/>
          </w:tcPr>
          <w:p w:rsidR="0097317C" w:rsidRPr="00D70C3A" w:rsidRDefault="0097317C" w:rsidP="007C7E51">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ГНУ "Ставропольский НИИСХ", Селекционно-генетический институт Национальный центр семеноводства и сортоизучения (У</w:t>
            </w:r>
            <w:r w:rsidR="007C7E51">
              <w:rPr>
                <w:rFonts w:ascii="Times New Roman" w:eastAsia="Times New Roman" w:hAnsi="Times New Roman" w:cs="Times New Roman"/>
                <w:sz w:val="28"/>
                <w:szCs w:val="28"/>
              </w:rPr>
              <w:t>краина</w:t>
            </w:r>
            <w:r w:rsidRPr="00D70C3A">
              <w:rPr>
                <w:rFonts w:ascii="Times New Roman" w:eastAsia="Times New Roman" w:hAnsi="Times New Roman" w:cs="Times New Roman"/>
                <w:sz w:val="28"/>
                <w:szCs w:val="28"/>
              </w:rPr>
              <w:t>)</w:t>
            </w:r>
          </w:p>
        </w:tc>
      </w:tr>
      <w:tr w:rsidR="0097317C" w:rsidRPr="00D70C3A" w:rsidTr="001C7807">
        <w:trPr>
          <w:trHeight w:val="2910"/>
        </w:trPr>
        <w:tc>
          <w:tcPr>
            <w:tcW w:w="1418"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lastRenderedPageBreak/>
              <w:t>11302357</w:t>
            </w:r>
          </w:p>
        </w:tc>
        <w:tc>
          <w:tcPr>
            <w:tcW w:w="1276"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пшеница мягкая озимая</w:t>
            </w:r>
          </w:p>
        </w:tc>
        <w:tc>
          <w:tcPr>
            <w:tcW w:w="198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Скарбница     (Эритроспермум 1008/01)</w:t>
            </w:r>
          </w:p>
        </w:tc>
        <w:tc>
          <w:tcPr>
            <w:tcW w:w="1664"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ГНУ "Ставропольский НИИСХ"</w:t>
            </w:r>
          </w:p>
        </w:tc>
        <w:tc>
          <w:tcPr>
            <w:tcW w:w="2305" w:type="dxa"/>
            <w:tcBorders>
              <w:top w:val="nil"/>
              <w:left w:val="nil"/>
              <w:bottom w:val="nil"/>
              <w:right w:val="nil"/>
            </w:tcBorders>
            <w:shd w:val="clear" w:color="000000" w:fill="FFFFFF"/>
            <w:hideMark/>
          </w:tcPr>
          <w:p w:rsidR="0097317C" w:rsidRPr="00D70C3A" w:rsidRDefault="0097317C" w:rsidP="007C7E51">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ГНУ "Ставропольский НИИСХ", Селекционно-генетический институт Национальный центр семеноводства и сортоизучения (У</w:t>
            </w:r>
            <w:r w:rsidR="007C7E51">
              <w:rPr>
                <w:rFonts w:ascii="Times New Roman" w:eastAsia="Times New Roman" w:hAnsi="Times New Roman" w:cs="Times New Roman"/>
                <w:sz w:val="28"/>
                <w:szCs w:val="28"/>
              </w:rPr>
              <w:t>краина</w:t>
            </w:r>
            <w:r w:rsidRPr="00D70C3A">
              <w:rPr>
                <w:rFonts w:ascii="Times New Roman" w:eastAsia="Times New Roman" w:hAnsi="Times New Roman" w:cs="Times New Roman"/>
                <w:sz w:val="28"/>
                <w:szCs w:val="28"/>
              </w:rPr>
              <w:t>)</w:t>
            </w:r>
          </w:p>
        </w:tc>
      </w:tr>
      <w:tr w:rsidR="0097317C" w:rsidRPr="00D70C3A" w:rsidTr="001C7807">
        <w:trPr>
          <w:trHeight w:val="1020"/>
        </w:trPr>
        <w:tc>
          <w:tcPr>
            <w:tcW w:w="1418"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11102358</w:t>
            </w:r>
          </w:p>
        </w:tc>
        <w:tc>
          <w:tcPr>
            <w:tcW w:w="1276"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пшеница мягкая озимая</w:t>
            </w:r>
          </w:p>
        </w:tc>
        <w:tc>
          <w:tcPr>
            <w:tcW w:w="1985" w:type="dxa"/>
            <w:tcBorders>
              <w:top w:val="nil"/>
              <w:left w:val="nil"/>
              <w:bottom w:val="nil"/>
              <w:right w:val="nil"/>
            </w:tcBorders>
            <w:shd w:val="clear" w:color="000000" w:fill="FFFFFF"/>
            <w:hideMark/>
          </w:tcPr>
          <w:p w:rsidR="00E160A6"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Алихан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(Г-1045-2)</w:t>
            </w:r>
          </w:p>
        </w:tc>
        <w:tc>
          <w:tcPr>
            <w:tcW w:w="1664" w:type="dxa"/>
            <w:tcBorders>
              <w:top w:val="nil"/>
              <w:left w:val="nil"/>
              <w:bottom w:val="nil"/>
              <w:right w:val="nil"/>
            </w:tcBorders>
            <w:shd w:val="clear" w:color="000000" w:fill="FFFFFF"/>
            <w:hideMark/>
          </w:tcPr>
          <w:p w:rsidR="0097317C" w:rsidRPr="00D70C3A" w:rsidRDefault="003C67D5"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"Каз</w:t>
            </w:r>
            <w:r w:rsidR="0097317C" w:rsidRPr="00D70C3A">
              <w:rPr>
                <w:rFonts w:ascii="Times New Roman" w:eastAsia="Times New Roman" w:hAnsi="Times New Roman" w:cs="Times New Roman"/>
                <w:sz w:val="28"/>
                <w:szCs w:val="28"/>
              </w:rPr>
              <w:t>НИИЗиР",             РГП "ИББР"</w:t>
            </w:r>
          </w:p>
        </w:tc>
        <w:tc>
          <w:tcPr>
            <w:tcW w:w="2305" w:type="dxa"/>
            <w:tcBorders>
              <w:top w:val="nil"/>
              <w:left w:val="nil"/>
              <w:bottom w:val="nil"/>
              <w:right w:val="nil"/>
            </w:tcBorders>
            <w:shd w:val="clear" w:color="000000" w:fill="FFFFFF"/>
            <w:hideMark/>
          </w:tcPr>
          <w:p w:rsidR="0097317C" w:rsidRPr="00D70C3A" w:rsidRDefault="004659C4"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"Каз</w:t>
            </w:r>
            <w:r w:rsidR="0097317C" w:rsidRPr="00D70C3A">
              <w:rPr>
                <w:rFonts w:ascii="Times New Roman" w:eastAsia="Times New Roman" w:hAnsi="Times New Roman" w:cs="Times New Roman"/>
                <w:sz w:val="28"/>
                <w:szCs w:val="28"/>
              </w:rPr>
              <w:t>НИИЗиР",             РГП "ИББР"</w:t>
            </w:r>
          </w:p>
        </w:tc>
      </w:tr>
      <w:tr w:rsidR="0097317C" w:rsidRPr="00D70C3A" w:rsidTr="001C7807">
        <w:trPr>
          <w:trHeight w:val="765"/>
        </w:trPr>
        <w:tc>
          <w:tcPr>
            <w:tcW w:w="1418"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11102359</w:t>
            </w:r>
          </w:p>
        </w:tc>
        <w:tc>
          <w:tcPr>
            <w:tcW w:w="1276"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пшеница мягкая озимая</w:t>
            </w:r>
          </w:p>
        </w:tc>
        <w:tc>
          <w:tcPr>
            <w:tcW w:w="198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Арап улучшенный      (6997/05)</w:t>
            </w:r>
          </w:p>
        </w:tc>
        <w:tc>
          <w:tcPr>
            <w:tcW w:w="1664" w:type="dxa"/>
            <w:tcBorders>
              <w:top w:val="nil"/>
              <w:left w:val="nil"/>
              <w:bottom w:val="nil"/>
              <w:right w:val="nil"/>
            </w:tcBorders>
            <w:shd w:val="clear" w:color="000000" w:fill="FFFFFF"/>
            <w:hideMark/>
          </w:tcPr>
          <w:p w:rsidR="0097317C" w:rsidRPr="00D70C3A" w:rsidRDefault="003C67D5"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"Каз</w:t>
            </w:r>
            <w:r w:rsidR="0097317C" w:rsidRPr="00D70C3A">
              <w:rPr>
                <w:rFonts w:ascii="Times New Roman" w:eastAsia="Times New Roman" w:hAnsi="Times New Roman" w:cs="Times New Roman"/>
                <w:sz w:val="28"/>
                <w:szCs w:val="28"/>
              </w:rPr>
              <w:t xml:space="preserve">НИИЗиР"            </w:t>
            </w:r>
          </w:p>
        </w:tc>
        <w:tc>
          <w:tcPr>
            <w:tcW w:w="2305" w:type="dxa"/>
            <w:tcBorders>
              <w:top w:val="nil"/>
              <w:left w:val="nil"/>
              <w:bottom w:val="nil"/>
              <w:right w:val="nil"/>
            </w:tcBorders>
            <w:shd w:val="clear" w:color="000000" w:fill="FFFFFF"/>
            <w:hideMark/>
          </w:tcPr>
          <w:p w:rsidR="0097317C" w:rsidRPr="00D70C3A" w:rsidRDefault="004659C4"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"Каз</w:t>
            </w:r>
            <w:r w:rsidRPr="00D70C3A">
              <w:rPr>
                <w:rFonts w:ascii="Times New Roman" w:eastAsia="Times New Roman" w:hAnsi="Times New Roman" w:cs="Times New Roman"/>
                <w:sz w:val="28"/>
                <w:szCs w:val="28"/>
              </w:rPr>
              <w:t>НИИЗиР"</w:t>
            </w:r>
          </w:p>
        </w:tc>
      </w:tr>
      <w:tr w:rsidR="0097317C" w:rsidRPr="00D70C3A" w:rsidTr="001C7807">
        <w:trPr>
          <w:trHeight w:val="1020"/>
        </w:trPr>
        <w:tc>
          <w:tcPr>
            <w:tcW w:w="1418"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11102360</w:t>
            </w:r>
          </w:p>
        </w:tc>
        <w:tc>
          <w:tcPr>
            <w:tcW w:w="1276"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пшеница мягкая озимая</w:t>
            </w:r>
          </w:p>
        </w:tc>
        <w:tc>
          <w:tcPr>
            <w:tcW w:w="198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Егемен - 20    (6783-69/7)</w:t>
            </w:r>
          </w:p>
        </w:tc>
        <w:tc>
          <w:tcPr>
            <w:tcW w:w="1664" w:type="dxa"/>
            <w:tcBorders>
              <w:top w:val="nil"/>
              <w:left w:val="nil"/>
              <w:bottom w:val="nil"/>
              <w:right w:val="nil"/>
            </w:tcBorders>
            <w:shd w:val="clear" w:color="000000" w:fill="FFFFFF"/>
            <w:hideMark/>
          </w:tcPr>
          <w:p w:rsidR="0097317C" w:rsidRPr="00D70C3A" w:rsidRDefault="003C67D5"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"Каз</w:t>
            </w:r>
            <w:r w:rsidR="0097317C" w:rsidRPr="00D70C3A">
              <w:rPr>
                <w:rFonts w:ascii="Times New Roman" w:eastAsia="Times New Roman" w:hAnsi="Times New Roman" w:cs="Times New Roman"/>
                <w:sz w:val="28"/>
                <w:szCs w:val="28"/>
              </w:rPr>
              <w:t>НИИЗиР",             РГП "ИББР"</w:t>
            </w:r>
          </w:p>
        </w:tc>
        <w:tc>
          <w:tcPr>
            <w:tcW w:w="2305" w:type="dxa"/>
            <w:tcBorders>
              <w:top w:val="nil"/>
              <w:left w:val="nil"/>
              <w:bottom w:val="nil"/>
              <w:right w:val="nil"/>
            </w:tcBorders>
            <w:shd w:val="clear" w:color="000000" w:fill="FFFFFF"/>
            <w:hideMark/>
          </w:tcPr>
          <w:p w:rsidR="0097317C" w:rsidRPr="00D70C3A" w:rsidRDefault="004659C4"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"Каз</w:t>
            </w:r>
            <w:r w:rsidRPr="00D70C3A">
              <w:rPr>
                <w:rFonts w:ascii="Times New Roman" w:eastAsia="Times New Roman" w:hAnsi="Times New Roman" w:cs="Times New Roman"/>
                <w:sz w:val="28"/>
                <w:szCs w:val="28"/>
              </w:rPr>
              <w:t>НИИЗиР"</w:t>
            </w:r>
            <w:r>
              <w:rPr>
                <w:rFonts w:ascii="Times New Roman" w:eastAsia="Times New Roman" w:hAnsi="Times New Roman" w:cs="Times New Roman"/>
                <w:sz w:val="28"/>
                <w:szCs w:val="28"/>
              </w:rPr>
              <w:t xml:space="preserve">, </w:t>
            </w:r>
            <w:r w:rsidR="0097317C" w:rsidRPr="00D70C3A">
              <w:rPr>
                <w:rFonts w:ascii="Times New Roman" w:eastAsia="Times New Roman" w:hAnsi="Times New Roman" w:cs="Times New Roman"/>
                <w:sz w:val="28"/>
                <w:szCs w:val="28"/>
              </w:rPr>
              <w:t>РГП "ИББР"</w:t>
            </w:r>
          </w:p>
        </w:tc>
      </w:tr>
      <w:tr w:rsidR="0097317C" w:rsidRPr="00D70C3A" w:rsidTr="001C7807">
        <w:trPr>
          <w:trHeight w:val="765"/>
        </w:trPr>
        <w:tc>
          <w:tcPr>
            <w:tcW w:w="1418"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11102362</w:t>
            </w:r>
          </w:p>
        </w:tc>
        <w:tc>
          <w:tcPr>
            <w:tcW w:w="1276"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пшеница мягкая озимая</w:t>
            </w:r>
          </w:p>
        </w:tc>
        <w:tc>
          <w:tcPr>
            <w:tcW w:w="198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Даулет    (12601-11-2)</w:t>
            </w:r>
          </w:p>
        </w:tc>
        <w:tc>
          <w:tcPr>
            <w:tcW w:w="1664" w:type="dxa"/>
            <w:tcBorders>
              <w:top w:val="nil"/>
              <w:left w:val="nil"/>
              <w:bottom w:val="nil"/>
              <w:right w:val="nil"/>
            </w:tcBorders>
            <w:shd w:val="clear" w:color="000000" w:fill="FFFFFF"/>
            <w:hideMark/>
          </w:tcPr>
          <w:p w:rsidR="0097317C" w:rsidRPr="00D70C3A" w:rsidRDefault="003C67D5"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"Каз</w:t>
            </w:r>
            <w:r w:rsidR="0097317C" w:rsidRPr="00D70C3A">
              <w:rPr>
                <w:rFonts w:ascii="Times New Roman" w:eastAsia="Times New Roman" w:hAnsi="Times New Roman" w:cs="Times New Roman"/>
                <w:sz w:val="28"/>
                <w:szCs w:val="28"/>
              </w:rPr>
              <w:t xml:space="preserve">НИИЗиР"            </w:t>
            </w:r>
          </w:p>
        </w:tc>
        <w:tc>
          <w:tcPr>
            <w:tcW w:w="2305" w:type="dxa"/>
            <w:tcBorders>
              <w:top w:val="nil"/>
              <w:left w:val="nil"/>
              <w:bottom w:val="nil"/>
              <w:right w:val="nil"/>
            </w:tcBorders>
            <w:shd w:val="clear" w:color="000000" w:fill="FFFFFF"/>
            <w:hideMark/>
          </w:tcPr>
          <w:p w:rsidR="0097317C" w:rsidRPr="00D70C3A" w:rsidRDefault="004659C4"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"Каз</w:t>
            </w:r>
            <w:r w:rsidRPr="00D70C3A">
              <w:rPr>
                <w:rFonts w:ascii="Times New Roman" w:eastAsia="Times New Roman" w:hAnsi="Times New Roman" w:cs="Times New Roman"/>
                <w:sz w:val="28"/>
                <w:szCs w:val="28"/>
              </w:rPr>
              <w:t>НИИЗиР"</w:t>
            </w:r>
          </w:p>
        </w:tc>
      </w:tr>
      <w:tr w:rsidR="0097317C" w:rsidRPr="00D70C3A" w:rsidTr="001C7807">
        <w:trPr>
          <w:trHeight w:val="765"/>
        </w:trPr>
        <w:tc>
          <w:tcPr>
            <w:tcW w:w="1418"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11102363</w:t>
            </w:r>
          </w:p>
        </w:tc>
        <w:tc>
          <w:tcPr>
            <w:tcW w:w="1276"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пшеница мягкая озимая</w:t>
            </w:r>
          </w:p>
        </w:tc>
        <w:tc>
          <w:tcPr>
            <w:tcW w:w="198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Ракансам    (Лютесценс 259)</w:t>
            </w:r>
          </w:p>
        </w:tc>
        <w:tc>
          <w:tcPr>
            <w:tcW w:w="1664"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ТОО "КАЗНИИЗиР"            </w:t>
            </w:r>
          </w:p>
        </w:tc>
        <w:tc>
          <w:tcPr>
            <w:tcW w:w="2305" w:type="dxa"/>
            <w:tcBorders>
              <w:top w:val="nil"/>
              <w:left w:val="nil"/>
              <w:bottom w:val="nil"/>
              <w:right w:val="nil"/>
            </w:tcBorders>
            <w:shd w:val="clear" w:color="000000" w:fill="FFFFFF"/>
            <w:hideMark/>
          </w:tcPr>
          <w:p w:rsidR="0097317C" w:rsidRPr="00D70C3A" w:rsidRDefault="004659C4"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"Каз</w:t>
            </w:r>
            <w:r w:rsidRPr="00D70C3A">
              <w:rPr>
                <w:rFonts w:ascii="Times New Roman" w:eastAsia="Times New Roman" w:hAnsi="Times New Roman" w:cs="Times New Roman"/>
                <w:sz w:val="28"/>
                <w:szCs w:val="28"/>
              </w:rPr>
              <w:t>НИИЗиР"</w:t>
            </w:r>
          </w:p>
        </w:tc>
      </w:tr>
      <w:tr w:rsidR="0097317C" w:rsidRPr="00D70C3A" w:rsidTr="001C7807">
        <w:trPr>
          <w:trHeight w:val="765"/>
        </w:trPr>
        <w:tc>
          <w:tcPr>
            <w:tcW w:w="1418"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11102365</w:t>
            </w:r>
          </w:p>
        </w:tc>
        <w:tc>
          <w:tcPr>
            <w:tcW w:w="1276"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20.11.2011</w:t>
            </w:r>
          </w:p>
        </w:tc>
        <w:tc>
          <w:tcPr>
            <w:tcW w:w="1417"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пшеница мягкая озимая</w:t>
            </w:r>
          </w:p>
        </w:tc>
        <w:tc>
          <w:tcPr>
            <w:tcW w:w="198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Диана  (7488-22-30)</w:t>
            </w:r>
          </w:p>
        </w:tc>
        <w:tc>
          <w:tcPr>
            <w:tcW w:w="1664" w:type="dxa"/>
            <w:tcBorders>
              <w:top w:val="nil"/>
              <w:left w:val="nil"/>
              <w:bottom w:val="nil"/>
              <w:right w:val="nil"/>
            </w:tcBorders>
            <w:shd w:val="clear" w:color="000000" w:fill="FFFFFF"/>
            <w:hideMark/>
          </w:tcPr>
          <w:p w:rsidR="0097317C" w:rsidRPr="00D70C3A" w:rsidRDefault="003C67D5"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"Каз</w:t>
            </w:r>
            <w:r w:rsidR="0097317C" w:rsidRPr="00D70C3A">
              <w:rPr>
                <w:rFonts w:ascii="Times New Roman" w:eastAsia="Times New Roman" w:hAnsi="Times New Roman" w:cs="Times New Roman"/>
                <w:sz w:val="28"/>
                <w:szCs w:val="28"/>
              </w:rPr>
              <w:t xml:space="preserve">НИИЗиР"            </w:t>
            </w:r>
          </w:p>
        </w:tc>
        <w:tc>
          <w:tcPr>
            <w:tcW w:w="2305" w:type="dxa"/>
            <w:tcBorders>
              <w:top w:val="nil"/>
              <w:left w:val="nil"/>
              <w:bottom w:val="nil"/>
              <w:right w:val="nil"/>
            </w:tcBorders>
            <w:shd w:val="clear" w:color="000000" w:fill="FFFFFF"/>
            <w:hideMark/>
          </w:tcPr>
          <w:p w:rsidR="0097317C" w:rsidRPr="00D70C3A" w:rsidRDefault="004659C4"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"Каз</w:t>
            </w:r>
            <w:r w:rsidRPr="00D70C3A">
              <w:rPr>
                <w:rFonts w:ascii="Times New Roman" w:eastAsia="Times New Roman" w:hAnsi="Times New Roman" w:cs="Times New Roman"/>
                <w:sz w:val="28"/>
                <w:szCs w:val="28"/>
              </w:rPr>
              <w:t>НИИЗиР"</w:t>
            </w:r>
          </w:p>
        </w:tc>
      </w:tr>
      <w:tr w:rsidR="0097317C" w:rsidRPr="00D70C3A" w:rsidTr="001C7807">
        <w:trPr>
          <w:trHeight w:val="1020"/>
        </w:trPr>
        <w:tc>
          <w:tcPr>
            <w:tcW w:w="1418"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11102183</w:t>
            </w:r>
          </w:p>
        </w:tc>
        <w:tc>
          <w:tcPr>
            <w:tcW w:w="1276"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04.11.2011</w:t>
            </w:r>
          </w:p>
        </w:tc>
        <w:tc>
          <w:tcPr>
            <w:tcW w:w="1417"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proofErr w:type="gramStart"/>
            <w:r w:rsidRPr="00D70C3A">
              <w:rPr>
                <w:rFonts w:ascii="Times New Roman" w:eastAsia="Times New Roman" w:hAnsi="Times New Roman" w:cs="Times New Roman"/>
                <w:sz w:val="28"/>
                <w:szCs w:val="28"/>
              </w:rPr>
              <w:t>Тритикале</w:t>
            </w:r>
            <w:proofErr w:type="gramEnd"/>
          </w:p>
        </w:tc>
        <w:tc>
          <w:tcPr>
            <w:tcW w:w="198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Водопад - 100                           (PO Llmer 371)</w:t>
            </w:r>
          </w:p>
        </w:tc>
        <w:tc>
          <w:tcPr>
            <w:tcW w:w="1664" w:type="dxa"/>
            <w:tcBorders>
              <w:top w:val="nil"/>
              <w:left w:val="nil"/>
              <w:bottom w:val="nil"/>
              <w:right w:val="nil"/>
            </w:tcBorders>
            <w:shd w:val="clear" w:color="000000" w:fill="FFFFFF"/>
            <w:hideMark/>
          </w:tcPr>
          <w:p w:rsidR="0097317C" w:rsidRPr="00D70C3A" w:rsidRDefault="004659C4"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"Красноводопадская</w:t>
            </w:r>
            <w:r w:rsidR="0097317C" w:rsidRPr="00D70C3A">
              <w:rPr>
                <w:rFonts w:ascii="Times New Roman" w:eastAsia="Times New Roman" w:hAnsi="Times New Roman" w:cs="Times New Roman"/>
                <w:sz w:val="28"/>
                <w:szCs w:val="28"/>
              </w:rPr>
              <w:t xml:space="preserve"> СХОС"</w:t>
            </w:r>
          </w:p>
        </w:tc>
        <w:tc>
          <w:tcPr>
            <w:tcW w:w="2305" w:type="dxa"/>
            <w:tcBorders>
              <w:top w:val="nil"/>
              <w:left w:val="nil"/>
              <w:bottom w:val="nil"/>
              <w:right w:val="nil"/>
            </w:tcBorders>
            <w:shd w:val="clear" w:color="000000" w:fill="FFFFFF"/>
            <w:hideMark/>
          </w:tcPr>
          <w:p w:rsidR="0097317C" w:rsidRPr="00D70C3A" w:rsidRDefault="004659C4"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"Красноводопадская</w:t>
            </w:r>
            <w:r w:rsidR="0097317C" w:rsidRPr="00D70C3A">
              <w:rPr>
                <w:rFonts w:ascii="Times New Roman" w:eastAsia="Times New Roman" w:hAnsi="Times New Roman" w:cs="Times New Roman"/>
                <w:sz w:val="28"/>
                <w:szCs w:val="28"/>
              </w:rPr>
              <w:t xml:space="preserve"> СХОС"</w:t>
            </w:r>
          </w:p>
        </w:tc>
      </w:tr>
      <w:tr w:rsidR="0097317C" w:rsidRPr="00D70C3A" w:rsidTr="001C7807">
        <w:trPr>
          <w:trHeight w:val="1020"/>
        </w:trPr>
        <w:tc>
          <w:tcPr>
            <w:tcW w:w="1418"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11102342</w:t>
            </w:r>
          </w:p>
        </w:tc>
        <w:tc>
          <w:tcPr>
            <w:tcW w:w="1276"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23.11.2011</w:t>
            </w:r>
          </w:p>
        </w:tc>
        <w:tc>
          <w:tcPr>
            <w:tcW w:w="1417"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пшеница мягкая яровая</w:t>
            </w:r>
          </w:p>
        </w:tc>
        <w:tc>
          <w:tcPr>
            <w:tcW w:w="198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Орал                                     (Ясар х </w:t>
            </w:r>
            <w:proofErr w:type="gramStart"/>
            <w:r w:rsidRPr="00D70C3A">
              <w:rPr>
                <w:rFonts w:ascii="Times New Roman" w:eastAsia="Times New Roman" w:hAnsi="Times New Roman" w:cs="Times New Roman"/>
                <w:sz w:val="28"/>
                <w:szCs w:val="28"/>
              </w:rPr>
              <w:t>Жигулевская</w:t>
            </w:r>
            <w:proofErr w:type="gramEnd"/>
            <w:r w:rsidRPr="00D70C3A">
              <w:rPr>
                <w:rFonts w:ascii="Times New Roman" w:eastAsia="Times New Roman" w:hAnsi="Times New Roman" w:cs="Times New Roman"/>
                <w:sz w:val="28"/>
                <w:szCs w:val="28"/>
              </w:rPr>
              <w:t>)</w:t>
            </w:r>
          </w:p>
        </w:tc>
        <w:tc>
          <w:tcPr>
            <w:tcW w:w="1664" w:type="dxa"/>
            <w:tcBorders>
              <w:top w:val="nil"/>
              <w:left w:val="nil"/>
              <w:bottom w:val="nil"/>
              <w:right w:val="nil"/>
            </w:tcBorders>
            <w:shd w:val="clear" w:color="000000" w:fill="FFFFFF"/>
            <w:hideMark/>
          </w:tcPr>
          <w:p w:rsidR="0097317C" w:rsidRPr="00D70C3A" w:rsidRDefault="004659C4"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"Уральская</w:t>
            </w:r>
            <w:r w:rsidR="0097317C" w:rsidRPr="00D70C3A">
              <w:rPr>
                <w:rFonts w:ascii="Times New Roman" w:eastAsia="Times New Roman" w:hAnsi="Times New Roman" w:cs="Times New Roman"/>
                <w:sz w:val="28"/>
                <w:szCs w:val="28"/>
              </w:rPr>
              <w:t xml:space="preserve"> СХОС"</w:t>
            </w:r>
          </w:p>
        </w:tc>
        <w:tc>
          <w:tcPr>
            <w:tcW w:w="2305" w:type="dxa"/>
            <w:tcBorders>
              <w:top w:val="nil"/>
              <w:left w:val="nil"/>
              <w:bottom w:val="nil"/>
              <w:right w:val="nil"/>
            </w:tcBorders>
            <w:shd w:val="clear" w:color="000000" w:fill="FFFFFF"/>
            <w:hideMark/>
          </w:tcPr>
          <w:p w:rsidR="0097317C" w:rsidRPr="00D70C3A" w:rsidRDefault="004659C4"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"Уральская</w:t>
            </w:r>
            <w:r w:rsidR="0097317C" w:rsidRPr="00D70C3A">
              <w:rPr>
                <w:rFonts w:ascii="Times New Roman" w:eastAsia="Times New Roman" w:hAnsi="Times New Roman" w:cs="Times New Roman"/>
                <w:sz w:val="28"/>
                <w:szCs w:val="28"/>
              </w:rPr>
              <w:t xml:space="preserve"> СХОС", ТОО "НПЦ ЗХ им. А.И. Бараева"</w:t>
            </w:r>
          </w:p>
        </w:tc>
      </w:tr>
      <w:tr w:rsidR="0097317C" w:rsidRPr="00D70C3A" w:rsidTr="001C7807">
        <w:trPr>
          <w:trHeight w:val="425"/>
        </w:trPr>
        <w:tc>
          <w:tcPr>
            <w:tcW w:w="1418"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11102343</w:t>
            </w:r>
          </w:p>
        </w:tc>
        <w:tc>
          <w:tcPr>
            <w:tcW w:w="1276"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23.11.2011</w:t>
            </w:r>
          </w:p>
        </w:tc>
        <w:tc>
          <w:tcPr>
            <w:tcW w:w="1417"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пшеница мягкая яровая</w:t>
            </w:r>
          </w:p>
        </w:tc>
        <w:tc>
          <w:tcPr>
            <w:tcW w:w="1985" w:type="dxa"/>
            <w:tcBorders>
              <w:top w:val="nil"/>
              <w:left w:val="nil"/>
              <w:bottom w:val="nil"/>
              <w:right w:val="nil"/>
            </w:tcBorders>
            <w:shd w:val="clear" w:color="000000" w:fill="FFFFFF"/>
            <w:hideMark/>
          </w:tcPr>
          <w:p w:rsidR="006C4490"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Шугыла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(Л - 1189)</w:t>
            </w:r>
          </w:p>
        </w:tc>
        <w:tc>
          <w:tcPr>
            <w:tcW w:w="1664"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w:t>
            </w:r>
            <w:proofErr w:type="gramStart"/>
            <w:r w:rsidRPr="00D70C3A">
              <w:rPr>
                <w:rFonts w:ascii="Times New Roman" w:eastAsia="Times New Roman" w:hAnsi="Times New Roman" w:cs="Times New Roman"/>
                <w:sz w:val="28"/>
                <w:szCs w:val="28"/>
              </w:rPr>
              <w:t>Восточно-Казахстанский</w:t>
            </w:r>
            <w:proofErr w:type="gramEnd"/>
            <w:r w:rsidRPr="00D70C3A">
              <w:rPr>
                <w:rFonts w:ascii="Times New Roman" w:eastAsia="Times New Roman" w:hAnsi="Times New Roman" w:cs="Times New Roman"/>
                <w:sz w:val="28"/>
                <w:szCs w:val="28"/>
              </w:rPr>
              <w:t xml:space="preserve"> </w:t>
            </w:r>
            <w:r w:rsidRPr="00D70C3A">
              <w:rPr>
                <w:rFonts w:ascii="Times New Roman" w:eastAsia="Times New Roman" w:hAnsi="Times New Roman" w:cs="Times New Roman"/>
                <w:sz w:val="28"/>
                <w:szCs w:val="28"/>
              </w:rPr>
              <w:lastRenderedPageBreak/>
              <w:t>НИИСХ</w:t>
            </w:r>
          </w:p>
        </w:tc>
        <w:tc>
          <w:tcPr>
            <w:tcW w:w="230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lastRenderedPageBreak/>
              <w:t>ТОО "</w:t>
            </w:r>
            <w:proofErr w:type="gramStart"/>
            <w:r w:rsidRPr="00D70C3A">
              <w:rPr>
                <w:rFonts w:ascii="Times New Roman" w:eastAsia="Times New Roman" w:hAnsi="Times New Roman" w:cs="Times New Roman"/>
                <w:sz w:val="28"/>
                <w:szCs w:val="28"/>
              </w:rPr>
              <w:t>Восточно-Казахстанский</w:t>
            </w:r>
            <w:proofErr w:type="gramEnd"/>
            <w:r w:rsidRPr="00D70C3A">
              <w:rPr>
                <w:rFonts w:ascii="Times New Roman" w:eastAsia="Times New Roman" w:hAnsi="Times New Roman" w:cs="Times New Roman"/>
                <w:sz w:val="28"/>
                <w:szCs w:val="28"/>
              </w:rPr>
              <w:t xml:space="preserve"> НИИСХ</w:t>
            </w:r>
          </w:p>
        </w:tc>
      </w:tr>
      <w:tr w:rsidR="0097317C" w:rsidRPr="00D70C3A" w:rsidTr="001C7807">
        <w:trPr>
          <w:trHeight w:val="855"/>
        </w:trPr>
        <w:tc>
          <w:tcPr>
            <w:tcW w:w="1418"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lastRenderedPageBreak/>
              <w:t>11302344</w:t>
            </w:r>
          </w:p>
        </w:tc>
        <w:tc>
          <w:tcPr>
            <w:tcW w:w="1276"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24.11.2011</w:t>
            </w:r>
          </w:p>
        </w:tc>
        <w:tc>
          <w:tcPr>
            <w:tcW w:w="1417"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пшеница мягкая яровая</w:t>
            </w:r>
          </w:p>
        </w:tc>
        <w:tc>
          <w:tcPr>
            <w:tcW w:w="1985" w:type="dxa"/>
            <w:tcBorders>
              <w:top w:val="nil"/>
              <w:left w:val="nil"/>
              <w:bottom w:val="nil"/>
              <w:right w:val="nil"/>
            </w:tcBorders>
            <w:shd w:val="clear" w:color="000000" w:fill="FFFFFF"/>
            <w:hideMark/>
          </w:tcPr>
          <w:p w:rsidR="0097317C" w:rsidRPr="00D70C3A" w:rsidRDefault="000B3381"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Уралосиби</w:t>
            </w:r>
            <w:r w:rsidR="0097317C" w:rsidRPr="00D70C3A">
              <w:rPr>
                <w:rFonts w:ascii="Times New Roman" w:eastAsia="Times New Roman" w:hAnsi="Times New Roman" w:cs="Times New Roman"/>
                <w:sz w:val="28"/>
                <w:szCs w:val="28"/>
              </w:rPr>
              <w:t>рская  (Лютесценс 290/99-7)</w:t>
            </w:r>
          </w:p>
        </w:tc>
        <w:tc>
          <w:tcPr>
            <w:tcW w:w="1664"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ЗАО "Кургансемена"</w:t>
            </w:r>
          </w:p>
        </w:tc>
        <w:tc>
          <w:tcPr>
            <w:tcW w:w="230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ЗАО "Кургансемена", ГНУ "СибНИИСХ"</w:t>
            </w:r>
          </w:p>
        </w:tc>
      </w:tr>
      <w:tr w:rsidR="0097317C" w:rsidRPr="00D70C3A" w:rsidTr="001C7807">
        <w:trPr>
          <w:trHeight w:val="870"/>
        </w:trPr>
        <w:tc>
          <w:tcPr>
            <w:tcW w:w="1418"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11102345</w:t>
            </w:r>
          </w:p>
        </w:tc>
        <w:tc>
          <w:tcPr>
            <w:tcW w:w="1276"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24.11.2011</w:t>
            </w:r>
          </w:p>
        </w:tc>
        <w:tc>
          <w:tcPr>
            <w:tcW w:w="1417"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пшеница твердая яровая</w:t>
            </w:r>
          </w:p>
        </w:tc>
        <w:tc>
          <w:tcPr>
            <w:tcW w:w="198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Каргала 71                                (ПРТ Каргала 1671/04)</w:t>
            </w:r>
          </w:p>
        </w:tc>
        <w:tc>
          <w:tcPr>
            <w:tcW w:w="1664" w:type="dxa"/>
            <w:tcBorders>
              <w:top w:val="nil"/>
              <w:left w:val="nil"/>
              <w:bottom w:val="nil"/>
              <w:right w:val="nil"/>
            </w:tcBorders>
            <w:shd w:val="clear" w:color="000000" w:fill="FFFFFF"/>
            <w:hideMark/>
          </w:tcPr>
          <w:p w:rsidR="0097317C" w:rsidRPr="00D70C3A" w:rsidRDefault="004659C4"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"Актюбинская</w:t>
            </w:r>
            <w:r w:rsidR="0097317C" w:rsidRPr="00D70C3A">
              <w:rPr>
                <w:rFonts w:ascii="Times New Roman" w:eastAsia="Times New Roman" w:hAnsi="Times New Roman" w:cs="Times New Roman"/>
                <w:sz w:val="28"/>
                <w:szCs w:val="28"/>
              </w:rPr>
              <w:t xml:space="preserve"> СХОС"</w:t>
            </w:r>
          </w:p>
        </w:tc>
        <w:tc>
          <w:tcPr>
            <w:tcW w:w="2305" w:type="dxa"/>
            <w:tcBorders>
              <w:top w:val="nil"/>
              <w:left w:val="nil"/>
              <w:bottom w:val="nil"/>
              <w:right w:val="nil"/>
            </w:tcBorders>
            <w:shd w:val="clear" w:color="000000" w:fill="FFFFFF"/>
            <w:hideMark/>
          </w:tcPr>
          <w:p w:rsidR="0097317C" w:rsidRPr="00D70C3A" w:rsidRDefault="004659C4"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"Актюбинская</w:t>
            </w:r>
            <w:r w:rsidR="0097317C" w:rsidRPr="00D70C3A">
              <w:rPr>
                <w:rFonts w:ascii="Times New Roman" w:eastAsia="Times New Roman" w:hAnsi="Times New Roman" w:cs="Times New Roman"/>
                <w:sz w:val="28"/>
                <w:szCs w:val="28"/>
              </w:rPr>
              <w:t xml:space="preserve"> СХОС"</w:t>
            </w:r>
          </w:p>
        </w:tc>
      </w:tr>
      <w:tr w:rsidR="0097317C" w:rsidRPr="00D70C3A" w:rsidTr="001C7807">
        <w:trPr>
          <w:trHeight w:val="765"/>
        </w:trPr>
        <w:tc>
          <w:tcPr>
            <w:tcW w:w="1418"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11102346</w:t>
            </w:r>
          </w:p>
        </w:tc>
        <w:tc>
          <w:tcPr>
            <w:tcW w:w="1276"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24.11.2011</w:t>
            </w:r>
          </w:p>
        </w:tc>
        <w:tc>
          <w:tcPr>
            <w:tcW w:w="1417"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пшеница мягкая яровая</w:t>
            </w:r>
          </w:p>
        </w:tc>
        <w:tc>
          <w:tcPr>
            <w:tcW w:w="198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Тәуелсіздік 20  (Лютесценс 248/97)</w:t>
            </w:r>
          </w:p>
        </w:tc>
        <w:tc>
          <w:tcPr>
            <w:tcW w:w="1664"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 НПЦ ЗХ им. А.И. Бараева</w:t>
            </w:r>
          </w:p>
        </w:tc>
        <w:tc>
          <w:tcPr>
            <w:tcW w:w="230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 НПЦ ЗХ им. А.И. Бараева</w:t>
            </w:r>
          </w:p>
        </w:tc>
      </w:tr>
      <w:tr w:rsidR="0097317C" w:rsidRPr="00D70C3A" w:rsidTr="001C7807">
        <w:trPr>
          <w:trHeight w:val="765"/>
        </w:trPr>
        <w:tc>
          <w:tcPr>
            <w:tcW w:w="1418"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11102347</w:t>
            </w:r>
          </w:p>
        </w:tc>
        <w:tc>
          <w:tcPr>
            <w:tcW w:w="1276"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24.11.2011</w:t>
            </w:r>
          </w:p>
        </w:tc>
        <w:tc>
          <w:tcPr>
            <w:tcW w:w="1417"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пшеница мягкая яровая</w:t>
            </w:r>
          </w:p>
        </w:tc>
        <w:tc>
          <w:tcPr>
            <w:tcW w:w="1985" w:type="dxa"/>
            <w:tcBorders>
              <w:top w:val="nil"/>
              <w:left w:val="nil"/>
              <w:bottom w:val="nil"/>
              <w:right w:val="nil"/>
            </w:tcBorders>
            <w:shd w:val="clear" w:color="000000" w:fill="FFFFFF"/>
            <w:hideMark/>
          </w:tcPr>
          <w:p w:rsidR="000B3381"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Лавина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(294-97-3)</w:t>
            </w:r>
          </w:p>
        </w:tc>
        <w:tc>
          <w:tcPr>
            <w:tcW w:w="1664"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 НПЦ ЗХ им. А.И. Бараева</w:t>
            </w:r>
          </w:p>
        </w:tc>
        <w:tc>
          <w:tcPr>
            <w:tcW w:w="230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 НПЦ ЗХ им. А.И. Бараева</w:t>
            </w:r>
          </w:p>
        </w:tc>
      </w:tr>
      <w:tr w:rsidR="0097317C" w:rsidRPr="00D70C3A" w:rsidTr="001C7807">
        <w:trPr>
          <w:trHeight w:val="1020"/>
        </w:trPr>
        <w:tc>
          <w:tcPr>
            <w:tcW w:w="1418"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11102348</w:t>
            </w:r>
          </w:p>
        </w:tc>
        <w:tc>
          <w:tcPr>
            <w:tcW w:w="1276"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пшеница мягкая яровая</w:t>
            </w:r>
          </w:p>
        </w:tc>
        <w:tc>
          <w:tcPr>
            <w:tcW w:w="198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Павлодарская юбилейная (Лютесценс 9/93-01-2)</w:t>
            </w:r>
          </w:p>
        </w:tc>
        <w:tc>
          <w:tcPr>
            <w:tcW w:w="1664"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w:t>
            </w:r>
            <w:proofErr w:type="gramStart"/>
            <w:r w:rsidRPr="00D70C3A">
              <w:rPr>
                <w:rFonts w:ascii="Times New Roman" w:eastAsia="Times New Roman" w:hAnsi="Times New Roman" w:cs="Times New Roman"/>
                <w:sz w:val="28"/>
                <w:szCs w:val="28"/>
              </w:rPr>
              <w:t>Павлодарский</w:t>
            </w:r>
            <w:proofErr w:type="gramEnd"/>
            <w:r w:rsidRPr="00D70C3A">
              <w:rPr>
                <w:rFonts w:ascii="Times New Roman" w:eastAsia="Times New Roman" w:hAnsi="Times New Roman" w:cs="Times New Roman"/>
                <w:sz w:val="28"/>
                <w:szCs w:val="28"/>
              </w:rPr>
              <w:t xml:space="preserve"> НИИСХ"</w:t>
            </w:r>
          </w:p>
        </w:tc>
        <w:tc>
          <w:tcPr>
            <w:tcW w:w="230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w:t>
            </w:r>
            <w:proofErr w:type="gramStart"/>
            <w:r w:rsidRPr="00D70C3A">
              <w:rPr>
                <w:rFonts w:ascii="Times New Roman" w:eastAsia="Times New Roman" w:hAnsi="Times New Roman" w:cs="Times New Roman"/>
                <w:sz w:val="28"/>
                <w:szCs w:val="28"/>
              </w:rPr>
              <w:t>Павлодарский</w:t>
            </w:r>
            <w:proofErr w:type="gramEnd"/>
            <w:r w:rsidRPr="00D70C3A">
              <w:rPr>
                <w:rFonts w:ascii="Times New Roman" w:eastAsia="Times New Roman" w:hAnsi="Times New Roman" w:cs="Times New Roman"/>
                <w:sz w:val="28"/>
                <w:szCs w:val="28"/>
              </w:rPr>
              <w:t xml:space="preserve"> НИИСХ"</w:t>
            </w:r>
          </w:p>
        </w:tc>
      </w:tr>
      <w:tr w:rsidR="0097317C" w:rsidRPr="00D70C3A" w:rsidTr="001C7807">
        <w:trPr>
          <w:trHeight w:val="1020"/>
        </w:trPr>
        <w:tc>
          <w:tcPr>
            <w:tcW w:w="1418"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11102349</w:t>
            </w:r>
          </w:p>
        </w:tc>
        <w:tc>
          <w:tcPr>
            <w:tcW w:w="1276"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пшеница мягкая яровая</w:t>
            </w:r>
          </w:p>
        </w:tc>
        <w:tc>
          <w:tcPr>
            <w:tcW w:w="198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Кондитерская яровая  (Лютесценс 30/94-2010)</w:t>
            </w:r>
          </w:p>
        </w:tc>
        <w:tc>
          <w:tcPr>
            <w:tcW w:w="1664"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w:t>
            </w:r>
            <w:proofErr w:type="gramStart"/>
            <w:r w:rsidRPr="00D70C3A">
              <w:rPr>
                <w:rFonts w:ascii="Times New Roman" w:eastAsia="Times New Roman" w:hAnsi="Times New Roman" w:cs="Times New Roman"/>
                <w:sz w:val="28"/>
                <w:szCs w:val="28"/>
              </w:rPr>
              <w:t>Павлодарский</w:t>
            </w:r>
            <w:proofErr w:type="gramEnd"/>
            <w:r w:rsidRPr="00D70C3A">
              <w:rPr>
                <w:rFonts w:ascii="Times New Roman" w:eastAsia="Times New Roman" w:hAnsi="Times New Roman" w:cs="Times New Roman"/>
                <w:sz w:val="28"/>
                <w:szCs w:val="28"/>
              </w:rPr>
              <w:t xml:space="preserve"> НИИСХ"</w:t>
            </w:r>
          </w:p>
        </w:tc>
        <w:tc>
          <w:tcPr>
            <w:tcW w:w="230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w:t>
            </w:r>
            <w:proofErr w:type="gramStart"/>
            <w:r w:rsidRPr="00D70C3A">
              <w:rPr>
                <w:rFonts w:ascii="Times New Roman" w:eastAsia="Times New Roman" w:hAnsi="Times New Roman" w:cs="Times New Roman"/>
                <w:sz w:val="28"/>
                <w:szCs w:val="28"/>
              </w:rPr>
              <w:t>Павлодарский</w:t>
            </w:r>
            <w:proofErr w:type="gramEnd"/>
            <w:r w:rsidRPr="00D70C3A">
              <w:rPr>
                <w:rFonts w:ascii="Times New Roman" w:eastAsia="Times New Roman" w:hAnsi="Times New Roman" w:cs="Times New Roman"/>
                <w:sz w:val="28"/>
                <w:szCs w:val="28"/>
              </w:rPr>
              <w:t xml:space="preserve"> НИИСХ"</w:t>
            </w:r>
          </w:p>
        </w:tc>
      </w:tr>
      <w:tr w:rsidR="0097317C" w:rsidRPr="00D70C3A" w:rsidTr="001C7807">
        <w:trPr>
          <w:trHeight w:val="765"/>
        </w:trPr>
        <w:tc>
          <w:tcPr>
            <w:tcW w:w="1418"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11502350</w:t>
            </w:r>
          </w:p>
        </w:tc>
        <w:tc>
          <w:tcPr>
            <w:tcW w:w="1276"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пшеница мягкая яровая</w:t>
            </w:r>
          </w:p>
        </w:tc>
        <w:tc>
          <w:tcPr>
            <w:tcW w:w="198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proofErr w:type="gramStart"/>
            <w:r w:rsidRPr="00D70C3A">
              <w:rPr>
                <w:rFonts w:ascii="Times New Roman" w:eastAsia="Times New Roman" w:hAnsi="Times New Roman" w:cs="Times New Roman"/>
                <w:sz w:val="28"/>
                <w:szCs w:val="28"/>
              </w:rPr>
              <w:t>Сеансе</w:t>
            </w:r>
            <w:proofErr w:type="gramEnd"/>
            <w:r w:rsidRPr="00D70C3A">
              <w:rPr>
                <w:rFonts w:ascii="Times New Roman" w:eastAsia="Times New Roman" w:hAnsi="Times New Roman" w:cs="Times New Roman"/>
                <w:sz w:val="28"/>
                <w:szCs w:val="28"/>
              </w:rPr>
              <w:t>/SÉANCE                    (SG-S 17-02)</w:t>
            </w:r>
          </w:p>
        </w:tc>
        <w:tc>
          <w:tcPr>
            <w:tcW w:w="1664"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Лимагреин Европа</w:t>
            </w:r>
          </w:p>
        </w:tc>
        <w:tc>
          <w:tcPr>
            <w:tcW w:w="230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Selgen a.s. (Чехия)</w:t>
            </w:r>
          </w:p>
        </w:tc>
      </w:tr>
      <w:tr w:rsidR="0097317C" w:rsidRPr="00D70C3A" w:rsidTr="001C7807">
        <w:trPr>
          <w:trHeight w:val="765"/>
        </w:trPr>
        <w:tc>
          <w:tcPr>
            <w:tcW w:w="1418"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11502351</w:t>
            </w:r>
          </w:p>
        </w:tc>
        <w:tc>
          <w:tcPr>
            <w:tcW w:w="1276"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пшеница мягкая яровая</w:t>
            </w:r>
          </w:p>
        </w:tc>
        <w:tc>
          <w:tcPr>
            <w:tcW w:w="198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Зузана/ZUZANA                   (SG-S 112-98)</w:t>
            </w:r>
          </w:p>
        </w:tc>
        <w:tc>
          <w:tcPr>
            <w:tcW w:w="1664"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Лимагреин Европа</w:t>
            </w:r>
          </w:p>
        </w:tc>
        <w:tc>
          <w:tcPr>
            <w:tcW w:w="230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Selgen a.s. (Чехия)</w:t>
            </w:r>
          </w:p>
        </w:tc>
      </w:tr>
      <w:tr w:rsidR="0097317C" w:rsidRPr="00D70C3A" w:rsidTr="001C7807">
        <w:trPr>
          <w:trHeight w:val="1275"/>
        </w:trPr>
        <w:tc>
          <w:tcPr>
            <w:tcW w:w="1418"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11102352</w:t>
            </w:r>
          </w:p>
        </w:tc>
        <w:tc>
          <w:tcPr>
            <w:tcW w:w="1276"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пшеница мягкая яровая</w:t>
            </w:r>
          </w:p>
        </w:tc>
        <w:tc>
          <w:tcPr>
            <w:tcW w:w="198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Ақ Орда                                 (118/94-1с3%</w:t>
            </w:r>
            <w:proofErr w:type="gramStart"/>
            <w:r w:rsidRPr="00D70C3A">
              <w:rPr>
                <w:rFonts w:ascii="Times New Roman" w:eastAsia="Times New Roman" w:hAnsi="Times New Roman" w:cs="Times New Roman"/>
                <w:sz w:val="28"/>
                <w:szCs w:val="28"/>
              </w:rPr>
              <w:t>А.</w:t>
            </w:r>
            <w:proofErr w:type="gramEnd"/>
            <w:r w:rsidRPr="00D70C3A">
              <w:rPr>
                <w:rFonts w:ascii="Times New Roman" w:eastAsia="Times New Roman" w:hAnsi="Times New Roman" w:cs="Times New Roman"/>
                <w:sz w:val="28"/>
                <w:szCs w:val="28"/>
              </w:rPr>
              <w:t>а №6-7)</w:t>
            </w:r>
          </w:p>
        </w:tc>
        <w:tc>
          <w:tcPr>
            <w:tcW w:w="1664"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РГП на ПХВ "Национальный центр биотехнологии РК"</w:t>
            </w:r>
          </w:p>
        </w:tc>
        <w:tc>
          <w:tcPr>
            <w:tcW w:w="230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РГП на ПХВ "Национальный центр биотехнологии РК"</w:t>
            </w:r>
          </w:p>
        </w:tc>
      </w:tr>
      <w:tr w:rsidR="0097317C" w:rsidRPr="00D70C3A" w:rsidTr="001C7807">
        <w:trPr>
          <w:trHeight w:val="1275"/>
        </w:trPr>
        <w:tc>
          <w:tcPr>
            <w:tcW w:w="1418"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11102353</w:t>
            </w:r>
          </w:p>
        </w:tc>
        <w:tc>
          <w:tcPr>
            <w:tcW w:w="1276"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пшеница мягкая яровая</w:t>
            </w:r>
          </w:p>
        </w:tc>
        <w:tc>
          <w:tcPr>
            <w:tcW w:w="198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Казахстан 20   (8/03сМС№29)</w:t>
            </w:r>
          </w:p>
        </w:tc>
        <w:tc>
          <w:tcPr>
            <w:tcW w:w="1664"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РГП на ПХВ "Национальный центр биотехнологии РК"</w:t>
            </w:r>
          </w:p>
        </w:tc>
        <w:tc>
          <w:tcPr>
            <w:tcW w:w="230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РГП на ПХВ "Национальный центр биотехнологии РК"</w:t>
            </w:r>
          </w:p>
        </w:tc>
      </w:tr>
      <w:tr w:rsidR="0097317C" w:rsidRPr="00D70C3A" w:rsidTr="001C7807">
        <w:trPr>
          <w:trHeight w:val="1530"/>
        </w:trPr>
        <w:tc>
          <w:tcPr>
            <w:tcW w:w="1418"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11102354</w:t>
            </w:r>
          </w:p>
        </w:tc>
        <w:tc>
          <w:tcPr>
            <w:tcW w:w="1276"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пшеница мягкая яровая</w:t>
            </w:r>
          </w:p>
        </w:tc>
        <w:tc>
          <w:tcPr>
            <w:tcW w:w="198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Карагандинская 30   (Лютесценс 1599)</w:t>
            </w:r>
          </w:p>
        </w:tc>
        <w:tc>
          <w:tcPr>
            <w:tcW w:w="1664"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w:t>
            </w:r>
            <w:proofErr w:type="gramStart"/>
            <w:r w:rsidRPr="00D70C3A">
              <w:rPr>
                <w:rFonts w:ascii="Times New Roman" w:eastAsia="Times New Roman" w:hAnsi="Times New Roman" w:cs="Times New Roman"/>
                <w:sz w:val="28"/>
                <w:szCs w:val="28"/>
              </w:rPr>
              <w:t>Карагандинский</w:t>
            </w:r>
            <w:proofErr w:type="gramEnd"/>
            <w:r w:rsidRPr="00D70C3A">
              <w:rPr>
                <w:rFonts w:ascii="Times New Roman" w:eastAsia="Times New Roman" w:hAnsi="Times New Roman" w:cs="Times New Roman"/>
                <w:sz w:val="28"/>
                <w:szCs w:val="28"/>
              </w:rPr>
              <w:t xml:space="preserve"> НИИрастен</w:t>
            </w:r>
            <w:r w:rsidRPr="00D70C3A">
              <w:rPr>
                <w:rFonts w:ascii="Times New Roman" w:eastAsia="Times New Roman" w:hAnsi="Times New Roman" w:cs="Times New Roman"/>
                <w:sz w:val="28"/>
                <w:szCs w:val="28"/>
              </w:rPr>
              <w:lastRenderedPageBreak/>
              <w:t>иеводства и селекции"</w:t>
            </w:r>
          </w:p>
        </w:tc>
        <w:tc>
          <w:tcPr>
            <w:tcW w:w="230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lastRenderedPageBreak/>
              <w:t>ТОО "</w:t>
            </w:r>
            <w:proofErr w:type="gramStart"/>
            <w:r w:rsidRPr="00D70C3A">
              <w:rPr>
                <w:rFonts w:ascii="Times New Roman" w:eastAsia="Times New Roman" w:hAnsi="Times New Roman" w:cs="Times New Roman"/>
                <w:sz w:val="28"/>
                <w:szCs w:val="28"/>
              </w:rPr>
              <w:t>Карагандинский</w:t>
            </w:r>
            <w:proofErr w:type="gramEnd"/>
            <w:r w:rsidRPr="00D70C3A">
              <w:rPr>
                <w:rFonts w:ascii="Times New Roman" w:eastAsia="Times New Roman" w:hAnsi="Times New Roman" w:cs="Times New Roman"/>
                <w:sz w:val="28"/>
                <w:szCs w:val="28"/>
              </w:rPr>
              <w:t xml:space="preserve"> НИИрастениеводства и селекции"</w:t>
            </w:r>
          </w:p>
        </w:tc>
      </w:tr>
      <w:tr w:rsidR="0097317C" w:rsidRPr="00D70C3A" w:rsidTr="001C7807">
        <w:trPr>
          <w:trHeight w:val="765"/>
        </w:trPr>
        <w:tc>
          <w:tcPr>
            <w:tcW w:w="1418"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lastRenderedPageBreak/>
              <w:t>11102155</w:t>
            </w:r>
          </w:p>
        </w:tc>
        <w:tc>
          <w:tcPr>
            <w:tcW w:w="1276"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10.08.2011</w:t>
            </w:r>
          </w:p>
        </w:tc>
        <w:tc>
          <w:tcPr>
            <w:tcW w:w="1417"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пшеница мягкая</w:t>
            </w:r>
          </w:p>
        </w:tc>
        <w:tc>
          <w:tcPr>
            <w:tcW w:w="198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Карабалыкская 20 (Лютесценс 5  74/92)</w:t>
            </w:r>
          </w:p>
        </w:tc>
        <w:tc>
          <w:tcPr>
            <w:tcW w:w="1664" w:type="dxa"/>
            <w:tcBorders>
              <w:top w:val="nil"/>
              <w:left w:val="nil"/>
              <w:bottom w:val="nil"/>
              <w:right w:val="nil"/>
            </w:tcBorders>
            <w:shd w:val="clear" w:color="000000" w:fill="FFFFFF"/>
            <w:hideMark/>
          </w:tcPr>
          <w:p w:rsidR="0097317C" w:rsidRPr="00D70C3A" w:rsidRDefault="004659C4"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"Карабалыкская</w:t>
            </w:r>
            <w:r w:rsidR="0097317C" w:rsidRPr="00D70C3A">
              <w:rPr>
                <w:rFonts w:ascii="Times New Roman" w:eastAsia="Times New Roman" w:hAnsi="Times New Roman" w:cs="Times New Roman"/>
                <w:sz w:val="28"/>
                <w:szCs w:val="28"/>
              </w:rPr>
              <w:t xml:space="preserve"> СХОС</w:t>
            </w:r>
          </w:p>
        </w:tc>
        <w:tc>
          <w:tcPr>
            <w:tcW w:w="2305" w:type="dxa"/>
            <w:tcBorders>
              <w:top w:val="nil"/>
              <w:left w:val="nil"/>
              <w:bottom w:val="nil"/>
              <w:right w:val="nil"/>
            </w:tcBorders>
            <w:shd w:val="clear" w:color="000000" w:fill="FFFFFF"/>
            <w:hideMark/>
          </w:tcPr>
          <w:p w:rsidR="0097317C" w:rsidRPr="00D70C3A" w:rsidRDefault="004659C4"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"Карабалыкская</w:t>
            </w:r>
            <w:r w:rsidR="0097317C" w:rsidRPr="00D70C3A">
              <w:rPr>
                <w:rFonts w:ascii="Times New Roman" w:eastAsia="Times New Roman" w:hAnsi="Times New Roman" w:cs="Times New Roman"/>
                <w:sz w:val="28"/>
                <w:szCs w:val="28"/>
              </w:rPr>
              <w:t xml:space="preserve"> СХОС</w:t>
            </w:r>
          </w:p>
        </w:tc>
      </w:tr>
      <w:tr w:rsidR="0097317C" w:rsidRPr="00D70C3A" w:rsidTr="001C7807">
        <w:trPr>
          <w:trHeight w:val="765"/>
        </w:trPr>
        <w:tc>
          <w:tcPr>
            <w:tcW w:w="1418"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11102175</w:t>
            </w:r>
          </w:p>
        </w:tc>
        <w:tc>
          <w:tcPr>
            <w:tcW w:w="1276"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02.11.2011</w:t>
            </w:r>
          </w:p>
        </w:tc>
        <w:tc>
          <w:tcPr>
            <w:tcW w:w="1417"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пшеница мягкая</w:t>
            </w:r>
          </w:p>
        </w:tc>
        <w:tc>
          <w:tcPr>
            <w:tcW w:w="198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СимКар 20  (Эритроспермум 11)</w:t>
            </w:r>
          </w:p>
        </w:tc>
        <w:tc>
          <w:tcPr>
            <w:tcW w:w="1664" w:type="dxa"/>
            <w:tcBorders>
              <w:top w:val="nil"/>
              <w:left w:val="nil"/>
              <w:bottom w:val="nil"/>
              <w:right w:val="nil"/>
            </w:tcBorders>
            <w:shd w:val="clear" w:color="000000" w:fill="FFFFFF"/>
            <w:hideMark/>
          </w:tcPr>
          <w:p w:rsidR="0097317C" w:rsidRPr="00D70C3A" w:rsidRDefault="004659C4"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"Карабалыкская</w:t>
            </w:r>
            <w:r w:rsidR="0097317C" w:rsidRPr="00D70C3A">
              <w:rPr>
                <w:rFonts w:ascii="Times New Roman" w:eastAsia="Times New Roman" w:hAnsi="Times New Roman" w:cs="Times New Roman"/>
                <w:sz w:val="28"/>
                <w:szCs w:val="28"/>
              </w:rPr>
              <w:t xml:space="preserve"> СХОС</w:t>
            </w:r>
          </w:p>
        </w:tc>
        <w:tc>
          <w:tcPr>
            <w:tcW w:w="2305" w:type="dxa"/>
            <w:tcBorders>
              <w:top w:val="nil"/>
              <w:left w:val="nil"/>
              <w:bottom w:val="nil"/>
              <w:right w:val="nil"/>
            </w:tcBorders>
            <w:shd w:val="clear" w:color="000000" w:fill="FFFFFF"/>
            <w:hideMark/>
          </w:tcPr>
          <w:p w:rsidR="0097317C" w:rsidRPr="00D70C3A" w:rsidRDefault="004659C4"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"Карабалыкская</w:t>
            </w:r>
            <w:r w:rsidR="0097317C" w:rsidRPr="00D70C3A">
              <w:rPr>
                <w:rFonts w:ascii="Times New Roman" w:eastAsia="Times New Roman" w:hAnsi="Times New Roman" w:cs="Times New Roman"/>
                <w:sz w:val="28"/>
                <w:szCs w:val="28"/>
              </w:rPr>
              <w:t xml:space="preserve"> СХОС</w:t>
            </w:r>
          </w:p>
        </w:tc>
      </w:tr>
      <w:tr w:rsidR="0097317C" w:rsidRPr="00D70C3A" w:rsidTr="001C7807">
        <w:trPr>
          <w:trHeight w:val="765"/>
        </w:trPr>
        <w:tc>
          <w:tcPr>
            <w:tcW w:w="1418"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11102178</w:t>
            </w:r>
          </w:p>
        </w:tc>
        <w:tc>
          <w:tcPr>
            <w:tcW w:w="1276"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02.11.2011</w:t>
            </w:r>
          </w:p>
        </w:tc>
        <w:tc>
          <w:tcPr>
            <w:tcW w:w="1417"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пшеница мягкая</w:t>
            </w:r>
          </w:p>
        </w:tc>
        <w:tc>
          <w:tcPr>
            <w:tcW w:w="198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proofErr w:type="gramStart"/>
            <w:r w:rsidRPr="00D70C3A">
              <w:rPr>
                <w:rFonts w:ascii="Times New Roman" w:eastAsia="Times New Roman" w:hAnsi="Times New Roman" w:cs="Times New Roman"/>
                <w:sz w:val="28"/>
                <w:szCs w:val="28"/>
              </w:rPr>
              <w:t>Бостандық                            (Линия - 32/ЗКР</w:t>
            </w:r>
            <w:proofErr w:type="gramEnd"/>
          </w:p>
        </w:tc>
        <w:tc>
          <w:tcPr>
            <w:tcW w:w="1664" w:type="dxa"/>
            <w:tcBorders>
              <w:top w:val="nil"/>
              <w:left w:val="nil"/>
              <w:bottom w:val="nil"/>
              <w:right w:val="nil"/>
            </w:tcBorders>
            <w:shd w:val="clear" w:color="000000" w:fill="FFFFFF"/>
            <w:hideMark/>
          </w:tcPr>
          <w:p w:rsidR="0097317C" w:rsidRPr="00D70C3A" w:rsidRDefault="004659C4"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"Карабалыкская</w:t>
            </w:r>
            <w:r w:rsidR="0097317C" w:rsidRPr="00D70C3A">
              <w:rPr>
                <w:rFonts w:ascii="Times New Roman" w:eastAsia="Times New Roman" w:hAnsi="Times New Roman" w:cs="Times New Roman"/>
                <w:sz w:val="28"/>
                <w:szCs w:val="28"/>
              </w:rPr>
              <w:t xml:space="preserve"> СХОС</w:t>
            </w:r>
          </w:p>
        </w:tc>
        <w:tc>
          <w:tcPr>
            <w:tcW w:w="2305" w:type="dxa"/>
            <w:tcBorders>
              <w:top w:val="nil"/>
              <w:left w:val="nil"/>
              <w:bottom w:val="nil"/>
              <w:right w:val="nil"/>
            </w:tcBorders>
            <w:shd w:val="clear" w:color="000000" w:fill="FFFFFF"/>
            <w:hideMark/>
          </w:tcPr>
          <w:p w:rsidR="0097317C" w:rsidRPr="00D70C3A" w:rsidRDefault="004659C4"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"Карабалыкская</w:t>
            </w:r>
            <w:r w:rsidR="0097317C" w:rsidRPr="00D70C3A">
              <w:rPr>
                <w:rFonts w:ascii="Times New Roman" w:eastAsia="Times New Roman" w:hAnsi="Times New Roman" w:cs="Times New Roman"/>
                <w:sz w:val="28"/>
                <w:szCs w:val="28"/>
              </w:rPr>
              <w:t xml:space="preserve"> СХОС</w:t>
            </w:r>
          </w:p>
        </w:tc>
      </w:tr>
      <w:tr w:rsidR="0097317C" w:rsidRPr="00D70C3A" w:rsidTr="001C7807">
        <w:trPr>
          <w:trHeight w:val="765"/>
        </w:trPr>
        <w:tc>
          <w:tcPr>
            <w:tcW w:w="1418"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11102361</w:t>
            </w:r>
          </w:p>
        </w:tc>
        <w:tc>
          <w:tcPr>
            <w:tcW w:w="1276"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пшеница мягкая </w:t>
            </w:r>
          </w:p>
        </w:tc>
        <w:tc>
          <w:tcPr>
            <w:tcW w:w="198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Ажарлы (20977)</w:t>
            </w:r>
          </w:p>
        </w:tc>
        <w:tc>
          <w:tcPr>
            <w:tcW w:w="1664" w:type="dxa"/>
            <w:tcBorders>
              <w:top w:val="nil"/>
              <w:left w:val="nil"/>
              <w:bottom w:val="nil"/>
              <w:right w:val="nil"/>
            </w:tcBorders>
            <w:shd w:val="clear" w:color="000000" w:fill="FFFFFF"/>
            <w:hideMark/>
          </w:tcPr>
          <w:p w:rsidR="0097317C" w:rsidRPr="00D70C3A" w:rsidRDefault="00B22D55"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"Каз</w:t>
            </w:r>
            <w:r w:rsidR="0097317C" w:rsidRPr="00D70C3A">
              <w:rPr>
                <w:rFonts w:ascii="Times New Roman" w:eastAsia="Times New Roman" w:hAnsi="Times New Roman" w:cs="Times New Roman"/>
                <w:sz w:val="28"/>
                <w:szCs w:val="28"/>
              </w:rPr>
              <w:t xml:space="preserve">НИИЗиР"            </w:t>
            </w:r>
          </w:p>
        </w:tc>
        <w:tc>
          <w:tcPr>
            <w:tcW w:w="2305" w:type="dxa"/>
            <w:tcBorders>
              <w:top w:val="nil"/>
              <w:left w:val="nil"/>
              <w:bottom w:val="nil"/>
              <w:right w:val="nil"/>
            </w:tcBorders>
            <w:shd w:val="clear" w:color="000000" w:fill="FFFFFF"/>
            <w:hideMark/>
          </w:tcPr>
          <w:p w:rsidR="0097317C" w:rsidRPr="00D70C3A" w:rsidRDefault="004659C4"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"Каз</w:t>
            </w:r>
            <w:r w:rsidRPr="00D70C3A">
              <w:rPr>
                <w:rFonts w:ascii="Times New Roman" w:eastAsia="Times New Roman" w:hAnsi="Times New Roman" w:cs="Times New Roman"/>
                <w:sz w:val="28"/>
                <w:szCs w:val="28"/>
              </w:rPr>
              <w:t>НИИЗиР"</w:t>
            </w:r>
          </w:p>
        </w:tc>
      </w:tr>
      <w:tr w:rsidR="0097317C" w:rsidRPr="00D70C3A" w:rsidTr="001C7807">
        <w:trPr>
          <w:trHeight w:val="765"/>
        </w:trPr>
        <w:tc>
          <w:tcPr>
            <w:tcW w:w="1418"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11102364</w:t>
            </w:r>
          </w:p>
        </w:tc>
        <w:tc>
          <w:tcPr>
            <w:tcW w:w="1276"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пшеница твердая яровая</w:t>
            </w:r>
          </w:p>
        </w:tc>
        <w:tc>
          <w:tcPr>
            <w:tcW w:w="198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Милана   (18602-4)</w:t>
            </w:r>
          </w:p>
        </w:tc>
        <w:tc>
          <w:tcPr>
            <w:tcW w:w="1664" w:type="dxa"/>
            <w:tcBorders>
              <w:top w:val="nil"/>
              <w:left w:val="nil"/>
              <w:bottom w:val="nil"/>
              <w:right w:val="nil"/>
            </w:tcBorders>
            <w:shd w:val="clear" w:color="000000" w:fill="FFFFFF"/>
            <w:hideMark/>
          </w:tcPr>
          <w:p w:rsidR="0097317C" w:rsidRPr="00D70C3A" w:rsidRDefault="00B22D55"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"Каз</w:t>
            </w:r>
            <w:r w:rsidR="0097317C" w:rsidRPr="00D70C3A">
              <w:rPr>
                <w:rFonts w:ascii="Times New Roman" w:eastAsia="Times New Roman" w:hAnsi="Times New Roman" w:cs="Times New Roman"/>
                <w:sz w:val="28"/>
                <w:szCs w:val="28"/>
              </w:rPr>
              <w:t xml:space="preserve">НИИЗиР"            </w:t>
            </w:r>
          </w:p>
        </w:tc>
        <w:tc>
          <w:tcPr>
            <w:tcW w:w="2305" w:type="dxa"/>
            <w:tcBorders>
              <w:top w:val="nil"/>
              <w:left w:val="nil"/>
              <w:bottom w:val="nil"/>
              <w:right w:val="nil"/>
            </w:tcBorders>
            <w:shd w:val="clear" w:color="000000" w:fill="FFFFFF"/>
            <w:hideMark/>
          </w:tcPr>
          <w:p w:rsidR="0097317C" w:rsidRPr="00D70C3A" w:rsidRDefault="004659C4"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"Каз</w:t>
            </w:r>
            <w:r w:rsidRPr="00D70C3A">
              <w:rPr>
                <w:rFonts w:ascii="Times New Roman" w:eastAsia="Times New Roman" w:hAnsi="Times New Roman" w:cs="Times New Roman"/>
                <w:sz w:val="28"/>
                <w:szCs w:val="28"/>
              </w:rPr>
              <w:t>НИИЗиР"</w:t>
            </w:r>
          </w:p>
        </w:tc>
      </w:tr>
      <w:tr w:rsidR="0097317C" w:rsidRPr="00D70C3A" w:rsidTr="001C7807">
        <w:trPr>
          <w:trHeight w:val="765"/>
        </w:trPr>
        <w:tc>
          <w:tcPr>
            <w:tcW w:w="1418"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11102174</w:t>
            </w:r>
          </w:p>
        </w:tc>
        <w:tc>
          <w:tcPr>
            <w:tcW w:w="1276"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02.11.2011</w:t>
            </w:r>
          </w:p>
        </w:tc>
        <w:tc>
          <w:tcPr>
            <w:tcW w:w="1417"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пшеница твердая</w:t>
            </w:r>
          </w:p>
        </w:tc>
        <w:tc>
          <w:tcPr>
            <w:tcW w:w="198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Карабалыкская черноколосая 20              (australe_- 1/03)</w:t>
            </w:r>
          </w:p>
        </w:tc>
        <w:tc>
          <w:tcPr>
            <w:tcW w:w="1664" w:type="dxa"/>
            <w:tcBorders>
              <w:top w:val="nil"/>
              <w:left w:val="nil"/>
              <w:bottom w:val="nil"/>
              <w:right w:val="nil"/>
            </w:tcBorders>
            <w:shd w:val="clear" w:color="000000" w:fill="FFFFFF"/>
            <w:hideMark/>
          </w:tcPr>
          <w:p w:rsidR="0097317C" w:rsidRPr="00D70C3A" w:rsidRDefault="004659C4"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"Карабалыкская</w:t>
            </w:r>
            <w:r w:rsidR="0097317C" w:rsidRPr="00D70C3A">
              <w:rPr>
                <w:rFonts w:ascii="Times New Roman" w:eastAsia="Times New Roman" w:hAnsi="Times New Roman" w:cs="Times New Roman"/>
                <w:sz w:val="28"/>
                <w:szCs w:val="28"/>
              </w:rPr>
              <w:t xml:space="preserve"> СХОС</w:t>
            </w:r>
          </w:p>
        </w:tc>
        <w:tc>
          <w:tcPr>
            <w:tcW w:w="2305" w:type="dxa"/>
            <w:tcBorders>
              <w:top w:val="nil"/>
              <w:left w:val="nil"/>
              <w:bottom w:val="nil"/>
              <w:right w:val="nil"/>
            </w:tcBorders>
            <w:shd w:val="clear" w:color="000000" w:fill="FFFFFF"/>
            <w:hideMark/>
          </w:tcPr>
          <w:p w:rsidR="0097317C" w:rsidRPr="00D70C3A" w:rsidRDefault="004659C4"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"Карабалыкская</w:t>
            </w:r>
            <w:r w:rsidR="0097317C" w:rsidRPr="00D70C3A">
              <w:rPr>
                <w:rFonts w:ascii="Times New Roman" w:eastAsia="Times New Roman" w:hAnsi="Times New Roman" w:cs="Times New Roman"/>
                <w:sz w:val="28"/>
                <w:szCs w:val="28"/>
              </w:rPr>
              <w:t xml:space="preserve"> СХОС</w:t>
            </w:r>
          </w:p>
        </w:tc>
      </w:tr>
      <w:tr w:rsidR="0097317C" w:rsidRPr="00D70C3A" w:rsidTr="001C7807">
        <w:trPr>
          <w:trHeight w:val="765"/>
        </w:trPr>
        <w:tc>
          <w:tcPr>
            <w:tcW w:w="1418"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11102177</w:t>
            </w:r>
          </w:p>
        </w:tc>
        <w:tc>
          <w:tcPr>
            <w:tcW w:w="1276"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02.11.2011</w:t>
            </w:r>
          </w:p>
        </w:tc>
        <w:tc>
          <w:tcPr>
            <w:tcW w:w="1417"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пшеница твердая</w:t>
            </w:r>
          </w:p>
        </w:tc>
        <w:tc>
          <w:tcPr>
            <w:tcW w:w="198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Асангали 20  (Гордеиформе 1550)</w:t>
            </w:r>
          </w:p>
        </w:tc>
        <w:tc>
          <w:tcPr>
            <w:tcW w:w="1664" w:type="dxa"/>
            <w:tcBorders>
              <w:top w:val="nil"/>
              <w:left w:val="nil"/>
              <w:bottom w:val="nil"/>
              <w:right w:val="nil"/>
            </w:tcBorders>
            <w:shd w:val="clear" w:color="000000" w:fill="FFFFFF"/>
            <w:hideMark/>
          </w:tcPr>
          <w:p w:rsidR="0097317C" w:rsidRPr="00D70C3A" w:rsidRDefault="004659C4"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"Карабалыкская</w:t>
            </w:r>
            <w:r w:rsidR="0097317C" w:rsidRPr="00D70C3A">
              <w:rPr>
                <w:rFonts w:ascii="Times New Roman" w:eastAsia="Times New Roman" w:hAnsi="Times New Roman" w:cs="Times New Roman"/>
                <w:sz w:val="28"/>
                <w:szCs w:val="28"/>
              </w:rPr>
              <w:t xml:space="preserve"> СХОС</w:t>
            </w:r>
          </w:p>
        </w:tc>
        <w:tc>
          <w:tcPr>
            <w:tcW w:w="2305" w:type="dxa"/>
            <w:tcBorders>
              <w:top w:val="nil"/>
              <w:left w:val="nil"/>
              <w:bottom w:val="nil"/>
              <w:right w:val="nil"/>
            </w:tcBorders>
            <w:shd w:val="clear" w:color="000000" w:fill="FFFFFF"/>
            <w:hideMark/>
          </w:tcPr>
          <w:p w:rsidR="0097317C" w:rsidRPr="00D70C3A" w:rsidRDefault="004659C4"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"Карабалыкская</w:t>
            </w:r>
            <w:r w:rsidR="0097317C" w:rsidRPr="00D70C3A">
              <w:rPr>
                <w:rFonts w:ascii="Times New Roman" w:eastAsia="Times New Roman" w:hAnsi="Times New Roman" w:cs="Times New Roman"/>
                <w:sz w:val="28"/>
                <w:szCs w:val="28"/>
              </w:rPr>
              <w:t xml:space="preserve"> СХОС</w:t>
            </w:r>
          </w:p>
        </w:tc>
      </w:tr>
      <w:tr w:rsidR="0097317C" w:rsidRPr="00D70C3A" w:rsidTr="001C7807">
        <w:trPr>
          <w:trHeight w:val="765"/>
        </w:trPr>
        <w:tc>
          <w:tcPr>
            <w:tcW w:w="1418"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11102173</w:t>
            </w:r>
          </w:p>
        </w:tc>
        <w:tc>
          <w:tcPr>
            <w:tcW w:w="1276"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02.11.2011</w:t>
            </w:r>
          </w:p>
        </w:tc>
        <w:tc>
          <w:tcPr>
            <w:tcW w:w="1417"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Ячмень яровой</w:t>
            </w:r>
          </w:p>
        </w:tc>
        <w:tc>
          <w:tcPr>
            <w:tcW w:w="198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Монолит   (Л - 33-64-06)</w:t>
            </w:r>
          </w:p>
        </w:tc>
        <w:tc>
          <w:tcPr>
            <w:tcW w:w="1664"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ТОО </w:t>
            </w:r>
            <w:r w:rsidR="004659C4">
              <w:rPr>
                <w:rFonts w:ascii="Times New Roman" w:eastAsia="Times New Roman" w:hAnsi="Times New Roman" w:cs="Times New Roman"/>
                <w:sz w:val="28"/>
                <w:szCs w:val="28"/>
              </w:rPr>
              <w:t>"Карабалыкская</w:t>
            </w:r>
            <w:r w:rsidRPr="00D70C3A">
              <w:rPr>
                <w:rFonts w:ascii="Times New Roman" w:eastAsia="Times New Roman" w:hAnsi="Times New Roman" w:cs="Times New Roman"/>
                <w:sz w:val="28"/>
                <w:szCs w:val="28"/>
              </w:rPr>
              <w:t xml:space="preserve"> СХОС</w:t>
            </w:r>
          </w:p>
        </w:tc>
        <w:tc>
          <w:tcPr>
            <w:tcW w:w="2305" w:type="dxa"/>
            <w:tcBorders>
              <w:top w:val="nil"/>
              <w:left w:val="nil"/>
              <w:bottom w:val="nil"/>
              <w:right w:val="nil"/>
            </w:tcBorders>
            <w:shd w:val="clear" w:color="000000" w:fill="FFFFFF"/>
            <w:hideMark/>
          </w:tcPr>
          <w:p w:rsidR="0097317C" w:rsidRPr="00D70C3A" w:rsidRDefault="004659C4"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"Карабалыкская</w:t>
            </w:r>
            <w:r w:rsidR="0097317C" w:rsidRPr="00D70C3A">
              <w:rPr>
                <w:rFonts w:ascii="Times New Roman" w:eastAsia="Times New Roman" w:hAnsi="Times New Roman" w:cs="Times New Roman"/>
                <w:sz w:val="28"/>
                <w:szCs w:val="28"/>
              </w:rPr>
              <w:t xml:space="preserve"> СХОС</w:t>
            </w:r>
          </w:p>
        </w:tc>
      </w:tr>
      <w:tr w:rsidR="0097317C" w:rsidRPr="00D70C3A" w:rsidTr="001C7807">
        <w:trPr>
          <w:trHeight w:val="765"/>
        </w:trPr>
        <w:tc>
          <w:tcPr>
            <w:tcW w:w="1418"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11102176</w:t>
            </w:r>
          </w:p>
        </w:tc>
        <w:tc>
          <w:tcPr>
            <w:tcW w:w="1276"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02.11.2011</w:t>
            </w:r>
          </w:p>
        </w:tc>
        <w:tc>
          <w:tcPr>
            <w:tcW w:w="1417"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Ячмень яровой</w:t>
            </w:r>
          </w:p>
        </w:tc>
        <w:tc>
          <w:tcPr>
            <w:tcW w:w="198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Великан  (Л - 45-69-136)</w:t>
            </w:r>
          </w:p>
        </w:tc>
        <w:tc>
          <w:tcPr>
            <w:tcW w:w="1664" w:type="dxa"/>
            <w:tcBorders>
              <w:top w:val="nil"/>
              <w:left w:val="nil"/>
              <w:bottom w:val="nil"/>
              <w:right w:val="nil"/>
            </w:tcBorders>
            <w:shd w:val="clear" w:color="000000" w:fill="FFFFFF"/>
            <w:hideMark/>
          </w:tcPr>
          <w:p w:rsidR="0097317C" w:rsidRPr="00D70C3A" w:rsidRDefault="004659C4"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"Карабалыкская</w:t>
            </w:r>
            <w:r w:rsidR="0097317C" w:rsidRPr="00D70C3A">
              <w:rPr>
                <w:rFonts w:ascii="Times New Roman" w:eastAsia="Times New Roman" w:hAnsi="Times New Roman" w:cs="Times New Roman"/>
                <w:sz w:val="28"/>
                <w:szCs w:val="28"/>
              </w:rPr>
              <w:t xml:space="preserve"> СХОС</w:t>
            </w:r>
          </w:p>
        </w:tc>
        <w:tc>
          <w:tcPr>
            <w:tcW w:w="2305" w:type="dxa"/>
            <w:tcBorders>
              <w:top w:val="nil"/>
              <w:left w:val="nil"/>
              <w:bottom w:val="nil"/>
              <w:right w:val="nil"/>
            </w:tcBorders>
            <w:shd w:val="clear" w:color="000000" w:fill="FFFFFF"/>
            <w:hideMark/>
          </w:tcPr>
          <w:p w:rsidR="0097317C" w:rsidRPr="00D70C3A" w:rsidRDefault="004659C4"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"Карабалыкская</w:t>
            </w:r>
            <w:r w:rsidR="0097317C" w:rsidRPr="00D70C3A">
              <w:rPr>
                <w:rFonts w:ascii="Times New Roman" w:eastAsia="Times New Roman" w:hAnsi="Times New Roman" w:cs="Times New Roman"/>
                <w:sz w:val="28"/>
                <w:szCs w:val="28"/>
              </w:rPr>
              <w:t xml:space="preserve"> СХОС</w:t>
            </w:r>
          </w:p>
        </w:tc>
      </w:tr>
      <w:tr w:rsidR="0097317C" w:rsidRPr="00D70C3A" w:rsidTr="001C7807">
        <w:trPr>
          <w:trHeight w:val="1275"/>
        </w:trPr>
        <w:tc>
          <w:tcPr>
            <w:tcW w:w="1418"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11102180</w:t>
            </w:r>
          </w:p>
        </w:tc>
        <w:tc>
          <w:tcPr>
            <w:tcW w:w="1276"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02.11.2011</w:t>
            </w:r>
          </w:p>
        </w:tc>
        <w:tc>
          <w:tcPr>
            <w:tcW w:w="1417"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ячмень яровой</w:t>
            </w:r>
          </w:p>
        </w:tc>
        <w:tc>
          <w:tcPr>
            <w:tcW w:w="198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Травелер/TRAVELER  (180/02-5В)</w:t>
            </w:r>
          </w:p>
        </w:tc>
        <w:tc>
          <w:tcPr>
            <w:tcW w:w="1664"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АО "Солодовенный завод Суфле Казахстан"</w:t>
            </w:r>
          </w:p>
        </w:tc>
        <w:tc>
          <w:tcPr>
            <w:tcW w:w="230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Sekobra Recherche S.A.S. (Франция)</w:t>
            </w:r>
          </w:p>
        </w:tc>
      </w:tr>
      <w:tr w:rsidR="0097317C" w:rsidRPr="00D70C3A" w:rsidTr="001C7807">
        <w:trPr>
          <w:trHeight w:val="1020"/>
        </w:trPr>
        <w:tc>
          <w:tcPr>
            <w:tcW w:w="1418"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11102182</w:t>
            </w:r>
          </w:p>
        </w:tc>
        <w:tc>
          <w:tcPr>
            <w:tcW w:w="1276"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02.11.2011</w:t>
            </w:r>
          </w:p>
        </w:tc>
        <w:tc>
          <w:tcPr>
            <w:tcW w:w="1417"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ячмень яровой</w:t>
            </w:r>
          </w:p>
        </w:tc>
        <w:tc>
          <w:tcPr>
            <w:tcW w:w="198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Жайк - 2   (Л - 40-177-01)</w:t>
            </w:r>
          </w:p>
        </w:tc>
        <w:tc>
          <w:tcPr>
            <w:tcW w:w="1664" w:type="dxa"/>
            <w:tcBorders>
              <w:top w:val="nil"/>
              <w:left w:val="nil"/>
              <w:bottom w:val="nil"/>
              <w:right w:val="nil"/>
            </w:tcBorders>
            <w:shd w:val="clear" w:color="000000" w:fill="FFFFFF"/>
            <w:hideMark/>
          </w:tcPr>
          <w:p w:rsidR="0097317C" w:rsidRPr="00D70C3A" w:rsidRDefault="00823AD7"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"Уральская</w:t>
            </w:r>
            <w:r w:rsidR="0097317C" w:rsidRPr="00D70C3A">
              <w:rPr>
                <w:rFonts w:ascii="Times New Roman" w:eastAsia="Times New Roman" w:hAnsi="Times New Roman" w:cs="Times New Roman"/>
                <w:sz w:val="28"/>
                <w:szCs w:val="28"/>
              </w:rPr>
              <w:t xml:space="preserve"> СХОС"</w:t>
            </w:r>
          </w:p>
        </w:tc>
        <w:tc>
          <w:tcPr>
            <w:tcW w:w="2305" w:type="dxa"/>
            <w:tcBorders>
              <w:top w:val="nil"/>
              <w:left w:val="nil"/>
              <w:bottom w:val="nil"/>
              <w:right w:val="nil"/>
            </w:tcBorders>
            <w:shd w:val="clear" w:color="000000" w:fill="FFFFFF"/>
            <w:hideMark/>
          </w:tcPr>
          <w:p w:rsidR="0097317C" w:rsidRPr="00D70C3A" w:rsidRDefault="00823AD7" w:rsidP="00823A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ТОО "Уральская </w:t>
            </w:r>
            <w:r w:rsidR="0097317C" w:rsidRPr="00D70C3A">
              <w:rPr>
                <w:rFonts w:ascii="Times New Roman" w:eastAsia="Times New Roman" w:hAnsi="Times New Roman" w:cs="Times New Roman"/>
                <w:sz w:val="28"/>
                <w:szCs w:val="28"/>
              </w:rPr>
              <w:t>СХОС"</w:t>
            </w:r>
            <w:r>
              <w:rPr>
                <w:rFonts w:ascii="Times New Roman" w:eastAsia="Times New Roman" w:hAnsi="Times New Roman" w:cs="Times New Roman"/>
                <w:sz w:val="28"/>
                <w:szCs w:val="28"/>
              </w:rPr>
              <w:t>, ТОО "Карабалыкская</w:t>
            </w:r>
            <w:r w:rsidR="0097317C" w:rsidRPr="00D70C3A">
              <w:rPr>
                <w:rFonts w:ascii="Times New Roman" w:eastAsia="Times New Roman" w:hAnsi="Times New Roman" w:cs="Times New Roman"/>
                <w:sz w:val="28"/>
                <w:szCs w:val="28"/>
              </w:rPr>
              <w:t xml:space="preserve"> СХОС"</w:t>
            </w:r>
          </w:p>
        </w:tc>
      </w:tr>
      <w:tr w:rsidR="0097317C" w:rsidRPr="00D70C3A" w:rsidTr="001C7807">
        <w:trPr>
          <w:trHeight w:val="980"/>
        </w:trPr>
        <w:tc>
          <w:tcPr>
            <w:tcW w:w="1418"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lastRenderedPageBreak/>
              <w:t>11102338</w:t>
            </w:r>
          </w:p>
        </w:tc>
        <w:tc>
          <w:tcPr>
            <w:tcW w:w="1276"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20.11.2011</w:t>
            </w:r>
          </w:p>
        </w:tc>
        <w:tc>
          <w:tcPr>
            <w:tcW w:w="1417"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ячмень яровой</w:t>
            </w:r>
          </w:p>
        </w:tc>
        <w:tc>
          <w:tcPr>
            <w:tcW w:w="198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proofErr w:type="gramStart"/>
            <w:r w:rsidRPr="00D70C3A">
              <w:rPr>
                <w:rFonts w:ascii="Times New Roman" w:eastAsia="Times New Roman" w:hAnsi="Times New Roman" w:cs="Times New Roman"/>
                <w:sz w:val="28"/>
                <w:szCs w:val="28"/>
              </w:rPr>
              <w:t>Б</w:t>
            </w:r>
            <w:proofErr w:type="gramEnd"/>
            <w:r w:rsidRPr="00D70C3A">
              <w:rPr>
                <w:rFonts w:ascii="Times New Roman" w:eastAsia="Times New Roman" w:hAnsi="Times New Roman" w:cs="Times New Roman"/>
                <w:sz w:val="28"/>
                <w:szCs w:val="28"/>
              </w:rPr>
              <w:t>ірлік -20  (28/98-3)</w:t>
            </w:r>
          </w:p>
        </w:tc>
        <w:tc>
          <w:tcPr>
            <w:tcW w:w="1664" w:type="dxa"/>
            <w:tcBorders>
              <w:top w:val="nil"/>
              <w:left w:val="nil"/>
              <w:bottom w:val="nil"/>
              <w:right w:val="nil"/>
            </w:tcBorders>
            <w:shd w:val="clear" w:color="000000" w:fill="FFFFFF"/>
            <w:hideMark/>
          </w:tcPr>
          <w:p w:rsidR="0097317C" w:rsidRPr="00D70C3A" w:rsidRDefault="0097317C" w:rsidP="001D4482">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w:t>
            </w:r>
            <w:r w:rsidR="001D4482">
              <w:rPr>
                <w:rFonts w:ascii="Times New Roman" w:eastAsia="Times New Roman" w:hAnsi="Times New Roman" w:cs="Times New Roman"/>
                <w:sz w:val="28"/>
                <w:szCs w:val="28"/>
              </w:rPr>
              <w:t>КазНИИЗиР</w:t>
            </w:r>
            <w:r w:rsidRPr="00D70C3A">
              <w:rPr>
                <w:rFonts w:ascii="Times New Roman" w:eastAsia="Times New Roman" w:hAnsi="Times New Roman" w:cs="Times New Roman"/>
                <w:sz w:val="28"/>
                <w:szCs w:val="28"/>
              </w:rPr>
              <w:t>"</w:t>
            </w:r>
          </w:p>
        </w:tc>
        <w:tc>
          <w:tcPr>
            <w:tcW w:w="2305" w:type="dxa"/>
            <w:tcBorders>
              <w:top w:val="nil"/>
              <w:left w:val="nil"/>
              <w:bottom w:val="nil"/>
              <w:right w:val="nil"/>
            </w:tcBorders>
            <w:shd w:val="clear" w:color="000000" w:fill="FFFFFF"/>
            <w:hideMark/>
          </w:tcPr>
          <w:p w:rsidR="0097317C" w:rsidRPr="00D70C3A" w:rsidRDefault="00DF78BB"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w:t>
            </w:r>
            <w:r>
              <w:rPr>
                <w:rFonts w:ascii="Times New Roman" w:eastAsia="Times New Roman" w:hAnsi="Times New Roman" w:cs="Times New Roman"/>
                <w:sz w:val="28"/>
                <w:szCs w:val="28"/>
              </w:rPr>
              <w:t>КазНИИЗиР</w:t>
            </w:r>
            <w:r w:rsidRPr="00D70C3A">
              <w:rPr>
                <w:rFonts w:ascii="Times New Roman" w:eastAsia="Times New Roman" w:hAnsi="Times New Roman" w:cs="Times New Roman"/>
                <w:sz w:val="28"/>
                <w:szCs w:val="28"/>
              </w:rPr>
              <w:t>"</w:t>
            </w:r>
          </w:p>
        </w:tc>
      </w:tr>
      <w:tr w:rsidR="0097317C" w:rsidRPr="00D70C3A" w:rsidTr="001C7807">
        <w:trPr>
          <w:trHeight w:val="510"/>
        </w:trPr>
        <w:tc>
          <w:tcPr>
            <w:tcW w:w="1418"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11502339</w:t>
            </w:r>
          </w:p>
        </w:tc>
        <w:tc>
          <w:tcPr>
            <w:tcW w:w="1276"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20.11.2011</w:t>
            </w:r>
          </w:p>
        </w:tc>
        <w:tc>
          <w:tcPr>
            <w:tcW w:w="1417"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ячмень яровой</w:t>
            </w:r>
          </w:p>
        </w:tc>
        <w:tc>
          <w:tcPr>
            <w:tcW w:w="198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Овертюр (NSL 07-8120A)</w:t>
            </w:r>
          </w:p>
        </w:tc>
        <w:tc>
          <w:tcPr>
            <w:tcW w:w="1664"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Лимагреин Европа</w:t>
            </w:r>
          </w:p>
        </w:tc>
        <w:tc>
          <w:tcPr>
            <w:tcW w:w="230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Limagrain Evropa</w:t>
            </w:r>
          </w:p>
        </w:tc>
      </w:tr>
      <w:tr w:rsidR="0097317C" w:rsidRPr="00D70C3A" w:rsidTr="001C7807">
        <w:trPr>
          <w:trHeight w:val="510"/>
        </w:trPr>
        <w:tc>
          <w:tcPr>
            <w:tcW w:w="1418"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11502340</w:t>
            </w:r>
          </w:p>
        </w:tc>
        <w:tc>
          <w:tcPr>
            <w:tcW w:w="1276"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21.11.2011</w:t>
            </w:r>
          </w:p>
        </w:tc>
        <w:tc>
          <w:tcPr>
            <w:tcW w:w="1417"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ячмень яровой</w:t>
            </w:r>
          </w:p>
        </w:tc>
        <w:tc>
          <w:tcPr>
            <w:tcW w:w="198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Лаудис  (НЕ 550А)</w:t>
            </w:r>
          </w:p>
        </w:tc>
        <w:tc>
          <w:tcPr>
            <w:tcW w:w="1664"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Лимагреин Европа</w:t>
            </w:r>
          </w:p>
        </w:tc>
        <w:tc>
          <w:tcPr>
            <w:tcW w:w="230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Limagrain Evropa</w:t>
            </w:r>
          </w:p>
        </w:tc>
      </w:tr>
      <w:tr w:rsidR="0097317C" w:rsidRPr="00D70C3A" w:rsidTr="001C7807">
        <w:trPr>
          <w:trHeight w:val="510"/>
        </w:trPr>
        <w:tc>
          <w:tcPr>
            <w:tcW w:w="1418"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11502341</w:t>
            </w:r>
          </w:p>
        </w:tc>
        <w:tc>
          <w:tcPr>
            <w:tcW w:w="1276"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21.11.2011</w:t>
            </w:r>
          </w:p>
        </w:tc>
        <w:tc>
          <w:tcPr>
            <w:tcW w:w="1417"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ячмень яровой</w:t>
            </w:r>
          </w:p>
        </w:tc>
        <w:tc>
          <w:tcPr>
            <w:tcW w:w="198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Одиссей  (NSL 08-4556-A)</w:t>
            </w:r>
          </w:p>
        </w:tc>
        <w:tc>
          <w:tcPr>
            <w:tcW w:w="1664"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Лимагреин Европа</w:t>
            </w:r>
          </w:p>
        </w:tc>
        <w:tc>
          <w:tcPr>
            <w:tcW w:w="230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Limagrain Evropa</w:t>
            </w:r>
          </w:p>
        </w:tc>
      </w:tr>
      <w:tr w:rsidR="0097317C" w:rsidRPr="00D70C3A" w:rsidTr="001C7807">
        <w:trPr>
          <w:trHeight w:val="974"/>
        </w:trPr>
        <w:tc>
          <w:tcPr>
            <w:tcW w:w="1418"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11102185</w:t>
            </w:r>
          </w:p>
        </w:tc>
        <w:tc>
          <w:tcPr>
            <w:tcW w:w="1276"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07.11.2011</w:t>
            </w:r>
          </w:p>
        </w:tc>
        <w:tc>
          <w:tcPr>
            <w:tcW w:w="1417"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ячмень яровой</w:t>
            </w:r>
          </w:p>
        </w:tc>
        <w:tc>
          <w:tcPr>
            <w:tcW w:w="198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Улар  (103/99-1)</w:t>
            </w:r>
          </w:p>
        </w:tc>
        <w:tc>
          <w:tcPr>
            <w:tcW w:w="1664" w:type="dxa"/>
            <w:tcBorders>
              <w:top w:val="nil"/>
              <w:left w:val="nil"/>
              <w:bottom w:val="nil"/>
              <w:right w:val="nil"/>
            </w:tcBorders>
            <w:shd w:val="clear" w:color="000000" w:fill="FFFFFF"/>
            <w:hideMark/>
          </w:tcPr>
          <w:p w:rsidR="0097317C" w:rsidRPr="00D70C3A" w:rsidRDefault="00DF78BB"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w:t>
            </w:r>
            <w:r>
              <w:rPr>
                <w:rFonts w:ascii="Times New Roman" w:eastAsia="Times New Roman" w:hAnsi="Times New Roman" w:cs="Times New Roman"/>
                <w:sz w:val="28"/>
                <w:szCs w:val="28"/>
              </w:rPr>
              <w:t>КазНИИЗиР</w:t>
            </w:r>
            <w:r w:rsidRPr="00D70C3A">
              <w:rPr>
                <w:rFonts w:ascii="Times New Roman" w:eastAsia="Times New Roman" w:hAnsi="Times New Roman" w:cs="Times New Roman"/>
                <w:sz w:val="28"/>
                <w:szCs w:val="28"/>
              </w:rPr>
              <w:t>"</w:t>
            </w:r>
          </w:p>
        </w:tc>
        <w:tc>
          <w:tcPr>
            <w:tcW w:w="2305" w:type="dxa"/>
            <w:tcBorders>
              <w:top w:val="nil"/>
              <w:left w:val="nil"/>
              <w:bottom w:val="nil"/>
              <w:right w:val="nil"/>
            </w:tcBorders>
            <w:shd w:val="clear" w:color="000000" w:fill="FFFFFF"/>
            <w:hideMark/>
          </w:tcPr>
          <w:p w:rsidR="0097317C" w:rsidRPr="00D70C3A" w:rsidRDefault="00DF78BB"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w:t>
            </w:r>
            <w:r>
              <w:rPr>
                <w:rFonts w:ascii="Times New Roman" w:eastAsia="Times New Roman" w:hAnsi="Times New Roman" w:cs="Times New Roman"/>
                <w:sz w:val="28"/>
                <w:szCs w:val="28"/>
              </w:rPr>
              <w:t>КазНИИЗиР</w:t>
            </w:r>
            <w:r w:rsidRPr="00D70C3A">
              <w:rPr>
                <w:rFonts w:ascii="Times New Roman" w:eastAsia="Times New Roman" w:hAnsi="Times New Roman" w:cs="Times New Roman"/>
                <w:sz w:val="28"/>
                <w:szCs w:val="28"/>
              </w:rPr>
              <w:t>"</w:t>
            </w:r>
          </w:p>
        </w:tc>
      </w:tr>
      <w:tr w:rsidR="0097317C" w:rsidRPr="00D70C3A" w:rsidTr="001C7807">
        <w:trPr>
          <w:trHeight w:val="1020"/>
        </w:trPr>
        <w:tc>
          <w:tcPr>
            <w:tcW w:w="1418"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11102184</w:t>
            </w:r>
          </w:p>
        </w:tc>
        <w:tc>
          <w:tcPr>
            <w:tcW w:w="1276"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04.11.2011</w:t>
            </w:r>
          </w:p>
        </w:tc>
        <w:tc>
          <w:tcPr>
            <w:tcW w:w="1417"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ячмень двуручка</w:t>
            </w:r>
          </w:p>
        </w:tc>
        <w:tc>
          <w:tcPr>
            <w:tcW w:w="1985"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Красноводопад 100            (Л -223)</w:t>
            </w:r>
          </w:p>
        </w:tc>
        <w:tc>
          <w:tcPr>
            <w:tcW w:w="1664" w:type="dxa"/>
            <w:tcBorders>
              <w:top w:val="nil"/>
              <w:left w:val="nil"/>
              <w:bottom w:val="nil"/>
              <w:right w:val="nil"/>
            </w:tcBorders>
            <w:shd w:val="clear" w:color="000000" w:fill="FFFFFF"/>
            <w:hideMark/>
          </w:tcPr>
          <w:p w:rsidR="0097317C" w:rsidRPr="00D70C3A" w:rsidRDefault="00DF78BB"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"Красноводопадская</w:t>
            </w:r>
            <w:r w:rsidR="0097317C" w:rsidRPr="00D70C3A">
              <w:rPr>
                <w:rFonts w:ascii="Times New Roman" w:eastAsia="Times New Roman" w:hAnsi="Times New Roman" w:cs="Times New Roman"/>
                <w:sz w:val="28"/>
                <w:szCs w:val="28"/>
              </w:rPr>
              <w:t xml:space="preserve"> СХОС"</w:t>
            </w:r>
          </w:p>
        </w:tc>
        <w:tc>
          <w:tcPr>
            <w:tcW w:w="2305" w:type="dxa"/>
            <w:tcBorders>
              <w:top w:val="nil"/>
              <w:left w:val="nil"/>
              <w:bottom w:val="nil"/>
              <w:right w:val="nil"/>
            </w:tcBorders>
            <w:shd w:val="clear" w:color="000000" w:fill="FFFFFF"/>
            <w:hideMark/>
          </w:tcPr>
          <w:p w:rsidR="0097317C" w:rsidRPr="00D70C3A" w:rsidRDefault="00DF78BB"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"Красноводопадская</w:t>
            </w:r>
            <w:r w:rsidR="0097317C" w:rsidRPr="00D70C3A">
              <w:rPr>
                <w:rFonts w:ascii="Times New Roman" w:eastAsia="Times New Roman" w:hAnsi="Times New Roman" w:cs="Times New Roman"/>
                <w:sz w:val="28"/>
                <w:szCs w:val="28"/>
              </w:rPr>
              <w:t xml:space="preserve"> СХОС"</w:t>
            </w:r>
          </w:p>
        </w:tc>
      </w:tr>
      <w:tr w:rsidR="00DF78BB" w:rsidRPr="00D70C3A" w:rsidTr="001C7807">
        <w:trPr>
          <w:trHeight w:val="1120"/>
        </w:trPr>
        <w:tc>
          <w:tcPr>
            <w:tcW w:w="1418" w:type="dxa"/>
            <w:tcBorders>
              <w:top w:val="nil"/>
              <w:left w:val="nil"/>
              <w:bottom w:val="nil"/>
              <w:right w:val="nil"/>
            </w:tcBorders>
            <w:shd w:val="clear" w:color="000000" w:fill="FFFFFF"/>
            <w:hideMark/>
          </w:tcPr>
          <w:p w:rsidR="00DF78BB" w:rsidRPr="00D70C3A" w:rsidRDefault="00DF78BB"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11102186</w:t>
            </w:r>
          </w:p>
        </w:tc>
        <w:tc>
          <w:tcPr>
            <w:tcW w:w="1276" w:type="dxa"/>
            <w:tcBorders>
              <w:top w:val="nil"/>
              <w:left w:val="nil"/>
              <w:bottom w:val="nil"/>
              <w:right w:val="nil"/>
            </w:tcBorders>
            <w:shd w:val="clear" w:color="000000" w:fill="FFFFFF"/>
            <w:hideMark/>
          </w:tcPr>
          <w:p w:rsidR="00DF78BB" w:rsidRPr="00D70C3A" w:rsidRDefault="00DF78BB"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07.11.2011</w:t>
            </w:r>
          </w:p>
        </w:tc>
        <w:tc>
          <w:tcPr>
            <w:tcW w:w="1417" w:type="dxa"/>
            <w:tcBorders>
              <w:top w:val="nil"/>
              <w:left w:val="nil"/>
              <w:bottom w:val="nil"/>
              <w:right w:val="nil"/>
            </w:tcBorders>
            <w:shd w:val="clear" w:color="000000" w:fill="FFFFFF"/>
            <w:hideMark/>
          </w:tcPr>
          <w:p w:rsidR="00DF78BB" w:rsidRPr="00D70C3A" w:rsidRDefault="00DF78BB"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Овес</w:t>
            </w:r>
          </w:p>
        </w:tc>
        <w:tc>
          <w:tcPr>
            <w:tcW w:w="1985" w:type="dxa"/>
            <w:tcBorders>
              <w:top w:val="nil"/>
              <w:left w:val="nil"/>
              <w:bottom w:val="nil"/>
              <w:right w:val="nil"/>
            </w:tcBorders>
            <w:shd w:val="clear" w:color="000000" w:fill="FFFFFF"/>
            <w:hideMark/>
          </w:tcPr>
          <w:p w:rsidR="00DF78BB" w:rsidRPr="00D70C3A" w:rsidRDefault="00DF78BB"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Донен (39/98-8)</w:t>
            </w:r>
          </w:p>
        </w:tc>
        <w:tc>
          <w:tcPr>
            <w:tcW w:w="1664" w:type="dxa"/>
            <w:tcBorders>
              <w:top w:val="nil"/>
              <w:left w:val="nil"/>
              <w:bottom w:val="nil"/>
              <w:right w:val="nil"/>
            </w:tcBorders>
            <w:shd w:val="clear" w:color="000000" w:fill="FFFFFF"/>
            <w:hideMark/>
          </w:tcPr>
          <w:p w:rsidR="00DF78BB" w:rsidRDefault="00DF78BB">
            <w:r w:rsidRPr="00DA2617">
              <w:rPr>
                <w:rFonts w:ascii="Times New Roman" w:eastAsia="Times New Roman" w:hAnsi="Times New Roman" w:cs="Times New Roman"/>
                <w:sz w:val="28"/>
                <w:szCs w:val="28"/>
              </w:rPr>
              <w:t>ТОО "КазНИИЗиР"</w:t>
            </w:r>
          </w:p>
        </w:tc>
        <w:tc>
          <w:tcPr>
            <w:tcW w:w="2305" w:type="dxa"/>
            <w:tcBorders>
              <w:top w:val="nil"/>
              <w:left w:val="nil"/>
              <w:bottom w:val="nil"/>
              <w:right w:val="nil"/>
            </w:tcBorders>
            <w:shd w:val="clear" w:color="000000" w:fill="FFFFFF"/>
            <w:hideMark/>
          </w:tcPr>
          <w:p w:rsidR="00DF78BB" w:rsidRDefault="00DF78BB">
            <w:r w:rsidRPr="00DA2617">
              <w:rPr>
                <w:rFonts w:ascii="Times New Roman" w:eastAsia="Times New Roman" w:hAnsi="Times New Roman" w:cs="Times New Roman"/>
                <w:sz w:val="28"/>
                <w:szCs w:val="28"/>
              </w:rPr>
              <w:t>ТОО "КазНИИЗиР"</w:t>
            </w:r>
          </w:p>
        </w:tc>
      </w:tr>
      <w:tr w:rsidR="0097317C" w:rsidRPr="00D70C3A" w:rsidTr="001C7807">
        <w:trPr>
          <w:trHeight w:val="765"/>
        </w:trPr>
        <w:tc>
          <w:tcPr>
            <w:tcW w:w="1418" w:type="dxa"/>
            <w:tcBorders>
              <w:top w:val="nil"/>
              <w:left w:val="nil"/>
              <w:bottom w:val="nil"/>
              <w:right w:val="nil"/>
            </w:tcBorders>
            <w:shd w:val="clear" w:color="000000" w:fill="FFFFFF"/>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11502368</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кукуруза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КСМ 3322 (CSM 3322)</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"Агро Плюс Коммерц"</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Кассад Семанс</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11502369</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кукуруза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КСМ 4421 (CSM 4421)</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"Агро Плюс Коммерц"</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Кассад Семанс</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11502370</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кукуруза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КСМ 7117 (CSM 7117)</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"Агро Плюс Коммерц"</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Кассад Семанс</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11502371</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кукуруза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КСМ 7119 (CSM 7119)</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"Агро Плюс Коммерц"</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Кассад Семанс</w:t>
            </w:r>
          </w:p>
        </w:tc>
      </w:tr>
      <w:tr w:rsidR="0097317C" w:rsidRPr="00D70C3A" w:rsidTr="001C7807">
        <w:trPr>
          <w:trHeight w:val="127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11502372</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кукуруза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Робуст 997 (997)</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"Ассоциация крестьянских хозяйств" ЭОС</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Компания Крукхэм, США</w:t>
            </w:r>
          </w:p>
        </w:tc>
      </w:tr>
      <w:tr w:rsidR="0097317C" w:rsidRPr="00D70C3A" w:rsidTr="001C7807">
        <w:trPr>
          <w:trHeight w:val="127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11502373</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кукуруза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Робуст Карамель крипс (СС</w:t>
            </w:r>
            <w:proofErr w:type="gramStart"/>
            <w:r w:rsidRPr="00D70C3A">
              <w:rPr>
                <w:rFonts w:ascii="Times New Roman" w:eastAsia="Times New Roman" w:hAnsi="Times New Roman" w:cs="Times New Roman"/>
                <w:sz w:val="28"/>
                <w:szCs w:val="28"/>
              </w:rPr>
              <w:t>1</w:t>
            </w:r>
            <w:proofErr w:type="gramEnd"/>
            <w:r w:rsidRPr="00D70C3A">
              <w:rPr>
                <w:rFonts w:ascii="Times New Roman" w:eastAsia="Times New Roman" w:hAnsi="Times New Roman" w:cs="Times New Roman"/>
                <w:sz w:val="28"/>
                <w:szCs w:val="28"/>
              </w:rPr>
              <w:t>)</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ТОО "Ассоциация крестьянских </w:t>
            </w:r>
            <w:r w:rsidRPr="00D70C3A">
              <w:rPr>
                <w:rFonts w:ascii="Times New Roman" w:eastAsia="Times New Roman" w:hAnsi="Times New Roman" w:cs="Times New Roman"/>
                <w:sz w:val="28"/>
                <w:szCs w:val="28"/>
              </w:rPr>
              <w:lastRenderedPageBreak/>
              <w:t>хозяйств" ЭОС</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lastRenderedPageBreak/>
              <w:t>Компания Крукхэм, США</w:t>
            </w:r>
          </w:p>
        </w:tc>
      </w:tr>
      <w:tr w:rsidR="0097317C" w:rsidRPr="00D70C3A" w:rsidTr="001C7807">
        <w:trPr>
          <w:trHeight w:val="127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lastRenderedPageBreak/>
              <w:t>11502374</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кукуруза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Робуст 92204 (92204)</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"Ассоциация крестьянских хозяйств" ЭОС</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Компания Крукхэм, США</w:t>
            </w:r>
          </w:p>
        </w:tc>
      </w:tr>
      <w:tr w:rsidR="0097317C" w:rsidRPr="00D70C3A" w:rsidTr="001C7807">
        <w:trPr>
          <w:trHeight w:val="127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11502375</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кукуруза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Робуст 265 (265)</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"Ассоциация крестьянских хозяйств" ЭОС</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Компания Крукхэм, США</w:t>
            </w:r>
          </w:p>
        </w:tc>
      </w:tr>
      <w:tr w:rsidR="0097317C" w:rsidRPr="00D70C3A" w:rsidTr="001C7807">
        <w:trPr>
          <w:trHeight w:val="127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11502376</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кукуруза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proofErr w:type="gramStart"/>
            <w:r w:rsidRPr="00D70C3A">
              <w:rPr>
                <w:rFonts w:ascii="Times New Roman" w:eastAsia="Times New Roman" w:hAnsi="Times New Roman" w:cs="Times New Roman"/>
                <w:sz w:val="28"/>
                <w:szCs w:val="28"/>
              </w:rPr>
              <w:t>Робуст 97461 (974610</w:t>
            </w:r>
            <w:proofErr w:type="gramEnd"/>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"Ассоциация крестьянских хозяйств" ЭОС</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Компания Крукхэм, США</w:t>
            </w:r>
          </w:p>
        </w:tc>
      </w:tr>
      <w:tr w:rsidR="0097317C" w:rsidRPr="00D70C3A" w:rsidTr="001C7807">
        <w:trPr>
          <w:trHeight w:val="127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11502377</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кукуруза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Синий шаман (В 1)</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"Ассоциация крестьянских хозяйств" ЭОС</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Компания Крукхэм, США</w:t>
            </w:r>
          </w:p>
        </w:tc>
      </w:tr>
      <w:tr w:rsidR="0097317C" w:rsidRPr="00D70C3A" w:rsidTr="001C7807">
        <w:trPr>
          <w:trHeight w:val="127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11502378</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кукуруза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Робуст 98114 W (98114 W)</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"Ассоциация крестьянских хозяйств" ЭОС</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Компания Крукхэм, США</w:t>
            </w:r>
          </w:p>
        </w:tc>
      </w:tr>
      <w:tr w:rsidR="0097317C" w:rsidRPr="00D70C3A" w:rsidTr="001C7807">
        <w:trPr>
          <w:trHeight w:val="127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11502379</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кукуруза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Робуст 283 (283)</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ТОО "Ассоциация крестьянских хозяйств" </w:t>
            </w:r>
            <w:r w:rsidRPr="00D70C3A">
              <w:rPr>
                <w:rFonts w:ascii="Times New Roman" w:eastAsia="Times New Roman" w:hAnsi="Times New Roman" w:cs="Times New Roman"/>
                <w:sz w:val="28"/>
                <w:szCs w:val="28"/>
              </w:rPr>
              <w:lastRenderedPageBreak/>
              <w:t>ЭОС</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lastRenderedPageBreak/>
              <w:t>Компания Крукхэм, США</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lastRenderedPageBreak/>
              <w:t>11502391</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кукуруза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proofErr w:type="gramStart"/>
            <w:r w:rsidRPr="00D70C3A">
              <w:rPr>
                <w:rFonts w:ascii="Times New Roman" w:eastAsia="Times New Roman" w:hAnsi="Times New Roman" w:cs="Times New Roman"/>
                <w:sz w:val="28"/>
                <w:szCs w:val="28"/>
              </w:rPr>
              <w:t>П</w:t>
            </w:r>
            <w:proofErr w:type="gramEnd"/>
            <w:r w:rsidRPr="00D70C3A">
              <w:rPr>
                <w:rFonts w:ascii="Times New Roman" w:eastAsia="Times New Roman" w:hAnsi="Times New Roman" w:cs="Times New Roman"/>
                <w:sz w:val="28"/>
                <w:szCs w:val="28"/>
              </w:rPr>
              <w:t xml:space="preserve"> 1574 (Х18А634)</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"АСК Техник"</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Пионер Оверсиз Корпорейшен, </w:t>
            </w:r>
            <w:proofErr w:type="gramStart"/>
            <w:r w:rsidRPr="00D70C3A">
              <w:rPr>
                <w:rFonts w:ascii="Times New Roman" w:eastAsia="Times New Roman" w:hAnsi="Times New Roman" w:cs="Times New Roman"/>
                <w:sz w:val="28"/>
                <w:szCs w:val="28"/>
              </w:rPr>
              <w:t>C</w:t>
            </w:r>
            <w:proofErr w:type="gramEnd"/>
            <w:r w:rsidRPr="00D70C3A">
              <w:rPr>
                <w:rFonts w:ascii="Times New Roman" w:eastAsia="Times New Roman" w:hAnsi="Times New Roman" w:cs="Times New Roman"/>
                <w:sz w:val="28"/>
                <w:szCs w:val="28"/>
              </w:rPr>
              <w:t>ША</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11502390</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кукуруза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proofErr w:type="gramStart"/>
            <w:r w:rsidRPr="00D70C3A">
              <w:rPr>
                <w:rFonts w:ascii="Times New Roman" w:eastAsia="Times New Roman" w:hAnsi="Times New Roman" w:cs="Times New Roman"/>
                <w:sz w:val="28"/>
                <w:szCs w:val="28"/>
              </w:rPr>
              <w:t>П</w:t>
            </w:r>
            <w:proofErr w:type="gramEnd"/>
            <w:r w:rsidRPr="00D70C3A">
              <w:rPr>
                <w:rFonts w:ascii="Times New Roman" w:eastAsia="Times New Roman" w:hAnsi="Times New Roman" w:cs="Times New Roman"/>
                <w:sz w:val="28"/>
                <w:szCs w:val="28"/>
              </w:rPr>
              <w:t xml:space="preserve"> 1114 (Х7Л504)</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"АСК Техник"</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Пионер Оверсиз Корпорейшен, </w:t>
            </w:r>
            <w:proofErr w:type="gramStart"/>
            <w:r w:rsidRPr="00D70C3A">
              <w:rPr>
                <w:rFonts w:ascii="Times New Roman" w:eastAsia="Times New Roman" w:hAnsi="Times New Roman" w:cs="Times New Roman"/>
                <w:sz w:val="28"/>
                <w:szCs w:val="28"/>
              </w:rPr>
              <w:t>C</w:t>
            </w:r>
            <w:proofErr w:type="gramEnd"/>
            <w:r w:rsidRPr="00D70C3A">
              <w:rPr>
                <w:rFonts w:ascii="Times New Roman" w:eastAsia="Times New Roman" w:hAnsi="Times New Roman" w:cs="Times New Roman"/>
                <w:sz w:val="28"/>
                <w:szCs w:val="28"/>
              </w:rPr>
              <w:t>ША</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11502389</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кукуруза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proofErr w:type="gramStart"/>
            <w:r w:rsidRPr="00D70C3A">
              <w:rPr>
                <w:rFonts w:ascii="Times New Roman" w:eastAsia="Times New Roman" w:hAnsi="Times New Roman" w:cs="Times New Roman"/>
                <w:sz w:val="28"/>
                <w:szCs w:val="28"/>
              </w:rPr>
              <w:t>П</w:t>
            </w:r>
            <w:proofErr w:type="gramEnd"/>
            <w:r w:rsidRPr="00D70C3A">
              <w:rPr>
                <w:rFonts w:ascii="Times New Roman" w:eastAsia="Times New Roman" w:hAnsi="Times New Roman" w:cs="Times New Roman"/>
                <w:sz w:val="28"/>
                <w:szCs w:val="28"/>
              </w:rPr>
              <w:t xml:space="preserve"> 1318 (Х15А519</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"АСК Техник"</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Пионер Оверсиз Корпорейшен, </w:t>
            </w:r>
            <w:proofErr w:type="gramStart"/>
            <w:r w:rsidRPr="00D70C3A">
              <w:rPr>
                <w:rFonts w:ascii="Times New Roman" w:eastAsia="Times New Roman" w:hAnsi="Times New Roman" w:cs="Times New Roman"/>
                <w:sz w:val="28"/>
                <w:szCs w:val="28"/>
              </w:rPr>
              <w:t>C</w:t>
            </w:r>
            <w:proofErr w:type="gramEnd"/>
            <w:r w:rsidRPr="00D70C3A">
              <w:rPr>
                <w:rFonts w:ascii="Times New Roman" w:eastAsia="Times New Roman" w:hAnsi="Times New Roman" w:cs="Times New Roman"/>
                <w:sz w:val="28"/>
                <w:szCs w:val="28"/>
              </w:rPr>
              <w:t>ША</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11502388</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кукуруза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proofErr w:type="gramStart"/>
            <w:r w:rsidRPr="00D70C3A">
              <w:rPr>
                <w:rFonts w:ascii="Times New Roman" w:eastAsia="Times New Roman" w:hAnsi="Times New Roman" w:cs="Times New Roman"/>
                <w:sz w:val="28"/>
                <w:szCs w:val="28"/>
              </w:rPr>
              <w:t>П</w:t>
            </w:r>
            <w:proofErr w:type="gramEnd"/>
            <w:r w:rsidRPr="00D70C3A">
              <w:rPr>
                <w:rFonts w:ascii="Times New Roman" w:eastAsia="Times New Roman" w:hAnsi="Times New Roman" w:cs="Times New Roman"/>
                <w:sz w:val="28"/>
                <w:szCs w:val="28"/>
              </w:rPr>
              <w:t xml:space="preserve"> 0837 (Х08А341)</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"АСК Техник"</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Пионер Оверсиз Корпорейшен, </w:t>
            </w:r>
            <w:proofErr w:type="gramStart"/>
            <w:r w:rsidRPr="00D70C3A">
              <w:rPr>
                <w:rFonts w:ascii="Times New Roman" w:eastAsia="Times New Roman" w:hAnsi="Times New Roman" w:cs="Times New Roman"/>
                <w:sz w:val="28"/>
                <w:szCs w:val="28"/>
              </w:rPr>
              <w:t>C</w:t>
            </w:r>
            <w:proofErr w:type="gramEnd"/>
            <w:r w:rsidRPr="00D70C3A">
              <w:rPr>
                <w:rFonts w:ascii="Times New Roman" w:eastAsia="Times New Roman" w:hAnsi="Times New Roman" w:cs="Times New Roman"/>
                <w:sz w:val="28"/>
                <w:szCs w:val="28"/>
              </w:rPr>
              <w:t>ША</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11502288</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17.11.2011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кукуруза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proofErr w:type="gramStart"/>
            <w:r w:rsidRPr="00D70C3A">
              <w:rPr>
                <w:rFonts w:ascii="Times New Roman" w:eastAsia="Times New Roman" w:hAnsi="Times New Roman" w:cs="Times New Roman"/>
                <w:sz w:val="28"/>
                <w:szCs w:val="28"/>
              </w:rPr>
              <w:t>ЛГ 3255 (ЛЗМ 255/130</w:t>
            </w:r>
            <w:proofErr w:type="gramEnd"/>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АО «Лимагрейн Европа» </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АО «Лимагрейн Европа» </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11502285</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17.11.2011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кукуруза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ЛГ 3607 (ЛЗМ 656/07)</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АО «Лимагрейн Европа» </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АО «Лимагрейн Европа» </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11502286</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17.11.2011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кукуруза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ЛГ 3713 (ЛЗМ 756/11)</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АО «Лимагрейн Европа» </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АО «Лимагрейн Европа» </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11502287</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17.11.2011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кукуруза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Аальвито (ЛЗМ154/69)</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АО «Лимагрейн Европа» </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АО «Лимагрейн Европа» </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11102276</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кукуруза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Тәуелсіздік - 20СВ (</w:t>
            </w:r>
            <w:proofErr w:type="gramStart"/>
            <w:r w:rsidRPr="00D70C3A">
              <w:rPr>
                <w:rFonts w:ascii="Times New Roman" w:eastAsia="Times New Roman" w:hAnsi="Times New Roman" w:cs="Times New Roman"/>
                <w:sz w:val="28"/>
                <w:szCs w:val="28"/>
              </w:rPr>
              <w:t>Р</w:t>
            </w:r>
            <w:proofErr w:type="gramEnd"/>
            <w:r w:rsidRPr="00D70C3A">
              <w:rPr>
                <w:rFonts w:ascii="Times New Roman" w:eastAsia="Times New Roman" w:hAnsi="Times New Roman" w:cs="Times New Roman"/>
                <w:sz w:val="28"/>
                <w:szCs w:val="28"/>
              </w:rPr>
              <w:t xml:space="preserve"> 2597)</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"КазНИИ ЗиР"</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"КазНИИ ЗиР"</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11502294</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кукуруза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Котер (КХА 8006)</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"Астык-Сервис-КЭА"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КВС ЗААТ АГ, Германия </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11502306</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18.11.2011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Соя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КСБ 939 (КСБ 939/ </w:t>
            </w:r>
            <w:proofErr w:type="gramStart"/>
            <w:r w:rsidRPr="00D70C3A">
              <w:rPr>
                <w:rFonts w:ascii="Times New Roman" w:eastAsia="Times New Roman" w:hAnsi="Times New Roman" w:cs="Times New Roman"/>
                <w:sz w:val="28"/>
                <w:szCs w:val="28"/>
              </w:rPr>
              <w:t>С</w:t>
            </w:r>
            <w:proofErr w:type="gramEnd"/>
            <w:r w:rsidRPr="00D70C3A">
              <w:rPr>
                <w:rFonts w:ascii="Times New Roman" w:eastAsia="Times New Roman" w:hAnsi="Times New Roman" w:cs="Times New Roman"/>
                <w:sz w:val="28"/>
                <w:szCs w:val="28"/>
              </w:rPr>
              <w:t>SB 939)</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«АгроПлюсКоммерц»</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Коссад Семанс </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11102307</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18.11.2011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Соя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Сабира (ЗР 156)</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ТОО «КазНИИЗиР» </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«КазНИИЗиР»</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11102308</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18.11.2011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Соя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Зара (К 6652219-2)</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ТОО «КазНИИЗиР» </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«КазНИИЗиР»</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lastRenderedPageBreak/>
              <w:t>11102309</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18.11.2011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Соя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Роза (ЗР - 23)</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ТОО «КазНИИЗиР» </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«КазНИИЗиР»</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11102304</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18.11.2011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Нут культурный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Дуэт Азии  (FLIP 95-65 C) </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«НПЦЗХ им. А.И. Бараева»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«НПЦЗХ им. А.И. Бараева»</w:t>
            </w:r>
          </w:p>
        </w:tc>
      </w:tr>
      <w:tr w:rsidR="0097317C" w:rsidRPr="00D70C3A" w:rsidTr="001C7807">
        <w:trPr>
          <w:trHeight w:val="102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11102305</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18.11.2011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Нут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proofErr w:type="gramStart"/>
            <w:r w:rsidRPr="00D70C3A">
              <w:rPr>
                <w:rFonts w:ascii="Times New Roman" w:eastAsia="Times New Roman" w:hAnsi="Times New Roman" w:cs="Times New Roman"/>
                <w:sz w:val="28"/>
                <w:szCs w:val="28"/>
              </w:rPr>
              <w:t>Мерей – 100    F 99-55)</w:t>
            </w:r>
            <w:proofErr w:type="gramEnd"/>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«Красноводопадская СХОС»</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«Красноводопадская СХОС»</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11502315</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18.11.2011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Подсолнечник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Молто (NX 78239)</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«Сингента Казахстан»</w:t>
            </w:r>
          </w:p>
        </w:tc>
        <w:tc>
          <w:tcPr>
            <w:tcW w:w="2305" w:type="dxa"/>
            <w:tcBorders>
              <w:top w:val="nil"/>
              <w:left w:val="nil"/>
              <w:bottom w:val="nil"/>
              <w:right w:val="nil"/>
            </w:tcBorders>
            <w:shd w:val="clear" w:color="auto" w:fill="auto"/>
            <w:hideMark/>
          </w:tcPr>
          <w:p w:rsidR="0097317C" w:rsidRPr="00D70C3A" w:rsidRDefault="00AF59AF" w:rsidP="0097317C">
            <w:pPr>
              <w:spacing w:after="0" w:line="240" w:lineRule="auto"/>
              <w:jc w:val="center"/>
              <w:rPr>
                <w:rFonts w:ascii="Times New Roman" w:eastAsia="Times New Roman" w:hAnsi="Times New Roman" w:cs="Times New Roman"/>
                <w:sz w:val="28"/>
                <w:szCs w:val="28"/>
              </w:rPr>
            </w:pPr>
            <w:r w:rsidRPr="00AF59AF">
              <w:rPr>
                <w:rFonts w:ascii="Times New Roman" w:eastAsia="Times New Roman" w:hAnsi="Times New Roman" w:cs="Times New Roman"/>
                <w:sz w:val="28"/>
                <w:szCs w:val="28"/>
              </w:rPr>
              <w:t>Си</w:t>
            </w:r>
            <w:r w:rsidR="0097317C" w:rsidRPr="00AF59AF">
              <w:rPr>
                <w:rFonts w:ascii="Times New Roman" w:eastAsia="Times New Roman" w:hAnsi="Times New Roman" w:cs="Times New Roman"/>
                <w:sz w:val="28"/>
                <w:szCs w:val="28"/>
              </w:rPr>
              <w:t>нгента Кроп Протекшн</w:t>
            </w:r>
            <w:r w:rsidR="0097317C" w:rsidRPr="00D70C3A">
              <w:rPr>
                <w:rFonts w:ascii="Times New Roman" w:eastAsia="Times New Roman" w:hAnsi="Times New Roman" w:cs="Times New Roman"/>
                <w:sz w:val="28"/>
                <w:szCs w:val="28"/>
              </w:rPr>
              <w:t xml:space="preserve"> (Франция)</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11502316</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18.11.2011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Подсолнечник</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ЛГ 5543 КЛ  (М61032)</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АО «Лимагрейн Европа»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АО «Лимагрейн Европа»</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11502317</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18.11.2011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Подсолнечник</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Мередиес КЛ (ИН 5844 ими)</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«Рапуль Казахстан</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Нидера СА</w:t>
            </w:r>
          </w:p>
        </w:tc>
      </w:tr>
      <w:tr w:rsidR="0097317C" w:rsidRPr="00D70C3A" w:rsidTr="001C7807">
        <w:trPr>
          <w:trHeight w:val="102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11402318</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18.11.2011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Подсолнечник</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СУ Инесса (ГКОР 1/07)</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«Рапуль Казахстан»</w:t>
            </w:r>
          </w:p>
        </w:tc>
        <w:tc>
          <w:tcPr>
            <w:tcW w:w="2305" w:type="dxa"/>
            <w:tcBorders>
              <w:top w:val="nil"/>
              <w:left w:val="nil"/>
              <w:bottom w:val="nil"/>
              <w:right w:val="nil"/>
            </w:tcBorders>
            <w:shd w:val="clear" w:color="auto" w:fill="auto"/>
            <w:hideMark/>
          </w:tcPr>
          <w:p w:rsidR="0097317C" w:rsidRPr="00AF59AF" w:rsidRDefault="0097317C" w:rsidP="0097317C">
            <w:pPr>
              <w:spacing w:after="0" w:line="240" w:lineRule="auto"/>
              <w:jc w:val="center"/>
              <w:rPr>
                <w:rFonts w:ascii="Times New Roman" w:eastAsia="Times New Roman" w:hAnsi="Times New Roman" w:cs="Times New Roman"/>
                <w:sz w:val="28"/>
                <w:szCs w:val="28"/>
              </w:rPr>
            </w:pPr>
            <w:r w:rsidRPr="00AF59AF">
              <w:rPr>
                <w:rFonts w:ascii="Times New Roman" w:eastAsia="Times New Roman" w:hAnsi="Times New Roman" w:cs="Times New Roman"/>
                <w:sz w:val="28"/>
                <w:szCs w:val="28"/>
              </w:rPr>
              <w:t xml:space="preserve">Сириэл Рисеч </w:t>
            </w:r>
            <w:proofErr w:type="gramStart"/>
            <w:r w:rsidRPr="00AF59AF">
              <w:rPr>
                <w:rFonts w:ascii="Times New Roman" w:eastAsia="Times New Roman" w:hAnsi="Times New Roman" w:cs="Times New Roman"/>
                <w:sz w:val="28"/>
                <w:szCs w:val="28"/>
              </w:rPr>
              <w:t>Нон-Профит</w:t>
            </w:r>
            <w:proofErr w:type="gramEnd"/>
            <w:r w:rsidRPr="00AF59AF">
              <w:rPr>
                <w:rFonts w:ascii="Times New Roman" w:eastAsia="Times New Roman" w:hAnsi="Times New Roman" w:cs="Times New Roman"/>
                <w:sz w:val="28"/>
                <w:szCs w:val="28"/>
              </w:rPr>
              <w:t xml:space="preserve"> Компани  / НИИ сельского хозяйства Фракия</w:t>
            </w:r>
          </w:p>
        </w:tc>
      </w:tr>
      <w:tr w:rsidR="0097317C" w:rsidRPr="00D70C3A" w:rsidTr="001C7807">
        <w:trPr>
          <w:trHeight w:val="102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11402319</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18.11.2011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Подсолнечник</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СУ Кларисса (ГКОР 1/06)</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«Рапуль Казахстан»</w:t>
            </w:r>
          </w:p>
        </w:tc>
        <w:tc>
          <w:tcPr>
            <w:tcW w:w="2305" w:type="dxa"/>
            <w:tcBorders>
              <w:top w:val="nil"/>
              <w:left w:val="nil"/>
              <w:bottom w:val="nil"/>
              <w:right w:val="nil"/>
            </w:tcBorders>
            <w:shd w:val="clear" w:color="auto" w:fill="auto"/>
            <w:hideMark/>
          </w:tcPr>
          <w:p w:rsidR="0097317C" w:rsidRPr="00AF59AF" w:rsidRDefault="0097317C" w:rsidP="0097317C">
            <w:pPr>
              <w:spacing w:after="0" w:line="240" w:lineRule="auto"/>
              <w:jc w:val="center"/>
              <w:rPr>
                <w:rFonts w:ascii="Times New Roman" w:eastAsia="Times New Roman" w:hAnsi="Times New Roman" w:cs="Times New Roman"/>
                <w:sz w:val="28"/>
                <w:szCs w:val="28"/>
              </w:rPr>
            </w:pPr>
            <w:r w:rsidRPr="00AF59AF">
              <w:rPr>
                <w:rFonts w:ascii="Times New Roman" w:eastAsia="Times New Roman" w:hAnsi="Times New Roman" w:cs="Times New Roman"/>
                <w:sz w:val="28"/>
                <w:szCs w:val="28"/>
              </w:rPr>
              <w:t xml:space="preserve">Сириэл Рисеч </w:t>
            </w:r>
            <w:proofErr w:type="gramStart"/>
            <w:r w:rsidRPr="00AF59AF">
              <w:rPr>
                <w:rFonts w:ascii="Times New Roman" w:eastAsia="Times New Roman" w:hAnsi="Times New Roman" w:cs="Times New Roman"/>
                <w:sz w:val="28"/>
                <w:szCs w:val="28"/>
              </w:rPr>
              <w:t>Нон-Профит</w:t>
            </w:r>
            <w:proofErr w:type="gramEnd"/>
            <w:r w:rsidRPr="00AF59AF">
              <w:rPr>
                <w:rFonts w:ascii="Times New Roman" w:eastAsia="Times New Roman" w:hAnsi="Times New Roman" w:cs="Times New Roman"/>
                <w:sz w:val="28"/>
                <w:szCs w:val="28"/>
              </w:rPr>
              <w:t xml:space="preserve"> Компани  / НИИ сельского хозяйства Фракия</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11502320</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18.11.2011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Подсолнечник</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Параизо 102 КЛ (</w:t>
            </w:r>
            <w:proofErr w:type="gramStart"/>
            <w:r w:rsidRPr="00D70C3A">
              <w:rPr>
                <w:rFonts w:ascii="Times New Roman" w:eastAsia="Times New Roman" w:hAnsi="Times New Roman" w:cs="Times New Roman"/>
                <w:sz w:val="28"/>
                <w:szCs w:val="28"/>
              </w:rPr>
              <w:t>П</w:t>
            </w:r>
            <w:proofErr w:type="gramEnd"/>
            <w:r w:rsidRPr="00D70C3A">
              <w:rPr>
                <w:rFonts w:ascii="Times New Roman" w:eastAsia="Times New Roman" w:hAnsi="Times New Roman" w:cs="Times New Roman"/>
                <w:sz w:val="28"/>
                <w:szCs w:val="28"/>
              </w:rPr>
              <w:t xml:space="preserve"> 102 КЛ)</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«Рапуль Казахстан»</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Нидера СА</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11502321</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18.11.2011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Подсолнечник</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Алпин (2607 A X 10681 R)</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«Рапуль Казахстан»</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Сельскохозяйственный институт Добруджа</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11502322</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18.11.2011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Подсолнечник</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Санфлора КЛ (ИН 5545 ими)</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«Рапуль Казахстан»</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Нидера СА</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11502323</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18.11.2011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Подсолнечник</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РА 1008616 (RA 1008616)</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«АгроПлюсКоммерц»</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8B4614">
              <w:rPr>
                <w:rFonts w:ascii="Times New Roman" w:eastAsia="Times New Roman" w:hAnsi="Times New Roman" w:cs="Times New Roman"/>
                <w:sz w:val="28"/>
                <w:szCs w:val="28"/>
              </w:rPr>
              <w:t>РАЖТ 2Н</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lastRenderedPageBreak/>
              <w:t>11502324</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18.11.2011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Подсолнечник</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Элвас (MSE 0901)</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«АгроПлюсКоммерц»</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STRUBE GMBH CO. KG </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11502325</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18.11.2011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Подсолнечник</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КСФ 9117 (CSF 9117)</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«АгроПлюсКоммерц»</w:t>
            </w:r>
          </w:p>
        </w:tc>
        <w:tc>
          <w:tcPr>
            <w:tcW w:w="2305" w:type="dxa"/>
            <w:tcBorders>
              <w:top w:val="nil"/>
              <w:left w:val="nil"/>
              <w:bottom w:val="nil"/>
              <w:right w:val="nil"/>
            </w:tcBorders>
            <w:shd w:val="clear" w:color="auto" w:fill="auto"/>
            <w:hideMark/>
          </w:tcPr>
          <w:p w:rsidR="0097317C" w:rsidRPr="00D70C3A" w:rsidRDefault="008F119E"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Коссад Семенс</w:t>
            </w:r>
            <w:r w:rsidR="0097317C" w:rsidRPr="00D70C3A">
              <w:rPr>
                <w:rFonts w:ascii="Times New Roman" w:eastAsia="Times New Roman" w:hAnsi="Times New Roman" w:cs="Times New Roman"/>
                <w:sz w:val="28"/>
                <w:szCs w:val="28"/>
              </w:rPr>
              <w:t>, Франция</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11502326</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18.11.2011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Подсолнечник</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КСФ 11901(CSF 11901) </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«АгроПлюсКоммерц»</w:t>
            </w:r>
          </w:p>
        </w:tc>
        <w:tc>
          <w:tcPr>
            <w:tcW w:w="2305" w:type="dxa"/>
            <w:tcBorders>
              <w:top w:val="nil"/>
              <w:left w:val="nil"/>
              <w:bottom w:val="nil"/>
              <w:right w:val="nil"/>
            </w:tcBorders>
            <w:shd w:val="clear" w:color="auto" w:fill="auto"/>
            <w:hideMark/>
          </w:tcPr>
          <w:p w:rsidR="0097317C" w:rsidRPr="00D70C3A" w:rsidRDefault="0097317C" w:rsidP="008F119E">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Коссад Семенс, Франция</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11502327</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18.11.2011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Подсолнечник</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КСФ 11902(CSF 11902) </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«АгроПлюсКоммерц»</w:t>
            </w:r>
          </w:p>
        </w:tc>
        <w:tc>
          <w:tcPr>
            <w:tcW w:w="2305" w:type="dxa"/>
            <w:tcBorders>
              <w:top w:val="nil"/>
              <w:left w:val="nil"/>
              <w:bottom w:val="nil"/>
              <w:right w:val="nil"/>
            </w:tcBorders>
            <w:shd w:val="clear" w:color="auto" w:fill="auto"/>
            <w:hideMark/>
          </w:tcPr>
          <w:p w:rsidR="0097317C" w:rsidRPr="00D70C3A" w:rsidRDefault="008F119E"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Коссад Семенс</w:t>
            </w:r>
            <w:r w:rsidR="0097317C" w:rsidRPr="00D70C3A">
              <w:rPr>
                <w:rFonts w:ascii="Times New Roman" w:eastAsia="Times New Roman" w:hAnsi="Times New Roman" w:cs="Times New Roman"/>
                <w:sz w:val="28"/>
                <w:szCs w:val="28"/>
              </w:rPr>
              <w:t>, Франция</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11502328</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18.11.2011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Подсолнечник</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КСФ 9110 (CSF 9110) </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«АгроПлюсКоммерц»</w:t>
            </w:r>
          </w:p>
        </w:tc>
        <w:tc>
          <w:tcPr>
            <w:tcW w:w="2305" w:type="dxa"/>
            <w:tcBorders>
              <w:top w:val="nil"/>
              <w:left w:val="nil"/>
              <w:bottom w:val="nil"/>
              <w:right w:val="nil"/>
            </w:tcBorders>
            <w:shd w:val="clear" w:color="auto" w:fill="auto"/>
            <w:hideMark/>
          </w:tcPr>
          <w:p w:rsidR="0097317C" w:rsidRPr="00D70C3A" w:rsidRDefault="008F119E"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Коссад Семенс</w:t>
            </w:r>
            <w:r w:rsidR="0097317C" w:rsidRPr="00D70C3A">
              <w:rPr>
                <w:rFonts w:ascii="Times New Roman" w:eastAsia="Times New Roman" w:hAnsi="Times New Roman" w:cs="Times New Roman"/>
                <w:sz w:val="28"/>
                <w:szCs w:val="28"/>
              </w:rPr>
              <w:t>, Франция</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11502329</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18.11.2011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Подсолнечник</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Олмедо (DSE – 0703)</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«АгроПлюсКоммерц»</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STRUBE GMBH CO. KG</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11502330</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18.11.2011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Подсолнечник</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proofErr w:type="gramStart"/>
            <w:r w:rsidRPr="00D70C3A">
              <w:rPr>
                <w:rFonts w:ascii="Times New Roman" w:eastAsia="Times New Roman" w:hAnsi="Times New Roman" w:cs="Times New Roman"/>
                <w:sz w:val="28"/>
                <w:szCs w:val="28"/>
              </w:rPr>
              <w:t>П</w:t>
            </w:r>
            <w:proofErr w:type="gramEnd"/>
            <w:r w:rsidRPr="00D70C3A">
              <w:rPr>
                <w:rFonts w:ascii="Times New Roman" w:eastAsia="Times New Roman" w:hAnsi="Times New Roman" w:cs="Times New Roman"/>
                <w:sz w:val="28"/>
                <w:szCs w:val="28"/>
              </w:rPr>
              <w:t xml:space="preserve"> 64 ЛЛ 41 (XF 4370)</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«АСК Техник»</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Пионер Оверсиз Корпорейшен, </w:t>
            </w:r>
            <w:proofErr w:type="gramStart"/>
            <w:r w:rsidRPr="00D70C3A">
              <w:rPr>
                <w:rFonts w:ascii="Times New Roman" w:eastAsia="Times New Roman" w:hAnsi="Times New Roman" w:cs="Times New Roman"/>
                <w:sz w:val="28"/>
                <w:szCs w:val="28"/>
              </w:rPr>
              <w:t>C</w:t>
            </w:r>
            <w:proofErr w:type="gramEnd"/>
            <w:r w:rsidRPr="00D70C3A">
              <w:rPr>
                <w:rFonts w:ascii="Times New Roman" w:eastAsia="Times New Roman" w:hAnsi="Times New Roman" w:cs="Times New Roman"/>
                <w:sz w:val="28"/>
                <w:szCs w:val="28"/>
              </w:rPr>
              <w:t>ША</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11502331</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18.11.2011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Подсолнечник</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П64 ЛЕ 25 (XF 9004)</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«АСК Техник»</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Пионер Оверсиз Корпорейшен, </w:t>
            </w:r>
            <w:proofErr w:type="gramStart"/>
            <w:r w:rsidRPr="00D70C3A">
              <w:rPr>
                <w:rFonts w:ascii="Times New Roman" w:eastAsia="Times New Roman" w:hAnsi="Times New Roman" w:cs="Times New Roman"/>
                <w:sz w:val="28"/>
                <w:szCs w:val="28"/>
              </w:rPr>
              <w:t>C</w:t>
            </w:r>
            <w:proofErr w:type="gramEnd"/>
            <w:r w:rsidRPr="00D70C3A">
              <w:rPr>
                <w:rFonts w:ascii="Times New Roman" w:eastAsia="Times New Roman" w:hAnsi="Times New Roman" w:cs="Times New Roman"/>
                <w:sz w:val="28"/>
                <w:szCs w:val="28"/>
              </w:rPr>
              <w:t>ША</w:t>
            </w:r>
          </w:p>
        </w:tc>
      </w:tr>
      <w:tr w:rsidR="0097317C" w:rsidRPr="00D70C3A" w:rsidTr="001C7807">
        <w:trPr>
          <w:trHeight w:val="102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11102332</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18.11.2011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Подсолнечник</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Казахстанская 92 (ВКУ 101</w:t>
            </w:r>
            <w:proofErr w:type="gramStart"/>
            <w:r w:rsidRPr="00D70C3A">
              <w:rPr>
                <w:rFonts w:ascii="Times New Roman" w:eastAsia="Times New Roman" w:hAnsi="Times New Roman" w:cs="Times New Roman"/>
                <w:sz w:val="28"/>
                <w:szCs w:val="28"/>
              </w:rPr>
              <w:t xml:space="preserve"> А</w:t>
            </w:r>
            <w:proofErr w:type="gramEnd"/>
            <w:r w:rsidRPr="00D70C3A">
              <w:rPr>
                <w:rFonts w:ascii="Times New Roman" w:eastAsia="Times New Roman" w:hAnsi="Times New Roman" w:cs="Times New Roman"/>
                <w:sz w:val="28"/>
                <w:szCs w:val="28"/>
              </w:rPr>
              <w:t xml:space="preserve"> х ВКУ 92 В)</w:t>
            </w:r>
          </w:p>
        </w:tc>
        <w:tc>
          <w:tcPr>
            <w:tcW w:w="1664" w:type="dxa"/>
            <w:tcBorders>
              <w:top w:val="nil"/>
              <w:left w:val="nil"/>
              <w:bottom w:val="nil"/>
              <w:right w:val="nil"/>
            </w:tcBorders>
            <w:shd w:val="clear" w:color="auto" w:fill="auto"/>
            <w:hideMark/>
          </w:tcPr>
          <w:p w:rsidR="0097317C" w:rsidRPr="00D70C3A" w:rsidRDefault="008F119E"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«Опытное хозяйство</w:t>
            </w:r>
            <w:r w:rsidR="0097317C" w:rsidRPr="00D70C3A">
              <w:rPr>
                <w:rFonts w:ascii="Times New Roman" w:eastAsia="Times New Roman" w:hAnsi="Times New Roman" w:cs="Times New Roman"/>
                <w:sz w:val="28"/>
                <w:szCs w:val="28"/>
              </w:rPr>
              <w:t xml:space="preserve"> м/</w:t>
            </w:r>
            <w:proofErr w:type="gramStart"/>
            <w:r w:rsidR="0097317C" w:rsidRPr="00D70C3A">
              <w:rPr>
                <w:rFonts w:ascii="Times New Roman" w:eastAsia="Times New Roman" w:hAnsi="Times New Roman" w:cs="Times New Roman"/>
                <w:sz w:val="28"/>
                <w:szCs w:val="28"/>
              </w:rPr>
              <w:t>к</w:t>
            </w:r>
            <w:proofErr w:type="gramEnd"/>
            <w:r w:rsidR="0097317C" w:rsidRPr="00D70C3A">
              <w:rPr>
                <w:rFonts w:ascii="Times New Roman" w:eastAsia="Times New Roman" w:hAnsi="Times New Roman" w:cs="Times New Roman"/>
                <w:sz w:val="28"/>
                <w:szCs w:val="28"/>
              </w:rPr>
              <w:t xml:space="preserve">» </w:t>
            </w:r>
          </w:p>
        </w:tc>
        <w:tc>
          <w:tcPr>
            <w:tcW w:w="2305" w:type="dxa"/>
            <w:tcBorders>
              <w:top w:val="nil"/>
              <w:left w:val="nil"/>
              <w:bottom w:val="nil"/>
              <w:right w:val="nil"/>
            </w:tcBorders>
            <w:shd w:val="clear" w:color="auto" w:fill="auto"/>
            <w:hideMark/>
          </w:tcPr>
          <w:p w:rsidR="0097317C" w:rsidRPr="00D70C3A" w:rsidRDefault="008F119E"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«Опытное хозяйство</w:t>
            </w:r>
            <w:r w:rsidR="0097317C" w:rsidRPr="00D70C3A">
              <w:rPr>
                <w:rFonts w:ascii="Times New Roman" w:eastAsia="Times New Roman" w:hAnsi="Times New Roman" w:cs="Times New Roman"/>
                <w:sz w:val="28"/>
                <w:szCs w:val="28"/>
              </w:rPr>
              <w:t xml:space="preserve"> м/</w:t>
            </w:r>
            <w:proofErr w:type="gramStart"/>
            <w:r w:rsidR="0097317C" w:rsidRPr="00D70C3A">
              <w:rPr>
                <w:rFonts w:ascii="Times New Roman" w:eastAsia="Times New Roman" w:hAnsi="Times New Roman" w:cs="Times New Roman"/>
                <w:sz w:val="28"/>
                <w:szCs w:val="28"/>
              </w:rPr>
              <w:t>к</w:t>
            </w:r>
            <w:proofErr w:type="gramEnd"/>
            <w:r w:rsidR="0097317C" w:rsidRPr="00D70C3A">
              <w:rPr>
                <w:rFonts w:ascii="Times New Roman" w:eastAsia="Times New Roman" w:hAnsi="Times New Roman" w:cs="Times New Roman"/>
                <w:sz w:val="28"/>
                <w:szCs w:val="28"/>
              </w:rPr>
              <w:t>»</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11102333</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18.11.2011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Подсолнечник</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ВК НИИСХ-2011 (ВКУ 02</w:t>
            </w:r>
            <w:proofErr w:type="gramStart"/>
            <w:r w:rsidRPr="00D70C3A">
              <w:rPr>
                <w:rFonts w:ascii="Times New Roman" w:eastAsia="Times New Roman" w:hAnsi="Times New Roman" w:cs="Times New Roman"/>
                <w:sz w:val="28"/>
                <w:szCs w:val="28"/>
              </w:rPr>
              <w:t xml:space="preserve"> А</w:t>
            </w:r>
            <w:proofErr w:type="gramEnd"/>
            <w:r w:rsidRPr="00D70C3A">
              <w:rPr>
                <w:rFonts w:ascii="Times New Roman" w:eastAsia="Times New Roman" w:hAnsi="Times New Roman" w:cs="Times New Roman"/>
                <w:sz w:val="28"/>
                <w:szCs w:val="28"/>
              </w:rPr>
              <w:t xml:space="preserve"> хВКУ 08В)</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«ВК НИИСХ»</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«ВК НИИСХ»</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11102334</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18.11.2011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Подсолнечник</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Жайдарман     (21-04)</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«НПЦЗХ им. А.И. Бараева»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«НПЦЗХ им. А.И. Бараева»</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11502335</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18.11.2011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Подсолнечник</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ЛГ 5633 КЛ (LHA354/121)</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АО «Лимагрейн Европа» </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АО «Лимагрейн Европа»</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11502336</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18.11.2011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Подсолнечник</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Гоолдсан (М50902)</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АО «Лимагрейн Европа» </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АО «Лимагрейн Европа»</w:t>
            </w:r>
          </w:p>
        </w:tc>
      </w:tr>
      <w:tr w:rsidR="0097317C" w:rsidRPr="00D70C3A" w:rsidTr="001C7807">
        <w:trPr>
          <w:trHeight w:val="300"/>
        </w:trPr>
        <w:tc>
          <w:tcPr>
            <w:tcW w:w="1418" w:type="dxa"/>
            <w:vMerge w:val="restart"/>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11102367</w:t>
            </w:r>
          </w:p>
        </w:tc>
        <w:tc>
          <w:tcPr>
            <w:tcW w:w="1276" w:type="dxa"/>
            <w:vMerge w:val="restart"/>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18.11.2011</w:t>
            </w:r>
          </w:p>
        </w:tc>
        <w:tc>
          <w:tcPr>
            <w:tcW w:w="1417" w:type="dxa"/>
            <w:vMerge w:val="restart"/>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Подсолнечник</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Рауан  </w:t>
            </w:r>
          </w:p>
        </w:tc>
        <w:tc>
          <w:tcPr>
            <w:tcW w:w="1664" w:type="dxa"/>
            <w:vMerge w:val="restart"/>
            <w:tcBorders>
              <w:top w:val="nil"/>
              <w:left w:val="nil"/>
              <w:bottom w:val="nil"/>
              <w:right w:val="nil"/>
            </w:tcBorders>
            <w:shd w:val="clear" w:color="auto" w:fill="auto"/>
            <w:hideMark/>
          </w:tcPr>
          <w:p w:rsidR="0097317C" w:rsidRPr="00D70C3A" w:rsidRDefault="008F119E"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«Костанайский НИИ</w:t>
            </w:r>
            <w:r w:rsidR="0097317C" w:rsidRPr="00D70C3A">
              <w:rPr>
                <w:rFonts w:ascii="Times New Roman" w:eastAsia="Times New Roman" w:hAnsi="Times New Roman" w:cs="Times New Roman"/>
                <w:sz w:val="28"/>
                <w:szCs w:val="28"/>
              </w:rPr>
              <w:t>СХ »</w:t>
            </w:r>
          </w:p>
        </w:tc>
        <w:tc>
          <w:tcPr>
            <w:tcW w:w="2305" w:type="dxa"/>
            <w:vMerge w:val="restart"/>
            <w:tcBorders>
              <w:top w:val="nil"/>
              <w:left w:val="nil"/>
              <w:bottom w:val="nil"/>
              <w:right w:val="nil"/>
            </w:tcBorders>
            <w:shd w:val="clear" w:color="auto" w:fill="auto"/>
            <w:hideMark/>
          </w:tcPr>
          <w:p w:rsidR="0097317C" w:rsidRPr="00D70C3A" w:rsidRDefault="008F119E"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«Костанайский НИИСХ</w:t>
            </w:r>
            <w:r w:rsidR="0097317C" w:rsidRPr="00D70C3A">
              <w:rPr>
                <w:rFonts w:ascii="Times New Roman" w:eastAsia="Times New Roman" w:hAnsi="Times New Roman" w:cs="Times New Roman"/>
                <w:sz w:val="28"/>
                <w:szCs w:val="28"/>
              </w:rPr>
              <w:t>»</w:t>
            </w:r>
          </w:p>
        </w:tc>
      </w:tr>
      <w:tr w:rsidR="0097317C" w:rsidRPr="00D70C3A" w:rsidTr="001C7807">
        <w:trPr>
          <w:trHeight w:val="300"/>
        </w:trPr>
        <w:tc>
          <w:tcPr>
            <w:tcW w:w="1418" w:type="dxa"/>
            <w:vMerge/>
            <w:tcBorders>
              <w:top w:val="nil"/>
              <w:left w:val="nil"/>
              <w:bottom w:val="nil"/>
              <w:right w:val="nil"/>
            </w:tcBorders>
            <w:vAlign w:val="center"/>
            <w:hideMark/>
          </w:tcPr>
          <w:p w:rsidR="0097317C" w:rsidRPr="00D70C3A" w:rsidRDefault="0097317C" w:rsidP="0097317C">
            <w:pPr>
              <w:spacing w:after="0" w:line="240" w:lineRule="auto"/>
              <w:rPr>
                <w:rFonts w:ascii="Times New Roman" w:eastAsia="Times New Roman" w:hAnsi="Times New Roman" w:cs="Times New Roman"/>
                <w:color w:val="000000"/>
                <w:sz w:val="28"/>
                <w:szCs w:val="28"/>
              </w:rPr>
            </w:pPr>
          </w:p>
        </w:tc>
        <w:tc>
          <w:tcPr>
            <w:tcW w:w="1276" w:type="dxa"/>
            <w:vMerge/>
            <w:tcBorders>
              <w:top w:val="nil"/>
              <w:left w:val="nil"/>
              <w:bottom w:val="nil"/>
              <w:right w:val="nil"/>
            </w:tcBorders>
            <w:vAlign w:val="center"/>
            <w:hideMark/>
          </w:tcPr>
          <w:p w:rsidR="0097317C" w:rsidRPr="00D70C3A" w:rsidRDefault="0097317C" w:rsidP="0097317C">
            <w:pPr>
              <w:spacing w:after="0" w:line="240" w:lineRule="auto"/>
              <w:rPr>
                <w:rFonts w:ascii="Times New Roman" w:eastAsia="Times New Roman" w:hAnsi="Times New Roman" w:cs="Times New Roman"/>
                <w:sz w:val="28"/>
                <w:szCs w:val="28"/>
              </w:rPr>
            </w:pPr>
          </w:p>
        </w:tc>
        <w:tc>
          <w:tcPr>
            <w:tcW w:w="1417" w:type="dxa"/>
            <w:vMerge/>
            <w:tcBorders>
              <w:top w:val="nil"/>
              <w:left w:val="nil"/>
              <w:bottom w:val="nil"/>
              <w:right w:val="nil"/>
            </w:tcBorders>
            <w:vAlign w:val="center"/>
            <w:hideMark/>
          </w:tcPr>
          <w:p w:rsidR="0097317C" w:rsidRPr="00D70C3A" w:rsidRDefault="0097317C" w:rsidP="0097317C">
            <w:pPr>
              <w:spacing w:after="0" w:line="240" w:lineRule="auto"/>
              <w:rPr>
                <w:rFonts w:ascii="Times New Roman" w:eastAsia="Times New Roman" w:hAnsi="Times New Roman" w:cs="Times New Roman"/>
                <w:sz w:val="28"/>
                <w:szCs w:val="28"/>
              </w:rPr>
            </w:pP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(S 0308)</w:t>
            </w:r>
          </w:p>
        </w:tc>
        <w:tc>
          <w:tcPr>
            <w:tcW w:w="1664" w:type="dxa"/>
            <w:vMerge/>
            <w:tcBorders>
              <w:top w:val="nil"/>
              <w:left w:val="nil"/>
              <w:bottom w:val="nil"/>
              <w:right w:val="nil"/>
            </w:tcBorders>
            <w:vAlign w:val="center"/>
            <w:hideMark/>
          </w:tcPr>
          <w:p w:rsidR="0097317C" w:rsidRPr="00D70C3A" w:rsidRDefault="0097317C" w:rsidP="0097317C">
            <w:pPr>
              <w:spacing w:after="0" w:line="240" w:lineRule="auto"/>
              <w:rPr>
                <w:rFonts w:ascii="Times New Roman" w:eastAsia="Times New Roman" w:hAnsi="Times New Roman" w:cs="Times New Roman"/>
                <w:sz w:val="28"/>
                <w:szCs w:val="28"/>
              </w:rPr>
            </w:pPr>
          </w:p>
        </w:tc>
        <w:tc>
          <w:tcPr>
            <w:tcW w:w="2305" w:type="dxa"/>
            <w:vMerge/>
            <w:tcBorders>
              <w:top w:val="nil"/>
              <w:left w:val="nil"/>
              <w:bottom w:val="nil"/>
              <w:right w:val="nil"/>
            </w:tcBorders>
            <w:vAlign w:val="center"/>
            <w:hideMark/>
          </w:tcPr>
          <w:p w:rsidR="0097317C" w:rsidRPr="00D70C3A" w:rsidRDefault="0097317C" w:rsidP="0097317C">
            <w:pPr>
              <w:spacing w:after="0" w:line="240" w:lineRule="auto"/>
              <w:rPr>
                <w:rFonts w:ascii="Times New Roman" w:eastAsia="Times New Roman" w:hAnsi="Times New Roman" w:cs="Times New Roman"/>
                <w:sz w:val="28"/>
                <w:szCs w:val="28"/>
              </w:rPr>
            </w:pP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lastRenderedPageBreak/>
              <w:t>11502452</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right"/>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Горчица белая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Танго (ЦСА 94-105)</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«Рапуль Казахстан»</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Евро Грасс Бридинг ГмбХ и</w:t>
            </w:r>
            <w:proofErr w:type="gramStart"/>
            <w:r w:rsidRPr="00D70C3A">
              <w:rPr>
                <w:rFonts w:ascii="Times New Roman" w:eastAsia="Times New Roman" w:hAnsi="Times New Roman" w:cs="Times New Roman"/>
                <w:sz w:val="28"/>
                <w:szCs w:val="28"/>
              </w:rPr>
              <w:t xml:space="preserve"> К</w:t>
            </w:r>
            <w:proofErr w:type="gramEnd"/>
            <w:r w:rsidRPr="00D70C3A">
              <w:rPr>
                <w:rFonts w:ascii="Times New Roman" w:eastAsia="Times New Roman" w:hAnsi="Times New Roman" w:cs="Times New Roman"/>
                <w:sz w:val="28"/>
                <w:szCs w:val="28"/>
              </w:rPr>
              <w:t>о КГ</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11102302</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18.11.2011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Сафлор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Талап     (РС-107) </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ТОО «КазНИИЗиР» </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«КазНИИЗиР»</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11102303</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18.11.2011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Сафлор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Ахрам     (К09/РС-223)</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«Актюбинская СХОС»</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«Актюбинская СХОС»</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11502310</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18.11.2011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Яровой рапс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5525 КЛ /(5525 С</w:t>
            </w:r>
            <w:proofErr w:type="gramStart"/>
            <w:r w:rsidRPr="00D70C3A">
              <w:rPr>
                <w:rFonts w:ascii="Times New Roman" w:eastAsia="Times New Roman" w:hAnsi="Times New Roman" w:cs="Times New Roman"/>
                <w:sz w:val="28"/>
                <w:szCs w:val="28"/>
              </w:rPr>
              <w:t>L</w:t>
            </w:r>
            <w:proofErr w:type="gramEnd"/>
            <w:r w:rsidRPr="00D70C3A">
              <w:rPr>
                <w:rFonts w:ascii="Times New Roman" w:eastAsia="Times New Roman" w:hAnsi="Times New Roman" w:cs="Times New Roman"/>
                <w:sz w:val="28"/>
                <w:szCs w:val="28"/>
              </w:rPr>
              <w:t>)</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ТОО «Рапуль Казахстан» </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Норддойче Пфланценцухт Ганс-Георг Лембке КГ</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11502311</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18.11.2011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Яровой рапс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ДЛЕ 1004 (DLE 1004)</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ТОО «Рапуль Казахстан» </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Норддойче Пфланценцухт Ганс-Георг Лембке КГ</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11502312</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18.11.2011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Яровой рапс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ДЛЕ 1006 (DLE 1006)</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ТОО «Рапуль Казахстан» </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Норддойче Пфланценцухт Ганс-Георг Лембке КГ</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11102313</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18.11.2011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Яровой рапс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Майқұдық </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«НПЦЗХ им. А.И. Бараева»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«НПЦЗХ им. А.И. Бараева»</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11102314</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18.11.2011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Яровой рапс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Шалқар </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ТОО «КазНИИЗиР» </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«КазНИИЗиР»</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11102366</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18.11.2011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Лен масличный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Костанайский 11 (К-1573)</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«Костанайский НИИ СХ »</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«Костанайский НИИ СХ »</w:t>
            </w:r>
          </w:p>
        </w:tc>
      </w:tr>
      <w:tr w:rsidR="0097317C" w:rsidRPr="00D70C3A" w:rsidTr="001C7807">
        <w:trPr>
          <w:trHeight w:val="127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11102380</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сахарная свекла</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Аксу (2145)</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Талд</w:t>
            </w:r>
            <w:r w:rsidR="00824815">
              <w:rPr>
                <w:rFonts w:ascii="Times New Roman" w:eastAsia="Times New Roman" w:hAnsi="Times New Roman" w:cs="Times New Roman"/>
                <w:sz w:val="28"/>
                <w:szCs w:val="28"/>
              </w:rPr>
              <w:t>ыкорганский филиал ТОО "Каз НИИ</w:t>
            </w:r>
            <w:r w:rsidRPr="00D70C3A">
              <w:rPr>
                <w:rFonts w:ascii="Times New Roman" w:eastAsia="Times New Roman" w:hAnsi="Times New Roman" w:cs="Times New Roman"/>
                <w:sz w:val="28"/>
                <w:szCs w:val="28"/>
              </w:rPr>
              <w:t>ЗиР"</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Талд</w:t>
            </w:r>
            <w:r w:rsidR="00824815">
              <w:rPr>
                <w:rFonts w:ascii="Times New Roman" w:eastAsia="Times New Roman" w:hAnsi="Times New Roman" w:cs="Times New Roman"/>
                <w:sz w:val="28"/>
                <w:szCs w:val="28"/>
              </w:rPr>
              <w:t>ыкорганский филиал ТОО "Каз НИИ</w:t>
            </w:r>
            <w:r w:rsidRPr="00D70C3A">
              <w:rPr>
                <w:rFonts w:ascii="Times New Roman" w:eastAsia="Times New Roman" w:hAnsi="Times New Roman" w:cs="Times New Roman"/>
                <w:sz w:val="28"/>
                <w:szCs w:val="28"/>
              </w:rPr>
              <w:t>ЗиР"</w:t>
            </w:r>
          </w:p>
        </w:tc>
      </w:tr>
      <w:tr w:rsidR="0097317C" w:rsidRPr="00D70C3A" w:rsidTr="001C7807">
        <w:trPr>
          <w:trHeight w:val="709"/>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11102381</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сахарная свекла</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Жарык (2208)</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ТОО Талдыкорганский филиал </w:t>
            </w:r>
            <w:r w:rsidR="00824815">
              <w:rPr>
                <w:rFonts w:ascii="Times New Roman" w:eastAsia="Times New Roman" w:hAnsi="Times New Roman" w:cs="Times New Roman"/>
                <w:sz w:val="28"/>
                <w:szCs w:val="28"/>
              </w:rPr>
              <w:t>ТОО "Каз НИИ</w:t>
            </w:r>
            <w:r w:rsidRPr="00D70C3A">
              <w:rPr>
                <w:rFonts w:ascii="Times New Roman" w:eastAsia="Times New Roman" w:hAnsi="Times New Roman" w:cs="Times New Roman"/>
                <w:sz w:val="28"/>
                <w:szCs w:val="28"/>
              </w:rPr>
              <w:t>ЗиР"</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ТОО </w:t>
            </w:r>
            <w:r w:rsidR="00824815">
              <w:rPr>
                <w:rFonts w:ascii="Times New Roman" w:eastAsia="Times New Roman" w:hAnsi="Times New Roman" w:cs="Times New Roman"/>
                <w:sz w:val="28"/>
                <w:szCs w:val="28"/>
              </w:rPr>
              <w:t>Талдыкорганский филиал ТОО "КазНИИ</w:t>
            </w:r>
            <w:r w:rsidRPr="00D70C3A">
              <w:rPr>
                <w:rFonts w:ascii="Times New Roman" w:eastAsia="Times New Roman" w:hAnsi="Times New Roman" w:cs="Times New Roman"/>
                <w:sz w:val="28"/>
                <w:szCs w:val="28"/>
              </w:rPr>
              <w:t>ЗиР"</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lastRenderedPageBreak/>
              <w:t>11502384</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сахарная свекла</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Геро (SD 12830)</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"Агро Плюс Коммерц"</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Shtrube GMBH &amp; CO. KG</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11502385</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сахарная свекла</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Гримм (SD 13806)</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"Агро Плюс Коммерц"</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Shtrube GMBH &amp; CO. KG</w:t>
            </w:r>
          </w:p>
        </w:tc>
      </w:tr>
      <w:tr w:rsidR="0097317C" w:rsidRPr="009D2876"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11502386</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сахарная свекла</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ФД 1106 (FD 1106)</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"Агро Плюс Коммерц"</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lang w:val="en-US"/>
              </w:rPr>
            </w:pPr>
            <w:r w:rsidRPr="00D70C3A">
              <w:rPr>
                <w:rFonts w:ascii="Times New Roman" w:eastAsia="Times New Roman" w:hAnsi="Times New Roman" w:cs="Times New Roman"/>
                <w:sz w:val="28"/>
                <w:szCs w:val="28"/>
                <w:lang w:val="en-US"/>
              </w:rPr>
              <w:t>"Florimond Desprez Veuve et Fils" S. A. S.</w:t>
            </w:r>
          </w:p>
        </w:tc>
      </w:tr>
      <w:tr w:rsidR="0097317C" w:rsidRPr="009D2876"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11502387</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сахарная свекла</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ФД 1107 (FD 1007)</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"Агро Плюс Коммерц"</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lang w:val="en-US"/>
              </w:rPr>
            </w:pPr>
            <w:r w:rsidRPr="00D70C3A">
              <w:rPr>
                <w:rFonts w:ascii="Times New Roman" w:eastAsia="Times New Roman" w:hAnsi="Times New Roman" w:cs="Times New Roman"/>
                <w:sz w:val="28"/>
                <w:szCs w:val="28"/>
                <w:lang w:val="en-US"/>
              </w:rPr>
              <w:t>"Florimond Desprez Veuve et Fils" S. A. S.</w:t>
            </w:r>
          </w:p>
        </w:tc>
      </w:tr>
      <w:tr w:rsidR="0097317C" w:rsidRPr="00D70C3A" w:rsidTr="001C7807">
        <w:trPr>
          <w:trHeight w:val="204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11102187</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09.11.2011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картофель</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Емдәмдік картоп (ВС-13/09-2010/11.R)</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АО "Казахский агротехнический университет им. С. Сейфуллина"</w:t>
            </w:r>
          </w:p>
        </w:tc>
        <w:tc>
          <w:tcPr>
            <w:tcW w:w="2305" w:type="dxa"/>
            <w:tcBorders>
              <w:top w:val="nil"/>
              <w:left w:val="nil"/>
              <w:bottom w:val="nil"/>
              <w:right w:val="nil"/>
            </w:tcBorders>
            <w:shd w:val="clear" w:color="auto" w:fill="auto"/>
            <w:hideMark/>
          </w:tcPr>
          <w:p w:rsidR="0097317C" w:rsidRPr="00D70C3A" w:rsidRDefault="0097317C" w:rsidP="004332EF">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АО "Казахский агротехнический университет им</w:t>
            </w:r>
            <w:r w:rsidR="004332EF">
              <w:rPr>
                <w:rFonts w:ascii="Times New Roman" w:eastAsia="Times New Roman" w:hAnsi="Times New Roman" w:cs="Times New Roman"/>
                <w:sz w:val="28"/>
                <w:szCs w:val="28"/>
              </w:rPr>
              <w:t>. С. Сейфуллина", ТОО "Каз</w:t>
            </w:r>
            <w:r w:rsidRPr="00D70C3A">
              <w:rPr>
                <w:rFonts w:ascii="Times New Roman" w:eastAsia="Times New Roman" w:hAnsi="Times New Roman" w:cs="Times New Roman"/>
                <w:sz w:val="28"/>
                <w:szCs w:val="28"/>
              </w:rPr>
              <w:t>НИИ картофелеводства и овощного хозяйства"</w:t>
            </w:r>
          </w:p>
        </w:tc>
      </w:tr>
      <w:tr w:rsidR="0097317C" w:rsidRPr="00D70C3A" w:rsidTr="001C7807">
        <w:trPr>
          <w:trHeight w:val="127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11102188</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10.11.2011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картофель</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Азиада (К-4-7)</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РГП "Национальный центр биотехнологии РК"</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РГП "Национальный центр биотехнологии РК"</w:t>
            </w:r>
          </w:p>
        </w:tc>
      </w:tr>
      <w:tr w:rsidR="0097317C" w:rsidRPr="00D70C3A" w:rsidTr="001C7807">
        <w:trPr>
          <w:trHeight w:val="178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11102189</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10.11.2011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картофель</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София (7-98-12)</w:t>
            </w:r>
          </w:p>
        </w:tc>
        <w:tc>
          <w:tcPr>
            <w:tcW w:w="1664" w:type="dxa"/>
            <w:tcBorders>
              <w:top w:val="nil"/>
              <w:left w:val="nil"/>
              <w:bottom w:val="nil"/>
              <w:right w:val="nil"/>
            </w:tcBorders>
            <w:shd w:val="clear" w:color="auto" w:fill="auto"/>
            <w:hideMark/>
          </w:tcPr>
          <w:p w:rsidR="0097317C" w:rsidRPr="00D70C3A" w:rsidRDefault="004332EF"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"Каз</w:t>
            </w:r>
            <w:r w:rsidR="0097317C" w:rsidRPr="00D70C3A">
              <w:rPr>
                <w:rFonts w:ascii="Times New Roman" w:eastAsia="Times New Roman" w:hAnsi="Times New Roman" w:cs="Times New Roman"/>
                <w:sz w:val="28"/>
                <w:szCs w:val="28"/>
              </w:rPr>
              <w:t>НИИ картофелеводства и овощного хозяйства</w:t>
            </w:r>
          </w:p>
        </w:tc>
        <w:tc>
          <w:tcPr>
            <w:tcW w:w="2305" w:type="dxa"/>
            <w:tcBorders>
              <w:top w:val="nil"/>
              <w:left w:val="nil"/>
              <w:bottom w:val="nil"/>
              <w:right w:val="nil"/>
            </w:tcBorders>
            <w:shd w:val="clear" w:color="auto" w:fill="auto"/>
            <w:hideMark/>
          </w:tcPr>
          <w:p w:rsidR="0097317C" w:rsidRPr="00D70C3A" w:rsidRDefault="004332EF" w:rsidP="004332E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"Каз</w:t>
            </w:r>
            <w:r w:rsidR="0097317C" w:rsidRPr="00D70C3A">
              <w:rPr>
                <w:rFonts w:ascii="Times New Roman" w:eastAsia="Times New Roman" w:hAnsi="Times New Roman" w:cs="Times New Roman"/>
                <w:sz w:val="28"/>
                <w:szCs w:val="28"/>
              </w:rPr>
              <w:t>НИИ картофелеводства и овощного хозяйства</w:t>
            </w:r>
          </w:p>
        </w:tc>
      </w:tr>
      <w:tr w:rsidR="0097317C" w:rsidRPr="00D70C3A" w:rsidTr="001C7807">
        <w:trPr>
          <w:trHeight w:val="178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11102190</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10.11.2011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картофель</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Удовицкий (СЦ 2010)</w:t>
            </w:r>
          </w:p>
        </w:tc>
        <w:tc>
          <w:tcPr>
            <w:tcW w:w="1664" w:type="dxa"/>
            <w:tcBorders>
              <w:top w:val="nil"/>
              <w:left w:val="nil"/>
              <w:bottom w:val="nil"/>
              <w:right w:val="nil"/>
            </w:tcBorders>
            <w:shd w:val="clear" w:color="auto" w:fill="auto"/>
            <w:hideMark/>
          </w:tcPr>
          <w:p w:rsidR="0097317C" w:rsidRPr="00D70C3A" w:rsidRDefault="004332EF"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"Каз</w:t>
            </w:r>
            <w:r w:rsidR="0097317C" w:rsidRPr="00D70C3A">
              <w:rPr>
                <w:rFonts w:ascii="Times New Roman" w:eastAsia="Times New Roman" w:hAnsi="Times New Roman" w:cs="Times New Roman"/>
                <w:sz w:val="28"/>
                <w:szCs w:val="28"/>
              </w:rPr>
              <w:t>НИИ картофелеводства и овощного хозяйства</w:t>
            </w:r>
          </w:p>
        </w:tc>
        <w:tc>
          <w:tcPr>
            <w:tcW w:w="2305" w:type="dxa"/>
            <w:tcBorders>
              <w:top w:val="nil"/>
              <w:left w:val="nil"/>
              <w:bottom w:val="nil"/>
              <w:right w:val="nil"/>
            </w:tcBorders>
            <w:shd w:val="clear" w:color="auto" w:fill="auto"/>
            <w:hideMark/>
          </w:tcPr>
          <w:p w:rsidR="0097317C" w:rsidRPr="00D70C3A" w:rsidRDefault="0097317C" w:rsidP="004332EF">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"КазНИИ картофелеводства и овощного хозяйства</w:t>
            </w:r>
          </w:p>
        </w:tc>
      </w:tr>
      <w:tr w:rsidR="0097317C" w:rsidRPr="00D70C3A" w:rsidTr="001C7807">
        <w:trPr>
          <w:trHeight w:val="42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11102191</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10.11.2011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картофель</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Нур-Алем (6-98-3)</w:t>
            </w:r>
          </w:p>
        </w:tc>
        <w:tc>
          <w:tcPr>
            <w:tcW w:w="1664" w:type="dxa"/>
            <w:tcBorders>
              <w:top w:val="nil"/>
              <w:left w:val="nil"/>
              <w:bottom w:val="nil"/>
              <w:right w:val="nil"/>
            </w:tcBorders>
            <w:shd w:val="clear" w:color="auto" w:fill="auto"/>
            <w:hideMark/>
          </w:tcPr>
          <w:p w:rsidR="0097317C" w:rsidRPr="00D70C3A" w:rsidRDefault="004332EF"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"Каз</w:t>
            </w:r>
            <w:r w:rsidR="0097317C" w:rsidRPr="00D70C3A">
              <w:rPr>
                <w:rFonts w:ascii="Times New Roman" w:eastAsia="Times New Roman" w:hAnsi="Times New Roman" w:cs="Times New Roman"/>
                <w:sz w:val="28"/>
                <w:szCs w:val="28"/>
              </w:rPr>
              <w:t>НИИ картофелеводства и овощного хозяйства</w:t>
            </w:r>
          </w:p>
        </w:tc>
        <w:tc>
          <w:tcPr>
            <w:tcW w:w="2305" w:type="dxa"/>
            <w:tcBorders>
              <w:top w:val="nil"/>
              <w:left w:val="nil"/>
              <w:bottom w:val="nil"/>
              <w:right w:val="nil"/>
            </w:tcBorders>
            <w:shd w:val="clear" w:color="auto" w:fill="auto"/>
            <w:hideMark/>
          </w:tcPr>
          <w:p w:rsidR="0097317C" w:rsidRPr="00D70C3A" w:rsidRDefault="004332EF" w:rsidP="004332E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"Каз</w:t>
            </w:r>
            <w:r w:rsidR="0097317C" w:rsidRPr="00D70C3A">
              <w:rPr>
                <w:rFonts w:ascii="Times New Roman" w:eastAsia="Times New Roman" w:hAnsi="Times New Roman" w:cs="Times New Roman"/>
                <w:sz w:val="28"/>
                <w:szCs w:val="28"/>
              </w:rPr>
              <w:t>НИИ картофелеводства и овощного хозяйства</w:t>
            </w:r>
          </w:p>
        </w:tc>
      </w:tr>
      <w:tr w:rsidR="0097317C" w:rsidRPr="00D70C3A" w:rsidTr="001C7807">
        <w:trPr>
          <w:trHeight w:val="153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lastRenderedPageBreak/>
              <w:t>11102192</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10.11.2011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картофель</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Астра (52 СЦ)</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"Астра-Агро"</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w:t>
            </w:r>
            <w:r w:rsidR="006714D8">
              <w:rPr>
                <w:rFonts w:ascii="Times New Roman" w:eastAsia="Times New Roman" w:hAnsi="Times New Roman" w:cs="Times New Roman"/>
                <w:sz w:val="28"/>
                <w:szCs w:val="28"/>
              </w:rPr>
              <w:t>ОО "Астра-Агро", ТОО "Каз</w:t>
            </w:r>
            <w:r w:rsidRPr="00D70C3A">
              <w:rPr>
                <w:rFonts w:ascii="Times New Roman" w:eastAsia="Times New Roman" w:hAnsi="Times New Roman" w:cs="Times New Roman"/>
                <w:sz w:val="28"/>
                <w:szCs w:val="28"/>
              </w:rPr>
              <w:t>НИИ картофелеводства и овощного хозяйства"</w:t>
            </w:r>
          </w:p>
        </w:tc>
      </w:tr>
      <w:tr w:rsidR="0097317C" w:rsidRPr="00D70C3A" w:rsidTr="001C7807">
        <w:trPr>
          <w:trHeight w:val="178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11102193</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10.11.2011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картофель</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Дихан (152-3-1-2)</w:t>
            </w:r>
          </w:p>
        </w:tc>
        <w:tc>
          <w:tcPr>
            <w:tcW w:w="1664" w:type="dxa"/>
            <w:tcBorders>
              <w:top w:val="nil"/>
              <w:left w:val="nil"/>
              <w:bottom w:val="nil"/>
              <w:right w:val="nil"/>
            </w:tcBorders>
            <w:shd w:val="clear" w:color="auto" w:fill="auto"/>
            <w:hideMark/>
          </w:tcPr>
          <w:p w:rsidR="0097317C" w:rsidRPr="00D70C3A" w:rsidRDefault="006714D8"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"Каз</w:t>
            </w:r>
            <w:r w:rsidR="0097317C" w:rsidRPr="00D70C3A">
              <w:rPr>
                <w:rFonts w:ascii="Times New Roman" w:eastAsia="Times New Roman" w:hAnsi="Times New Roman" w:cs="Times New Roman"/>
                <w:sz w:val="28"/>
                <w:szCs w:val="28"/>
              </w:rPr>
              <w:t>НИИ картофелеводства и овощного хозяйства</w:t>
            </w:r>
          </w:p>
        </w:tc>
        <w:tc>
          <w:tcPr>
            <w:tcW w:w="2305" w:type="dxa"/>
            <w:tcBorders>
              <w:top w:val="nil"/>
              <w:left w:val="nil"/>
              <w:bottom w:val="nil"/>
              <w:right w:val="nil"/>
            </w:tcBorders>
            <w:shd w:val="clear" w:color="auto" w:fill="auto"/>
            <w:hideMark/>
          </w:tcPr>
          <w:p w:rsidR="0097317C" w:rsidRPr="00D70C3A" w:rsidRDefault="006714D8" w:rsidP="006714D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"Каз</w:t>
            </w:r>
            <w:r w:rsidR="0097317C" w:rsidRPr="00D70C3A">
              <w:rPr>
                <w:rFonts w:ascii="Times New Roman" w:eastAsia="Times New Roman" w:hAnsi="Times New Roman" w:cs="Times New Roman"/>
                <w:sz w:val="28"/>
                <w:szCs w:val="28"/>
              </w:rPr>
              <w:t>НИИ картофелеводства и овощного хозяйства</w:t>
            </w:r>
          </w:p>
        </w:tc>
      </w:tr>
      <w:tr w:rsidR="0097317C" w:rsidRPr="00D70C3A" w:rsidTr="001C7807">
        <w:trPr>
          <w:trHeight w:val="153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11102194</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10.11.2011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картофель</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Нура-20 (Z-368)</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"Карагандинский НИИ растениеводства и селекции"</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"Карагандинский НИИ растениеводства и селекции"</w:t>
            </w:r>
          </w:p>
        </w:tc>
      </w:tr>
      <w:tr w:rsidR="0097317C" w:rsidRPr="00D70C3A" w:rsidTr="001C7807">
        <w:trPr>
          <w:trHeight w:val="178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11102195</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10.11.2011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картофель</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Памяти Конаева (397073)</w:t>
            </w:r>
          </w:p>
        </w:tc>
        <w:tc>
          <w:tcPr>
            <w:tcW w:w="1664" w:type="dxa"/>
            <w:tcBorders>
              <w:top w:val="nil"/>
              <w:left w:val="nil"/>
              <w:bottom w:val="nil"/>
              <w:right w:val="nil"/>
            </w:tcBorders>
            <w:shd w:val="clear" w:color="auto" w:fill="auto"/>
            <w:hideMark/>
          </w:tcPr>
          <w:p w:rsidR="0097317C" w:rsidRPr="00D70C3A" w:rsidRDefault="006714D8"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"Каз</w:t>
            </w:r>
            <w:r w:rsidR="0097317C" w:rsidRPr="00D70C3A">
              <w:rPr>
                <w:rFonts w:ascii="Times New Roman" w:eastAsia="Times New Roman" w:hAnsi="Times New Roman" w:cs="Times New Roman"/>
                <w:sz w:val="28"/>
                <w:szCs w:val="28"/>
              </w:rPr>
              <w:t>НИИ картофелеводства и овощного хозяйства</w:t>
            </w:r>
          </w:p>
        </w:tc>
        <w:tc>
          <w:tcPr>
            <w:tcW w:w="2305" w:type="dxa"/>
            <w:tcBorders>
              <w:top w:val="nil"/>
              <w:left w:val="nil"/>
              <w:bottom w:val="nil"/>
              <w:right w:val="nil"/>
            </w:tcBorders>
            <w:shd w:val="clear" w:color="auto" w:fill="auto"/>
            <w:hideMark/>
          </w:tcPr>
          <w:p w:rsidR="0097317C" w:rsidRPr="00D70C3A" w:rsidRDefault="006714D8" w:rsidP="006714D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"Каз</w:t>
            </w:r>
            <w:r w:rsidR="0097317C" w:rsidRPr="00D70C3A">
              <w:rPr>
                <w:rFonts w:ascii="Times New Roman" w:eastAsia="Times New Roman" w:hAnsi="Times New Roman" w:cs="Times New Roman"/>
                <w:sz w:val="28"/>
                <w:szCs w:val="28"/>
              </w:rPr>
              <w:t>НИИ картофелеводства и овощного хозяйства</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11102196</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10.11.2011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картофель</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Косай (линия №18)</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"Жолбарыс Агро"</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"Жолбарыс Агро"</w:t>
            </w:r>
          </w:p>
        </w:tc>
      </w:tr>
      <w:tr w:rsidR="0097317C" w:rsidRPr="00D70C3A" w:rsidTr="001C7807">
        <w:trPr>
          <w:trHeight w:val="127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11102197</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10.11.2011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картофель</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Альбинка (9-00-17)</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"Северо-Казахстанский НИИ сельского хозяйства"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"Северо-Казахстанский НИИ сельского хозяйства"</w:t>
            </w:r>
          </w:p>
        </w:tc>
      </w:tr>
      <w:tr w:rsidR="0097317C" w:rsidRPr="009D2876" w:rsidTr="001C7807">
        <w:trPr>
          <w:trHeight w:val="127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11102198</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10.11.2011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картофель</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Мюзика (ARD 1709)</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Филиал частной компании "Агро Пак Б. В."</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lang w:val="en-US"/>
              </w:rPr>
            </w:pPr>
            <w:r w:rsidRPr="00D70C3A">
              <w:rPr>
                <w:rFonts w:ascii="Times New Roman" w:eastAsia="Times New Roman" w:hAnsi="Times New Roman" w:cs="Times New Roman"/>
                <w:sz w:val="28"/>
                <w:szCs w:val="28"/>
                <w:lang w:val="en-US"/>
              </w:rPr>
              <w:t>C. Meijer B. V./Netherlands</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11502255</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капуста белокочанная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Сторема (30-</w:t>
            </w:r>
            <w:r w:rsidRPr="006714D8">
              <w:rPr>
                <w:rFonts w:ascii="Times New Roman" w:eastAsia="Times New Roman" w:hAnsi="Times New Roman" w:cs="Times New Roman"/>
                <w:sz w:val="28"/>
                <w:szCs w:val="28"/>
              </w:rPr>
              <w:t xml:space="preserve">242 </w:t>
            </w:r>
            <w:r w:rsidRPr="006714D8">
              <w:rPr>
                <w:rFonts w:ascii="Times New Roman" w:eastAsia="Times New Roman" w:hAnsi="Times New Roman" w:cs="Times New Roman"/>
                <w:bCs/>
                <w:sz w:val="28"/>
                <w:szCs w:val="28"/>
              </w:rPr>
              <w:t>RZ)</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"Рийк Цваан Алматы"</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Rijk Zwaan Zaadteelt en Zaadhandel B.V.</w:t>
            </w:r>
          </w:p>
        </w:tc>
      </w:tr>
      <w:tr w:rsidR="0097317C" w:rsidRPr="00D70C3A" w:rsidTr="001C7807">
        <w:trPr>
          <w:trHeight w:val="42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11502256</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капуста белокочанная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Мультима </w:t>
            </w:r>
            <w:proofErr w:type="gramStart"/>
            <w:r w:rsidRPr="00D70C3A">
              <w:rPr>
                <w:rFonts w:ascii="Times New Roman" w:eastAsia="Times New Roman" w:hAnsi="Times New Roman" w:cs="Times New Roman"/>
                <w:sz w:val="28"/>
                <w:szCs w:val="28"/>
              </w:rPr>
              <w:t xml:space="preserve">( </w:t>
            </w:r>
            <w:proofErr w:type="gramEnd"/>
            <w:r w:rsidRPr="00D70C3A">
              <w:rPr>
                <w:rFonts w:ascii="Times New Roman" w:eastAsia="Times New Roman" w:hAnsi="Times New Roman" w:cs="Times New Roman"/>
                <w:sz w:val="28"/>
                <w:szCs w:val="28"/>
              </w:rPr>
              <w:t>30-254)</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"Рийк Цваан Алматы"</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Rijk Zwaan Zaadteelt en Zaadhandel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lastRenderedPageBreak/>
              <w:t>11502442</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капуста белокочанная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Атлантис (RX 05875951)</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11502443</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капуста белокочанная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RX 05873433 (RX 05873433)</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11502445</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капуста белокочанная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RX 05853404 (RX 05853404)</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11502446</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капуста белокочанная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RX 05853389 (RX 05853389)</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11502447</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капуста белокочанная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PX 05843336 (PX 05843336)</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11502448</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капуста белокочанная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RX 05853382 (RX 05853382)</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11502449</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капуста белокочанная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RX 05853384 (RX 05853384)</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11502450</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капуста белокочанная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RX 05853388 (RX 05853388)</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11502451</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капуста белокочанная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RX 05853387 (RX 05853387)</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11502222</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капуста белокочанная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реактор (SG 3379)</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"Сингента Казахстан"</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Syngenta Seeds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11502223</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капуста белокочанная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Гордиус (SG 3341)</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"Сингента Казахстан"</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Syngenta Seeds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11502224</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капуста белокочанная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Глория (LD 912591)</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"Сингента Казахстан"</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Syngenta Seeds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11502225</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капуста белокочанная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Агрессор (SG 3330)</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"Сингента Казахстан"</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Syngenta Seeds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11502226</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капуста белокочанная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 Кевин (SG)</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"Сингента Казахстан"</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Syngenta Seeds B.V.</w:t>
            </w:r>
          </w:p>
        </w:tc>
      </w:tr>
      <w:tr w:rsidR="0097317C" w:rsidRPr="00D70C3A" w:rsidTr="001C7807">
        <w:trPr>
          <w:trHeight w:val="178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lastRenderedPageBreak/>
              <w:t>11102203</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капуста белокочанная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Надюша (гибрид № 2)</w:t>
            </w:r>
          </w:p>
        </w:tc>
        <w:tc>
          <w:tcPr>
            <w:tcW w:w="1664" w:type="dxa"/>
            <w:tcBorders>
              <w:top w:val="nil"/>
              <w:left w:val="nil"/>
              <w:bottom w:val="nil"/>
              <w:right w:val="nil"/>
            </w:tcBorders>
            <w:shd w:val="clear" w:color="auto" w:fill="auto"/>
            <w:hideMark/>
          </w:tcPr>
          <w:p w:rsidR="0097317C" w:rsidRPr="00D70C3A" w:rsidRDefault="0097317C" w:rsidP="006714D8">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"КазНИИ картофелеводства и овощного хозяйства</w:t>
            </w:r>
          </w:p>
        </w:tc>
        <w:tc>
          <w:tcPr>
            <w:tcW w:w="2305" w:type="dxa"/>
            <w:tcBorders>
              <w:top w:val="nil"/>
              <w:left w:val="nil"/>
              <w:bottom w:val="nil"/>
              <w:right w:val="nil"/>
            </w:tcBorders>
            <w:shd w:val="clear" w:color="auto" w:fill="auto"/>
            <w:hideMark/>
          </w:tcPr>
          <w:p w:rsidR="0097317C" w:rsidRPr="00D70C3A" w:rsidRDefault="0097317C" w:rsidP="006714D8">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"КазНИИ картофелеводства и овощного хозяйства</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11502438</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капуста белокочанная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RX 05873423 (RX 05873423)</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11502254</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капуста краснокочанная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Рексома </w:t>
            </w:r>
            <w:proofErr w:type="gramStart"/>
            <w:r w:rsidRPr="00D70C3A">
              <w:rPr>
                <w:rFonts w:ascii="Times New Roman" w:eastAsia="Times New Roman" w:hAnsi="Times New Roman" w:cs="Times New Roman"/>
                <w:sz w:val="28"/>
                <w:szCs w:val="28"/>
              </w:rPr>
              <w:t xml:space="preserve">( </w:t>
            </w:r>
            <w:proofErr w:type="gramEnd"/>
            <w:r w:rsidRPr="00D70C3A">
              <w:rPr>
                <w:rFonts w:ascii="Times New Roman" w:eastAsia="Times New Roman" w:hAnsi="Times New Roman" w:cs="Times New Roman"/>
                <w:sz w:val="28"/>
                <w:szCs w:val="28"/>
              </w:rPr>
              <w:t>GZG 225)</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"Рийк Цваан Алматы"</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Rijk Zwaan Zaadteelt en Zaadhandel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11502253</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капуста полусавойская</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Эстрема (29-410 RZ)</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"Рийк Цваан Алматы"</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Rijk Zwaan Zaadteelt en Zaadhandel B.V.</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11502414</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цветная капуста</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RS 05965687 (RS 05965687)</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11502415</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цветная капуста</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RS 05965781 (RS 05965781)</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11502416</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цветная капуста</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Герман (RX 05935621)</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11502417</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цветная капуста</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Корнел (RX 05945994)</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11502248</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салат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Октавиус (41-25 RZ)</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"Рийк Цваан Алматы"</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Rijk Zwaan Zaadteelt en Zaadhandel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11502249</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салат </w:t>
            </w:r>
          </w:p>
        </w:tc>
        <w:tc>
          <w:tcPr>
            <w:tcW w:w="1985" w:type="dxa"/>
            <w:tcBorders>
              <w:top w:val="nil"/>
              <w:left w:val="nil"/>
              <w:bottom w:val="nil"/>
              <w:right w:val="nil"/>
            </w:tcBorders>
            <w:shd w:val="clear" w:color="auto" w:fill="auto"/>
            <w:hideMark/>
          </w:tcPr>
          <w:p w:rsidR="006714D8"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Лагунас</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(45-97 RZ)</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"Рийк Цваан Алматы"</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Rijk Zwaan Zaadteelt en Zaadhandel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11502250</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салат </w:t>
            </w:r>
          </w:p>
        </w:tc>
        <w:tc>
          <w:tcPr>
            <w:tcW w:w="1985" w:type="dxa"/>
            <w:tcBorders>
              <w:top w:val="nil"/>
              <w:left w:val="nil"/>
              <w:bottom w:val="nil"/>
              <w:right w:val="nil"/>
            </w:tcBorders>
            <w:shd w:val="clear" w:color="auto" w:fill="auto"/>
            <w:hideMark/>
          </w:tcPr>
          <w:p w:rsidR="006714D8" w:rsidRDefault="006714D8"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Конкорд </w:t>
            </w:r>
          </w:p>
          <w:p w:rsidR="0097317C" w:rsidRPr="00D70C3A" w:rsidRDefault="006714D8"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7317C" w:rsidRPr="00D70C3A">
              <w:rPr>
                <w:rFonts w:ascii="Times New Roman" w:eastAsia="Times New Roman" w:hAnsi="Times New Roman" w:cs="Times New Roman"/>
                <w:sz w:val="28"/>
                <w:szCs w:val="28"/>
              </w:rPr>
              <w:t>85-53 RZ)</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"Рийк Цваан Алматы"</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Rijk Zwaan Zaadteelt en Zaadhandel B.V.</w:t>
            </w:r>
          </w:p>
        </w:tc>
      </w:tr>
      <w:tr w:rsidR="0097317C" w:rsidRPr="00D70C3A" w:rsidTr="001C7807">
        <w:trPr>
          <w:trHeight w:val="178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11102200</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салат </w:t>
            </w:r>
          </w:p>
        </w:tc>
        <w:tc>
          <w:tcPr>
            <w:tcW w:w="1985" w:type="dxa"/>
            <w:tcBorders>
              <w:top w:val="nil"/>
              <w:left w:val="nil"/>
              <w:bottom w:val="nil"/>
              <w:right w:val="nil"/>
            </w:tcBorders>
            <w:shd w:val="clear" w:color="auto" w:fill="auto"/>
            <w:hideMark/>
          </w:tcPr>
          <w:p w:rsidR="0097317C" w:rsidRPr="00D70C3A" w:rsidRDefault="006714D8"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Полезный (</w:t>
            </w:r>
            <w:r w:rsidR="0097317C" w:rsidRPr="00D70C3A">
              <w:rPr>
                <w:rFonts w:ascii="Times New Roman" w:eastAsia="Times New Roman" w:hAnsi="Times New Roman" w:cs="Times New Roman"/>
                <w:sz w:val="28"/>
                <w:szCs w:val="28"/>
              </w:rPr>
              <w:t>ТОТ 3598)</w:t>
            </w:r>
          </w:p>
        </w:tc>
        <w:tc>
          <w:tcPr>
            <w:tcW w:w="1664" w:type="dxa"/>
            <w:tcBorders>
              <w:top w:val="nil"/>
              <w:left w:val="nil"/>
              <w:bottom w:val="nil"/>
              <w:right w:val="nil"/>
            </w:tcBorders>
            <w:shd w:val="clear" w:color="auto" w:fill="auto"/>
            <w:hideMark/>
          </w:tcPr>
          <w:p w:rsidR="0097317C" w:rsidRPr="00D70C3A" w:rsidRDefault="0097317C" w:rsidP="006714D8">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"КазНИИ картофелеводства и овощного хозяйства</w:t>
            </w:r>
          </w:p>
        </w:tc>
        <w:tc>
          <w:tcPr>
            <w:tcW w:w="2305" w:type="dxa"/>
            <w:tcBorders>
              <w:top w:val="nil"/>
              <w:left w:val="nil"/>
              <w:bottom w:val="nil"/>
              <w:right w:val="nil"/>
            </w:tcBorders>
            <w:shd w:val="clear" w:color="auto" w:fill="auto"/>
            <w:hideMark/>
          </w:tcPr>
          <w:p w:rsidR="0097317C" w:rsidRPr="00D70C3A" w:rsidRDefault="0097317C" w:rsidP="006714D8">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"КазНИИ картофелеводства и овощного хозяйства</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11502251</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салат </w:t>
            </w:r>
          </w:p>
        </w:tc>
        <w:tc>
          <w:tcPr>
            <w:tcW w:w="1985" w:type="dxa"/>
            <w:tcBorders>
              <w:top w:val="nil"/>
              <w:left w:val="nil"/>
              <w:bottom w:val="nil"/>
              <w:right w:val="nil"/>
            </w:tcBorders>
            <w:shd w:val="clear" w:color="auto" w:fill="auto"/>
            <w:hideMark/>
          </w:tcPr>
          <w:p w:rsidR="0097317C" w:rsidRPr="00D70C3A" w:rsidRDefault="006714D8"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Картагенас (</w:t>
            </w:r>
            <w:r w:rsidR="0097317C" w:rsidRPr="00D70C3A">
              <w:rPr>
                <w:rFonts w:ascii="Times New Roman" w:eastAsia="Times New Roman" w:hAnsi="Times New Roman" w:cs="Times New Roman"/>
                <w:sz w:val="28"/>
                <w:szCs w:val="28"/>
              </w:rPr>
              <w:t>45-82 RZ)</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"Рийк Цваан Алматы"</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Rijk Zwaan Zaadteelt en Zaadhandel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11502252</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салат броколли</w:t>
            </w:r>
          </w:p>
        </w:tc>
        <w:tc>
          <w:tcPr>
            <w:tcW w:w="1985" w:type="dxa"/>
            <w:tcBorders>
              <w:top w:val="nil"/>
              <w:left w:val="nil"/>
              <w:bottom w:val="nil"/>
              <w:right w:val="nil"/>
            </w:tcBorders>
            <w:shd w:val="clear" w:color="auto" w:fill="auto"/>
            <w:hideMark/>
          </w:tcPr>
          <w:p w:rsidR="006714D8" w:rsidRDefault="006714D8"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97317C" w:rsidRPr="00D70C3A">
              <w:rPr>
                <w:rFonts w:ascii="Times New Roman" w:eastAsia="Times New Roman" w:hAnsi="Times New Roman" w:cs="Times New Roman"/>
                <w:sz w:val="28"/>
                <w:szCs w:val="28"/>
              </w:rPr>
              <w:t xml:space="preserve">гасси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(25-62 RZ)</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"Рийк Цваан Алматы"</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Rijk Zwaan Zaadteelt en Zaadhandel B.V.</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lastRenderedPageBreak/>
              <w:t>11502439</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огурец</w:t>
            </w:r>
          </w:p>
        </w:tc>
        <w:tc>
          <w:tcPr>
            <w:tcW w:w="1985" w:type="dxa"/>
            <w:tcBorders>
              <w:top w:val="nil"/>
              <w:left w:val="nil"/>
              <w:bottom w:val="nil"/>
              <w:right w:val="nil"/>
            </w:tcBorders>
            <w:shd w:val="clear" w:color="auto" w:fill="auto"/>
            <w:hideMark/>
          </w:tcPr>
          <w:p w:rsidR="006714D8"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Мареса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(RX 22725)</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11502440</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огурец</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Корентин (RX 22890)</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11502157</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10.08.2011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огурец</w:t>
            </w:r>
          </w:p>
        </w:tc>
        <w:tc>
          <w:tcPr>
            <w:tcW w:w="1985" w:type="dxa"/>
            <w:tcBorders>
              <w:top w:val="nil"/>
              <w:left w:val="nil"/>
              <w:bottom w:val="nil"/>
              <w:right w:val="nil"/>
            </w:tcBorders>
            <w:shd w:val="clear" w:color="auto" w:fill="auto"/>
            <w:hideMark/>
          </w:tcPr>
          <w:p w:rsidR="006714D8"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Бебистар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(22-707 RZ)</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"Рийк Цваан Алматы"</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Rijk Zwaan Zaadteelt en Zaadhandel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11502158</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10.08.2011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огурец</w:t>
            </w:r>
          </w:p>
        </w:tc>
        <w:tc>
          <w:tcPr>
            <w:tcW w:w="1985" w:type="dxa"/>
            <w:tcBorders>
              <w:top w:val="nil"/>
              <w:left w:val="nil"/>
              <w:bottom w:val="nil"/>
              <w:right w:val="nil"/>
            </w:tcBorders>
            <w:shd w:val="clear" w:color="auto" w:fill="auto"/>
            <w:hideMark/>
          </w:tcPr>
          <w:p w:rsidR="006714D8"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Яни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(22-RZ)</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"Рийк Цваан Алматы"</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Rijk Zwaan Zaadteelt en Zaadhandel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11502159</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10.08.2011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огурец</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Мультистар (22-RZ)</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"Рийк Цваан Алматы"</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Rijk Zwaan Zaadteelt en Zaadhandel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11502160</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10.08.2011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огурец</w:t>
            </w:r>
          </w:p>
        </w:tc>
        <w:tc>
          <w:tcPr>
            <w:tcW w:w="1985" w:type="dxa"/>
            <w:tcBorders>
              <w:top w:val="nil"/>
              <w:left w:val="nil"/>
              <w:bottom w:val="nil"/>
              <w:right w:val="nil"/>
            </w:tcBorders>
            <w:shd w:val="clear" w:color="auto" w:fill="auto"/>
            <w:hideMark/>
          </w:tcPr>
          <w:p w:rsidR="006714D8"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Пазстар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(22-207 RZ)</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"Рийк Цваан Алматы"</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Rijk Zwaan Zaadteelt en Zaadhandel B.V.</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11502437</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Огурец</w:t>
            </w:r>
          </w:p>
        </w:tc>
        <w:tc>
          <w:tcPr>
            <w:tcW w:w="1985" w:type="dxa"/>
            <w:tcBorders>
              <w:top w:val="nil"/>
              <w:left w:val="nil"/>
              <w:bottom w:val="nil"/>
              <w:right w:val="nil"/>
            </w:tcBorders>
            <w:shd w:val="clear" w:color="auto" w:fill="auto"/>
            <w:hideMark/>
          </w:tcPr>
          <w:p w:rsidR="006714D8"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Монисия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(RX 115095)</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11502161</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10.08.2011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огурец</w:t>
            </w:r>
          </w:p>
        </w:tc>
        <w:tc>
          <w:tcPr>
            <w:tcW w:w="1985" w:type="dxa"/>
            <w:tcBorders>
              <w:top w:val="nil"/>
              <w:left w:val="nil"/>
              <w:bottom w:val="nil"/>
              <w:right w:val="nil"/>
            </w:tcBorders>
            <w:shd w:val="clear" w:color="auto" w:fill="auto"/>
            <w:hideMark/>
          </w:tcPr>
          <w:p w:rsidR="006714D8"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Вагнер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(12-RZ)</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"Рийк Цваан Алматы"</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Rijk Zwaan Zaadteelt en Zaadhandel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11502218</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огурец</w:t>
            </w:r>
          </w:p>
        </w:tc>
        <w:tc>
          <w:tcPr>
            <w:tcW w:w="1985" w:type="dxa"/>
            <w:tcBorders>
              <w:top w:val="nil"/>
              <w:left w:val="nil"/>
              <w:bottom w:val="nil"/>
              <w:right w:val="nil"/>
            </w:tcBorders>
            <w:shd w:val="clear" w:color="auto" w:fill="auto"/>
            <w:hideMark/>
          </w:tcPr>
          <w:p w:rsidR="006714D8"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Эколь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(SG 7262)</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"Сингента Казахстан"</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Syngenta Seeds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11502219</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огурец</w:t>
            </w:r>
          </w:p>
        </w:tc>
        <w:tc>
          <w:tcPr>
            <w:tcW w:w="1985" w:type="dxa"/>
            <w:tcBorders>
              <w:top w:val="nil"/>
              <w:left w:val="nil"/>
              <w:bottom w:val="nil"/>
              <w:right w:val="nil"/>
            </w:tcBorders>
            <w:shd w:val="clear" w:color="auto" w:fill="auto"/>
            <w:hideMark/>
          </w:tcPr>
          <w:p w:rsidR="006714D8"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Пасадоро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(SG 7256)</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"Сингента Казахстан"</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Syngenta Seeds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11502221</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огурец</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Пасалимо (SG 7229)</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"Сингента Казахстан"</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Syngenta Seeds B.V.</w:t>
            </w:r>
          </w:p>
        </w:tc>
      </w:tr>
      <w:tr w:rsidR="0097317C" w:rsidRPr="00D70C3A" w:rsidTr="001C7807">
        <w:trPr>
          <w:trHeight w:val="178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11102204</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огурец</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Мейрам-20 (КА)</w:t>
            </w:r>
          </w:p>
        </w:tc>
        <w:tc>
          <w:tcPr>
            <w:tcW w:w="1664" w:type="dxa"/>
            <w:tcBorders>
              <w:top w:val="nil"/>
              <w:left w:val="nil"/>
              <w:bottom w:val="nil"/>
              <w:right w:val="nil"/>
            </w:tcBorders>
            <w:shd w:val="clear" w:color="auto" w:fill="auto"/>
            <w:hideMark/>
          </w:tcPr>
          <w:p w:rsidR="0097317C" w:rsidRPr="00D70C3A" w:rsidRDefault="0097317C" w:rsidP="006714D8">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"КазНИИ картофелеводства и овощного хозяйства</w:t>
            </w:r>
          </w:p>
        </w:tc>
        <w:tc>
          <w:tcPr>
            <w:tcW w:w="2305" w:type="dxa"/>
            <w:tcBorders>
              <w:top w:val="nil"/>
              <w:left w:val="nil"/>
              <w:bottom w:val="nil"/>
              <w:right w:val="nil"/>
            </w:tcBorders>
            <w:shd w:val="clear" w:color="auto" w:fill="auto"/>
            <w:hideMark/>
          </w:tcPr>
          <w:p w:rsidR="0097317C" w:rsidRPr="00D70C3A" w:rsidRDefault="006714D8" w:rsidP="006714D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"Каз</w:t>
            </w:r>
            <w:r w:rsidR="0097317C" w:rsidRPr="00D70C3A">
              <w:rPr>
                <w:rFonts w:ascii="Times New Roman" w:eastAsia="Times New Roman" w:hAnsi="Times New Roman" w:cs="Times New Roman"/>
                <w:sz w:val="28"/>
                <w:szCs w:val="28"/>
              </w:rPr>
              <w:t>НИИ картофелеводства и овощного хозяйства</w:t>
            </w:r>
          </w:p>
        </w:tc>
      </w:tr>
      <w:tr w:rsidR="0097317C" w:rsidRPr="00D70C3A" w:rsidTr="001C7807">
        <w:trPr>
          <w:trHeight w:val="178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11102205</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огурец</w:t>
            </w:r>
          </w:p>
        </w:tc>
        <w:tc>
          <w:tcPr>
            <w:tcW w:w="1985" w:type="dxa"/>
            <w:tcBorders>
              <w:top w:val="nil"/>
              <w:left w:val="nil"/>
              <w:bottom w:val="nil"/>
              <w:right w:val="nil"/>
            </w:tcBorders>
            <w:shd w:val="clear" w:color="auto" w:fill="auto"/>
            <w:hideMark/>
          </w:tcPr>
          <w:p w:rsidR="00D37C97"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Калисто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(КЛ)</w:t>
            </w:r>
          </w:p>
        </w:tc>
        <w:tc>
          <w:tcPr>
            <w:tcW w:w="1664" w:type="dxa"/>
            <w:tcBorders>
              <w:top w:val="nil"/>
              <w:left w:val="nil"/>
              <w:bottom w:val="nil"/>
              <w:right w:val="nil"/>
            </w:tcBorders>
            <w:shd w:val="clear" w:color="auto" w:fill="auto"/>
            <w:hideMark/>
          </w:tcPr>
          <w:p w:rsidR="0097317C" w:rsidRPr="00D70C3A" w:rsidRDefault="006714D8"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"Каз</w:t>
            </w:r>
            <w:r w:rsidR="0097317C" w:rsidRPr="00D70C3A">
              <w:rPr>
                <w:rFonts w:ascii="Times New Roman" w:eastAsia="Times New Roman" w:hAnsi="Times New Roman" w:cs="Times New Roman"/>
                <w:sz w:val="28"/>
                <w:szCs w:val="28"/>
              </w:rPr>
              <w:t>НИИ картофелеводства и овощного хозяйства</w:t>
            </w:r>
          </w:p>
        </w:tc>
        <w:tc>
          <w:tcPr>
            <w:tcW w:w="2305" w:type="dxa"/>
            <w:tcBorders>
              <w:top w:val="nil"/>
              <w:left w:val="nil"/>
              <w:bottom w:val="nil"/>
              <w:right w:val="nil"/>
            </w:tcBorders>
            <w:shd w:val="clear" w:color="auto" w:fill="auto"/>
            <w:hideMark/>
          </w:tcPr>
          <w:p w:rsidR="0097317C" w:rsidRPr="00D70C3A" w:rsidRDefault="006714D8" w:rsidP="006714D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"Каз</w:t>
            </w:r>
            <w:r w:rsidR="0097317C" w:rsidRPr="00D70C3A">
              <w:rPr>
                <w:rFonts w:ascii="Times New Roman" w:eastAsia="Times New Roman" w:hAnsi="Times New Roman" w:cs="Times New Roman"/>
                <w:sz w:val="28"/>
                <w:szCs w:val="28"/>
              </w:rPr>
              <w:t>НИИ картофелеводства и овощного хозяйства</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11502162</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10.08.2011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томат (подвой)</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Эмперадор (61-065 RZ)</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"Рийк Цваан Алматы"</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Rijk Zwaan Zaadteelt en Zaadhandel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lastRenderedPageBreak/>
              <w:t>11502163</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10.08.2011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томат </w:t>
            </w:r>
          </w:p>
        </w:tc>
        <w:tc>
          <w:tcPr>
            <w:tcW w:w="1985" w:type="dxa"/>
            <w:tcBorders>
              <w:top w:val="nil"/>
              <w:left w:val="nil"/>
              <w:bottom w:val="nil"/>
              <w:right w:val="nil"/>
            </w:tcBorders>
            <w:shd w:val="clear" w:color="auto" w:fill="auto"/>
            <w:hideMark/>
          </w:tcPr>
          <w:p w:rsidR="00D37C97"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Эсмира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(RZ)</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"Рийк Цваан Алматы"</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Rijk Zwaan Zaadteelt en Zaadhandel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11502164</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10.08.2011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томат </w:t>
            </w:r>
          </w:p>
        </w:tc>
        <w:tc>
          <w:tcPr>
            <w:tcW w:w="1985" w:type="dxa"/>
            <w:tcBorders>
              <w:top w:val="nil"/>
              <w:left w:val="nil"/>
              <w:bottom w:val="nil"/>
              <w:right w:val="nil"/>
            </w:tcBorders>
            <w:shd w:val="clear" w:color="auto" w:fill="auto"/>
            <w:hideMark/>
          </w:tcPr>
          <w:p w:rsidR="00D37C97"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Абеллус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(73-RZ)</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"Рийк Цваан Алматы"</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Rijk Zwaan Zaadteelt en Zaadhandel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11502165</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10.08.2011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томат </w:t>
            </w:r>
          </w:p>
        </w:tc>
        <w:tc>
          <w:tcPr>
            <w:tcW w:w="1985" w:type="dxa"/>
            <w:tcBorders>
              <w:top w:val="nil"/>
              <w:left w:val="nil"/>
              <w:bottom w:val="nil"/>
              <w:right w:val="nil"/>
            </w:tcBorders>
            <w:shd w:val="clear" w:color="auto" w:fill="auto"/>
            <w:hideMark/>
          </w:tcPr>
          <w:p w:rsidR="00D37C97"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Криолло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(73-408 RZ)</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"Рийк Цваан Алматы"</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Rijk Zwaan Zaadteelt en Zaadhandel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11502166</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10.08.2011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томат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Кларабелла</w:t>
            </w:r>
            <w:r w:rsidR="0075731B">
              <w:rPr>
                <w:rFonts w:ascii="Times New Roman" w:eastAsia="Times New Roman" w:hAnsi="Times New Roman" w:cs="Times New Roman"/>
                <w:sz w:val="28"/>
                <w:szCs w:val="28"/>
              </w:rPr>
              <w:t xml:space="preserve"> (73-463</w:t>
            </w:r>
            <w:r w:rsidR="0075731B" w:rsidRPr="00D70C3A">
              <w:rPr>
                <w:rFonts w:ascii="Times New Roman" w:eastAsia="Times New Roman" w:hAnsi="Times New Roman" w:cs="Times New Roman"/>
                <w:sz w:val="28"/>
                <w:szCs w:val="28"/>
              </w:rPr>
              <w:t xml:space="preserve"> RZ</w:t>
            </w:r>
            <w:r w:rsidR="0075731B">
              <w:rPr>
                <w:rFonts w:ascii="Times New Roman" w:eastAsia="Times New Roman" w:hAnsi="Times New Roman" w:cs="Times New Roman"/>
                <w:sz w:val="28"/>
                <w:szCs w:val="28"/>
              </w:rPr>
              <w:t xml:space="preserve">) </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"Рийк Цваан Алматы"</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Rijk Zwaan Zaadteelt en Zaadhandel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11502167</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10.08.2011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томат </w:t>
            </w:r>
          </w:p>
        </w:tc>
        <w:tc>
          <w:tcPr>
            <w:tcW w:w="1985" w:type="dxa"/>
            <w:tcBorders>
              <w:top w:val="nil"/>
              <w:left w:val="nil"/>
              <w:bottom w:val="nil"/>
              <w:right w:val="nil"/>
            </w:tcBorders>
            <w:shd w:val="clear" w:color="auto" w:fill="auto"/>
            <w:hideMark/>
          </w:tcPr>
          <w:p w:rsidR="00D37C97"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Беллавиза</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 (73-18 RZ)</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"Рийк Цваан Алматы"</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Rijk Zwaan Zaadteelt en Zaadhandel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11502168</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10.08.2011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томат </w:t>
            </w:r>
          </w:p>
        </w:tc>
        <w:tc>
          <w:tcPr>
            <w:tcW w:w="1985" w:type="dxa"/>
            <w:tcBorders>
              <w:top w:val="nil"/>
              <w:left w:val="nil"/>
              <w:bottom w:val="nil"/>
              <w:right w:val="nil"/>
            </w:tcBorders>
            <w:shd w:val="clear" w:color="auto" w:fill="auto"/>
            <w:hideMark/>
          </w:tcPr>
          <w:p w:rsidR="00D37C97"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Гайана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(72-609RZ)</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"Рийк Цваан Алматы"</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Rijk Zwaan Zaadteelt en Zaadhandel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11502169</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10.08.2011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томат </w:t>
            </w:r>
          </w:p>
        </w:tc>
        <w:tc>
          <w:tcPr>
            <w:tcW w:w="1985" w:type="dxa"/>
            <w:tcBorders>
              <w:top w:val="nil"/>
              <w:left w:val="nil"/>
              <w:bottom w:val="nil"/>
              <w:right w:val="nil"/>
            </w:tcBorders>
            <w:shd w:val="clear" w:color="auto" w:fill="auto"/>
            <w:hideMark/>
          </w:tcPr>
          <w:p w:rsidR="00D37C97"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Куеридо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(74-627 RZ)</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"Рийк Цваан Алматы"</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Rijk Zwaan Zaadteelt en Zaadhandel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11502170</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10.08.2011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томат </w:t>
            </w:r>
          </w:p>
        </w:tc>
        <w:tc>
          <w:tcPr>
            <w:tcW w:w="1985" w:type="dxa"/>
            <w:tcBorders>
              <w:top w:val="nil"/>
              <w:left w:val="nil"/>
              <w:bottom w:val="nil"/>
              <w:right w:val="nil"/>
            </w:tcBorders>
            <w:shd w:val="clear" w:color="auto" w:fill="auto"/>
            <w:hideMark/>
          </w:tcPr>
          <w:p w:rsidR="0075731B"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Лилос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(73-490)</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"Рийк Цваан Алматы"</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Rijk Zwaan Zaadteelt en Zaadhandel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11502171</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10.08.2011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томат </w:t>
            </w:r>
          </w:p>
        </w:tc>
        <w:tc>
          <w:tcPr>
            <w:tcW w:w="1985" w:type="dxa"/>
            <w:tcBorders>
              <w:top w:val="nil"/>
              <w:left w:val="nil"/>
              <w:bottom w:val="nil"/>
              <w:right w:val="nil"/>
            </w:tcBorders>
            <w:shd w:val="clear" w:color="auto" w:fill="auto"/>
            <w:hideMark/>
          </w:tcPr>
          <w:p w:rsidR="0075731B"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Каприция</w:t>
            </w:r>
          </w:p>
          <w:p w:rsidR="0097317C" w:rsidRPr="0075731B" w:rsidRDefault="0075731B"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(72-466</w:t>
            </w:r>
            <w:r>
              <w:rPr>
                <w:rFonts w:ascii="Times New Roman" w:eastAsia="Times New Roman" w:hAnsi="Times New Roman" w:cs="Times New Roman"/>
                <w:sz w:val="28"/>
                <w:szCs w:val="28"/>
                <w:lang w:val="en-US"/>
              </w:rPr>
              <w:t>RZ</w:t>
            </w:r>
            <w:r>
              <w:rPr>
                <w:rFonts w:ascii="Times New Roman" w:eastAsia="Times New Roman" w:hAnsi="Times New Roman" w:cs="Times New Roman"/>
                <w:sz w:val="28"/>
                <w:szCs w:val="28"/>
              </w:rPr>
              <w:t>)</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"Рийк Цваан Алматы"</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Rijk Zwaan Zaadteelt en Zaadhandel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11502172</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02.11.2011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томат </w:t>
            </w:r>
          </w:p>
        </w:tc>
        <w:tc>
          <w:tcPr>
            <w:tcW w:w="1985" w:type="dxa"/>
            <w:tcBorders>
              <w:top w:val="nil"/>
              <w:left w:val="nil"/>
              <w:bottom w:val="nil"/>
              <w:right w:val="nil"/>
            </w:tcBorders>
            <w:shd w:val="clear" w:color="auto" w:fill="auto"/>
            <w:hideMark/>
          </w:tcPr>
          <w:p w:rsidR="00D37C97"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Бобкат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(RFT 7041)</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"Сингента Казахстан"</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Syngenta Seeds B.V.</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11502418</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томат </w:t>
            </w:r>
          </w:p>
        </w:tc>
        <w:tc>
          <w:tcPr>
            <w:tcW w:w="1985" w:type="dxa"/>
            <w:tcBorders>
              <w:top w:val="nil"/>
              <w:left w:val="nil"/>
              <w:bottom w:val="nil"/>
              <w:right w:val="nil"/>
            </w:tcBorders>
            <w:shd w:val="clear" w:color="auto" w:fill="auto"/>
            <w:hideMark/>
          </w:tcPr>
          <w:p w:rsidR="00D37C97"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Никос </w:t>
            </w:r>
          </w:p>
          <w:p w:rsidR="0097317C" w:rsidRPr="00D70C3A" w:rsidRDefault="0097317C" w:rsidP="001C7807">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w:t>
            </w:r>
            <w:r w:rsidR="001C7807" w:rsidRPr="001C7807">
              <w:rPr>
                <w:rFonts w:ascii="Times New Roman" w:eastAsia="Times New Roman" w:hAnsi="Times New Roman" w:cs="Times New Roman"/>
                <w:sz w:val="28"/>
                <w:szCs w:val="28"/>
                <w:lang w:val="en-US"/>
              </w:rPr>
              <w:t>RS</w:t>
            </w:r>
            <w:r w:rsidRPr="00D70C3A">
              <w:rPr>
                <w:rFonts w:ascii="Times New Roman" w:eastAsia="Times New Roman" w:hAnsi="Times New Roman" w:cs="Times New Roman"/>
                <w:sz w:val="28"/>
                <w:szCs w:val="28"/>
              </w:rPr>
              <w:t xml:space="preserve"> 1760334)</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11502419</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томат</w:t>
            </w:r>
          </w:p>
        </w:tc>
        <w:tc>
          <w:tcPr>
            <w:tcW w:w="1985" w:type="dxa"/>
            <w:tcBorders>
              <w:top w:val="nil"/>
              <w:left w:val="nil"/>
              <w:bottom w:val="nil"/>
              <w:right w:val="nil"/>
            </w:tcBorders>
            <w:shd w:val="clear" w:color="auto" w:fill="auto"/>
            <w:hideMark/>
          </w:tcPr>
          <w:p w:rsidR="00D37C97"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Миди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(RS 15123)</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11502430</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томат</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08AB8810F1 (08AB8810F1)</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11502420</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томат</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08AB8840F1 (08AB8840F1)</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11502421</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томат</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SEM 3389 (SEM 3389)</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11502422</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томат</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PS 02365197 (PS 02365197)</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11502423</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томат</w:t>
            </w:r>
          </w:p>
        </w:tc>
        <w:tc>
          <w:tcPr>
            <w:tcW w:w="1985" w:type="dxa"/>
            <w:tcBorders>
              <w:top w:val="nil"/>
              <w:left w:val="nil"/>
              <w:bottom w:val="nil"/>
              <w:right w:val="nil"/>
            </w:tcBorders>
            <w:shd w:val="clear" w:color="auto" w:fill="auto"/>
            <w:hideMark/>
          </w:tcPr>
          <w:p w:rsidR="0075731B"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Наджал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(RS 1408233)</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lastRenderedPageBreak/>
              <w:t>11502424</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томат</w:t>
            </w:r>
          </w:p>
        </w:tc>
        <w:tc>
          <w:tcPr>
            <w:tcW w:w="1985" w:type="dxa"/>
            <w:tcBorders>
              <w:top w:val="nil"/>
              <w:left w:val="nil"/>
              <w:bottom w:val="nil"/>
              <w:right w:val="nil"/>
            </w:tcBorders>
            <w:shd w:val="clear" w:color="auto" w:fill="auto"/>
            <w:hideMark/>
          </w:tcPr>
          <w:p w:rsidR="001C7807" w:rsidRDefault="0097317C" w:rsidP="0097317C">
            <w:pPr>
              <w:spacing w:after="0" w:line="240" w:lineRule="auto"/>
              <w:jc w:val="center"/>
              <w:rPr>
                <w:rFonts w:ascii="Times New Roman" w:eastAsia="Times New Roman" w:hAnsi="Times New Roman" w:cs="Times New Roman"/>
                <w:sz w:val="28"/>
                <w:szCs w:val="28"/>
                <w:lang w:val="en-US"/>
              </w:rPr>
            </w:pPr>
            <w:r w:rsidRPr="00D70C3A">
              <w:rPr>
                <w:rFonts w:ascii="Times New Roman" w:eastAsia="Times New Roman" w:hAnsi="Times New Roman" w:cs="Times New Roman"/>
                <w:sz w:val="28"/>
                <w:szCs w:val="28"/>
              </w:rPr>
              <w:t xml:space="preserve">Фест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(RS 14440598)</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11502425</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томат</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11-XJ-FIR 3725 (11-XJ-FIR 3725)</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11502426</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томат</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11-XJ-FIR 4224 (11-XJ-FIR 4224)</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11502412</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томат</w:t>
            </w:r>
          </w:p>
        </w:tc>
        <w:tc>
          <w:tcPr>
            <w:tcW w:w="1985" w:type="dxa"/>
            <w:tcBorders>
              <w:top w:val="nil"/>
              <w:left w:val="nil"/>
              <w:bottom w:val="nil"/>
              <w:right w:val="nil"/>
            </w:tcBorders>
            <w:shd w:val="clear" w:color="auto" w:fill="auto"/>
            <w:hideMark/>
          </w:tcPr>
          <w:p w:rsidR="001C7807"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Корвинус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(RS 1417977)</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11502427</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томат</w:t>
            </w:r>
          </w:p>
        </w:tc>
        <w:tc>
          <w:tcPr>
            <w:tcW w:w="1985" w:type="dxa"/>
            <w:tcBorders>
              <w:top w:val="nil"/>
              <w:left w:val="nil"/>
              <w:bottom w:val="nil"/>
              <w:right w:val="nil"/>
            </w:tcBorders>
            <w:shd w:val="clear" w:color="auto" w:fill="auto"/>
            <w:hideMark/>
          </w:tcPr>
          <w:p w:rsidR="001C7807"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Компак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(RS 589556)</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11502428</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томат</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DRW 7848 (DRW 7848)</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11502429</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томат</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DRW 7812 (DRW 7812)</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11502431</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томат</w:t>
            </w:r>
          </w:p>
        </w:tc>
        <w:tc>
          <w:tcPr>
            <w:tcW w:w="1985" w:type="dxa"/>
            <w:tcBorders>
              <w:top w:val="nil"/>
              <w:left w:val="nil"/>
              <w:bottom w:val="nil"/>
              <w:right w:val="nil"/>
            </w:tcBorders>
            <w:shd w:val="clear" w:color="auto" w:fill="auto"/>
            <w:hideMark/>
          </w:tcPr>
          <w:p w:rsidR="001C7807"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Листел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(RS 707196)</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11502432</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томат</w:t>
            </w:r>
          </w:p>
        </w:tc>
        <w:tc>
          <w:tcPr>
            <w:tcW w:w="1985" w:type="dxa"/>
            <w:tcBorders>
              <w:top w:val="nil"/>
              <w:left w:val="nil"/>
              <w:bottom w:val="nil"/>
              <w:right w:val="nil"/>
            </w:tcBorders>
            <w:shd w:val="clear" w:color="auto" w:fill="auto"/>
            <w:hideMark/>
          </w:tcPr>
          <w:p w:rsidR="001C7807"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Тайфун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(RS 150351)</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11502433</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томат</w:t>
            </w:r>
          </w:p>
        </w:tc>
        <w:tc>
          <w:tcPr>
            <w:tcW w:w="1985" w:type="dxa"/>
            <w:tcBorders>
              <w:top w:val="nil"/>
              <w:left w:val="nil"/>
              <w:bottom w:val="nil"/>
              <w:right w:val="nil"/>
            </w:tcBorders>
            <w:shd w:val="clear" w:color="auto" w:fill="auto"/>
            <w:hideMark/>
          </w:tcPr>
          <w:p w:rsidR="001C7807"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Тореро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(RS 12277)</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11502434</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томат</w:t>
            </w:r>
          </w:p>
        </w:tc>
        <w:tc>
          <w:tcPr>
            <w:tcW w:w="1985" w:type="dxa"/>
            <w:tcBorders>
              <w:top w:val="nil"/>
              <w:left w:val="nil"/>
              <w:bottom w:val="nil"/>
              <w:right w:val="nil"/>
            </w:tcBorders>
            <w:shd w:val="clear" w:color="auto" w:fill="auto"/>
            <w:hideMark/>
          </w:tcPr>
          <w:p w:rsidR="001C7807"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AB 2 F1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(AB 2 F1)</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11502435</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томат</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Прунус (RS 6510)</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11502436</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томат</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Ребельски (DRW 3757)</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11502235</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томат</w:t>
            </w:r>
          </w:p>
        </w:tc>
        <w:tc>
          <w:tcPr>
            <w:tcW w:w="1985" w:type="dxa"/>
            <w:tcBorders>
              <w:top w:val="nil"/>
              <w:left w:val="nil"/>
              <w:bottom w:val="nil"/>
              <w:right w:val="nil"/>
            </w:tcBorders>
            <w:shd w:val="clear" w:color="auto" w:fill="auto"/>
            <w:hideMark/>
          </w:tcPr>
          <w:p w:rsidR="001C7807"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Калисти</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 (RFT 6367)</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"Сингента Казахстан"</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Syngenta Seeds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11502236</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томат</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Астерикс (NPT 032)</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"Сингента Казахстан"</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Syngenta Seeds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11502237</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томат</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Маутинг Спринг (12168)</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"Сингента Казахстан"</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Syngenta Seeds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11502238</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томат</w:t>
            </w:r>
          </w:p>
        </w:tc>
        <w:tc>
          <w:tcPr>
            <w:tcW w:w="1985" w:type="dxa"/>
            <w:tcBorders>
              <w:top w:val="nil"/>
              <w:left w:val="nil"/>
              <w:bottom w:val="nil"/>
              <w:right w:val="nil"/>
            </w:tcBorders>
            <w:shd w:val="clear" w:color="auto" w:fill="auto"/>
            <w:hideMark/>
          </w:tcPr>
          <w:p w:rsidR="001C7807"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Царин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(41560)</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"Сингента Казахстан"</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Syngenta Seeds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11502239</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томат</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Вольверин (RFT 500311)</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"Сингента Казахстан"</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Syngenta Seeds B.V.</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11502444</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томат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DRI4707 (DRI4707)</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178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lastRenderedPageBreak/>
              <w:t>11102206</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томат</w:t>
            </w:r>
          </w:p>
        </w:tc>
        <w:tc>
          <w:tcPr>
            <w:tcW w:w="1985" w:type="dxa"/>
            <w:tcBorders>
              <w:top w:val="nil"/>
              <w:left w:val="nil"/>
              <w:bottom w:val="nil"/>
              <w:right w:val="nil"/>
            </w:tcBorders>
            <w:shd w:val="clear" w:color="auto" w:fill="auto"/>
            <w:hideMark/>
          </w:tcPr>
          <w:p w:rsidR="001C7807" w:rsidRDefault="0097317C" w:rsidP="0097317C">
            <w:pPr>
              <w:spacing w:after="0" w:line="240" w:lineRule="auto"/>
              <w:jc w:val="center"/>
              <w:rPr>
                <w:rFonts w:ascii="Times New Roman" w:eastAsia="Times New Roman" w:hAnsi="Times New Roman" w:cs="Times New Roman"/>
                <w:sz w:val="28"/>
                <w:szCs w:val="28"/>
                <w:lang w:val="en-US"/>
              </w:rPr>
            </w:pPr>
            <w:r w:rsidRPr="00D70C3A">
              <w:rPr>
                <w:rFonts w:ascii="Times New Roman" w:eastAsia="Times New Roman" w:hAnsi="Times New Roman" w:cs="Times New Roman"/>
                <w:sz w:val="28"/>
                <w:szCs w:val="28"/>
              </w:rPr>
              <w:t xml:space="preserve">Дәмді </w:t>
            </w:r>
          </w:p>
          <w:p w:rsidR="0097317C" w:rsidRPr="00D70C3A" w:rsidRDefault="001C7807"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7317C" w:rsidRPr="00D70C3A">
              <w:rPr>
                <w:rFonts w:ascii="Times New Roman" w:eastAsia="Times New Roman" w:hAnsi="Times New Roman" w:cs="Times New Roman"/>
                <w:sz w:val="28"/>
                <w:szCs w:val="28"/>
              </w:rPr>
              <w:t>Г-16154)</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"Казахский НИИ картофелеводства и овощного хозяйства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"Казахский НИИ картофелеводства и овощного хозяйства</w:t>
            </w:r>
          </w:p>
        </w:tc>
      </w:tr>
      <w:tr w:rsidR="0097317C" w:rsidRPr="00D70C3A" w:rsidTr="001C7807">
        <w:trPr>
          <w:trHeight w:val="178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11102207</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томат</w:t>
            </w:r>
          </w:p>
        </w:tc>
        <w:tc>
          <w:tcPr>
            <w:tcW w:w="1985" w:type="dxa"/>
            <w:tcBorders>
              <w:top w:val="nil"/>
              <w:left w:val="nil"/>
              <w:bottom w:val="nil"/>
              <w:right w:val="nil"/>
            </w:tcBorders>
            <w:shd w:val="clear" w:color="auto" w:fill="auto"/>
            <w:hideMark/>
          </w:tcPr>
          <w:p w:rsidR="001C7807" w:rsidRDefault="0097317C" w:rsidP="0097317C">
            <w:pPr>
              <w:spacing w:after="0" w:line="240" w:lineRule="auto"/>
              <w:jc w:val="center"/>
              <w:rPr>
                <w:rFonts w:ascii="Times New Roman" w:eastAsia="Times New Roman" w:hAnsi="Times New Roman" w:cs="Times New Roman"/>
                <w:sz w:val="28"/>
                <w:szCs w:val="28"/>
                <w:lang w:val="en-US"/>
              </w:rPr>
            </w:pPr>
            <w:r w:rsidRPr="00D70C3A">
              <w:rPr>
                <w:rFonts w:ascii="Times New Roman" w:eastAsia="Times New Roman" w:hAnsi="Times New Roman" w:cs="Times New Roman"/>
                <w:sz w:val="28"/>
                <w:szCs w:val="28"/>
              </w:rPr>
              <w:t xml:space="preserve">Аян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(Г-216)</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"Казахский НИИ картофелеводства и овощного хозяйства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"Казахский НИИ картофелеводства и овощного хозяйства</w:t>
            </w:r>
          </w:p>
        </w:tc>
      </w:tr>
      <w:tr w:rsidR="0097317C" w:rsidRPr="00D70C3A" w:rsidTr="001C7807">
        <w:trPr>
          <w:trHeight w:val="178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11102208</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томат</w:t>
            </w:r>
          </w:p>
        </w:tc>
        <w:tc>
          <w:tcPr>
            <w:tcW w:w="1985" w:type="dxa"/>
            <w:tcBorders>
              <w:top w:val="nil"/>
              <w:left w:val="nil"/>
              <w:bottom w:val="nil"/>
              <w:right w:val="nil"/>
            </w:tcBorders>
            <w:shd w:val="clear" w:color="auto" w:fill="auto"/>
            <w:hideMark/>
          </w:tcPr>
          <w:p w:rsidR="001C7807" w:rsidRDefault="0097317C" w:rsidP="0097317C">
            <w:pPr>
              <w:spacing w:after="0" w:line="240" w:lineRule="auto"/>
              <w:jc w:val="center"/>
              <w:rPr>
                <w:rFonts w:ascii="Times New Roman" w:eastAsia="Times New Roman" w:hAnsi="Times New Roman" w:cs="Times New Roman"/>
                <w:sz w:val="28"/>
                <w:szCs w:val="28"/>
                <w:lang w:val="en-US"/>
              </w:rPr>
            </w:pPr>
            <w:r w:rsidRPr="00D70C3A">
              <w:rPr>
                <w:rFonts w:ascii="Times New Roman" w:eastAsia="Times New Roman" w:hAnsi="Times New Roman" w:cs="Times New Roman"/>
                <w:sz w:val="28"/>
                <w:szCs w:val="28"/>
              </w:rPr>
              <w:t xml:space="preserve">Сәнді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(Г-16151)</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"Казахский НИИ картофелеводства и овощного хозяйства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"Казахский НИИ картофелеводства и овощного хозяйства</w:t>
            </w:r>
          </w:p>
        </w:tc>
      </w:tr>
      <w:tr w:rsidR="0097317C" w:rsidRPr="00D70C3A" w:rsidTr="001C7807">
        <w:trPr>
          <w:trHeight w:val="178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11102209</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томат</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Солнечная жемчужина (CLN 2070 C)</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"Казахский НИИ картофелеводства и овощного хозяйства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"Казахский НИИ картофелеводства и овощного хозяйства</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11502267</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14.11.2011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томат</w:t>
            </w:r>
          </w:p>
        </w:tc>
        <w:tc>
          <w:tcPr>
            <w:tcW w:w="1985" w:type="dxa"/>
            <w:tcBorders>
              <w:top w:val="nil"/>
              <w:left w:val="nil"/>
              <w:bottom w:val="nil"/>
              <w:right w:val="nil"/>
            </w:tcBorders>
            <w:shd w:val="clear" w:color="auto" w:fill="auto"/>
            <w:hideMark/>
          </w:tcPr>
          <w:p w:rsidR="001C7807" w:rsidRDefault="0097317C" w:rsidP="0097317C">
            <w:pPr>
              <w:spacing w:after="0" w:line="240" w:lineRule="auto"/>
              <w:jc w:val="center"/>
              <w:rPr>
                <w:rFonts w:ascii="Times New Roman" w:eastAsia="Times New Roman" w:hAnsi="Times New Roman" w:cs="Times New Roman"/>
                <w:sz w:val="28"/>
                <w:szCs w:val="28"/>
                <w:lang w:val="en-US"/>
              </w:rPr>
            </w:pPr>
            <w:r w:rsidRPr="00D70C3A">
              <w:rPr>
                <w:rFonts w:ascii="Times New Roman" w:eastAsia="Times New Roman" w:hAnsi="Times New Roman" w:cs="Times New Roman"/>
                <w:sz w:val="28"/>
                <w:szCs w:val="28"/>
              </w:rPr>
              <w:t xml:space="preserve">Эрколь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(PSD 1884)</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"Сингента Казахстан"</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Syngenta Seeds B.V.</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11502406</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томат</w:t>
            </w:r>
          </w:p>
        </w:tc>
        <w:tc>
          <w:tcPr>
            <w:tcW w:w="1985" w:type="dxa"/>
            <w:tcBorders>
              <w:top w:val="nil"/>
              <w:left w:val="nil"/>
              <w:bottom w:val="nil"/>
              <w:right w:val="nil"/>
            </w:tcBorders>
            <w:shd w:val="clear" w:color="auto" w:fill="auto"/>
            <w:hideMark/>
          </w:tcPr>
          <w:p w:rsidR="001C7807" w:rsidRDefault="0097317C" w:rsidP="0097317C">
            <w:pPr>
              <w:spacing w:after="0" w:line="240" w:lineRule="auto"/>
              <w:jc w:val="center"/>
              <w:rPr>
                <w:rFonts w:ascii="Times New Roman" w:eastAsia="Times New Roman" w:hAnsi="Times New Roman" w:cs="Times New Roman"/>
                <w:sz w:val="28"/>
                <w:szCs w:val="28"/>
                <w:lang w:val="en-US"/>
              </w:rPr>
            </w:pPr>
            <w:r w:rsidRPr="00D70C3A">
              <w:rPr>
                <w:rFonts w:ascii="Times New Roman" w:eastAsia="Times New Roman" w:hAnsi="Times New Roman" w:cs="Times New Roman"/>
                <w:sz w:val="28"/>
                <w:szCs w:val="28"/>
              </w:rPr>
              <w:t xml:space="preserve">Фузер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(RS 1446366)</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178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11102210</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томат</w:t>
            </w:r>
          </w:p>
        </w:tc>
        <w:tc>
          <w:tcPr>
            <w:tcW w:w="1985" w:type="dxa"/>
            <w:tcBorders>
              <w:top w:val="nil"/>
              <w:left w:val="nil"/>
              <w:bottom w:val="nil"/>
              <w:right w:val="nil"/>
            </w:tcBorders>
            <w:shd w:val="clear" w:color="auto" w:fill="auto"/>
            <w:hideMark/>
          </w:tcPr>
          <w:p w:rsidR="001C7807" w:rsidRDefault="0097317C" w:rsidP="0097317C">
            <w:pPr>
              <w:spacing w:after="0" w:line="240" w:lineRule="auto"/>
              <w:jc w:val="center"/>
              <w:rPr>
                <w:rFonts w:ascii="Times New Roman" w:eastAsia="Times New Roman" w:hAnsi="Times New Roman" w:cs="Times New Roman"/>
                <w:sz w:val="28"/>
                <w:szCs w:val="28"/>
                <w:lang w:val="en-US"/>
              </w:rPr>
            </w:pPr>
            <w:r w:rsidRPr="00D70C3A">
              <w:rPr>
                <w:rFonts w:ascii="Times New Roman" w:eastAsia="Times New Roman" w:hAnsi="Times New Roman" w:cs="Times New Roman"/>
                <w:sz w:val="28"/>
                <w:szCs w:val="28"/>
              </w:rPr>
              <w:t xml:space="preserve">Золотая бусинка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(CLN 2071 D)</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"Казахский НИИ картофелеводства и овощного хозяйства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"Казахский НИИ картофелеводства и овощного хозяйства</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11502213</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лук репчатый</w:t>
            </w:r>
          </w:p>
        </w:tc>
        <w:tc>
          <w:tcPr>
            <w:tcW w:w="1985" w:type="dxa"/>
            <w:tcBorders>
              <w:top w:val="nil"/>
              <w:left w:val="nil"/>
              <w:bottom w:val="nil"/>
              <w:right w:val="nil"/>
            </w:tcBorders>
            <w:shd w:val="clear" w:color="auto" w:fill="auto"/>
            <w:hideMark/>
          </w:tcPr>
          <w:p w:rsidR="001C7807" w:rsidRDefault="001C7807" w:rsidP="001C7807">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Братко</w:t>
            </w:r>
          </w:p>
          <w:p w:rsidR="0097317C" w:rsidRPr="00D70C3A" w:rsidRDefault="001C7807" w:rsidP="001C780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7317C" w:rsidRPr="00D70C3A">
              <w:rPr>
                <w:rFonts w:ascii="Times New Roman" w:eastAsia="Times New Roman" w:hAnsi="Times New Roman" w:cs="Times New Roman"/>
                <w:sz w:val="28"/>
                <w:szCs w:val="28"/>
              </w:rPr>
              <w:t>SG 8319)</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"Сингента Казахстан"</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Syngenta Seeds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lastRenderedPageBreak/>
              <w:t>11502214</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лук репчатый</w:t>
            </w:r>
          </w:p>
        </w:tc>
        <w:tc>
          <w:tcPr>
            <w:tcW w:w="1985" w:type="dxa"/>
            <w:tcBorders>
              <w:top w:val="nil"/>
              <w:left w:val="nil"/>
              <w:bottom w:val="nil"/>
              <w:right w:val="nil"/>
            </w:tcBorders>
            <w:shd w:val="clear" w:color="auto" w:fill="auto"/>
            <w:hideMark/>
          </w:tcPr>
          <w:p w:rsidR="001C7807" w:rsidRDefault="001C7807" w:rsidP="0097317C">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Хилтон </w:t>
            </w:r>
          </w:p>
          <w:p w:rsidR="0097317C" w:rsidRPr="00D70C3A" w:rsidRDefault="001C7807"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7317C" w:rsidRPr="00D70C3A">
              <w:rPr>
                <w:rFonts w:ascii="Times New Roman" w:eastAsia="Times New Roman" w:hAnsi="Times New Roman" w:cs="Times New Roman"/>
                <w:sz w:val="28"/>
                <w:szCs w:val="28"/>
              </w:rPr>
              <w:t>SG 1036)</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"Сингента Казахстан"</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Syngenta Seeds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11502215</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лук репчатый</w:t>
            </w:r>
          </w:p>
        </w:tc>
        <w:tc>
          <w:tcPr>
            <w:tcW w:w="1985" w:type="dxa"/>
            <w:tcBorders>
              <w:top w:val="nil"/>
              <w:left w:val="nil"/>
              <w:bottom w:val="nil"/>
              <w:right w:val="nil"/>
            </w:tcBorders>
            <w:shd w:val="clear" w:color="auto" w:fill="auto"/>
            <w:hideMark/>
          </w:tcPr>
          <w:p w:rsidR="001C7807" w:rsidRDefault="0097317C" w:rsidP="0097317C">
            <w:pPr>
              <w:spacing w:after="0" w:line="240" w:lineRule="auto"/>
              <w:jc w:val="center"/>
              <w:rPr>
                <w:rFonts w:ascii="Times New Roman" w:eastAsia="Times New Roman" w:hAnsi="Times New Roman" w:cs="Times New Roman"/>
                <w:sz w:val="28"/>
                <w:szCs w:val="28"/>
                <w:lang w:val="en-US"/>
              </w:rPr>
            </w:pPr>
            <w:r w:rsidRPr="00D70C3A">
              <w:rPr>
                <w:rFonts w:ascii="Times New Roman" w:eastAsia="Times New Roman" w:hAnsi="Times New Roman" w:cs="Times New Roman"/>
                <w:sz w:val="28"/>
                <w:szCs w:val="28"/>
              </w:rPr>
              <w:t>Визион</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(SG 8284)</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"Сингента Казахстан"</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Syngenta Seeds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11502216</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лук репчатый</w:t>
            </w:r>
          </w:p>
        </w:tc>
        <w:tc>
          <w:tcPr>
            <w:tcW w:w="1985" w:type="dxa"/>
            <w:tcBorders>
              <w:top w:val="nil"/>
              <w:left w:val="nil"/>
              <w:bottom w:val="nil"/>
              <w:right w:val="nil"/>
            </w:tcBorders>
            <w:shd w:val="clear" w:color="auto" w:fill="auto"/>
            <w:hideMark/>
          </w:tcPr>
          <w:p w:rsidR="001C7807" w:rsidRDefault="0097317C" w:rsidP="0097317C">
            <w:pPr>
              <w:spacing w:after="0" w:line="240" w:lineRule="auto"/>
              <w:jc w:val="center"/>
              <w:rPr>
                <w:rFonts w:ascii="Times New Roman" w:eastAsia="Times New Roman" w:hAnsi="Times New Roman" w:cs="Times New Roman"/>
                <w:sz w:val="28"/>
                <w:szCs w:val="28"/>
                <w:lang w:val="en-US"/>
              </w:rPr>
            </w:pPr>
            <w:r w:rsidRPr="00D70C3A">
              <w:rPr>
                <w:rFonts w:ascii="Times New Roman" w:eastAsia="Times New Roman" w:hAnsi="Times New Roman" w:cs="Times New Roman"/>
                <w:sz w:val="28"/>
                <w:szCs w:val="28"/>
              </w:rPr>
              <w:t xml:space="preserve">Стамфорд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(SG 8248)</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"Сингента Казахстан"</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Syngenta Seeds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11502217</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лук репчатый</w:t>
            </w:r>
          </w:p>
        </w:tc>
        <w:tc>
          <w:tcPr>
            <w:tcW w:w="1985" w:type="dxa"/>
            <w:tcBorders>
              <w:top w:val="nil"/>
              <w:left w:val="nil"/>
              <w:bottom w:val="nil"/>
              <w:right w:val="nil"/>
            </w:tcBorders>
            <w:shd w:val="clear" w:color="auto" w:fill="auto"/>
            <w:hideMark/>
          </w:tcPr>
          <w:p w:rsidR="001C7807" w:rsidRDefault="0097317C" w:rsidP="0097317C">
            <w:pPr>
              <w:spacing w:after="0" w:line="240" w:lineRule="auto"/>
              <w:jc w:val="center"/>
              <w:rPr>
                <w:rFonts w:ascii="Times New Roman" w:eastAsia="Times New Roman" w:hAnsi="Times New Roman" w:cs="Times New Roman"/>
                <w:sz w:val="28"/>
                <w:szCs w:val="28"/>
                <w:lang w:val="en-US"/>
              </w:rPr>
            </w:pPr>
            <w:r w:rsidRPr="00D70C3A">
              <w:rPr>
                <w:rFonts w:ascii="Times New Roman" w:eastAsia="Times New Roman" w:hAnsi="Times New Roman" w:cs="Times New Roman"/>
                <w:sz w:val="28"/>
                <w:szCs w:val="28"/>
              </w:rPr>
              <w:t>Салюшен</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(SG 8294)</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"Сингента Казахстан"</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Syngenta Seeds B.V.</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11502400</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лук репчатый</w:t>
            </w:r>
          </w:p>
        </w:tc>
        <w:tc>
          <w:tcPr>
            <w:tcW w:w="1985" w:type="dxa"/>
            <w:tcBorders>
              <w:top w:val="nil"/>
              <w:left w:val="nil"/>
              <w:bottom w:val="nil"/>
              <w:right w:val="nil"/>
            </w:tcBorders>
            <w:shd w:val="clear" w:color="auto" w:fill="auto"/>
            <w:hideMark/>
          </w:tcPr>
          <w:p w:rsidR="001C7807" w:rsidRDefault="0097317C" w:rsidP="0097317C">
            <w:pPr>
              <w:spacing w:after="0" w:line="240" w:lineRule="auto"/>
              <w:jc w:val="center"/>
              <w:rPr>
                <w:rFonts w:ascii="Times New Roman" w:eastAsia="Times New Roman" w:hAnsi="Times New Roman" w:cs="Times New Roman"/>
                <w:sz w:val="28"/>
                <w:szCs w:val="28"/>
                <w:lang w:val="en-US"/>
              </w:rPr>
            </w:pPr>
            <w:r w:rsidRPr="00D70C3A">
              <w:rPr>
                <w:rFonts w:ascii="Times New Roman" w:eastAsia="Times New Roman" w:hAnsi="Times New Roman" w:cs="Times New Roman"/>
                <w:sz w:val="28"/>
                <w:szCs w:val="28"/>
              </w:rPr>
              <w:t xml:space="preserve">Свал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(RS 31780)</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11502401</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лук репчатый</w:t>
            </w:r>
          </w:p>
        </w:tc>
        <w:tc>
          <w:tcPr>
            <w:tcW w:w="1985" w:type="dxa"/>
            <w:tcBorders>
              <w:top w:val="nil"/>
              <w:left w:val="nil"/>
              <w:bottom w:val="nil"/>
              <w:right w:val="nil"/>
            </w:tcBorders>
            <w:shd w:val="clear" w:color="auto" w:fill="auto"/>
            <w:hideMark/>
          </w:tcPr>
          <w:p w:rsidR="001C7807" w:rsidRDefault="0097317C" w:rsidP="0097317C">
            <w:pPr>
              <w:spacing w:after="0" w:line="240" w:lineRule="auto"/>
              <w:jc w:val="center"/>
              <w:rPr>
                <w:rFonts w:ascii="Times New Roman" w:eastAsia="Times New Roman" w:hAnsi="Times New Roman" w:cs="Times New Roman"/>
                <w:sz w:val="28"/>
                <w:szCs w:val="28"/>
                <w:lang w:val="en-US"/>
              </w:rPr>
            </w:pPr>
            <w:r w:rsidRPr="00D70C3A">
              <w:rPr>
                <w:rFonts w:ascii="Times New Roman" w:eastAsia="Times New Roman" w:hAnsi="Times New Roman" w:cs="Times New Roman"/>
                <w:sz w:val="28"/>
                <w:szCs w:val="28"/>
              </w:rPr>
              <w:t xml:space="preserve">Замбези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(RS 24196)</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11502402</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лук репчатый</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PX 7713119 (PX 7713119)</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11502403</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лук репчатый</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EX 07714593 (EX 07714593)</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11502404</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лук репчатый</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Миссисипи (RS 21445)</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11502405</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лук репчатый</w:t>
            </w:r>
          </w:p>
        </w:tc>
        <w:tc>
          <w:tcPr>
            <w:tcW w:w="1985" w:type="dxa"/>
            <w:tcBorders>
              <w:top w:val="nil"/>
              <w:left w:val="nil"/>
              <w:bottom w:val="nil"/>
              <w:right w:val="nil"/>
            </w:tcBorders>
            <w:shd w:val="clear" w:color="auto" w:fill="auto"/>
            <w:hideMark/>
          </w:tcPr>
          <w:p w:rsidR="001C7807" w:rsidRDefault="0097317C" w:rsidP="0097317C">
            <w:pPr>
              <w:spacing w:after="0" w:line="240" w:lineRule="auto"/>
              <w:jc w:val="center"/>
              <w:rPr>
                <w:rFonts w:ascii="Times New Roman" w:eastAsia="Times New Roman" w:hAnsi="Times New Roman" w:cs="Times New Roman"/>
                <w:sz w:val="28"/>
                <w:szCs w:val="28"/>
                <w:lang w:val="en-US"/>
              </w:rPr>
            </w:pPr>
            <w:r w:rsidRPr="00D70C3A">
              <w:rPr>
                <w:rFonts w:ascii="Times New Roman" w:eastAsia="Times New Roman" w:hAnsi="Times New Roman" w:cs="Times New Roman"/>
                <w:sz w:val="28"/>
                <w:szCs w:val="28"/>
              </w:rPr>
              <w:t xml:space="preserve">Тормес </w:t>
            </w:r>
          </w:p>
          <w:p w:rsidR="0097317C" w:rsidRPr="00D70C3A" w:rsidRDefault="001C7807"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7317C" w:rsidRPr="00D70C3A">
              <w:rPr>
                <w:rFonts w:ascii="Times New Roman" w:eastAsia="Times New Roman" w:hAnsi="Times New Roman" w:cs="Times New Roman"/>
                <w:sz w:val="28"/>
                <w:szCs w:val="28"/>
              </w:rPr>
              <w:t>ЕХ 07717598)</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178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11102202</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лук репчатый</w:t>
            </w:r>
          </w:p>
        </w:tc>
        <w:tc>
          <w:tcPr>
            <w:tcW w:w="1985" w:type="dxa"/>
            <w:tcBorders>
              <w:top w:val="nil"/>
              <w:left w:val="nil"/>
              <w:bottom w:val="nil"/>
              <w:right w:val="nil"/>
            </w:tcBorders>
            <w:shd w:val="clear" w:color="auto" w:fill="auto"/>
            <w:hideMark/>
          </w:tcPr>
          <w:p w:rsidR="001C7807" w:rsidRDefault="0097317C" w:rsidP="0097317C">
            <w:pPr>
              <w:spacing w:after="0" w:line="240" w:lineRule="auto"/>
              <w:jc w:val="center"/>
              <w:rPr>
                <w:rFonts w:ascii="Times New Roman" w:eastAsia="Times New Roman" w:hAnsi="Times New Roman" w:cs="Times New Roman"/>
                <w:sz w:val="28"/>
                <w:szCs w:val="28"/>
                <w:lang w:val="en-US"/>
              </w:rPr>
            </w:pPr>
            <w:r w:rsidRPr="00D70C3A">
              <w:rPr>
                <w:rFonts w:ascii="Times New Roman" w:eastAsia="Times New Roman" w:hAnsi="Times New Roman" w:cs="Times New Roman"/>
                <w:sz w:val="28"/>
                <w:szCs w:val="28"/>
              </w:rPr>
              <w:t xml:space="preserve">Акниет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(06-1)</w:t>
            </w:r>
          </w:p>
        </w:tc>
        <w:tc>
          <w:tcPr>
            <w:tcW w:w="1664" w:type="dxa"/>
            <w:tcBorders>
              <w:top w:val="nil"/>
              <w:left w:val="nil"/>
              <w:bottom w:val="nil"/>
              <w:right w:val="nil"/>
            </w:tcBorders>
            <w:shd w:val="clear" w:color="auto" w:fill="auto"/>
            <w:hideMark/>
          </w:tcPr>
          <w:p w:rsidR="0097317C" w:rsidRPr="00D70C3A" w:rsidRDefault="0097317C" w:rsidP="001C7807">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"КазНИИ картофелеводства и овощного хозяйства</w:t>
            </w:r>
          </w:p>
        </w:tc>
        <w:tc>
          <w:tcPr>
            <w:tcW w:w="2305" w:type="dxa"/>
            <w:tcBorders>
              <w:top w:val="nil"/>
              <w:left w:val="nil"/>
              <w:bottom w:val="nil"/>
              <w:right w:val="nil"/>
            </w:tcBorders>
            <w:shd w:val="clear" w:color="auto" w:fill="auto"/>
            <w:hideMark/>
          </w:tcPr>
          <w:p w:rsidR="0097317C" w:rsidRPr="00D70C3A" w:rsidRDefault="0097317C" w:rsidP="001C7807">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"КазНИИ картофелеводства и овощного хозяйства</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11502212</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лук репчатый</w:t>
            </w:r>
          </w:p>
        </w:tc>
        <w:tc>
          <w:tcPr>
            <w:tcW w:w="1985" w:type="dxa"/>
            <w:tcBorders>
              <w:top w:val="nil"/>
              <w:left w:val="nil"/>
              <w:bottom w:val="nil"/>
              <w:right w:val="nil"/>
            </w:tcBorders>
            <w:shd w:val="clear" w:color="auto" w:fill="auto"/>
            <w:hideMark/>
          </w:tcPr>
          <w:p w:rsidR="001C7807" w:rsidRDefault="0097317C" w:rsidP="0097317C">
            <w:pPr>
              <w:spacing w:after="0" w:line="240" w:lineRule="auto"/>
              <w:jc w:val="center"/>
              <w:rPr>
                <w:rFonts w:ascii="Times New Roman" w:eastAsia="Times New Roman" w:hAnsi="Times New Roman" w:cs="Times New Roman"/>
                <w:sz w:val="28"/>
                <w:szCs w:val="28"/>
                <w:lang w:val="en-US"/>
              </w:rPr>
            </w:pPr>
            <w:r w:rsidRPr="00D70C3A">
              <w:rPr>
                <w:rFonts w:ascii="Times New Roman" w:eastAsia="Times New Roman" w:hAnsi="Times New Roman" w:cs="Times New Roman"/>
                <w:sz w:val="28"/>
                <w:szCs w:val="28"/>
              </w:rPr>
              <w:t xml:space="preserve">Боско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(SG 8325)</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"Сингента Казахстан"</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Syngenta Seeds B.V.</w:t>
            </w:r>
          </w:p>
        </w:tc>
      </w:tr>
      <w:tr w:rsidR="0097317C" w:rsidRPr="00D70C3A" w:rsidTr="001C7807">
        <w:trPr>
          <w:trHeight w:val="178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11102199</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чеснок</w:t>
            </w:r>
          </w:p>
        </w:tc>
        <w:tc>
          <w:tcPr>
            <w:tcW w:w="1985" w:type="dxa"/>
            <w:tcBorders>
              <w:top w:val="nil"/>
              <w:left w:val="nil"/>
              <w:bottom w:val="nil"/>
              <w:right w:val="nil"/>
            </w:tcBorders>
            <w:shd w:val="clear" w:color="auto" w:fill="auto"/>
            <w:hideMark/>
          </w:tcPr>
          <w:p w:rsidR="001C7807" w:rsidRDefault="0097317C" w:rsidP="0097317C">
            <w:pPr>
              <w:spacing w:after="0" w:line="240" w:lineRule="auto"/>
              <w:jc w:val="center"/>
              <w:rPr>
                <w:rFonts w:ascii="Times New Roman" w:eastAsia="Times New Roman" w:hAnsi="Times New Roman" w:cs="Times New Roman"/>
                <w:sz w:val="28"/>
                <w:szCs w:val="28"/>
                <w:lang w:val="en-US"/>
              </w:rPr>
            </w:pPr>
            <w:r w:rsidRPr="00D70C3A">
              <w:rPr>
                <w:rFonts w:ascii="Times New Roman" w:eastAsia="Times New Roman" w:hAnsi="Times New Roman" w:cs="Times New Roman"/>
                <w:sz w:val="28"/>
                <w:szCs w:val="28"/>
              </w:rPr>
              <w:t xml:space="preserve">Мерей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(К-11-8)</w:t>
            </w:r>
          </w:p>
        </w:tc>
        <w:tc>
          <w:tcPr>
            <w:tcW w:w="1664" w:type="dxa"/>
            <w:tcBorders>
              <w:top w:val="nil"/>
              <w:left w:val="nil"/>
              <w:bottom w:val="nil"/>
              <w:right w:val="nil"/>
            </w:tcBorders>
            <w:shd w:val="clear" w:color="auto" w:fill="auto"/>
            <w:hideMark/>
          </w:tcPr>
          <w:p w:rsidR="0097317C" w:rsidRPr="00D70C3A" w:rsidRDefault="0097317C" w:rsidP="001C7807">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"КазНИИ картофелеводства и овощного хозяйства</w:t>
            </w:r>
          </w:p>
        </w:tc>
        <w:tc>
          <w:tcPr>
            <w:tcW w:w="2305" w:type="dxa"/>
            <w:tcBorders>
              <w:top w:val="nil"/>
              <w:left w:val="nil"/>
              <w:bottom w:val="nil"/>
              <w:right w:val="nil"/>
            </w:tcBorders>
            <w:shd w:val="clear" w:color="auto" w:fill="auto"/>
            <w:hideMark/>
          </w:tcPr>
          <w:p w:rsidR="0097317C" w:rsidRPr="00D70C3A" w:rsidRDefault="0097317C" w:rsidP="001C7807">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"КазНИИ картофелеводства и овощного хозяйства</w:t>
            </w:r>
          </w:p>
        </w:tc>
      </w:tr>
      <w:tr w:rsidR="0097317C" w:rsidRPr="00D70C3A" w:rsidTr="001C7807">
        <w:trPr>
          <w:trHeight w:val="178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11102201</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морковь</w:t>
            </w:r>
          </w:p>
        </w:tc>
        <w:tc>
          <w:tcPr>
            <w:tcW w:w="1985" w:type="dxa"/>
            <w:tcBorders>
              <w:top w:val="nil"/>
              <w:left w:val="nil"/>
              <w:bottom w:val="nil"/>
              <w:right w:val="nil"/>
            </w:tcBorders>
            <w:shd w:val="clear" w:color="auto" w:fill="auto"/>
            <w:hideMark/>
          </w:tcPr>
          <w:p w:rsidR="00F06B74" w:rsidRDefault="00F06B74" w:rsidP="0097317C">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Дербес</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(CR 655)</w:t>
            </w:r>
          </w:p>
        </w:tc>
        <w:tc>
          <w:tcPr>
            <w:tcW w:w="1664" w:type="dxa"/>
            <w:tcBorders>
              <w:top w:val="nil"/>
              <w:left w:val="nil"/>
              <w:bottom w:val="nil"/>
              <w:right w:val="nil"/>
            </w:tcBorders>
            <w:shd w:val="clear" w:color="auto" w:fill="auto"/>
            <w:hideMark/>
          </w:tcPr>
          <w:p w:rsidR="0097317C" w:rsidRPr="00D70C3A" w:rsidRDefault="0097317C" w:rsidP="009545E8">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"КазНИИ картофелеводства и овощного хозяйства</w:t>
            </w:r>
          </w:p>
        </w:tc>
        <w:tc>
          <w:tcPr>
            <w:tcW w:w="2305" w:type="dxa"/>
            <w:tcBorders>
              <w:top w:val="nil"/>
              <w:left w:val="nil"/>
              <w:bottom w:val="nil"/>
              <w:right w:val="nil"/>
            </w:tcBorders>
            <w:shd w:val="clear" w:color="auto" w:fill="auto"/>
            <w:hideMark/>
          </w:tcPr>
          <w:p w:rsidR="0097317C" w:rsidRPr="00D70C3A" w:rsidRDefault="0097317C" w:rsidP="009545E8">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"КазНИИ картофелеводства и овощного хозяйства</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lastRenderedPageBreak/>
              <w:t>11502234</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морковь</w:t>
            </w:r>
          </w:p>
        </w:tc>
        <w:tc>
          <w:tcPr>
            <w:tcW w:w="1985" w:type="dxa"/>
            <w:tcBorders>
              <w:top w:val="nil"/>
              <w:left w:val="nil"/>
              <w:bottom w:val="nil"/>
              <w:right w:val="nil"/>
            </w:tcBorders>
            <w:shd w:val="clear" w:color="auto" w:fill="auto"/>
            <w:hideMark/>
          </w:tcPr>
          <w:p w:rsidR="00F06B74" w:rsidRDefault="0097317C" w:rsidP="0097317C">
            <w:pPr>
              <w:spacing w:after="0" w:line="240" w:lineRule="auto"/>
              <w:jc w:val="center"/>
              <w:rPr>
                <w:rFonts w:ascii="Times New Roman" w:eastAsia="Times New Roman" w:hAnsi="Times New Roman" w:cs="Times New Roman"/>
                <w:sz w:val="28"/>
                <w:szCs w:val="28"/>
                <w:lang w:val="en-US"/>
              </w:rPr>
            </w:pPr>
            <w:r w:rsidRPr="00D70C3A">
              <w:rPr>
                <w:rFonts w:ascii="Times New Roman" w:eastAsia="Times New Roman" w:hAnsi="Times New Roman" w:cs="Times New Roman"/>
                <w:sz w:val="28"/>
                <w:szCs w:val="28"/>
              </w:rPr>
              <w:t>Дордонь</w:t>
            </w:r>
          </w:p>
          <w:p w:rsidR="0097317C" w:rsidRPr="00D70C3A" w:rsidRDefault="00F06B74"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7317C" w:rsidRPr="00D70C3A">
              <w:rPr>
                <w:rFonts w:ascii="Times New Roman" w:eastAsia="Times New Roman" w:hAnsi="Times New Roman" w:cs="Times New Roman"/>
                <w:sz w:val="28"/>
                <w:szCs w:val="28"/>
              </w:rPr>
              <w:t>SG 6450)</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"Сингента Казахстан"</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Syngenta Seeds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11502247</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морковь</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Каротан (111888, Variety number)</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"Рийк Цваан Алматы"</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Rijk Zwaan Zaadteelt en Zaadhandel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11502243</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свекла столовая </w:t>
            </w:r>
          </w:p>
        </w:tc>
        <w:tc>
          <w:tcPr>
            <w:tcW w:w="1985" w:type="dxa"/>
            <w:tcBorders>
              <w:top w:val="nil"/>
              <w:left w:val="nil"/>
              <w:bottom w:val="nil"/>
              <w:right w:val="nil"/>
            </w:tcBorders>
            <w:shd w:val="clear" w:color="auto" w:fill="auto"/>
            <w:hideMark/>
          </w:tcPr>
          <w:p w:rsidR="00F06B74" w:rsidRDefault="0097317C" w:rsidP="0097317C">
            <w:pPr>
              <w:spacing w:after="0" w:line="240" w:lineRule="auto"/>
              <w:jc w:val="center"/>
              <w:rPr>
                <w:rFonts w:ascii="Times New Roman" w:eastAsia="Times New Roman" w:hAnsi="Times New Roman" w:cs="Times New Roman"/>
                <w:sz w:val="28"/>
                <w:szCs w:val="28"/>
                <w:lang w:val="en-US"/>
              </w:rPr>
            </w:pPr>
            <w:r w:rsidRPr="00D70C3A">
              <w:rPr>
                <w:rFonts w:ascii="Times New Roman" w:eastAsia="Times New Roman" w:hAnsi="Times New Roman" w:cs="Times New Roman"/>
                <w:sz w:val="28"/>
                <w:szCs w:val="28"/>
              </w:rPr>
              <w:t xml:space="preserve">Цеппо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(13-30 RZ)</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"Рийк Цваан Алматы"</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Rijk Zwaan Zaadteelt en Zaadhandel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11502244</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свекла столовая </w:t>
            </w:r>
          </w:p>
        </w:tc>
        <w:tc>
          <w:tcPr>
            <w:tcW w:w="1985" w:type="dxa"/>
            <w:tcBorders>
              <w:top w:val="nil"/>
              <w:left w:val="nil"/>
              <w:bottom w:val="nil"/>
              <w:right w:val="nil"/>
            </w:tcBorders>
            <w:shd w:val="clear" w:color="auto" w:fill="auto"/>
            <w:hideMark/>
          </w:tcPr>
          <w:p w:rsidR="00F06B74" w:rsidRDefault="0097317C" w:rsidP="0097317C">
            <w:pPr>
              <w:spacing w:after="0" w:line="240" w:lineRule="auto"/>
              <w:jc w:val="center"/>
              <w:rPr>
                <w:rFonts w:ascii="Times New Roman" w:eastAsia="Times New Roman" w:hAnsi="Times New Roman" w:cs="Times New Roman"/>
                <w:sz w:val="28"/>
                <w:szCs w:val="28"/>
                <w:lang w:val="en-US"/>
              </w:rPr>
            </w:pPr>
            <w:r w:rsidRPr="00D70C3A">
              <w:rPr>
                <w:rFonts w:ascii="Times New Roman" w:eastAsia="Times New Roman" w:hAnsi="Times New Roman" w:cs="Times New Roman"/>
                <w:sz w:val="28"/>
                <w:szCs w:val="28"/>
              </w:rPr>
              <w:t>Бебибит</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 (13-25)</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"Рийк Цваан Алматы"</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Rijk Zwaan Zaadteelt en Zaadhandel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11502156</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10.08.2011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редис</w:t>
            </w:r>
          </w:p>
        </w:tc>
        <w:tc>
          <w:tcPr>
            <w:tcW w:w="1985" w:type="dxa"/>
            <w:tcBorders>
              <w:top w:val="nil"/>
              <w:left w:val="nil"/>
              <w:bottom w:val="nil"/>
              <w:right w:val="nil"/>
            </w:tcBorders>
            <w:shd w:val="clear" w:color="auto" w:fill="auto"/>
            <w:hideMark/>
          </w:tcPr>
          <w:p w:rsidR="00F06B74" w:rsidRDefault="0097317C" w:rsidP="0097317C">
            <w:pPr>
              <w:spacing w:after="0" w:line="240" w:lineRule="auto"/>
              <w:jc w:val="center"/>
              <w:rPr>
                <w:rFonts w:ascii="Times New Roman" w:eastAsia="Times New Roman" w:hAnsi="Times New Roman" w:cs="Times New Roman"/>
                <w:sz w:val="28"/>
                <w:szCs w:val="28"/>
                <w:lang w:val="en-US"/>
              </w:rPr>
            </w:pPr>
            <w:r w:rsidRPr="00D70C3A">
              <w:rPr>
                <w:rFonts w:ascii="Times New Roman" w:eastAsia="Times New Roman" w:hAnsi="Times New Roman" w:cs="Times New Roman"/>
                <w:sz w:val="28"/>
                <w:szCs w:val="28"/>
              </w:rPr>
              <w:t xml:space="preserve">Ирене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 (39-001 RZ)</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"Рийк Цваан Алматы"</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Rijk Zwaan Zaadteelt en Zaadhandel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11102399</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редис</w:t>
            </w:r>
          </w:p>
        </w:tc>
        <w:tc>
          <w:tcPr>
            <w:tcW w:w="1985" w:type="dxa"/>
            <w:tcBorders>
              <w:top w:val="nil"/>
              <w:left w:val="nil"/>
              <w:bottom w:val="nil"/>
              <w:right w:val="nil"/>
            </w:tcBorders>
            <w:shd w:val="clear" w:color="auto" w:fill="auto"/>
            <w:hideMark/>
          </w:tcPr>
          <w:p w:rsidR="00F06B74" w:rsidRDefault="0097317C" w:rsidP="0097317C">
            <w:pPr>
              <w:spacing w:after="0" w:line="240" w:lineRule="auto"/>
              <w:jc w:val="center"/>
              <w:rPr>
                <w:rFonts w:ascii="Times New Roman" w:eastAsia="Times New Roman" w:hAnsi="Times New Roman" w:cs="Times New Roman"/>
                <w:sz w:val="28"/>
                <w:szCs w:val="28"/>
                <w:lang w:val="en-US"/>
              </w:rPr>
            </w:pPr>
            <w:r w:rsidRPr="00D70C3A">
              <w:rPr>
                <w:rFonts w:ascii="Times New Roman" w:eastAsia="Times New Roman" w:hAnsi="Times New Roman" w:cs="Times New Roman"/>
                <w:sz w:val="28"/>
                <w:szCs w:val="28"/>
              </w:rPr>
              <w:t xml:space="preserve">Хельро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(39-RZ)</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"Карабалыкская СХОС"</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"Карабалыкская СХОС"</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11502245</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фасоль</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Фестиваль (16-17)</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"Рийк Цваан Алматы"</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Rijk Zwaan Zaadteelt en Zaadhandel B.V.</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11502441</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кукуруза сладкая</w:t>
            </w:r>
          </w:p>
        </w:tc>
        <w:tc>
          <w:tcPr>
            <w:tcW w:w="1985" w:type="dxa"/>
            <w:tcBorders>
              <w:top w:val="nil"/>
              <w:left w:val="nil"/>
              <w:bottom w:val="nil"/>
              <w:right w:val="nil"/>
            </w:tcBorders>
            <w:shd w:val="clear" w:color="auto" w:fill="auto"/>
            <w:hideMark/>
          </w:tcPr>
          <w:p w:rsidR="00F06B74" w:rsidRDefault="0097317C" w:rsidP="0097317C">
            <w:pPr>
              <w:spacing w:after="0" w:line="240" w:lineRule="auto"/>
              <w:jc w:val="center"/>
              <w:rPr>
                <w:rFonts w:ascii="Times New Roman" w:eastAsia="Times New Roman" w:hAnsi="Times New Roman" w:cs="Times New Roman"/>
                <w:sz w:val="28"/>
                <w:szCs w:val="28"/>
                <w:lang w:val="en-US"/>
              </w:rPr>
            </w:pPr>
            <w:r w:rsidRPr="00D70C3A">
              <w:rPr>
                <w:rFonts w:ascii="Times New Roman" w:eastAsia="Times New Roman" w:hAnsi="Times New Roman" w:cs="Times New Roman"/>
                <w:sz w:val="28"/>
                <w:szCs w:val="28"/>
              </w:rPr>
              <w:t>Меркур</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(PX 15037003)</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11502240</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перец сладкий</w:t>
            </w:r>
          </w:p>
        </w:tc>
        <w:tc>
          <w:tcPr>
            <w:tcW w:w="1985" w:type="dxa"/>
            <w:tcBorders>
              <w:top w:val="nil"/>
              <w:left w:val="nil"/>
              <w:bottom w:val="nil"/>
              <w:right w:val="nil"/>
            </w:tcBorders>
            <w:shd w:val="clear" w:color="auto" w:fill="auto"/>
            <w:hideMark/>
          </w:tcPr>
          <w:p w:rsidR="00F06B74" w:rsidRDefault="0097317C" w:rsidP="0097317C">
            <w:pPr>
              <w:spacing w:after="0" w:line="240" w:lineRule="auto"/>
              <w:jc w:val="center"/>
              <w:rPr>
                <w:rFonts w:ascii="Times New Roman" w:eastAsia="Times New Roman" w:hAnsi="Times New Roman" w:cs="Times New Roman"/>
                <w:sz w:val="28"/>
                <w:szCs w:val="28"/>
                <w:lang w:val="en-US"/>
              </w:rPr>
            </w:pPr>
            <w:r w:rsidRPr="00D70C3A">
              <w:rPr>
                <w:rFonts w:ascii="Times New Roman" w:eastAsia="Times New Roman" w:hAnsi="Times New Roman" w:cs="Times New Roman"/>
                <w:sz w:val="28"/>
                <w:szCs w:val="28"/>
              </w:rPr>
              <w:t xml:space="preserve">Видре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(35-855-RZ)</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"Рийк Цваан Алматы"</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Rijk Zwaan Zaadteelt en Zaadhandel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11502241</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перец сладкий</w:t>
            </w:r>
          </w:p>
        </w:tc>
        <w:tc>
          <w:tcPr>
            <w:tcW w:w="1985" w:type="dxa"/>
            <w:tcBorders>
              <w:top w:val="nil"/>
              <w:left w:val="nil"/>
              <w:bottom w:val="nil"/>
              <w:right w:val="nil"/>
            </w:tcBorders>
            <w:shd w:val="clear" w:color="auto" w:fill="auto"/>
            <w:hideMark/>
          </w:tcPr>
          <w:p w:rsidR="00F06B74" w:rsidRDefault="0097317C" w:rsidP="0097317C">
            <w:pPr>
              <w:spacing w:after="0" w:line="240" w:lineRule="auto"/>
              <w:jc w:val="center"/>
              <w:rPr>
                <w:rFonts w:ascii="Times New Roman" w:eastAsia="Times New Roman" w:hAnsi="Times New Roman" w:cs="Times New Roman"/>
                <w:sz w:val="28"/>
                <w:szCs w:val="28"/>
                <w:lang w:val="en-US"/>
              </w:rPr>
            </w:pPr>
            <w:r w:rsidRPr="00D70C3A">
              <w:rPr>
                <w:rFonts w:ascii="Times New Roman" w:eastAsia="Times New Roman" w:hAnsi="Times New Roman" w:cs="Times New Roman"/>
                <w:sz w:val="28"/>
                <w:szCs w:val="28"/>
              </w:rPr>
              <w:t>Сенчури</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 (Z0-90 RZ)</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"Рийк Цваан Алматы"</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Rijk Zwaan Zaadteelt en Zaadhandel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11502242</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перец сладкий</w:t>
            </w:r>
          </w:p>
        </w:tc>
        <w:tc>
          <w:tcPr>
            <w:tcW w:w="1985" w:type="dxa"/>
            <w:tcBorders>
              <w:top w:val="nil"/>
              <w:left w:val="nil"/>
              <w:bottom w:val="nil"/>
              <w:right w:val="nil"/>
            </w:tcBorders>
            <w:shd w:val="clear" w:color="auto" w:fill="auto"/>
            <w:hideMark/>
          </w:tcPr>
          <w:p w:rsidR="00F06B74" w:rsidRDefault="0097317C" w:rsidP="0097317C">
            <w:pPr>
              <w:spacing w:after="0" w:line="240" w:lineRule="auto"/>
              <w:jc w:val="center"/>
              <w:rPr>
                <w:rFonts w:ascii="Times New Roman" w:eastAsia="Times New Roman" w:hAnsi="Times New Roman" w:cs="Times New Roman"/>
                <w:sz w:val="28"/>
                <w:szCs w:val="28"/>
                <w:lang w:val="en-US"/>
              </w:rPr>
            </w:pPr>
            <w:r w:rsidRPr="00D70C3A">
              <w:rPr>
                <w:rFonts w:ascii="Times New Roman" w:eastAsia="Times New Roman" w:hAnsi="Times New Roman" w:cs="Times New Roman"/>
                <w:sz w:val="28"/>
                <w:szCs w:val="28"/>
              </w:rPr>
              <w:t>Сноувайт</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 (35-853)</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"Рийк Цваан Алматы"</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Rijk Zwaan Zaadteelt en Zaadhandel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11502246</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баклажан</w:t>
            </w:r>
          </w:p>
        </w:tc>
        <w:tc>
          <w:tcPr>
            <w:tcW w:w="1985" w:type="dxa"/>
            <w:tcBorders>
              <w:top w:val="nil"/>
              <w:left w:val="nil"/>
              <w:bottom w:val="nil"/>
              <w:right w:val="nil"/>
            </w:tcBorders>
            <w:shd w:val="clear" w:color="auto" w:fill="auto"/>
            <w:hideMark/>
          </w:tcPr>
          <w:p w:rsidR="00F06B74" w:rsidRDefault="0097317C" w:rsidP="0097317C">
            <w:pPr>
              <w:spacing w:after="0" w:line="240" w:lineRule="auto"/>
              <w:jc w:val="center"/>
              <w:rPr>
                <w:rFonts w:ascii="Times New Roman" w:eastAsia="Times New Roman" w:hAnsi="Times New Roman" w:cs="Times New Roman"/>
                <w:sz w:val="28"/>
                <w:szCs w:val="28"/>
                <w:lang w:val="en-US"/>
              </w:rPr>
            </w:pPr>
            <w:r w:rsidRPr="00D70C3A">
              <w:rPr>
                <w:rFonts w:ascii="Times New Roman" w:eastAsia="Times New Roman" w:hAnsi="Times New Roman" w:cs="Times New Roman"/>
                <w:sz w:val="28"/>
                <w:szCs w:val="28"/>
              </w:rPr>
              <w:t xml:space="preserve">Шарапова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(10-203)</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"Рийк Цваан Алматы"</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Rijk Zwaan Zaadteelt en Zaadhandel B.V.</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11502413</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баклажан</w:t>
            </w:r>
          </w:p>
        </w:tc>
        <w:tc>
          <w:tcPr>
            <w:tcW w:w="1985" w:type="dxa"/>
            <w:tcBorders>
              <w:top w:val="nil"/>
              <w:left w:val="nil"/>
              <w:bottom w:val="nil"/>
              <w:right w:val="nil"/>
            </w:tcBorders>
            <w:shd w:val="clear" w:color="auto" w:fill="auto"/>
            <w:hideMark/>
          </w:tcPr>
          <w:p w:rsidR="00F06B74" w:rsidRDefault="0097317C" w:rsidP="0097317C">
            <w:pPr>
              <w:spacing w:after="0" w:line="240" w:lineRule="auto"/>
              <w:jc w:val="center"/>
              <w:rPr>
                <w:rFonts w:ascii="Times New Roman" w:eastAsia="Times New Roman" w:hAnsi="Times New Roman" w:cs="Times New Roman"/>
                <w:sz w:val="28"/>
                <w:szCs w:val="28"/>
                <w:lang w:val="en-US"/>
              </w:rPr>
            </w:pPr>
            <w:r w:rsidRPr="00D70C3A">
              <w:rPr>
                <w:rFonts w:ascii="Times New Roman" w:eastAsia="Times New Roman" w:hAnsi="Times New Roman" w:cs="Times New Roman"/>
                <w:sz w:val="28"/>
                <w:szCs w:val="28"/>
              </w:rPr>
              <w:t xml:space="preserve">Галакси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(RX 03641491)</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11502227</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арбуз</w:t>
            </w:r>
          </w:p>
        </w:tc>
        <w:tc>
          <w:tcPr>
            <w:tcW w:w="1985" w:type="dxa"/>
            <w:tcBorders>
              <w:top w:val="nil"/>
              <w:left w:val="nil"/>
              <w:bottom w:val="nil"/>
              <w:right w:val="nil"/>
            </w:tcBorders>
            <w:shd w:val="clear" w:color="auto" w:fill="auto"/>
            <w:hideMark/>
          </w:tcPr>
          <w:p w:rsidR="00F06B74" w:rsidRDefault="0097317C" w:rsidP="0097317C">
            <w:pPr>
              <w:spacing w:after="0" w:line="240" w:lineRule="auto"/>
              <w:jc w:val="center"/>
              <w:rPr>
                <w:rFonts w:ascii="Times New Roman" w:eastAsia="Times New Roman" w:hAnsi="Times New Roman" w:cs="Times New Roman"/>
                <w:sz w:val="28"/>
                <w:szCs w:val="28"/>
                <w:lang w:val="en-US"/>
              </w:rPr>
            </w:pPr>
            <w:r w:rsidRPr="00D70C3A">
              <w:rPr>
                <w:rFonts w:ascii="Times New Roman" w:eastAsia="Times New Roman" w:hAnsi="Times New Roman" w:cs="Times New Roman"/>
                <w:sz w:val="28"/>
                <w:szCs w:val="28"/>
              </w:rPr>
              <w:t xml:space="preserve">Свитвотер </w:t>
            </w:r>
          </w:p>
          <w:p w:rsidR="0097317C" w:rsidRPr="00D70C3A" w:rsidRDefault="00F06B74"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7317C" w:rsidRPr="00D70C3A">
              <w:rPr>
                <w:rFonts w:ascii="Times New Roman" w:eastAsia="Times New Roman" w:hAnsi="Times New Roman" w:cs="Times New Roman"/>
                <w:sz w:val="28"/>
                <w:szCs w:val="28"/>
              </w:rPr>
              <w:t>TRI-X-313)</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"Сингента Казахстан"</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Syngenta Seeds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11502228</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арбуз</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Соренто (RWM 8153)</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"Сингента Казахстан"</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Syngenta Seeds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lastRenderedPageBreak/>
              <w:t>11502229</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арбуз</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Романза (RWM 8173)</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"Сингента Казахстан"</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Syngenta Seeds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11502230</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арбуз</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Констелейшн (RWM 8007)</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"Сингента Казахстан"</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Syngenta Seeds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11502231</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арбуз</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Силибрейшн (RWM 8052)</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"Сингента Казахстан"</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Syngenta Seeds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11502232</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арбуз</w:t>
            </w:r>
          </w:p>
        </w:tc>
        <w:tc>
          <w:tcPr>
            <w:tcW w:w="1985" w:type="dxa"/>
            <w:tcBorders>
              <w:top w:val="nil"/>
              <w:left w:val="nil"/>
              <w:bottom w:val="nil"/>
              <w:right w:val="nil"/>
            </w:tcBorders>
            <w:shd w:val="clear" w:color="auto" w:fill="auto"/>
            <w:hideMark/>
          </w:tcPr>
          <w:p w:rsidR="00F06B74" w:rsidRDefault="0097317C" w:rsidP="0097317C">
            <w:pPr>
              <w:spacing w:after="0" w:line="240" w:lineRule="auto"/>
              <w:jc w:val="center"/>
              <w:rPr>
                <w:rFonts w:ascii="Times New Roman" w:eastAsia="Times New Roman" w:hAnsi="Times New Roman" w:cs="Times New Roman"/>
                <w:sz w:val="28"/>
                <w:szCs w:val="28"/>
                <w:lang w:val="en-US"/>
              </w:rPr>
            </w:pPr>
            <w:r w:rsidRPr="00D70C3A">
              <w:rPr>
                <w:rFonts w:ascii="Times New Roman" w:eastAsia="Times New Roman" w:hAnsi="Times New Roman" w:cs="Times New Roman"/>
                <w:sz w:val="28"/>
                <w:szCs w:val="28"/>
              </w:rPr>
              <w:t xml:space="preserve">Фарао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(RWM 8007)</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"Сингента Казахстан"</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Syngenta Seeds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11502233</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арбуз</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Каристан (RWM 8116)</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"Сингента Казахстан"</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Syngenta Seeds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11502220</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арбуз</w:t>
            </w:r>
          </w:p>
        </w:tc>
        <w:tc>
          <w:tcPr>
            <w:tcW w:w="1985" w:type="dxa"/>
            <w:tcBorders>
              <w:top w:val="nil"/>
              <w:left w:val="nil"/>
              <w:bottom w:val="nil"/>
              <w:right w:val="nil"/>
            </w:tcBorders>
            <w:shd w:val="clear" w:color="auto" w:fill="auto"/>
            <w:hideMark/>
          </w:tcPr>
          <w:p w:rsidR="00F06B74" w:rsidRDefault="0097317C" w:rsidP="0097317C">
            <w:pPr>
              <w:spacing w:after="0" w:line="240" w:lineRule="auto"/>
              <w:jc w:val="center"/>
              <w:rPr>
                <w:rFonts w:ascii="Times New Roman" w:eastAsia="Times New Roman" w:hAnsi="Times New Roman" w:cs="Times New Roman"/>
                <w:sz w:val="28"/>
                <w:szCs w:val="28"/>
                <w:lang w:val="en-US"/>
              </w:rPr>
            </w:pPr>
            <w:r w:rsidRPr="00D70C3A">
              <w:rPr>
                <w:rFonts w:ascii="Times New Roman" w:eastAsia="Times New Roman" w:hAnsi="Times New Roman" w:cs="Times New Roman"/>
                <w:sz w:val="28"/>
                <w:szCs w:val="28"/>
              </w:rPr>
              <w:t xml:space="preserve">Топган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(RWM 8027)</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"Сингента Казахстан"</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Syngenta Seeds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11502257</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арбуз</w:t>
            </w:r>
          </w:p>
        </w:tc>
        <w:tc>
          <w:tcPr>
            <w:tcW w:w="1985" w:type="dxa"/>
            <w:tcBorders>
              <w:top w:val="nil"/>
              <w:left w:val="nil"/>
              <w:bottom w:val="nil"/>
              <w:right w:val="nil"/>
            </w:tcBorders>
            <w:shd w:val="clear" w:color="auto" w:fill="auto"/>
            <w:hideMark/>
          </w:tcPr>
          <w:p w:rsidR="00F06B74" w:rsidRDefault="0097317C" w:rsidP="0097317C">
            <w:pPr>
              <w:spacing w:after="0" w:line="240" w:lineRule="auto"/>
              <w:jc w:val="center"/>
              <w:rPr>
                <w:rFonts w:ascii="Times New Roman" w:eastAsia="Times New Roman" w:hAnsi="Times New Roman" w:cs="Times New Roman"/>
                <w:sz w:val="28"/>
                <w:szCs w:val="28"/>
                <w:lang w:val="en-US"/>
              </w:rPr>
            </w:pPr>
            <w:r w:rsidRPr="00D70C3A">
              <w:rPr>
                <w:rFonts w:ascii="Times New Roman" w:eastAsia="Times New Roman" w:hAnsi="Times New Roman" w:cs="Times New Roman"/>
                <w:sz w:val="28"/>
                <w:szCs w:val="28"/>
              </w:rPr>
              <w:t xml:space="preserve">Коламбия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(62-281)</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"Рийк Цваан Алматы"</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Rijk Zwaan Zaadteelt en Zaadhandel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11502258</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арбуз</w:t>
            </w:r>
          </w:p>
        </w:tc>
        <w:tc>
          <w:tcPr>
            <w:tcW w:w="1985" w:type="dxa"/>
            <w:tcBorders>
              <w:top w:val="nil"/>
              <w:left w:val="nil"/>
              <w:bottom w:val="nil"/>
              <w:right w:val="nil"/>
            </w:tcBorders>
            <w:shd w:val="clear" w:color="auto" w:fill="auto"/>
            <w:hideMark/>
          </w:tcPr>
          <w:p w:rsidR="00F06B74" w:rsidRDefault="0097317C" w:rsidP="0097317C">
            <w:pPr>
              <w:spacing w:after="0" w:line="240" w:lineRule="auto"/>
              <w:jc w:val="center"/>
              <w:rPr>
                <w:rFonts w:ascii="Times New Roman" w:eastAsia="Times New Roman" w:hAnsi="Times New Roman" w:cs="Times New Roman"/>
                <w:sz w:val="28"/>
                <w:szCs w:val="28"/>
                <w:lang w:val="en-US"/>
              </w:rPr>
            </w:pPr>
            <w:r w:rsidRPr="00D70C3A">
              <w:rPr>
                <w:rFonts w:ascii="Times New Roman" w:eastAsia="Times New Roman" w:hAnsi="Times New Roman" w:cs="Times New Roman"/>
                <w:sz w:val="28"/>
                <w:szCs w:val="28"/>
              </w:rPr>
              <w:t xml:space="preserve">Боронесса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(62-087)</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"Рийк Цваан Алматы"</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Rijk Zwaan Zaadteelt en Zaadhandel B.V.</w:t>
            </w:r>
          </w:p>
        </w:tc>
      </w:tr>
      <w:tr w:rsidR="0097317C" w:rsidRPr="00D70C3A" w:rsidTr="001C7807">
        <w:trPr>
          <w:trHeight w:val="102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11102211</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11.11.2011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Дыня</w:t>
            </w:r>
          </w:p>
        </w:tc>
        <w:tc>
          <w:tcPr>
            <w:tcW w:w="1985" w:type="dxa"/>
            <w:tcBorders>
              <w:top w:val="nil"/>
              <w:left w:val="nil"/>
              <w:bottom w:val="nil"/>
              <w:right w:val="nil"/>
            </w:tcBorders>
            <w:shd w:val="clear" w:color="auto" w:fill="auto"/>
            <w:hideMark/>
          </w:tcPr>
          <w:p w:rsidR="00F06B74" w:rsidRDefault="0097317C" w:rsidP="0097317C">
            <w:pPr>
              <w:spacing w:after="0" w:line="240" w:lineRule="auto"/>
              <w:jc w:val="center"/>
              <w:rPr>
                <w:rFonts w:ascii="Times New Roman" w:eastAsia="Times New Roman" w:hAnsi="Times New Roman" w:cs="Times New Roman"/>
                <w:sz w:val="28"/>
                <w:szCs w:val="28"/>
                <w:lang w:val="en-US"/>
              </w:rPr>
            </w:pPr>
            <w:r w:rsidRPr="00D70C3A">
              <w:rPr>
                <w:rFonts w:ascii="Times New Roman" w:eastAsia="Times New Roman" w:hAnsi="Times New Roman" w:cs="Times New Roman"/>
                <w:sz w:val="28"/>
                <w:szCs w:val="28"/>
              </w:rPr>
              <w:t xml:space="preserve">Балшекер </w:t>
            </w:r>
          </w:p>
          <w:p w:rsidR="0097317C" w:rsidRPr="00D70C3A" w:rsidRDefault="00F06B74"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7317C" w:rsidRPr="00D70C3A">
              <w:rPr>
                <w:rFonts w:ascii="Times New Roman" w:eastAsia="Times New Roman" w:hAnsi="Times New Roman" w:cs="Times New Roman"/>
                <w:sz w:val="28"/>
                <w:szCs w:val="28"/>
              </w:rPr>
              <w:t>ЕР-2)</w:t>
            </w:r>
          </w:p>
        </w:tc>
        <w:tc>
          <w:tcPr>
            <w:tcW w:w="1664" w:type="dxa"/>
            <w:tcBorders>
              <w:top w:val="nil"/>
              <w:left w:val="nil"/>
              <w:bottom w:val="nil"/>
              <w:right w:val="nil"/>
            </w:tcBorders>
            <w:shd w:val="clear" w:color="auto" w:fill="auto"/>
            <w:hideMark/>
          </w:tcPr>
          <w:p w:rsidR="0097317C" w:rsidRPr="00D70C3A" w:rsidRDefault="0097317C" w:rsidP="00F06B74">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"КазНИИ рисоводства"</w:t>
            </w:r>
          </w:p>
        </w:tc>
        <w:tc>
          <w:tcPr>
            <w:tcW w:w="2305" w:type="dxa"/>
            <w:tcBorders>
              <w:top w:val="nil"/>
              <w:left w:val="nil"/>
              <w:bottom w:val="nil"/>
              <w:right w:val="nil"/>
            </w:tcBorders>
            <w:shd w:val="clear" w:color="auto" w:fill="auto"/>
            <w:hideMark/>
          </w:tcPr>
          <w:p w:rsidR="0097317C" w:rsidRPr="00D70C3A" w:rsidRDefault="0097317C" w:rsidP="00F06B74">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"КазНИИ рисоводства"</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11502407</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Дыня</w:t>
            </w:r>
          </w:p>
        </w:tc>
        <w:tc>
          <w:tcPr>
            <w:tcW w:w="1985" w:type="dxa"/>
            <w:tcBorders>
              <w:top w:val="nil"/>
              <w:left w:val="nil"/>
              <w:bottom w:val="nil"/>
              <w:right w:val="nil"/>
            </w:tcBorders>
            <w:shd w:val="clear" w:color="auto" w:fill="auto"/>
            <w:hideMark/>
          </w:tcPr>
          <w:p w:rsidR="00F06B74" w:rsidRDefault="0097317C" w:rsidP="0097317C">
            <w:pPr>
              <w:spacing w:after="0" w:line="240" w:lineRule="auto"/>
              <w:jc w:val="center"/>
              <w:rPr>
                <w:rFonts w:ascii="Times New Roman" w:eastAsia="Times New Roman" w:hAnsi="Times New Roman" w:cs="Times New Roman"/>
                <w:sz w:val="28"/>
                <w:szCs w:val="28"/>
                <w:lang w:val="en-US"/>
              </w:rPr>
            </w:pPr>
            <w:r w:rsidRPr="00D70C3A">
              <w:rPr>
                <w:rFonts w:ascii="Times New Roman" w:eastAsia="Times New Roman" w:hAnsi="Times New Roman" w:cs="Times New Roman"/>
                <w:sz w:val="28"/>
                <w:szCs w:val="28"/>
              </w:rPr>
              <w:t xml:space="preserve">Полиника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(RS 03646330)</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11502408</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кабачок</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RX 13078655 (RX 13078655)</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11502409</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кабачок</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RX 13078575 (RX 13078575)</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11502410</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кабачок</w:t>
            </w:r>
          </w:p>
        </w:tc>
        <w:tc>
          <w:tcPr>
            <w:tcW w:w="1985" w:type="dxa"/>
            <w:tcBorders>
              <w:top w:val="nil"/>
              <w:left w:val="nil"/>
              <w:bottom w:val="nil"/>
              <w:right w:val="nil"/>
            </w:tcBorders>
            <w:shd w:val="clear" w:color="auto" w:fill="auto"/>
            <w:hideMark/>
          </w:tcPr>
          <w:p w:rsidR="00F06B74" w:rsidRDefault="0097317C" w:rsidP="0097317C">
            <w:pPr>
              <w:spacing w:after="0" w:line="240" w:lineRule="auto"/>
              <w:jc w:val="center"/>
              <w:rPr>
                <w:rFonts w:ascii="Times New Roman" w:eastAsia="Times New Roman" w:hAnsi="Times New Roman" w:cs="Times New Roman"/>
                <w:sz w:val="28"/>
                <w:szCs w:val="28"/>
                <w:lang w:val="en-US"/>
              </w:rPr>
            </w:pPr>
            <w:r w:rsidRPr="00D70C3A">
              <w:rPr>
                <w:rFonts w:ascii="Times New Roman" w:eastAsia="Times New Roman" w:hAnsi="Times New Roman" w:cs="Times New Roman"/>
                <w:sz w:val="28"/>
                <w:szCs w:val="28"/>
              </w:rPr>
              <w:t xml:space="preserve">PS 719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(PS 719)</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11502411</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кабачок</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Лебех  9044 (RX 9044)</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"Ринда"</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Monsanto Holland BV</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11102275</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Донник желтый</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Кокшетауский 10                 (СГПж-2-09-23-6)</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w:t>
            </w:r>
            <w:proofErr w:type="gramStart"/>
            <w:r w:rsidRPr="00D70C3A">
              <w:rPr>
                <w:rFonts w:ascii="Times New Roman" w:eastAsia="Times New Roman" w:hAnsi="Times New Roman" w:cs="Times New Roman"/>
                <w:sz w:val="28"/>
                <w:szCs w:val="28"/>
              </w:rPr>
              <w:t>Северо-Казахстанский</w:t>
            </w:r>
            <w:proofErr w:type="gramEnd"/>
            <w:r w:rsidRPr="00D70C3A">
              <w:rPr>
                <w:rFonts w:ascii="Times New Roman" w:eastAsia="Times New Roman" w:hAnsi="Times New Roman" w:cs="Times New Roman"/>
                <w:sz w:val="28"/>
                <w:szCs w:val="28"/>
              </w:rPr>
              <w:t xml:space="preserve"> НИИСХ »</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ТОО «</w:t>
            </w:r>
            <w:proofErr w:type="gramStart"/>
            <w:r w:rsidRPr="00D70C3A">
              <w:rPr>
                <w:rFonts w:ascii="Times New Roman" w:eastAsia="Times New Roman" w:hAnsi="Times New Roman" w:cs="Times New Roman"/>
                <w:sz w:val="28"/>
                <w:szCs w:val="28"/>
              </w:rPr>
              <w:t>Северо-Казахстанский</w:t>
            </w:r>
            <w:proofErr w:type="gramEnd"/>
            <w:r w:rsidRPr="00D70C3A">
              <w:rPr>
                <w:rFonts w:ascii="Times New Roman" w:eastAsia="Times New Roman" w:hAnsi="Times New Roman" w:cs="Times New Roman"/>
                <w:sz w:val="28"/>
                <w:szCs w:val="28"/>
              </w:rPr>
              <w:t xml:space="preserve"> НИИСХ »</w:t>
            </w:r>
          </w:p>
        </w:tc>
      </w:tr>
      <w:tr w:rsidR="0097317C" w:rsidRPr="00D70C3A" w:rsidTr="001C7807">
        <w:trPr>
          <w:trHeight w:val="1020"/>
        </w:trPr>
        <w:tc>
          <w:tcPr>
            <w:tcW w:w="1418"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color w:val="000000"/>
                <w:sz w:val="28"/>
                <w:szCs w:val="28"/>
              </w:rPr>
            </w:pPr>
            <w:r w:rsidRPr="004C6215">
              <w:rPr>
                <w:rFonts w:ascii="Times New Roman" w:eastAsia="Times New Roman" w:hAnsi="Times New Roman" w:cs="Times New Roman"/>
                <w:color w:val="000000"/>
                <w:sz w:val="28"/>
                <w:szCs w:val="28"/>
              </w:rPr>
              <w:lastRenderedPageBreak/>
              <w:t>11102281</w:t>
            </w:r>
          </w:p>
        </w:tc>
        <w:tc>
          <w:tcPr>
            <w:tcW w:w="1276"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16.11.2011</w:t>
            </w:r>
          </w:p>
        </w:tc>
        <w:tc>
          <w:tcPr>
            <w:tcW w:w="1417"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Донник желтый</w:t>
            </w:r>
          </w:p>
        </w:tc>
        <w:tc>
          <w:tcPr>
            <w:tcW w:w="1985"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Алтынбас (КД-1518)</w:t>
            </w:r>
          </w:p>
        </w:tc>
        <w:tc>
          <w:tcPr>
            <w:tcW w:w="1664" w:type="dxa"/>
            <w:tcBorders>
              <w:top w:val="nil"/>
              <w:left w:val="nil"/>
              <w:bottom w:val="nil"/>
              <w:right w:val="nil"/>
            </w:tcBorders>
            <w:shd w:val="clear" w:color="auto" w:fill="auto"/>
            <w:hideMark/>
          </w:tcPr>
          <w:p w:rsidR="0097317C" w:rsidRPr="004C6215" w:rsidRDefault="00F06B74" w:rsidP="00F06B7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ТОО «</w:t>
            </w:r>
            <w:r w:rsidR="0097317C" w:rsidRPr="004C6215">
              <w:rPr>
                <w:rFonts w:ascii="Times New Roman" w:eastAsia="Times New Roman" w:hAnsi="Times New Roman" w:cs="Times New Roman"/>
                <w:sz w:val="28"/>
                <w:szCs w:val="28"/>
              </w:rPr>
              <w:t>НПЦ</w:t>
            </w:r>
            <w:r>
              <w:rPr>
                <w:rFonts w:ascii="Times New Roman" w:eastAsia="Times New Roman" w:hAnsi="Times New Roman" w:cs="Times New Roman"/>
                <w:sz w:val="28"/>
                <w:szCs w:val="28"/>
              </w:rPr>
              <w:t xml:space="preserve"> зернового хозяйства им</w:t>
            </w:r>
            <w:proofErr w:type="gramStart"/>
            <w:r>
              <w:rPr>
                <w:rFonts w:ascii="Times New Roman" w:eastAsia="Times New Roman" w:hAnsi="Times New Roman" w:cs="Times New Roman"/>
                <w:sz w:val="28"/>
                <w:szCs w:val="28"/>
              </w:rPr>
              <w:t>.Б</w:t>
            </w:r>
            <w:proofErr w:type="gramEnd"/>
            <w:r>
              <w:rPr>
                <w:rFonts w:ascii="Times New Roman" w:eastAsia="Times New Roman" w:hAnsi="Times New Roman" w:cs="Times New Roman"/>
                <w:sz w:val="28"/>
                <w:szCs w:val="28"/>
              </w:rPr>
              <w:t>араева</w:t>
            </w:r>
          </w:p>
        </w:tc>
        <w:tc>
          <w:tcPr>
            <w:tcW w:w="2305" w:type="dxa"/>
            <w:tcBorders>
              <w:top w:val="nil"/>
              <w:left w:val="nil"/>
              <w:bottom w:val="nil"/>
              <w:right w:val="nil"/>
            </w:tcBorders>
            <w:shd w:val="clear" w:color="auto" w:fill="auto"/>
            <w:hideMark/>
          </w:tcPr>
          <w:p w:rsidR="0097317C" w:rsidRPr="004C6215" w:rsidRDefault="00F06B74"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w:t>
            </w:r>
            <w:r w:rsidR="0097317C" w:rsidRPr="004C6215">
              <w:rPr>
                <w:rFonts w:ascii="Times New Roman" w:eastAsia="Times New Roman" w:hAnsi="Times New Roman" w:cs="Times New Roman"/>
                <w:sz w:val="28"/>
                <w:szCs w:val="28"/>
              </w:rPr>
              <w:t>НПЦ</w:t>
            </w:r>
            <w:r>
              <w:rPr>
                <w:rFonts w:ascii="Times New Roman" w:eastAsia="Times New Roman" w:hAnsi="Times New Roman" w:cs="Times New Roman"/>
                <w:sz w:val="28"/>
                <w:szCs w:val="28"/>
              </w:rPr>
              <w:t xml:space="preserve"> зернового хозяйства им</w:t>
            </w:r>
            <w:proofErr w:type="gramStart"/>
            <w:r>
              <w:rPr>
                <w:rFonts w:ascii="Times New Roman" w:eastAsia="Times New Roman" w:hAnsi="Times New Roman" w:cs="Times New Roman"/>
                <w:sz w:val="28"/>
                <w:szCs w:val="28"/>
              </w:rPr>
              <w:t>.Б</w:t>
            </w:r>
            <w:proofErr w:type="gramEnd"/>
            <w:r>
              <w:rPr>
                <w:rFonts w:ascii="Times New Roman" w:eastAsia="Times New Roman" w:hAnsi="Times New Roman" w:cs="Times New Roman"/>
                <w:sz w:val="28"/>
                <w:szCs w:val="28"/>
              </w:rPr>
              <w:t>араева»</w:t>
            </w:r>
          </w:p>
        </w:tc>
      </w:tr>
      <w:tr w:rsidR="00F06B74" w:rsidRPr="00D70C3A" w:rsidTr="001C7807">
        <w:trPr>
          <w:trHeight w:val="1020"/>
        </w:trPr>
        <w:tc>
          <w:tcPr>
            <w:tcW w:w="1418" w:type="dxa"/>
            <w:tcBorders>
              <w:top w:val="nil"/>
              <w:left w:val="nil"/>
              <w:bottom w:val="nil"/>
              <w:right w:val="nil"/>
            </w:tcBorders>
            <w:shd w:val="clear" w:color="auto" w:fill="auto"/>
            <w:hideMark/>
          </w:tcPr>
          <w:p w:rsidR="00F06B74" w:rsidRPr="00D70C3A" w:rsidRDefault="00F06B74"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11102280</w:t>
            </w:r>
          </w:p>
        </w:tc>
        <w:tc>
          <w:tcPr>
            <w:tcW w:w="1276" w:type="dxa"/>
            <w:tcBorders>
              <w:top w:val="nil"/>
              <w:left w:val="nil"/>
              <w:bottom w:val="nil"/>
              <w:right w:val="nil"/>
            </w:tcBorders>
            <w:shd w:val="clear" w:color="auto" w:fill="auto"/>
            <w:hideMark/>
          </w:tcPr>
          <w:p w:rsidR="00F06B74" w:rsidRPr="00D70C3A" w:rsidRDefault="00F06B74"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16.11.2011</w:t>
            </w:r>
          </w:p>
        </w:tc>
        <w:tc>
          <w:tcPr>
            <w:tcW w:w="1417" w:type="dxa"/>
            <w:tcBorders>
              <w:top w:val="nil"/>
              <w:left w:val="nil"/>
              <w:bottom w:val="nil"/>
              <w:right w:val="nil"/>
            </w:tcBorders>
            <w:shd w:val="clear" w:color="auto" w:fill="auto"/>
            <w:hideMark/>
          </w:tcPr>
          <w:p w:rsidR="00F06B74" w:rsidRPr="00D70C3A" w:rsidRDefault="00F06B74"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Просо кормовое</w:t>
            </w:r>
          </w:p>
        </w:tc>
        <w:tc>
          <w:tcPr>
            <w:tcW w:w="1985" w:type="dxa"/>
            <w:tcBorders>
              <w:top w:val="nil"/>
              <w:left w:val="nil"/>
              <w:bottom w:val="nil"/>
              <w:right w:val="nil"/>
            </w:tcBorders>
            <w:shd w:val="clear" w:color="auto" w:fill="auto"/>
            <w:hideMark/>
          </w:tcPr>
          <w:p w:rsidR="00F06B74" w:rsidRPr="00D70C3A" w:rsidRDefault="00F06B74"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Кормовое 11 (10/90-1)</w:t>
            </w:r>
          </w:p>
        </w:tc>
        <w:tc>
          <w:tcPr>
            <w:tcW w:w="1664" w:type="dxa"/>
            <w:tcBorders>
              <w:top w:val="nil"/>
              <w:left w:val="nil"/>
              <w:bottom w:val="nil"/>
              <w:right w:val="nil"/>
            </w:tcBorders>
            <w:shd w:val="clear" w:color="auto" w:fill="auto"/>
            <w:hideMark/>
          </w:tcPr>
          <w:p w:rsidR="00F06B74" w:rsidRPr="004C6215" w:rsidRDefault="00F06B74" w:rsidP="008B461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ТОО «</w:t>
            </w:r>
            <w:r w:rsidRPr="004C6215">
              <w:rPr>
                <w:rFonts w:ascii="Times New Roman" w:eastAsia="Times New Roman" w:hAnsi="Times New Roman" w:cs="Times New Roman"/>
                <w:sz w:val="28"/>
                <w:szCs w:val="28"/>
              </w:rPr>
              <w:t>НПЦ</w:t>
            </w:r>
            <w:r>
              <w:rPr>
                <w:rFonts w:ascii="Times New Roman" w:eastAsia="Times New Roman" w:hAnsi="Times New Roman" w:cs="Times New Roman"/>
                <w:sz w:val="28"/>
                <w:szCs w:val="28"/>
              </w:rPr>
              <w:t xml:space="preserve"> зернового хозяйства им</w:t>
            </w:r>
            <w:proofErr w:type="gramStart"/>
            <w:r>
              <w:rPr>
                <w:rFonts w:ascii="Times New Roman" w:eastAsia="Times New Roman" w:hAnsi="Times New Roman" w:cs="Times New Roman"/>
                <w:sz w:val="28"/>
                <w:szCs w:val="28"/>
              </w:rPr>
              <w:t>.Б</w:t>
            </w:r>
            <w:proofErr w:type="gramEnd"/>
            <w:r>
              <w:rPr>
                <w:rFonts w:ascii="Times New Roman" w:eastAsia="Times New Roman" w:hAnsi="Times New Roman" w:cs="Times New Roman"/>
                <w:sz w:val="28"/>
                <w:szCs w:val="28"/>
              </w:rPr>
              <w:t>араева</w:t>
            </w:r>
          </w:p>
        </w:tc>
        <w:tc>
          <w:tcPr>
            <w:tcW w:w="2305" w:type="dxa"/>
            <w:tcBorders>
              <w:top w:val="nil"/>
              <w:left w:val="nil"/>
              <w:bottom w:val="nil"/>
              <w:right w:val="nil"/>
            </w:tcBorders>
            <w:shd w:val="clear" w:color="auto" w:fill="auto"/>
            <w:hideMark/>
          </w:tcPr>
          <w:p w:rsidR="00F06B74" w:rsidRPr="004C6215" w:rsidRDefault="00F06B74" w:rsidP="008B461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w:t>
            </w:r>
            <w:r w:rsidRPr="004C6215">
              <w:rPr>
                <w:rFonts w:ascii="Times New Roman" w:eastAsia="Times New Roman" w:hAnsi="Times New Roman" w:cs="Times New Roman"/>
                <w:sz w:val="28"/>
                <w:szCs w:val="28"/>
              </w:rPr>
              <w:t>НПЦ</w:t>
            </w:r>
            <w:r>
              <w:rPr>
                <w:rFonts w:ascii="Times New Roman" w:eastAsia="Times New Roman" w:hAnsi="Times New Roman" w:cs="Times New Roman"/>
                <w:sz w:val="28"/>
                <w:szCs w:val="28"/>
              </w:rPr>
              <w:t xml:space="preserve"> зернового хозяйства им</w:t>
            </w:r>
            <w:proofErr w:type="gramStart"/>
            <w:r>
              <w:rPr>
                <w:rFonts w:ascii="Times New Roman" w:eastAsia="Times New Roman" w:hAnsi="Times New Roman" w:cs="Times New Roman"/>
                <w:sz w:val="28"/>
                <w:szCs w:val="28"/>
              </w:rPr>
              <w:t>.Б</w:t>
            </w:r>
            <w:proofErr w:type="gramEnd"/>
            <w:r>
              <w:rPr>
                <w:rFonts w:ascii="Times New Roman" w:eastAsia="Times New Roman" w:hAnsi="Times New Roman" w:cs="Times New Roman"/>
                <w:sz w:val="28"/>
                <w:szCs w:val="28"/>
              </w:rPr>
              <w:t>араева»</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color w:val="000000"/>
                <w:sz w:val="28"/>
                <w:szCs w:val="28"/>
              </w:rPr>
            </w:pPr>
            <w:r w:rsidRPr="004C6215">
              <w:rPr>
                <w:rFonts w:ascii="Times New Roman" w:eastAsia="Times New Roman" w:hAnsi="Times New Roman" w:cs="Times New Roman"/>
                <w:color w:val="000000"/>
                <w:sz w:val="28"/>
                <w:szCs w:val="28"/>
              </w:rPr>
              <w:t>11302298</w:t>
            </w:r>
          </w:p>
        </w:tc>
        <w:tc>
          <w:tcPr>
            <w:tcW w:w="1276"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18.11.2011</w:t>
            </w:r>
          </w:p>
        </w:tc>
        <w:tc>
          <w:tcPr>
            <w:tcW w:w="1417"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Суданская трава</w:t>
            </w:r>
          </w:p>
        </w:tc>
        <w:tc>
          <w:tcPr>
            <w:tcW w:w="1985" w:type="dxa"/>
            <w:tcBorders>
              <w:top w:val="nil"/>
              <w:left w:val="nil"/>
              <w:bottom w:val="nil"/>
              <w:right w:val="nil"/>
            </w:tcBorders>
            <w:shd w:val="clear" w:color="auto" w:fill="auto"/>
            <w:hideMark/>
          </w:tcPr>
          <w:p w:rsidR="00F06B74"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 xml:space="preserve">Землячка </w:t>
            </w:r>
          </w:p>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(Л-7473)</w:t>
            </w:r>
          </w:p>
        </w:tc>
        <w:tc>
          <w:tcPr>
            <w:tcW w:w="1664"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ГНУ "Ставропольский НИИСХ"</w:t>
            </w:r>
          </w:p>
        </w:tc>
        <w:tc>
          <w:tcPr>
            <w:tcW w:w="2305"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ГНУ "Ставропольский НИИСХ"</w:t>
            </w:r>
          </w:p>
        </w:tc>
      </w:tr>
      <w:tr w:rsidR="0097317C" w:rsidRPr="00D70C3A" w:rsidTr="001C7807">
        <w:trPr>
          <w:trHeight w:val="76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11302297</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18.11.2011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Сорго суданковый гибрид</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Навигатор  (Зерста 90С *Землячка) </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ГНУ "Ставропольский НИИСХ"</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ГНУ "Ставропольский НИИСХ"</w:t>
            </w:r>
          </w:p>
        </w:tc>
      </w:tr>
      <w:tr w:rsidR="0097317C" w:rsidRPr="00D70C3A" w:rsidTr="001C7807">
        <w:trPr>
          <w:trHeight w:val="127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11302393</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Сорго сахарное </w:t>
            </w:r>
          </w:p>
        </w:tc>
        <w:tc>
          <w:tcPr>
            <w:tcW w:w="1985" w:type="dxa"/>
            <w:tcBorders>
              <w:top w:val="nil"/>
              <w:left w:val="nil"/>
              <w:bottom w:val="nil"/>
              <w:right w:val="nil"/>
            </w:tcBorders>
            <w:shd w:val="clear" w:color="auto" w:fill="auto"/>
            <w:hideMark/>
          </w:tcPr>
          <w:p w:rsidR="00F06B74"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Ларец </w:t>
            </w:r>
          </w:p>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(С-32)</w:t>
            </w:r>
          </w:p>
        </w:tc>
        <w:tc>
          <w:tcPr>
            <w:tcW w:w="1664" w:type="dxa"/>
            <w:tcBorders>
              <w:top w:val="nil"/>
              <w:left w:val="nil"/>
              <w:bottom w:val="nil"/>
              <w:right w:val="nil"/>
            </w:tcBorders>
            <w:shd w:val="clear" w:color="auto" w:fill="auto"/>
            <w:hideMark/>
          </w:tcPr>
          <w:p w:rsidR="0097317C" w:rsidRPr="00D70C3A" w:rsidRDefault="00F06B74"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ГНУ Ставропольский НИИ</w:t>
            </w:r>
            <w:r w:rsidR="0097317C" w:rsidRPr="00D70C3A">
              <w:rPr>
                <w:rFonts w:ascii="Times New Roman" w:eastAsia="Times New Roman" w:hAnsi="Times New Roman" w:cs="Times New Roman"/>
                <w:sz w:val="28"/>
                <w:szCs w:val="28"/>
              </w:rPr>
              <w:t xml:space="preserve">СХ </w:t>
            </w:r>
          </w:p>
        </w:tc>
        <w:tc>
          <w:tcPr>
            <w:tcW w:w="2305" w:type="dxa"/>
            <w:tcBorders>
              <w:top w:val="nil"/>
              <w:left w:val="nil"/>
              <w:bottom w:val="nil"/>
              <w:right w:val="nil"/>
            </w:tcBorders>
            <w:shd w:val="clear" w:color="auto" w:fill="auto"/>
            <w:hideMark/>
          </w:tcPr>
          <w:p w:rsidR="0097317C" w:rsidRPr="00D70C3A" w:rsidRDefault="00F06B74"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ГНУ</w:t>
            </w:r>
            <w:r w:rsidR="0097317C" w:rsidRPr="00D70C3A">
              <w:rPr>
                <w:rFonts w:ascii="Times New Roman" w:eastAsia="Times New Roman" w:hAnsi="Times New Roman" w:cs="Times New Roman"/>
                <w:sz w:val="28"/>
                <w:szCs w:val="28"/>
              </w:rPr>
              <w:t xml:space="preserve"> Ставропольский НИИ СХ </w:t>
            </w:r>
          </w:p>
        </w:tc>
      </w:tr>
      <w:tr w:rsidR="0097317C" w:rsidRPr="00D70C3A" w:rsidTr="001C7807">
        <w:trPr>
          <w:trHeight w:val="510"/>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11502392</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Рапс кормовой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Миконос  (ЦБн 93-003)</w:t>
            </w:r>
          </w:p>
        </w:tc>
        <w:tc>
          <w:tcPr>
            <w:tcW w:w="1664"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ТОО "Рапуль Казахстан" </w:t>
            </w:r>
          </w:p>
        </w:tc>
        <w:tc>
          <w:tcPr>
            <w:tcW w:w="230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Евро Грасс Бридинг ГмбХ и</w:t>
            </w:r>
            <w:proofErr w:type="gramStart"/>
            <w:r w:rsidRPr="00D70C3A">
              <w:rPr>
                <w:rFonts w:ascii="Times New Roman" w:eastAsia="Times New Roman" w:hAnsi="Times New Roman" w:cs="Times New Roman"/>
                <w:sz w:val="28"/>
                <w:szCs w:val="28"/>
              </w:rPr>
              <w:t xml:space="preserve"> К</w:t>
            </w:r>
            <w:proofErr w:type="gramEnd"/>
            <w:r w:rsidRPr="00D70C3A">
              <w:rPr>
                <w:rFonts w:ascii="Times New Roman" w:eastAsia="Times New Roman" w:hAnsi="Times New Roman" w:cs="Times New Roman"/>
                <w:sz w:val="28"/>
                <w:szCs w:val="28"/>
              </w:rPr>
              <w:t>о КГ</w:t>
            </w:r>
          </w:p>
        </w:tc>
      </w:tr>
      <w:tr w:rsidR="0097317C" w:rsidRPr="00D70C3A" w:rsidTr="00C14911">
        <w:trPr>
          <w:trHeight w:val="955"/>
        </w:trPr>
        <w:tc>
          <w:tcPr>
            <w:tcW w:w="1418"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color w:val="000000"/>
                <w:sz w:val="28"/>
                <w:szCs w:val="28"/>
              </w:rPr>
            </w:pPr>
            <w:r w:rsidRPr="00D70C3A">
              <w:rPr>
                <w:rFonts w:ascii="Times New Roman" w:eastAsia="Times New Roman" w:hAnsi="Times New Roman" w:cs="Times New Roman"/>
                <w:color w:val="000000"/>
                <w:sz w:val="28"/>
                <w:szCs w:val="28"/>
              </w:rPr>
              <w:t>11102295</w:t>
            </w:r>
          </w:p>
        </w:tc>
        <w:tc>
          <w:tcPr>
            <w:tcW w:w="1276"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18.11.2011</w:t>
            </w:r>
          </w:p>
        </w:tc>
        <w:tc>
          <w:tcPr>
            <w:tcW w:w="1417"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Люцерна посевная </w:t>
            </w:r>
          </w:p>
        </w:tc>
        <w:tc>
          <w:tcPr>
            <w:tcW w:w="1985" w:type="dxa"/>
            <w:tcBorders>
              <w:top w:val="nil"/>
              <w:left w:val="nil"/>
              <w:bottom w:val="nil"/>
              <w:right w:val="nil"/>
            </w:tcBorders>
            <w:shd w:val="clear" w:color="auto" w:fill="auto"/>
            <w:hideMark/>
          </w:tcPr>
          <w:p w:rsidR="0097317C" w:rsidRPr="00D70C3A" w:rsidRDefault="0097317C"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Кокбалауса (Син-180)</w:t>
            </w:r>
          </w:p>
        </w:tc>
        <w:tc>
          <w:tcPr>
            <w:tcW w:w="1664" w:type="dxa"/>
            <w:tcBorders>
              <w:top w:val="nil"/>
              <w:left w:val="nil"/>
              <w:bottom w:val="nil"/>
              <w:right w:val="nil"/>
            </w:tcBorders>
            <w:shd w:val="clear" w:color="auto" w:fill="auto"/>
            <w:hideMark/>
          </w:tcPr>
          <w:p w:rsidR="0097317C" w:rsidRPr="00D70C3A" w:rsidRDefault="0097317C" w:rsidP="00C14911">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ТОО </w:t>
            </w:r>
            <w:r w:rsidR="00C14911">
              <w:rPr>
                <w:rFonts w:ascii="Times New Roman" w:eastAsia="Times New Roman" w:hAnsi="Times New Roman" w:cs="Times New Roman"/>
                <w:sz w:val="28"/>
                <w:szCs w:val="28"/>
              </w:rPr>
              <w:t>«КазНИИЗиР»</w:t>
            </w:r>
          </w:p>
        </w:tc>
        <w:tc>
          <w:tcPr>
            <w:tcW w:w="2305" w:type="dxa"/>
            <w:tcBorders>
              <w:top w:val="nil"/>
              <w:left w:val="nil"/>
              <w:bottom w:val="nil"/>
              <w:right w:val="nil"/>
            </w:tcBorders>
            <w:shd w:val="clear" w:color="auto" w:fill="auto"/>
            <w:hideMark/>
          </w:tcPr>
          <w:p w:rsidR="0097317C" w:rsidRPr="00D70C3A" w:rsidRDefault="00C14911" w:rsidP="0097317C">
            <w:pPr>
              <w:spacing w:after="0" w:line="240" w:lineRule="auto"/>
              <w:jc w:val="center"/>
              <w:rPr>
                <w:rFonts w:ascii="Times New Roman" w:eastAsia="Times New Roman" w:hAnsi="Times New Roman" w:cs="Times New Roman"/>
                <w:sz w:val="28"/>
                <w:szCs w:val="28"/>
              </w:rPr>
            </w:pPr>
            <w:r w:rsidRPr="00D70C3A">
              <w:rPr>
                <w:rFonts w:ascii="Times New Roman" w:eastAsia="Times New Roman" w:hAnsi="Times New Roman" w:cs="Times New Roman"/>
                <w:sz w:val="28"/>
                <w:szCs w:val="28"/>
              </w:rPr>
              <w:t xml:space="preserve">ТОО </w:t>
            </w:r>
            <w:r>
              <w:rPr>
                <w:rFonts w:ascii="Times New Roman" w:eastAsia="Times New Roman" w:hAnsi="Times New Roman" w:cs="Times New Roman"/>
                <w:sz w:val="28"/>
                <w:szCs w:val="28"/>
              </w:rPr>
              <w:t>«КазНИИЗиР»</w:t>
            </w:r>
          </w:p>
        </w:tc>
      </w:tr>
      <w:tr w:rsidR="0097317C" w:rsidRPr="004C6215" w:rsidTr="001C7807">
        <w:trPr>
          <w:trHeight w:val="1785"/>
        </w:trPr>
        <w:tc>
          <w:tcPr>
            <w:tcW w:w="1418"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color w:val="000000"/>
                <w:sz w:val="28"/>
                <w:szCs w:val="28"/>
              </w:rPr>
            </w:pPr>
            <w:r w:rsidRPr="004C6215">
              <w:rPr>
                <w:rFonts w:ascii="Times New Roman" w:eastAsia="Times New Roman" w:hAnsi="Times New Roman" w:cs="Times New Roman"/>
                <w:color w:val="000000"/>
                <w:sz w:val="28"/>
                <w:szCs w:val="28"/>
              </w:rPr>
              <w:t>11102277</w:t>
            </w:r>
          </w:p>
        </w:tc>
        <w:tc>
          <w:tcPr>
            <w:tcW w:w="1276"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15.11.2011</w:t>
            </w:r>
          </w:p>
        </w:tc>
        <w:tc>
          <w:tcPr>
            <w:tcW w:w="1417"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 xml:space="preserve">Люцерна посевная </w:t>
            </w:r>
          </w:p>
        </w:tc>
        <w:tc>
          <w:tcPr>
            <w:tcW w:w="1985"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Майса (КСС-4)</w:t>
            </w:r>
          </w:p>
        </w:tc>
        <w:tc>
          <w:tcPr>
            <w:tcW w:w="1664" w:type="dxa"/>
            <w:tcBorders>
              <w:top w:val="nil"/>
              <w:left w:val="nil"/>
              <w:bottom w:val="nil"/>
              <w:right w:val="nil"/>
            </w:tcBorders>
            <w:shd w:val="clear" w:color="auto" w:fill="auto"/>
            <w:hideMark/>
          </w:tcPr>
          <w:p w:rsidR="0097317C" w:rsidRPr="004C6215" w:rsidRDefault="00C14911"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"Каз</w:t>
            </w:r>
            <w:r w:rsidR="0097317C" w:rsidRPr="004C6215">
              <w:rPr>
                <w:rFonts w:ascii="Times New Roman" w:eastAsia="Times New Roman" w:hAnsi="Times New Roman" w:cs="Times New Roman"/>
                <w:sz w:val="28"/>
                <w:szCs w:val="28"/>
              </w:rPr>
              <w:t>НИИ животноводства и кормопроизводста"</w:t>
            </w:r>
          </w:p>
        </w:tc>
        <w:tc>
          <w:tcPr>
            <w:tcW w:w="2305" w:type="dxa"/>
            <w:tcBorders>
              <w:top w:val="nil"/>
              <w:left w:val="nil"/>
              <w:bottom w:val="nil"/>
              <w:right w:val="nil"/>
            </w:tcBorders>
            <w:shd w:val="clear" w:color="auto" w:fill="auto"/>
            <w:hideMark/>
          </w:tcPr>
          <w:p w:rsidR="0097317C" w:rsidRPr="004C6215" w:rsidRDefault="00C14911" w:rsidP="00C1491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"Каз</w:t>
            </w:r>
            <w:r w:rsidR="0097317C" w:rsidRPr="004C6215">
              <w:rPr>
                <w:rFonts w:ascii="Times New Roman" w:eastAsia="Times New Roman" w:hAnsi="Times New Roman" w:cs="Times New Roman"/>
                <w:sz w:val="28"/>
                <w:szCs w:val="28"/>
              </w:rPr>
              <w:t>НИИ животноводства и кормопроизводста"</w:t>
            </w:r>
          </w:p>
        </w:tc>
      </w:tr>
      <w:tr w:rsidR="0097317C" w:rsidRPr="004C6215" w:rsidTr="00C14911">
        <w:trPr>
          <w:trHeight w:val="1322"/>
        </w:trPr>
        <w:tc>
          <w:tcPr>
            <w:tcW w:w="1418"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color w:val="000000"/>
                <w:sz w:val="28"/>
                <w:szCs w:val="28"/>
              </w:rPr>
            </w:pPr>
            <w:r w:rsidRPr="004C6215">
              <w:rPr>
                <w:rFonts w:ascii="Times New Roman" w:eastAsia="Times New Roman" w:hAnsi="Times New Roman" w:cs="Times New Roman"/>
                <w:color w:val="000000"/>
                <w:sz w:val="28"/>
                <w:szCs w:val="28"/>
              </w:rPr>
              <w:t>11102301</w:t>
            </w:r>
          </w:p>
        </w:tc>
        <w:tc>
          <w:tcPr>
            <w:tcW w:w="1276"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18.11.2011</w:t>
            </w:r>
          </w:p>
        </w:tc>
        <w:tc>
          <w:tcPr>
            <w:tcW w:w="1417"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 xml:space="preserve">Люцерна посевная </w:t>
            </w:r>
          </w:p>
        </w:tc>
        <w:tc>
          <w:tcPr>
            <w:tcW w:w="1985"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Сыр-Дешт (ПЛ-0031)</w:t>
            </w:r>
          </w:p>
        </w:tc>
        <w:tc>
          <w:tcPr>
            <w:tcW w:w="1664" w:type="dxa"/>
            <w:tcBorders>
              <w:top w:val="nil"/>
              <w:left w:val="nil"/>
              <w:bottom w:val="nil"/>
              <w:right w:val="nil"/>
            </w:tcBorders>
            <w:shd w:val="clear" w:color="auto" w:fill="auto"/>
            <w:hideMark/>
          </w:tcPr>
          <w:p w:rsidR="0097317C" w:rsidRPr="004C6215" w:rsidRDefault="0097317C" w:rsidP="00C14911">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 xml:space="preserve">ТОО </w:t>
            </w:r>
            <w:r w:rsidR="00C14911">
              <w:rPr>
                <w:rFonts w:ascii="Times New Roman" w:eastAsia="Times New Roman" w:hAnsi="Times New Roman" w:cs="Times New Roman"/>
                <w:sz w:val="28"/>
                <w:szCs w:val="28"/>
              </w:rPr>
              <w:t>КазНИИ</w:t>
            </w:r>
            <w:r w:rsidRPr="004C6215">
              <w:rPr>
                <w:rFonts w:ascii="Times New Roman" w:eastAsia="Times New Roman" w:hAnsi="Times New Roman" w:cs="Times New Roman"/>
                <w:sz w:val="28"/>
                <w:szCs w:val="28"/>
              </w:rPr>
              <w:t xml:space="preserve"> рисоводства</w:t>
            </w:r>
          </w:p>
        </w:tc>
        <w:tc>
          <w:tcPr>
            <w:tcW w:w="2305" w:type="dxa"/>
            <w:tcBorders>
              <w:top w:val="nil"/>
              <w:left w:val="nil"/>
              <w:bottom w:val="nil"/>
              <w:right w:val="nil"/>
            </w:tcBorders>
            <w:shd w:val="clear" w:color="auto" w:fill="auto"/>
            <w:hideMark/>
          </w:tcPr>
          <w:p w:rsidR="0097317C" w:rsidRPr="004C6215" w:rsidRDefault="00C14911"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 xml:space="preserve">ТОО </w:t>
            </w:r>
            <w:r>
              <w:rPr>
                <w:rFonts w:ascii="Times New Roman" w:eastAsia="Times New Roman" w:hAnsi="Times New Roman" w:cs="Times New Roman"/>
                <w:sz w:val="28"/>
                <w:szCs w:val="28"/>
              </w:rPr>
              <w:t>КазНИИ</w:t>
            </w:r>
            <w:r w:rsidRPr="004C6215">
              <w:rPr>
                <w:rFonts w:ascii="Times New Roman" w:eastAsia="Times New Roman" w:hAnsi="Times New Roman" w:cs="Times New Roman"/>
                <w:sz w:val="28"/>
                <w:szCs w:val="28"/>
              </w:rPr>
              <w:t xml:space="preserve"> рисоводства</w:t>
            </w:r>
          </w:p>
        </w:tc>
      </w:tr>
      <w:tr w:rsidR="0097317C" w:rsidRPr="004C6215" w:rsidTr="00C14911">
        <w:trPr>
          <w:trHeight w:val="1343"/>
        </w:trPr>
        <w:tc>
          <w:tcPr>
            <w:tcW w:w="1418"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color w:val="000000"/>
                <w:sz w:val="28"/>
                <w:szCs w:val="28"/>
              </w:rPr>
            </w:pPr>
            <w:r w:rsidRPr="004C6215">
              <w:rPr>
                <w:rFonts w:ascii="Times New Roman" w:eastAsia="Times New Roman" w:hAnsi="Times New Roman" w:cs="Times New Roman"/>
                <w:color w:val="000000"/>
                <w:sz w:val="28"/>
                <w:szCs w:val="28"/>
              </w:rPr>
              <w:t>11102337</w:t>
            </w:r>
          </w:p>
        </w:tc>
        <w:tc>
          <w:tcPr>
            <w:tcW w:w="1276"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18.11.2011</w:t>
            </w:r>
          </w:p>
        </w:tc>
        <w:tc>
          <w:tcPr>
            <w:tcW w:w="1417"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Люцерна синяя</w:t>
            </w:r>
          </w:p>
        </w:tc>
        <w:tc>
          <w:tcPr>
            <w:tcW w:w="1985"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proofErr w:type="gramStart"/>
            <w:r w:rsidRPr="004C6215">
              <w:rPr>
                <w:rFonts w:ascii="Times New Roman" w:eastAsia="Times New Roman" w:hAnsi="Times New Roman" w:cs="Times New Roman"/>
                <w:sz w:val="28"/>
                <w:szCs w:val="28"/>
              </w:rPr>
              <w:t>Жа</w:t>
            </w:r>
            <w:proofErr w:type="gramEnd"/>
            <w:r w:rsidRPr="004C6215">
              <w:rPr>
                <w:rFonts w:ascii="Times New Roman" w:eastAsia="Times New Roman" w:hAnsi="Times New Roman" w:cs="Times New Roman"/>
                <w:sz w:val="28"/>
                <w:szCs w:val="28"/>
              </w:rPr>
              <w:t>ңағасыр (47-37)</w:t>
            </w:r>
          </w:p>
        </w:tc>
        <w:tc>
          <w:tcPr>
            <w:tcW w:w="1664" w:type="dxa"/>
            <w:tcBorders>
              <w:top w:val="nil"/>
              <w:left w:val="nil"/>
              <w:bottom w:val="nil"/>
              <w:right w:val="nil"/>
            </w:tcBorders>
            <w:shd w:val="clear" w:color="auto" w:fill="auto"/>
            <w:hideMark/>
          </w:tcPr>
          <w:p w:rsidR="0097317C" w:rsidRPr="004C6215" w:rsidRDefault="0097317C" w:rsidP="00C14911">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 xml:space="preserve">ТОО "Красноводопадская </w:t>
            </w:r>
            <w:r w:rsidR="00C14911">
              <w:rPr>
                <w:rFonts w:ascii="Times New Roman" w:eastAsia="Times New Roman" w:hAnsi="Times New Roman" w:cs="Times New Roman"/>
                <w:sz w:val="28"/>
                <w:szCs w:val="28"/>
              </w:rPr>
              <w:t>СХОС</w:t>
            </w:r>
            <w:r w:rsidRPr="004C6215">
              <w:rPr>
                <w:rFonts w:ascii="Times New Roman" w:eastAsia="Times New Roman" w:hAnsi="Times New Roman" w:cs="Times New Roman"/>
                <w:sz w:val="28"/>
                <w:szCs w:val="28"/>
              </w:rPr>
              <w:t>"</w:t>
            </w:r>
          </w:p>
        </w:tc>
        <w:tc>
          <w:tcPr>
            <w:tcW w:w="2305" w:type="dxa"/>
            <w:tcBorders>
              <w:top w:val="nil"/>
              <w:left w:val="nil"/>
              <w:bottom w:val="nil"/>
              <w:right w:val="nil"/>
            </w:tcBorders>
            <w:shd w:val="clear" w:color="auto" w:fill="auto"/>
            <w:hideMark/>
          </w:tcPr>
          <w:p w:rsidR="0097317C" w:rsidRPr="004C6215" w:rsidRDefault="00C14911"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 xml:space="preserve">ТОО "Красноводопадская </w:t>
            </w:r>
            <w:r>
              <w:rPr>
                <w:rFonts w:ascii="Times New Roman" w:eastAsia="Times New Roman" w:hAnsi="Times New Roman" w:cs="Times New Roman"/>
                <w:sz w:val="28"/>
                <w:szCs w:val="28"/>
              </w:rPr>
              <w:t>СХОС</w:t>
            </w:r>
            <w:r w:rsidRPr="004C6215">
              <w:rPr>
                <w:rFonts w:ascii="Times New Roman" w:eastAsia="Times New Roman" w:hAnsi="Times New Roman" w:cs="Times New Roman"/>
                <w:sz w:val="28"/>
                <w:szCs w:val="28"/>
              </w:rPr>
              <w:t>"</w:t>
            </w:r>
          </w:p>
        </w:tc>
      </w:tr>
      <w:tr w:rsidR="0097317C" w:rsidRPr="004C6215" w:rsidTr="00C14911">
        <w:trPr>
          <w:trHeight w:val="425"/>
        </w:trPr>
        <w:tc>
          <w:tcPr>
            <w:tcW w:w="1418"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color w:val="000000"/>
                <w:sz w:val="28"/>
                <w:szCs w:val="28"/>
              </w:rPr>
            </w:pPr>
            <w:r w:rsidRPr="004C6215">
              <w:rPr>
                <w:rFonts w:ascii="Times New Roman" w:eastAsia="Times New Roman" w:hAnsi="Times New Roman" w:cs="Times New Roman"/>
                <w:color w:val="000000"/>
                <w:sz w:val="28"/>
                <w:szCs w:val="28"/>
              </w:rPr>
              <w:t>11102273</w:t>
            </w:r>
          </w:p>
        </w:tc>
        <w:tc>
          <w:tcPr>
            <w:tcW w:w="1276"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15.11.2011</w:t>
            </w:r>
          </w:p>
        </w:tc>
        <w:tc>
          <w:tcPr>
            <w:tcW w:w="1417"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Люцерна изменчивая</w:t>
            </w:r>
          </w:p>
        </w:tc>
        <w:tc>
          <w:tcPr>
            <w:tcW w:w="1985"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Ханшайым   (СГП-09-05-14-8)</w:t>
            </w:r>
          </w:p>
        </w:tc>
        <w:tc>
          <w:tcPr>
            <w:tcW w:w="1664"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ТОО «</w:t>
            </w:r>
            <w:proofErr w:type="gramStart"/>
            <w:r w:rsidRPr="004C6215">
              <w:rPr>
                <w:rFonts w:ascii="Times New Roman" w:eastAsia="Times New Roman" w:hAnsi="Times New Roman" w:cs="Times New Roman"/>
                <w:sz w:val="28"/>
                <w:szCs w:val="28"/>
              </w:rPr>
              <w:t>Северо-Казахстанский</w:t>
            </w:r>
            <w:proofErr w:type="gramEnd"/>
            <w:r w:rsidRPr="004C6215">
              <w:rPr>
                <w:rFonts w:ascii="Times New Roman" w:eastAsia="Times New Roman" w:hAnsi="Times New Roman" w:cs="Times New Roman"/>
                <w:sz w:val="28"/>
                <w:szCs w:val="28"/>
              </w:rPr>
              <w:t xml:space="preserve"> </w:t>
            </w:r>
            <w:r w:rsidR="00C14911">
              <w:rPr>
                <w:rFonts w:ascii="Times New Roman" w:eastAsia="Times New Roman" w:hAnsi="Times New Roman" w:cs="Times New Roman"/>
                <w:sz w:val="28"/>
                <w:szCs w:val="28"/>
              </w:rPr>
              <w:lastRenderedPageBreak/>
              <w:t>НИИСХ</w:t>
            </w:r>
            <w:r w:rsidRPr="004C6215">
              <w:rPr>
                <w:rFonts w:ascii="Times New Roman" w:eastAsia="Times New Roman" w:hAnsi="Times New Roman" w:cs="Times New Roman"/>
                <w:sz w:val="28"/>
                <w:szCs w:val="28"/>
              </w:rPr>
              <w:t>»</w:t>
            </w:r>
          </w:p>
        </w:tc>
        <w:tc>
          <w:tcPr>
            <w:tcW w:w="2305" w:type="dxa"/>
            <w:tcBorders>
              <w:top w:val="nil"/>
              <w:left w:val="nil"/>
              <w:bottom w:val="nil"/>
              <w:right w:val="nil"/>
            </w:tcBorders>
            <w:shd w:val="clear" w:color="auto" w:fill="auto"/>
            <w:hideMark/>
          </w:tcPr>
          <w:p w:rsidR="0097317C" w:rsidRPr="004C6215" w:rsidRDefault="00C14911"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ТОО «</w:t>
            </w:r>
            <w:proofErr w:type="gramStart"/>
            <w:r>
              <w:rPr>
                <w:rFonts w:ascii="Times New Roman" w:eastAsia="Times New Roman" w:hAnsi="Times New Roman" w:cs="Times New Roman"/>
                <w:sz w:val="28"/>
                <w:szCs w:val="28"/>
              </w:rPr>
              <w:t>Северо-Казахстанский</w:t>
            </w:r>
            <w:proofErr w:type="gramEnd"/>
            <w:r>
              <w:rPr>
                <w:rFonts w:ascii="Times New Roman" w:eastAsia="Times New Roman" w:hAnsi="Times New Roman" w:cs="Times New Roman"/>
                <w:sz w:val="28"/>
                <w:szCs w:val="28"/>
              </w:rPr>
              <w:t xml:space="preserve"> НИИСХ</w:t>
            </w:r>
            <w:r w:rsidR="0097317C" w:rsidRPr="004C6215">
              <w:rPr>
                <w:rFonts w:ascii="Times New Roman" w:eastAsia="Times New Roman" w:hAnsi="Times New Roman" w:cs="Times New Roman"/>
                <w:sz w:val="28"/>
                <w:szCs w:val="28"/>
              </w:rPr>
              <w:t>»</w:t>
            </w:r>
          </w:p>
        </w:tc>
      </w:tr>
      <w:tr w:rsidR="0097317C" w:rsidRPr="004C6215" w:rsidTr="00C14911">
        <w:trPr>
          <w:trHeight w:val="1280"/>
        </w:trPr>
        <w:tc>
          <w:tcPr>
            <w:tcW w:w="1418"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color w:val="000000"/>
                <w:sz w:val="28"/>
                <w:szCs w:val="28"/>
              </w:rPr>
            </w:pPr>
            <w:r w:rsidRPr="004C6215">
              <w:rPr>
                <w:rFonts w:ascii="Times New Roman" w:eastAsia="Times New Roman" w:hAnsi="Times New Roman" w:cs="Times New Roman"/>
                <w:color w:val="000000"/>
                <w:sz w:val="28"/>
                <w:szCs w:val="28"/>
              </w:rPr>
              <w:lastRenderedPageBreak/>
              <w:t>11102272</w:t>
            </w:r>
          </w:p>
        </w:tc>
        <w:tc>
          <w:tcPr>
            <w:tcW w:w="1276"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15.11.2011</w:t>
            </w:r>
          </w:p>
        </w:tc>
        <w:tc>
          <w:tcPr>
            <w:tcW w:w="1417"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Люцерна изменчивая</w:t>
            </w:r>
          </w:p>
        </w:tc>
        <w:tc>
          <w:tcPr>
            <w:tcW w:w="1985"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Карабалыкская изумрудная          (Г-465)</w:t>
            </w:r>
          </w:p>
        </w:tc>
        <w:tc>
          <w:tcPr>
            <w:tcW w:w="1664" w:type="dxa"/>
            <w:tcBorders>
              <w:top w:val="nil"/>
              <w:left w:val="nil"/>
              <w:bottom w:val="nil"/>
              <w:right w:val="nil"/>
            </w:tcBorders>
            <w:shd w:val="clear" w:color="auto" w:fill="auto"/>
            <w:hideMark/>
          </w:tcPr>
          <w:p w:rsidR="0097317C" w:rsidRPr="004C6215" w:rsidRDefault="0097317C" w:rsidP="00C14911">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 xml:space="preserve">ТОО "Карабалыкская </w:t>
            </w:r>
            <w:r w:rsidR="00C14911">
              <w:rPr>
                <w:rFonts w:ascii="Times New Roman" w:eastAsia="Times New Roman" w:hAnsi="Times New Roman" w:cs="Times New Roman"/>
                <w:sz w:val="28"/>
                <w:szCs w:val="28"/>
              </w:rPr>
              <w:t>СХОС</w:t>
            </w:r>
            <w:r w:rsidRPr="004C6215">
              <w:rPr>
                <w:rFonts w:ascii="Times New Roman" w:eastAsia="Times New Roman" w:hAnsi="Times New Roman" w:cs="Times New Roman"/>
                <w:sz w:val="28"/>
                <w:szCs w:val="28"/>
              </w:rPr>
              <w:t>"</w:t>
            </w:r>
          </w:p>
        </w:tc>
        <w:tc>
          <w:tcPr>
            <w:tcW w:w="2305" w:type="dxa"/>
            <w:tcBorders>
              <w:top w:val="nil"/>
              <w:left w:val="nil"/>
              <w:bottom w:val="nil"/>
              <w:right w:val="nil"/>
            </w:tcBorders>
            <w:shd w:val="clear" w:color="auto" w:fill="auto"/>
            <w:hideMark/>
          </w:tcPr>
          <w:p w:rsidR="0097317C" w:rsidRPr="004C6215" w:rsidRDefault="0097317C" w:rsidP="00C14911">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 xml:space="preserve">ТОО "Карабалыкская </w:t>
            </w:r>
            <w:r w:rsidR="00C14911">
              <w:rPr>
                <w:rFonts w:ascii="Times New Roman" w:eastAsia="Times New Roman" w:hAnsi="Times New Roman" w:cs="Times New Roman"/>
                <w:sz w:val="28"/>
                <w:szCs w:val="28"/>
              </w:rPr>
              <w:t>СХОС</w:t>
            </w:r>
            <w:r w:rsidRPr="004C6215">
              <w:rPr>
                <w:rFonts w:ascii="Times New Roman" w:eastAsia="Times New Roman" w:hAnsi="Times New Roman" w:cs="Times New Roman"/>
                <w:sz w:val="28"/>
                <w:szCs w:val="28"/>
              </w:rPr>
              <w:t>"</w:t>
            </w:r>
          </w:p>
        </w:tc>
      </w:tr>
      <w:tr w:rsidR="0097317C" w:rsidRPr="004C6215" w:rsidTr="001C7807">
        <w:trPr>
          <w:trHeight w:val="2040"/>
        </w:trPr>
        <w:tc>
          <w:tcPr>
            <w:tcW w:w="1418"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color w:val="000000"/>
                <w:sz w:val="28"/>
                <w:szCs w:val="28"/>
              </w:rPr>
            </w:pPr>
            <w:r w:rsidRPr="004C6215">
              <w:rPr>
                <w:rFonts w:ascii="Times New Roman" w:eastAsia="Times New Roman" w:hAnsi="Times New Roman" w:cs="Times New Roman"/>
                <w:color w:val="000000"/>
                <w:sz w:val="28"/>
                <w:szCs w:val="28"/>
              </w:rPr>
              <w:t>11102292</w:t>
            </w:r>
          </w:p>
        </w:tc>
        <w:tc>
          <w:tcPr>
            <w:tcW w:w="1276"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17.11.2011</w:t>
            </w:r>
          </w:p>
        </w:tc>
        <w:tc>
          <w:tcPr>
            <w:tcW w:w="1417"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Эспарцет песчанный</w:t>
            </w:r>
          </w:p>
        </w:tc>
        <w:tc>
          <w:tcPr>
            <w:tcW w:w="1985"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Ермак  (2244)</w:t>
            </w:r>
          </w:p>
        </w:tc>
        <w:tc>
          <w:tcPr>
            <w:tcW w:w="1664" w:type="dxa"/>
            <w:tcBorders>
              <w:top w:val="nil"/>
              <w:left w:val="nil"/>
              <w:bottom w:val="nil"/>
              <w:right w:val="nil"/>
            </w:tcBorders>
            <w:shd w:val="clear" w:color="auto" w:fill="auto"/>
            <w:hideMark/>
          </w:tcPr>
          <w:p w:rsidR="0097317C" w:rsidRPr="004C6215" w:rsidRDefault="0097317C" w:rsidP="00C14911">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 xml:space="preserve">ТОО "Восточно-Казахстанский </w:t>
            </w:r>
            <w:r w:rsidR="00C14911">
              <w:rPr>
                <w:rFonts w:ascii="Times New Roman" w:eastAsia="Times New Roman" w:hAnsi="Times New Roman" w:cs="Times New Roman"/>
                <w:sz w:val="28"/>
                <w:szCs w:val="28"/>
              </w:rPr>
              <w:t>НИИ</w:t>
            </w:r>
            <w:r w:rsidRPr="004C6215">
              <w:rPr>
                <w:rFonts w:ascii="Times New Roman" w:eastAsia="Times New Roman" w:hAnsi="Times New Roman" w:cs="Times New Roman"/>
                <w:sz w:val="28"/>
                <w:szCs w:val="28"/>
              </w:rPr>
              <w:t xml:space="preserve"> сельского хозяйства"</w:t>
            </w:r>
          </w:p>
        </w:tc>
        <w:tc>
          <w:tcPr>
            <w:tcW w:w="2305" w:type="dxa"/>
            <w:tcBorders>
              <w:top w:val="nil"/>
              <w:left w:val="nil"/>
              <w:bottom w:val="nil"/>
              <w:right w:val="nil"/>
            </w:tcBorders>
            <w:shd w:val="clear" w:color="auto" w:fill="auto"/>
            <w:hideMark/>
          </w:tcPr>
          <w:p w:rsidR="0097317C" w:rsidRPr="004C6215" w:rsidRDefault="0097317C" w:rsidP="00C14911">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 xml:space="preserve">ТОО "Восточно-Казахстанский </w:t>
            </w:r>
            <w:r w:rsidR="00C14911">
              <w:rPr>
                <w:rFonts w:ascii="Times New Roman" w:eastAsia="Times New Roman" w:hAnsi="Times New Roman" w:cs="Times New Roman"/>
                <w:sz w:val="28"/>
                <w:szCs w:val="28"/>
              </w:rPr>
              <w:t>НИИ</w:t>
            </w:r>
            <w:r w:rsidRPr="004C6215">
              <w:rPr>
                <w:rFonts w:ascii="Times New Roman" w:eastAsia="Times New Roman" w:hAnsi="Times New Roman" w:cs="Times New Roman"/>
                <w:sz w:val="28"/>
                <w:szCs w:val="28"/>
              </w:rPr>
              <w:t xml:space="preserve"> сельского хозяйства"</w:t>
            </w:r>
          </w:p>
        </w:tc>
      </w:tr>
      <w:tr w:rsidR="0097317C" w:rsidRPr="004C6215" w:rsidTr="00C14911">
        <w:trPr>
          <w:trHeight w:val="1058"/>
        </w:trPr>
        <w:tc>
          <w:tcPr>
            <w:tcW w:w="1418"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color w:val="000000"/>
                <w:sz w:val="28"/>
                <w:szCs w:val="28"/>
              </w:rPr>
            </w:pPr>
            <w:r w:rsidRPr="004C6215">
              <w:rPr>
                <w:rFonts w:ascii="Times New Roman" w:eastAsia="Times New Roman" w:hAnsi="Times New Roman" w:cs="Times New Roman"/>
                <w:color w:val="000000"/>
                <w:sz w:val="28"/>
                <w:szCs w:val="28"/>
              </w:rPr>
              <w:t>11102296</w:t>
            </w:r>
          </w:p>
        </w:tc>
        <w:tc>
          <w:tcPr>
            <w:tcW w:w="1276"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18.11.2011</w:t>
            </w:r>
          </w:p>
        </w:tc>
        <w:tc>
          <w:tcPr>
            <w:tcW w:w="1417"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 xml:space="preserve">Эспарцет </w:t>
            </w:r>
          </w:p>
        </w:tc>
        <w:tc>
          <w:tcPr>
            <w:tcW w:w="1985"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Шабындык      (Э-110)</w:t>
            </w:r>
          </w:p>
        </w:tc>
        <w:tc>
          <w:tcPr>
            <w:tcW w:w="1664" w:type="dxa"/>
            <w:tcBorders>
              <w:top w:val="nil"/>
              <w:left w:val="nil"/>
              <w:bottom w:val="nil"/>
              <w:right w:val="nil"/>
            </w:tcBorders>
            <w:shd w:val="clear" w:color="auto" w:fill="auto"/>
            <w:hideMark/>
          </w:tcPr>
          <w:p w:rsidR="0097317C" w:rsidRPr="004C6215" w:rsidRDefault="0097317C" w:rsidP="00C14911">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 xml:space="preserve">ТОО </w:t>
            </w:r>
            <w:r w:rsidR="00C14911">
              <w:rPr>
                <w:rFonts w:ascii="Times New Roman" w:eastAsia="Times New Roman" w:hAnsi="Times New Roman" w:cs="Times New Roman"/>
                <w:sz w:val="28"/>
                <w:szCs w:val="28"/>
              </w:rPr>
              <w:t>КазНИИЗиР</w:t>
            </w:r>
          </w:p>
        </w:tc>
        <w:tc>
          <w:tcPr>
            <w:tcW w:w="2305" w:type="dxa"/>
            <w:tcBorders>
              <w:top w:val="nil"/>
              <w:left w:val="nil"/>
              <w:bottom w:val="nil"/>
              <w:right w:val="nil"/>
            </w:tcBorders>
            <w:shd w:val="clear" w:color="auto" w:fill="auto"/>
            <w:hideMark/>
          </w:tcPr>
          <w:p w:rsidR="0097317C" w:rsidRPr="004C6215" w:rsidRDefault="00C14911"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 xml:space="preserve">ТОО </w:t>
            </w:r>
            <w:r>
              <w:rPr>
                <w:rFonts w:ascii="Times New Roman" w:eastAsia="Times New Roman" w:hAnsi="Times New Roman" w:cs="Times New Roman"/>
                <w:sz w:val="28"/>
                <w:szCs w:val="28"/>
              </w:rPr>
              <w:t>КазНИИЗиР</w:t>
            </w:r>
          </w:p>
        </w:tc>
      </w:tr>
      <w:tr w:rsidR="0097317C" w:rsidRPr="004C6215" w:rsidTr="001C7807">
        <w:trPr>
          <w:trHeight w:val="765"/>
        </w:trPr>
        <w:tc>
          <w:tcPr>
            <w:tcW w:w="1418"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color w:val="000000"/>
                <w:sz w:val="28"/>
                <w:szCs w:val="28"/>
              </w:rPr>
            </w:pPr>
            <w:r w:rsidRPr="004C6215">
              <w:rPr>
                <w:rFonts w:ascii="Times New Roman" w:eastAsia="Times New Roman" w:hAnsi="Times New Roman" w:cs="Times New Roman"/>
                <w:color w:val="000000"/>
                <w:sz w:val="28"/>
                <w:szCs w:val="28"/>
              </w:rPr>
              <w:t>11102274</w:t>
            </w:r>
          </w:p>
        </w:tc>
        <w:tc>
          <w:tcPr>
            <w:tcW w:w="1276"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15.11.2011</w:t>
            </w:r>
          </w:p>
        </w:tc>
        <w:tc>
          <w:tcPr>
            <w:tcW w:w="1417"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Козлятник восточный</w:t>
            </w:r>
          </w:p>
        </w:tc>
        <w:tc>
          <w:tcPr>
            <w:tcW w:w="1985"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Зерендинский   (СКГП-19-40-11)</w:t>
            </w:r>
          </w:p>
        </w:tc>
        <w:tc>
          <w:tcPr>
            <w:tcW w:w="1664"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ТОО «</w:t>
            </w:r>
            <w:proofErr w:type="gramStart"/>
            <w:r w:rsidRPr="004C6215">
              <w:rPr>
                <w:rFonts w:ascii="Times New Roman" w:eastAsia="Times New Roman" w:hAnsi="Times New Roman" w:cs="Times New Roman"/>
                <w:sz w:val="28"/>
                <w:szCs w:val="28"/>
              </w:rPr>
              <w:t>Северо</w:t>
            </w:r>
            <w:r w:rsidR="00C14911">
              <w:rPr>
                <w:rFonts w:ascii="Times New Roman" w:eastAsia="Times New Roman" w:hAnsi="Times New Roman" w:cs="Times New Roman"/>
                <w:sz w:val="28"/>
                <w:szCs w:val="28"/>
              </w:rPr>
              <w:t>-Казахстанский</w:t>
            </w:r>
            <w:proofErr w:type="gramEnd"/>
            <w:r w:rsidR="00C14911">
              <w:rPr>
                <w:rFonts w:ascii="Times New Roman" w:eastAsia="Times New Roman" w:hAnsi="Times New Roman" w:cs="Times New Roman"/>
                <w:sz w:val="28"/>
                <w:szCs w:val="28"/>
              </w:rPr>
              <w:t xml:space="preserve"> НИИСХ</w:t>
            </w:r>
            <w:r w:rsidRPr="004C6215">
              <w:rPr>
                <w:rFonts w:ascii="Times New Roman" w:eastAsia="Times New Roman" w:hAnsi="Times New Roman" w:cs="Times New Roman"/>
                <w:sz w:val="28"/>
                <w:szCs w:val="28"/>
              </w:rPr>
              <w:t>»</w:t>
            </w:r>
          </w:p>
        </w:tc>
        <w:tc>
          <w:tcPr>
            <w:tcW w:w="2305" w:type="dxa"/>
            <w:tcBorders>
              <w:top w:val="nil"/>
              <w:left w:val="nil"/>
              <w:bottom w:val="nil"/>
              <w:right w:val="nil"/>
            </w:tcBorders>
            <w:shd w:val="clear" w:color="auto" w:fill="auto"/>
            <w:hideMark/>
          </w:tcPr>
          <w:p w:rsidR="0097317C" w:rsidRPr="004C6215" w:rsidRDefault="00C14911"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w:t>
            </w:r>
            <w:proofErr w:type="gramStart"/>
            <w:r>
              <w:rPr>
                <w:rFonts w:ascii="Times New Roman" w:eastAsia="Times New Roman" w:hAnsi="Times New Roman" w:cs="Times New Roman"/>
                <w:sz w:val="28"/>
                <w:szCs w:val="28"/>
              </w:rPr>
              <w:t>Северо-Казахстанский</w:t>
            </w:r>
            <w:proofErr w:type="gramEnd"/>
            <w:r>
              <w:rPr>
                <w:rFonts w:ascii="Times New Roman" w:eastAsia="Times New Roman" w:hAnsi="Times New Roman" w:cs="Times New Roman"/>
                <w:sz w:val="28"/>
                <w:szCs w:val="28"/>
              </w:rPr>
              <w:t xml:space="preserve"> НИИСХ</w:t>
            </w:r>
            <w:r w:rsidR="0097317C" w:rsidRPr="004C6215">
              <w:rPr>
                <w:rFonts w:ascii="Times New Roman" w:eastAsia="Times New Roman" w:hAnsi="Times New Roman" w:cs="Times New Roman"/>
                <w:sz w:val="28"/>
                <w:szCs w:val="28"/>
              </w:rPr>
              <w:t>»</w:t>
            </w:r>
          </w:p>
        </w:tc>
      </w:tr>
      <w:tr w:rsidR="0097317C" w:rsidRPr="004C6215" w:rsidTr="001C7807">
        <w:trPr>
          <w:trHeight w:val="765"/>
        </w:trPr>
        <w:tc>
          <w:tcPr>
            <w:tcW w:w="1418"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color w:val="000000"/>
                <w:sz w:val="28"/>
                <w:szCs w:val="28"/>
              </w:rPr>
            </w:pPr>
            <w:r w:rsidRPr="004C6215">
              <w:rPr>
                <w:rFonts w:ascii="Times New Roman" w:eastAsia="Times New Roman" w:hAnsi="Times New Roman" w:cs="Times New Roman"/>
                <w:color w:val="000000"/>
                <w:sz w:val="28"/>
                <w:szCs w:val="28"/>
              </w:rPr>
              <w:t>11302299</w:t>
            </w:r>
          </w:p>
        </w:tc>
        <w:tc>
          <w:tcPr>
            <w:tcW w:w="1276"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18.11.2011</w:t>
            </w:r>
          </w:p>
        </w:tc>
        <w:tc>
          <w:tcPr>
            <w:tcW w:w="1417"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Житняк сибирский</w:t>
            </w:r>
          </w:p>
        </w:tc>
        <w:tc>
          <w:tcPr>
            <w:tcW w:w="1985"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Боярин (К-4)</w:t>
            </w:r>
          </w:p>
        </w:tc>
        <w:tc>
          <w:tcPr>
            <w:tcW w:w="1664"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ГНУ "Ставропольский НИИСХ"</w:t>
            </w:r>
          </w:p>
        </w:tc>
        <w:tc>
          <w:tcPr>
            <w:tcW w:w="2305"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ГНУ "Ставропольский НИИСХ"</w:t>
            </w:r>
          </w:p>
        </w:tc>
      </w:tr>
      <w:tr w:rsidR="0097317C" w:rsidRPr="004C6215" w:rsidTr="00C14911">
        <w:trPr>
          <w:trHeight w:val="1072"/>
        </w:trPr>
        <w:tc>
          <w:tcPr>
            <w:tcW w:w="1418"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color w:val="000000"/>
                <w:sz w:val="28"/>
                <w:szCs w:val="28"/>
              </w:rPr>
            </w:pPr>
            <w:r w:rsidRPr="004C6215">
              <w:rPr>
                <w:rFonts w:ascii="Times New Roman" w:eastAsia="Times New Roman" w:hAnsi="Times New Roman" w:cs="Times New Roman"/>
                <w:color w:val="000000"/>
                <w:sz w:val="28"/>
                <w:szCs w:val="28"/>
              </w:rPr>
              <w:t>11102271</w:t>
            </w:r>
          </w:p>
        </w:tc>
        <w:tc>
          <w:tcPr>
            <w:tcW w:w="1276"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15.11.2011</w:t>
            </w:r>
          </w:p>
        </w:tc>
        <w:tc>
          <w:tcPr>
            <w:tcW w:w="1417"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Житняк гребневидный</w:t>
            </w:r>
          </w:p>
        </w:tc>
        <w:tc>
          <w:tcPr>
            <w:tcW w:w="1985"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Батыс (К-4417)</w:t>
            </w:r>
          </w:p>
        </w:tc>
        <w:tc>
          <w:tcPr>
            <w:tcW w:w="1664" w:type="dxa"/>
            <w:tcBorders>
              <w:top w:val="nil"/>
              <w:left w:val="nil"/>
              <w:bottom w:val="nil"/>
              <w:right w:val="nil"/>
            </w:tcBorders>
            <w:shd w:val="clear" w:color="auto" w:fill="auto"/>
            <w:hideMark/>
          </w:tcPr>
          <w:p w:rsidR="0097317C" w:rsidRPr="004C6215" w:rsidRDefault="0097317C" w:rsidP="00C14911">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 xml:space="preserve">ТОО "Уральская </w:t>
            </w:r>
            <w:r w:rsidR="00C14911">
              <w:rPr>
                <w:rFonts w:ascii="Times New Roman" w:eastAsia="Times New Roman" w:hAnsi="Times New Roman" w:cs="Times New Roman"/>
                <w:sz w:val="28"/>
                <w:szCs w:val="28"/>
              </w:rPr>
              <w:t>СХОС</w:t>
            </w:r>
            <w:r w:rsidRPr="004C6215">
              <w:rPr>
                <w:rFonts w:ascii="Times New Roman" w:eastAsia="Times New Roman" w:hAnsi="Times New Roman" w:cs="Times New Roman"/>
                <w:sz w:val="28"/>
                <w:szCs w:val="28"/>
              </w:rPr>
              <w:t>"</w:t>
            </w:r>
          </w:p>
        </w:tc>
        <w:tc>
          <w:tcPr>
            <w:tcW w:w="2305" w:type="dxa"/>
            <w:tcBorders>
              <w:top w:val="nil"/>
              <w:left w:val="nil"/>
              <w:bottom w:val="nil"/>
              <w:right w:val="nil"/>
            </w:tcBorders>
            <w:shd w:val="clear" w:color="auto" w:fill="auto"/>
            <w:hideMark/>
          </w:tcPr>
          <w:p w:rsidR="0097317C" w:rsidRPr="004C6215" w:rsidRDefault="0097317C" w:rsidP="00C14911">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 xml:space="preserve">ТОО "Уральская </w:t>
            </w:r>
            <w:r w:rsidR="00C14911">
              <w:rPr>
                <w:rFonts w:ascii="Times New Roman" w:eastAsia="Times New Roman" w:hAnsi="Times New Roman" w:cs="Times New Roman"/>
                <w:sz w:val="28"/>
                <w:szCs w:val="28"/>
              </w:rPr>
              <w:t>СХОС</w:t>
            </w:r>
            <w:r w:rsidRPr="004C6215">
              <w:rPr>
                <w:rFonts w:ascii="Times New Roman" w:eastAsia="Times New Roman" w:hAnsi="Times New Roman" w:cs="Times New Roman"/>
                <w:sz w:val="28"/>
                <w:szCs w:val="28"/>
              </w:rPr>
              <w:t>"</w:t>
            </w:r>
          </w:p>
        </w:tc>
      </w:tr>
      <w:tr w:rsidR="0097317C" w:rsidRPr="004C6215" w:rsidTr="001C7807">
        <w:trPr>
          <w:trHeight w:val="1785"/>
        </w:trPr>
        <w:tc>
          <w:tcPr>
            <w:tcW w:w="1418"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color w:val="000000"/>
                <w:sz w:val="28"/>
                <w:szCs w:val="28"/>
              </w:rPr>
            </w:pPr>
            <w:r w:rsidRPr="004C6215">
              <w:rPr>
                <w:rFonts w:ascii="Times New Roman" w:eastAsia="Times New Roman" w:hAnsi="Times New Roman" w:cs="Times New Roman"/>
                <w:color w:val="000000"/>
                <w:sz w:val="28"/>
                <w:szCs w:val="28"/>
              </w:rPr>
              <w:t>11102278</w:t>
            </w:r>
          </w:p>
        </w:tc>
        <w:tc>
          <w:tcPr>
            <w:tcW w:w="1276"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15.11.2011</w:t>
            </w:r>
          </w:p>
        </w:tc>
        <w:tc>
          <w:tcPr>
            <w:tcW w:w="1417"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Житняк гребневидный</w:t>
            </w:r>
          </w:p>
        </w:tc>
        <w:tc>
          <w:tcPr>
            <w:tcW w:w="1985"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Сабат (БР-5)</w:t>
            </w:r>
          </w:p>
        </w:tc>
        <w:tc>
          <w:tcPr>
            <w:tcW w:w="1664" w:type="dxa"/>
            <w:tcBorders>
              <w:top w:val="nil"/>
              <w:left w:val="nil"/>
              <w:bottom w:val="nil"/>
              <w:right w:val="nil"/>
            </w:tcBorders>
            <w:shd w:val="clear" w:color="auto" w:fill="auto"/>
            <w:hideMark/>
          </w:tcPr>
          <w:p w:rsidR="0097317C" w:rsidRPr="004C6215" w:rsidRDefault="00C14911"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"Каз</w:t>
            </w:r>
            <w:r w:rsidR="0097317C" w:rsidRPr="004C6215">
              <w:rPr>
                <w:rFonts w:ascii="Times New Roman" w:eastAsia="Times New Roman" w:hAnsi="Times New Roman" w:cs="Times New Roman"/>
                <w:sz w:val="28"/>
                <w:szCs w:val="28"/>
              </w:rPr>
              <w:t>НИИ животноводства и кормопроизводста"</w:t>
            </w:r>
          </w:p>
        </w:tc>
        <w:tc>
          <w:tcPr>
            <w:tcW w:w="2305" w:type="dxa"/>
            <w:tcBorders>
              <w:top w:val="nil"/>
              <w:left w:val="nil"/>
              <w:bottom w:val="nil"/>
              <w:right w:val="nil"/>
            </w:tcBorders>
            <w:shd w:val="clear" w:color="auto" w:fill="auto"/>
            <w:hideMark/>
          </w:tcPr>
          <w:p w:rsidR="0097317C" w:rsidRPr="004C6215" w:rsidRDefault="00C14911" w:rsidP="00C1491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"Каз</w:t>
            </w:r>
            <w:r w:rsidR="0097317C" w:rsidRPr="004C6215">
              <w:rPr>
                <w:rFonts w:ascii="Times New Roman" w:eastAsia="Times New Roman" w:hAnsi="Times New Roman" w:cs="Times New Roman"/>
                <w:sz w:val="28"/>
                <w:szCs w:val="28"/>
              </w:rPr>
              <w:t>НИИ животноводства и кормопроизводста"</w:t>
            </w:r>
          </w:p>
        </w:tc>
      </w:tr>
      <w:tr w:rsidR="0097317C" w:rsidRPr="004C6215" w:rsidTr="001C7807">
        <w:trPr>
          <w:trHeight w:val="765"/>
        </w:trPr>
        <w:tc>
          <w:tcPr>
            <w:tcW w:w="1418"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color w:val="000000"/>
                <w:sz w:val="28"/>
                <w:szCs w:val="28"/>
              </w:rPr>
            </w:pPr>
            <w:r w:rsidRPr="004C6215">
              <w:rPr>
                <w:rFonts w:ascii="Times New Roman" w:eastAsia="Times New Roman" w:hAnsi="Times New Roman" w:cs="Times New Roman"/>
                <w:color w:val="000000"/>
                <w:sz w:val="28"/>
                <w:szCs w:val="28"/>
              </w:rPr>
              <w:t>11302300</w:t>
            </w:r>
          </w:p>
        </w:tc>
        <w:tc>
          <w:tcPr>
            <w:tcW w:w="1276"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18.11.2011</w:t>
            </w:r>
          </w:p>
        </w:tc>
        <w:tc>
          <w:tcPr>
            <w:tcW w:w="1417"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Кострец безостый</w:t>
            </w:r>
          </w:p>
        </w:tc>
        <w:tc>
          <w:tcPr>
            <w:tcW w:w="1985"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Вегур (СГПТк)</w:t>
            </w:r>
          </w:p>
        </w:tc>
        <w:tc>
          <w:tcPr>
            <w:tcW w:w="1664"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ГНУ "Ставропольский НИИСХ"</w:t>
            </w:r>
          </w:p>
        </w:tc>
        <w:tc>
          <w:tcPr>
            <w:tcW w:w="2305"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ГНУ "Ставропольский НИИСХ"</w:t>
            </w:r>
          </w:p>
        </w:tc>
      </w:tr>
      <w:tr w:rsidR="0097317C" w:rsidRPr="004C6215" w:rsidTr="001C7807">
        <w:trPr>
          <w:trHeight w:val="1020"/>
        </w:trPr>
        <w:tc>
          <w:tcPr>
            <w:tcW w:w="1418"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color w:val="000000"/>
                <w:sz w:val="28"/>
                <w:szCs w:val="28"/>
              </w:rPr>
            </w:pPr>
            <w:r w:rsidRPr="004C6215">
              <w:rPr>
                <w:rFonts w:ascii="Times New Roman" w:eastAsia="Times New Roman" w:hAnsi="Times New Roman" w:cs="Times New Roman"/>
                <w:color w:val="000000"/>
                <w:sz w:val="28"/>
                <w:szCs w:val="28"/>
              </w:rPr>
              <w:t>11102279</w:t>
            </w:r>
          </w:p>
        </w:tc>
        <w:tc>
          <w:tcPr>
            <w:tcW w:w="1276"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16.11.2011</w:t>
            </w:r>
          </w:p>
        </w:tc>
        <w:tc>
          <w:tcPr>
            <w:tcW w:w="1417"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Кострец безостый</w:t>
            </w:r>
          </w:p>
        </w:tc>
        <w:tc>
          <w:tcPr>
            <w:tcW w:w="1985"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Акмолинская изумрудная                       (К-792)</w:t>
            </w:r>
          </w:p>
        </w:tc>
        <w:tc>
          <w:tcPr>
            <w:tcW w:w="1664" w:type="dxa"/>
            <w:tcBorders>
              <w:top w:val="nil"/>
              <w:left w:val="nil"/>
              <w:bottom w:val="nil"/>
              <w:right w:val="nil"/>
            </w:tcBorders>
            <w:shd w:val="clear" w:color="auto" w:fill="auto"/>
            <w:hideMark/>
          </w:tcPr>
          <w:p w:rsidR="0097317C" w:rsidRPr="004C6215" w:rsidRDefault="00C14911"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w:t>
            </w:r>
            <w:r w:rsidR="0097317C" w:rsidRPr="004C6215">
              <w:rPr>
                <w:rFonts w:ascii="Times New Roman" w:eastAsia="Times New Roman" w:hAnsi="Times New Roman" w:cs="Times New Roman"/>
                <w:sz w:val="28"/>
                <w:szCs w:val="28"/>
              </w:rPr>
              <w:t>НПЦ зернового хозяйства им</w:t>
            </w:r>
            <w:proofErr w:type="gramStart"/>
            <w:r w:rsidR="0097317C" w:rsidRPr="004C6215">
              <w:rPr>
                <w:rFonts w:ascii="Times New Roman" w:eastAsia="Times New Roman" w:hAnsi="Times New Roman" w:cs="Times New Roman"/>
                <w:sz w:val="28"/>
                <w:szCs w:val="28"/>
              </w:rPr>
              <w:t>.Б</w:t>
            </w:r>
            <w:proofErr w:type="gramEnd"/>
            <w:r w:rsidR="0097317C" w:rsidRPr="004C6215">
              <w:rPr>
                <w:rFonts w:ascii="Times New Roman" w:eastAsia="Times New Roman" w:hAnsi="Times New Roman" w:cs="Times New Roman"/>
                <w:sz w:val="28"/>
                <w:szCs w:val="28"/>
              </w:rPr>
              <w:t xml:space="preserve">араева </w:t>
            </w:r>
          </w:p>
        </w:tc>
        <w:tc>
          <w:tcPr>
            <w:tcW w:w="2305" w:type="dxa"/>
            <w:tcBorders>
              <w:top w:val="nil"/>
              <w:left w:val="nil"/>
              <w:bottom w:val="nil"/>
              <w:right w:val="nil"/>
            </w:tcBorders>
            <w:shd w:val="clear" w:color="auto" w:fill="auto"/>
            <w:hideMark/>
          </w:tcPr>
          <w:p w:rsidR="0097317C" w:rsidRPr="004C6215" w:rsidRDefault="00C14911"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w:t>
            </w:r>
            <w:r w:rsidR="0097317C" w:rsidRPr="004C6215">
              <w:rPr>
                <w:rFonts w:ascii="Times New Roman" w:eastAsia="Times New Roman" w:hAnsi="Times New Roman" w:cs="Times New Roman"/>
                <w:sz w:val="28"/>
                <w:szCs w:val="28"/>
              </w:rPr>
              <w:t>НПЦ зернового хозяйства им</w:t>
            </w:r>
            <w:proofErr w:type="gramStart"/>
            <w:r w:rsidR="0097317C" w:rsidRPr="004C6215">
              <w:rPr>
                <w:rFonts w:ascii="Times New Roman" w:eastAsia="Times New Roman" w:hAnsi="Times New Roman" w:cs="Times New Roman"/>
                <w:sz w:val="28"/>
                <w:szCs w:val="28"/>
              </w:rPr>
              <w:t>.Б</w:t>
            </w:r>
            <w:proofErr w:type="gramEnd"/>
            <w:r w:rsidR="0097317C" w:rsidRPr="004C6215">
              <w:rPr>
                <w:rFonts w:ascii="Times New Roman" w:eastAsia="Times New Roman" w:hAnsi="Times New Roman" w:cs="Times New Roman"/>
                <w:sz w:val="28"/>
                <w:szCs w:val="28"/>
              </w:rPr>
              <w:t xml:space="preserve">араева </w:t>
            </w:r>
          </w:p>
        </w:tc>
      </w:tr>
      <w:tr w:rsidR="0097317C" w:rsidRPr="004C6215" w:rsidTr="001C7807">
        <w:trPr>
          <w:trHeight w:val="2040"/>
        </w:trPr>
        <w:tc>
          <w:tcPr>
            <w:tcW w:w="1418"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color w:val="000000"/>
                <w:sz w:val="28"/>
                <w:szCs w:val="28"/>
              </w:rPr>
            </w:pPr>
            <w:r w:rsidRPr="004C6215">
              <w:rPr>
                <w:rFonts w:ascii="Times New Roman" w:eastAsia="Times New Roman" w:hAnsi="Times New Roman" w:cs="Times New Roman"/>
                <w:color w:val="000000"/>
                <w:sz w:val="28"/>
                <w:szCs w:val="28"/>
              </w:rPr>
              <w:lastRenderedPageBreak/>
              <w:t>11102291</w:t>
            </w:r>
          </w:p>
        </w:tc>
        <w:tc>
          <w:tcPr>
            <w:tcW w:w="1276"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15.11.2011</w:t>
            </w:r>
          </w:p>
        </w:tc>
        <w:tc>
          <w:tcPr>
            <w:tcW w:w="1417"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Кострец безостый</w:t>
            </w:r>
          </w:p>
        </w:tc>
        <w:tc>
          <w:tcPr>
            <w:tcW w:w="1985"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Маяк (22323)</w:t>
            </w:r>
          </w:p>
        </w:tc>
        <w:tc>
          <w:tcPr>
            <w:tcW w:w="1664" w:type="dxa"/>
            <w:tcBorders>
              <w:top w:val="nil"/>
              <w:left w:val="nil"/>
              <w:bottom w:val="nil"/>
              <w:right w:val="nil"/>
            </w:tcBorders>
            <w:shd w:val="clear" w:color="auto" w:fill="auto"/>
            <w:hideMark/>
          </w:tcPr>
          <w:p w:rsidR="0097317C" w:rsidRPr="004C6215" w:rsidRDefault="0097317C" w:rsidP="00C14911">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 xml:space="preserve">ТОО "Восточно-Казахстанский </w:t>
            </w:r>
            <w:r w:rsidR="00C14911">
              <w:rPr>
                <w:rFonts w:ascii="Times New Roman" w:eastAsia="Times New Roman" w:hAnsi="Times New Roman" w:cs="Times New Roman"/>
                <w:sz w:val="28"/>
                <w:szCs w:val="28"/>
              </w:rPr>
              <w:t>НИИ</w:t>
            </w:r>
            <w:r w:rsidRPr="004C6215">
              <w:rPr>
                <w:rFonts w:ascii="Times New Roman" w:eastAsia="Times New Roman" w:hAnsi="Times New Roman" w:cs="Times New Roman"/>
                <w:sz w:val="28"/>
                <w:szCs w:val="28"/>
              </w:rPr>
              <w:t xml:space="preserve"> сельского хозяйства"</w:t>
            </w:r>
          </w:p>
        </w:tc>
        <w:tc>
          <w:tcPr>
            <w:tcW w:w="2305" w:type="dxa"/>
            <w:tcBorders>
              <w:top w:val="nil"/>
              <w:left w:val="nil"/>
              <w:bottom w:val="nil"/>
              <w:right w:val="nil"/>
            </w:tcBorders>
            <w:shd w:val="clear" w:color="auto" w:fill="auto"/>
            <w:hideMark/>
          </w:tcPr>
          <w:p w:rsidR="0097317C" w:rsidRPr="004C6215" w:rsidRDefault="0097317C" w:rsidP="00C14911">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 xml:space="preserve">ТОО "Восточно-Казахстанский </w:t>
            </w:r>
            <w:r w:rsidR="00C14911">
              <w:rPr>
                <w:rFonts w:ascii="Times New Roman" w:eastAsia="Times New Roman" w:hAnsi="Times New Roman" w:cs="Times New Roman"/>
                <w:sz w:val="28"/>
                <w:szCs w:val="28"/>
              </w:rPr>
              <w:t>НИИ</w:t>
            </w:r>
            <w:r w:rsidRPr="004C6215">
              <w:rPr>
                <w:rFonts w:ascii="Times New Roman" w:eastAsia="Times New Roman" w:hAnsi="Times New Roman" w:cs="Times New Roman"/>
                <w:sz w:val="28"/>
                <w:szCs w:val="28"/>
              </w:rPr>
              <w:t xml:space="preserve"> сельского хозяйства"</w:t>
            </w:r>
          </w:p>
        </w:tc>
      </w:tr>
      <w:tr w:rsidR="0097317C" w:rsidRPr="004C6215" w:rsidTr="001C7807">
        <w:trPr>
          <w:trHeight w:val="2040"/>
        </w:trPr>
        <w:tc>
          <w:tcPr>
            <w:tcW w:w="1418"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color w:val="000000"/>
                <w:sz w:val="28"/>
                <w:szCs w:val="28"/>
              </w:rPr>
            </w:pPr>
            <w:r w:rsidRPr="004C6215">
              <w:rPr>
                <w:rFonts w:ascii="Times New Roman" w:eastAsia="Times New Roman" w:hAnsi="Times New Roman" w:cs="Times New Roman"/>
                <w:color w:val="000000"/>
                <w:sz w:val="28"/>
                <w:szCs w:val="28"/>
              </w:rPr>
              <w:t>11102293</w:t>
            </w:r>
          </w:p>
        </w:tc>
        <w:tc>
          <w:tcPr>
            <w:tcW w:w="1276"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17.11.2011</w:t>
            </w:r>
          </w:p>
        </w:tc>
        <w:tc>
          <w:tcPr>
            <w:tcW w:w="1417"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Ежа сборная</w:t>
            </w:r>
          </w:p>
        </w:tc>
        <w:tc>
          <w:tcPr>
            <w:tcW w:w="1985"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Айша  (18618)</w:t>
            </w:r>
          </w:p>
        </w:tc>
        <w:tc>
          <w:tcPr>
            <w:tcW w:w="1664" w:type="dxa"/>
            <w:tcBorders>
              <w:top w:val="nil"/>
              <w:left w:val="nil"/>
              <w:bottom w:val="nil"/>
              <w:right w:val="nil"/>
            </w:tcBorders>
            <w:shd w:val="clear" w:color="auto" w:fill="auto"/>
            <w:hideMark/>
          </w:tcPr>
          <w:p w:rsidR="0097317C" w:rsidRPr="004C6215" w:rsidRDefault="0097317C" w:rsidP="00C14911">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 xml:space="preserve">ТОО "Восточно-Казахстанский </w:t>
            </w:r>
            <w:r w:rsidR="00C14911">
              <w:rPr>
                <w:rFonts w:ascii="Times New Roman" w:eastAsia="Times New Roman" w:hAnsi="Times New Roman" w:cs="Times New Roman"/>
                <w:sz w:val="28"/>
                <w:szCs w:val="28"/>
              </w:rPr>
              <w:t>НИИ</w:t>
            </w:r>
            <w:r w:rsidRPr="004C6215">
              <w:rPr>
                <w:rFonts w:ascii="Times New Roman" w:eastAsia="Times New Roman" w:hAnsi="Times New Roman" w:cs="Times New Roman"/>
                <w:sz w:val="28"/>
                <w:szCs w:val="28"/>
              </w:rPr>
              <w:t xml:space="preserve"> сельского хозяйства"</w:t>
            </w:r>
          </w:p>
        </w:tc>
        <w:tc>
          <w:tcPr>
            <w:tcW w:w="2305" w:type="dxa"/>
            <w:tcBorders>
              <w:top w:val="nil"/>
              <w:left w:val="nil"/>
              <w:bottom w:val="nil"/>
              <w:right w:val="nil"/>
            </w:tcBorders>
            <w:shd w:val="clear" w:color="auto" w:fill="auto"/>
            <w:hideMark/>
          </w:tcPr>
          <w:p w:rsidR="0097317C" w:rsidRPr="004C6215" w:rsidRDefault="0097317C" w:rsidP="00C14911">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 xml:space="preserve">ТОО "Восточно-Казахстанский </w:t>
            </w:r>
            <w:r w:rsidR="00C14911">
              <w:rPr>
                <w:rFonts w:ascii="Times New Roman" w:eastAsia="Times New Roman" w:hAnsi="Times New Roman" w:cs="Times New Roman"/>
                <w:sz w:val="28"/>
                <w:szCs w:val="28"/>
              </w:rPr>
              <w:t>НИИ</w:t>
            </w:r>
            <w:r w:rsidRPr="004C6215">
              <w:rPr>
                <w:rFonts w:ascii="Times New Roman" w:eastAsia="Times New Roman" w:hAnsi="Times New Roman" w:cs="Times New Roman"/>
                <w:sz w:val="28"/>
                <w:szCs w:val="28"/>
              </w:rPr>
              <w:t xml:space="preserve"> сельского хозяйства"</w:t>
            </w:r>
          </w:p>
        </w:tc>
      </w:tr>
      <w:tr w:rsidR="0097317C" w:rsidRPr="004C6215" w:rsidTr="001C7807">
        <w:trPr>
          <w:trHeight w:val="2040"/>
        </w:trPr>
        <w:tc>
          <w:tcPr>
            <w:tcW w:w="1418"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color w:val="000000"/>
                <w:sz w:val="28"/>
                <w:szCs w:val="28"/>
              </w:rPr>
            </w:pPr>
            <w:r w:rsidRPr="004C6215">
              <w:rPr>
                <w:rFonts w:ascii="Times New Roman" w:eastAsia="Times New Roman" w:hAnsi="Times New Roman" w:cs="Times New Roman"/>
                <w:color w:val="000000"/>
                <w:sz w:val="28"/>
                <w:szCs w:val="28"/>
              </w:rPr>
              <w:t>11102290</w:t>
            </w:r>
          </w:p>
        </w:tc>
        <w:tc>
          <w:tcPr>
            <w:tcW w:w="1276"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17.11.2011</w:t>
            </w:r>
          </w:p>
        </w:tc>
        <w:tc>
          <w:tcPr>
            <w:tcW w:w="1417"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Тимофеевка луговая</w:t>
            </w:r>
          </w:p>
        </w:tc>
        <w:tc>
          <w:tcPr>
            <w:tcW w:w="1985"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proofErr w:type="gramStart"/>
            <w:r w:rsidRPr="004C6215">
              <w:rPr>
                <w:rFonts w:ascii="Times New Roman" w:eastAsia="Times New Roman" w:hAnsi="Times New Roman" w:cs="Times New Roman"/>
                <w:sz w:val="28"/>
                <w:szCs w:val="28"/>
              </w:rPr>
              <w:t>Сауле</w:t>
            </w:r>
            <w:proofErr w:type="gramEnd"/>
            <w:r w:rsidRPr="004C6215">
              <w:rPr>
                <w:rFonts w:ascii="Times New Roman" w:eastAsia="Times New Roman" w:hAnsi="Times New Roman" w:cs="Times New Roman"/>
                <w:sz w:val="28"/>
                <w:szCs w:val="28"/>
              </w:rPr>
              <w:t xml:space="preserve"> (11722)</w:t>
            </w:r>
          </w:p>
        </w:tc>
        <w:tc>
          <w:tcPr>
            <w:tcW w:w="1664" w:type="dxa"/>
            <w:tcBorders>
              <w:top w:val="nil"/>
              <w:left w:val="nil"/>
              <w:bottom w:val="nil"/>
              <w:right w:val="nil"/>
            </w:tcBorders>
            <w:shd w:val="clear" w:color="auto" w:fill="auto"/>
            <w:hideMark/>
          </w:tcPr>
          <w:p w:rsidR="0097317C" w:rsidRPr="004C6215" w:rsidRDefault="0097317C" w:rsidP="00C14911">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 xml:space="preserve">ТОО "Восточно-Казахстанский </w:t>
            </w:r>
            <w:r w:rsidR="00C14911">
              <w:rPr>
                <w:rFonts w:ascii="Times New Roman" w:eastAsia="Times New Roman" w:hAnsi="Times New Roman" w:cs="Times New Roman"/>
                <w:sz w:val="28"/>
                <w:szCs w:val="28"/>
              </w:rPr>
              <w:t>НИИ</w:t>
            </w:r>
            <w:r w:rsidRPr="004C6215">
              <w:rPr>
                <w:rFonts w:ascii="Times New Roman" w:eastAsia="Times New Roman" w:hAnsi="Times New Roman" w:cs="Times New Roman"/>
                <w:sz w:val="28"/>
                <w:szCs w:val="28"/>
              </w:rPr>
              <w:t xml:space="preserve"> сельского хозяйства"</w:t>
            </w:r>
          </w:p>
        </w:tc>
        <w:tc>
          <w:tcPr>
            <w:tcW w:w="2305" w:type="dxa"/>
            <w:tcBorders>
              <w:top w:val="nil"/>
              <w:left w:val="nil"/>
              <w:bottom w:val="nil"/>
              <w:right w:val="nil"/>
            </w:tcBorders>
            <w:shd w:val="clear" w:color="auto" w:fill="auto"/>
            <w:hideMark/>
          </w:tcPr>
          <w:p w:rsidR="0097317C" w:rsidRPr="004C6215" w:rsidRDefault="0097317C" w:rsidP="00C14911">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 xml:space="preserve">ТОО "Восточно-Казахстанский </w:t>
            </w:r>
            <w:r w:rsidR="00C14911">
              <w:rPr>
                <w:rFonts w:ascii="Times New Roman" w:eastAsia="Times New Roman" w:hAnsi="Times New Roman" w:cs="Times New Roman"/>
                <w:sz w:val="28"/>
                <w:szCs w:val="28"/>
              </w:rPr>
              <w:t>НИИ</w:t>
            </w:r>
            <w:r w:rsidRPr="004C6215">
              <w:rPr>
                <w:rFonts w:ascii="Times New Roman" w:eastAsia="Times New Roman" w:hAnsi="Times New Roman" w:cs="Times New Roman"/>
                <w:sz w:val="28"/>
                <w:szCs w:val="28"/>
              </w:rPr>
              <w:t xml:space="preserve"> сельского хозяйства"</w:t>
            </w:r>
          </w:p>
        </w:tc>
      </w:tr>
      <w:tr w:rsidR="0097317C" w:rsidRPr="004C6215" w:rsidTr="001C7807">
        <w:trPr>
          <w:trHeight w:val="2295"/>
        </w:trPr>
        <w:tc>
          <w:tcPr>
            <w:tcW w:w="1418"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color w:val="000000"/>
                <w:sz w:val="28"/>
                <w:szCs w:val="28"/>
              </w:rPr>
            </w:pPr>
            <w:r w:rsidRPr="004C6215">
              <w:rPr>
                <w:rFonts w:ascii="Times New Roman" w:eastAsia="Times New Roman" w:hAnsi="Times New Roman" w:cs="Times New Roman"/>
                <w:color w:val="000000"/>
                <w:sz w:val="28"/>
                <w:szCs w:val="28"/>
              </w:rPr>
              <w:t>11102284</w:t>
            </w:r>
          </w:p>
        </w:tc>
        <w:tc>
          <w:tcPr>
            <w:tcW w:w="1276"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16.11.2011</w:t>
            </w:r>
          </w:p>
        </w:tc>
        <w:tc>
          <w:tcPr>
            <w:tcW w:w="1417"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Полынь раскидистая</w:t>
            </w:r>
          </w:p>
        </w:tc>
        <w:tc>
          <w:tcPr>
            <w:tcW w:w="1985"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Ырысты (БТ-15)</w:t>
            </w:r>
          </w:p>
        </w:tc>
        <w:tc>
          <w:tcPr>
            <w:tcW w:w="1664" w:type="dxa"/>
            <w:tcBorders>
              <w:top w:val="nil"/>
              <w:left w:val="nil"/>
              <w:bottom w:val="nil"/>
              <w:right w:val="nil"/>
            </w:tcBorders>
            <w:shd w:val="clear" w:color="auto" w:fill="auto"/>
            <w:hideMark/>
          </w:tcPr>
          <w:p w:rsidR="0097317C" w:rsidRPr="004C6215" w:rsidRDefault="0097317C" w:rsidP="00C14911">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 xml:space="preserve">ТОО Юго-Западный </w:t>
            </w:r>
            <w:r w:rsidR="00C14911">
              <w:rPr>
                <w:rFonts w:ascii="Times New Roman" w:eastAsia="Times New Roman" w:hAnsi="Times New Roman" w:cs="Times New Roman"/>
                <w:sz w:val="28"/>
                <w:szCs w:val="28"/>
              </w:rPr>
              <w:t>НИИ</w:t>
            </w:r>
            <w:r w:rsidRPr="004C6215">
              <w:rPr>
                <w:rFonts w:ascii="Times New Roman" w:eastAsia="Times New Roman" w:hAnsi="Times New Roman" w:cs="Times New Roman"/>
                <w:sz w:val="28"/>
                <w:szCs w:val="28"/>
              </w:rPr>
              <w:t xml:space="preserve"> животноводства и растениеводства</w:t>
            </w:r>
          </w:p>
        </w:tc>
        <w:tc>
          <w:tcPr>
            <w:tcW w:w="2305" w:type="dxa"/>
            <w:tcBorders>
              <w:top w:val="nil"/>
              <w:left w:val="nil"/>
              <w:bottom w:val="nil"/>
              <w:right w:val="nil"/>
            </w:tcBorders>
            <w:shd w:val="clear" w:color="auto" w:fill="auto"/>
            <w:hideMark/>
          </w:tcPr>
          <w:p w:rsidR="0097317C" w:rsidRPr="004C6215" w:rsidRDefault="0097317C" w:rsidP="00C14911">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 xml:space="preserve">ТОО Юго-Западный </w:t>
            </w:r>
            <w:r w:rsidR="00C14911">
              <w:rPr>
                <w:rFonts w:ascii="Times New Roman" w:eastAsia="Times New Roman" w:hAnsi="Times New Roman" w:cs="Times New Roman"/>
                <w:sz w:val="28"/>
                <w:szCs w:val="28"/>
              </w:rPr>
              <w:t>НИИ</w:t>
            </w:r>
            <w:r w:rsidRPr="004C6215">
              <w:rPr>
                <w:rFonts w:ascii="Times New Roman" w:eastAsia="Times New Roman" w:hAnsi="Times New Roman" w:cs="Times New Roman"/>
                <w:sz w:val="28"/>
                <w:szCs w:val="28"/>
              </w:rPr>
              <w:t xml:space="preserve"> животноводства и растениеводства</w:t>
            </w:r>
          </w:p>
        </w:tc>
      </w:tr>
      <w:tr w:rsidR="0097317C" w:rsidRPr="004C6215" w:rsidTr="001C7807">
        <w:trPr>
          <w:trHeight w:val="2295"/>
        </w:trPr>
        <w:tc>
          <w:tcPr>
            <w:tcW w:w="1418"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color w:val="000000"/>
                <w:sz w:val="28"/>
                <w:szCs w:val="28"/>
              </w:rPr>
            </w:pPr>
            <w:r w:rsidRPr="004C6215">
              <w:rPr>
                <w:rFonts w:ascii="Times New Roman" w:eastAsia="Times New Roman" w:hAnsi="Times New Roman" w:cs="Times New Roman"/>
                <w:color w:val="000000"/>
                <w:sz w:val="28"/>
                <w:szCs w:val="28"/>
              </w:rPr>
              <w:t>11102282</w:t>
            </w:r>
          </w:p>
        </w:tc>
        <w:tc>
          <w:tcPr>
            <w:tcW w:w="1276"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16.11.2011</w:t>
            </w:r>
          </w:p>
        </w:tc>
        <w:tc>
          <w:tcPr>
            <w:tcW w:w="1417"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Терескен эверсманна</w:t>
            </w:r>
          </w:p>
        </w:tc>
        <w:tc>
          <w:tcPr>
            <w:tcW w:w="1985"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Кызылкум 43 (БТ-43)</w:t>
            </w:r>
          </w:p>
        </w:tc>
        <w:tc>
          <w:tcPr>
            <w:tcW w:w="1664" w:type="dxa"/>
            <w:tcBorders>
              <w:top w:val="nil"/>
              <w:left w:val="nil"/>
              <w:bottom w:val="nil"/>
              <w:right w:val="nil"/>
            </w:tcBorders>
            <w:shd w:val="clear" w:color="auto" w:fill="auto"/>
            <w:hideMark/>
          </w:tcPr>
          <w:p w:rsidR="0097317C" w:rsidRPr="004C6215" w:rsidRDefault="0097317C" w:rsidP="00C14911">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 xml:space="preserve">ТОО Юго-Западный </w:t>
            </w:r>
            <w:r w:rsidR="00C14911">
              <w:rPr>
                <w:rFonts w:ascii="Times New Roman" w:eastAsia="Times New Roman" w:hAnsi="Times New Roman" w:cs="Times New Roman"/>
                <w:sz w:val="28"/>
                <w:szCs w:val="28"/>
              </w:rPr>
              <w:t>НИИ</w:t>
            </w:r>
            <w:r w:rsidRPr="004C6215">
              <w:rPr>
                <w:rFonts w:ascii="Times New Roman" w:eastAsia="Times New Roman" w:hAnsi="Times New Roman" w:cs="Times New Roman"/>
                <w:sz w:val="28"/>
                <w:szCs w:val="28"/>
              </w:rPr>
              <w:t xml:space="preserve"> животноводства и растениеводства</w:t>
            </w:r>
          </w:p>
        </w:tc>
        <w:tc>
          <w:tcPr>
            <w:tcW w:w="2305" w:type="dxa"/>
            <w:tcBorders>
              <w:top w:val="nil"/>
              <w:left w:val="nil"/>
              <w:bottom w:val="nil"/>
              <w:right w:val="nil"/>
            </w:tcBorders>
            <w:shd w:val="clear" w:color="auto" w:fill="auto"/>
            <w:hideMark/>
          </w:tcPr>
          <w:p w:rsidR="0097317C" w:rsidRPr="004C6215" w:rsidRDefault="0097317C" w:rsidP="00C14911">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 xml:space="preserve">ТОО Юго-Западный </w:t>
            </w:r>
            <w:r w:rsidR="00C14911">
              <w:rPr>
                <w:rFonts w:ascii="Times New Roman" w:eastAsia="Times New Roman" w:hAnsi="Times New Roman" w:cs="Times New Roman"/>
                <w:sz w:val="28"/>
                <w:szCs w:val="28"/>
              </w:rPr>
              <w:t>НИИ</w:t>
            </w:r>
            <w:r w:rsidRPr="004C6215">
              <w:rPr>
                <w:rFonts w:ascii="Times New Roman" w:eastAsia="Times New Roman" w:hAnsi="Times New Roman" w:cs="Times New Roman"/>
                <w:sz w:val="28"/>
                <w:szCs w:val="28"/>
              </w:rPr>
              <w:t xml:space="preserve"> животноводства и растениеводства</w:t>
            </w:r>
          </w:p>
        </w:tc>
      </w:tr>
      <w:tr w:rsidR="0097317C" w:rsidRPr="004C6215" w:rsidTr="001C7807">
        <w:trPr>
          <w:trHeight w:val="2295"/>
        </w:trPr>
        <w:tc>
          <w:tcPr>
            <w:tcW w:w="1418"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color w:val="000000"/>
                <w:sz w:val="28"/>
                <w:szCs w:val="28"/>
              </w:rPr>
            </w:pPr>
            <w:r w:rsidRPr="004C6215">
              <w:rPr>
                <w:rFonts w:ascii="Times New Roman" w:eastAsia="Times New Roman" w:hAnsi="Times New Roman" w:cs="Times New Roman"/>
                <w:color w:val="000000"/>
                <w:sz w:val="28"/>
                <w:szCs w:val="28"/>
              </w:rPr>
              <w:t>11102283</w:t>
            </w:r>
          </w:p>
        </w:tc>
        <w:tc>
          <w:tcPr>
            <w:tcW w:w="1276"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16.11.2011</w:t>
            </w:r>
          </w:p>
        </w:tc>
        <w:tc>
          <w:tcPr>
            <w:tcW w:w="1417"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 xml:space="preserve">Изен </w:t>
            </w:r>
            <w:proofErr w:type="gramStart"/>
            <w:r w:rsidRPr="004C6215">
              <w:rPr>
                <w:rFonts w:ascii="Times New Roman" w:eastAsia="Times New Roman" w:hAnsi="Times New Roman" w:cs="Times New Roman"/>
                <w:sz w:val="28"/>
                <w:szCs w:val="28"/>
              </w:rPr>
              <w:t>зеленоватый</w:t>
            </w:r>
            <w:proofErr w:type="gramEnd"/>
            <w:r w:rsidRPr="004C6215">
              <w:rPr>
                <w:rFonts w:ascii="Times New Roman" w:eastAsia="Times New Roman" w:hAnsi="Times New Roman" w:cs="Times New Roman"/>
                <w:sz w:val="28"/>
                <w:szCs w:val="28"/>
              </w:rPr>
              <w:t xml:space="preserve"> (Кохия Тяньшанская)</w:t>
            </w:r>
          </w:p>
        </w:tc>
        <w:tc>
          <w:tcPr>
            <w:tcW w:w="1985"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Ордабасы (БТ-5)</w:t>
            </w:r>
          </w:p>
        </w:tc>
        <w:tc>
          <w:tcPr>
            <w:tcW w:w="1664" w:type="dxa"/>
            <w:tcBorders>
              <w:top w:val="nil"/>
              <w:left w:val="nil"/>
              <w:bottom w:val="nil"/>
              <w:right w:val="nil"/>
            </w:tcBorders>
            <w:shd w:val="clear" w:color="auto" w:fill="auto"/>
            <w:hideMark/>
          </w:tcPr>
          <w:p w:rsidR="0097317C" w:rsidRPr="004C6215" w:rsidRDefault="0097317C" w:rsidP="00C14911">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 xml:space="preserve">ТОО Юго-Западный </w:t>
            </w:r>
            <w:r w:rsidR="00C14911">
              <w:rPr>
                <w:rFonts w:ascii="Times New Roman" w:eastAsia="Times New Roman" w:hAnsi="Times New Roman" w:cs="Times New Roman"/>
                <w:sz w:val="28"/>
                <w:szCs w:val="28"/>
              </w:rPr>
              <w:t>НИИ</w:t>
            </w:r>
            <w:r w:rsidRPr="004C6215">
              <w:rPr>
                <w:rFonts w:ascii="Times New Roman" w:eastAsia="Times New Roman" w:hAnsi="Times New Roman" w:cs="Times New Roman"/>
                <w:sz w:val="28"/>
                <w:szCs w:val="28"/>
              </w:rPr>
              <w:t xml:space="preserve"> животноводства и растениеводства</w:t>
            </w:r>
          </w:p>
        </w:tc>
        <w:tc>
          <w:tcPr>
            <w:tcW w:w="2305" w:type="dxa"/>
            <w:tcBorders>
              <w:top w:val="nil"/>
              <w:left w:val="nil"/>
              <w:bottom w:val="nil"/>
              <w:right w:val="nil"/>
            </w:tcBorders>
            <w:shd w:val="clear" w:color="auto" w:fill="auto"/>
            <w:hideMark/>
          </w:tcPr>
          <w:p w:rsidR="0097317C" w:rsidRPr="004C6215" w:rsidRDefault="0097317C" w:rsidP="00C14911">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 xml:space="preserve">ТОО Юго-Западный </w:t>
            </w:r>
            <w:r w:rsidR="00C14911">
              <w:rPr>
                <w:rFonts w:ascii="Times New Roman" w:eastAsia="Times New Roman" w:hAnsi="Times New Roman" w:cs="Times New Roman"/>
                <w:sz w:val="28"/>
                <w:szCs w:val="28"/>
              </w:rPr>
              <w:t>НИИ</w:t>
            </w:r>
            <w:r w:rsidRPr="004C6215">
              <w:rPr>
                <w:rFonts w:ascii="Times New Roman" w:eastAsia="Times New Roman" w:hAnsi="Times New Roman" w:cs="Times New Roman"/>
                <w:sz w:val="28"/>
                <w:szCs w:val="28"/>
              </w:rPr>
              <w:t xml:space="preserve"> животноводства и растениеводства</w:t>
            </w:r>
          </w:p>
        </w:tc>
      </w:tr>
      <w:tr w:rsidR="0097317C" w:rsidRPr="004C6215" w:rsidTr="001C7807">
        <w:trPr>
          <w:trHeight w:val="1785"/>
        </w:trPr>
        <w:tc>
          <w:tcPr>
            <w:tcW w:w="1418"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color w:val="000000"/>
                <w:sz w:val="28"/>
                <w:szCs w:val="28"/>
              </w:rPr>
            </w:pPr>
            <w:r w:rsidRPr="004C6215">
              <w:rPr>
                <w:rFonts w:ascii="Times New Roman" w:eastAsia="Times New Roman" w:hAnsi="Times New Roman" w:cs="Times New Roman"/>
                <w:color w:val="000000"/>
                <w:sz w:val="28"/>
                <w:szCs w:val="28"/>
              </w:rPr>
              <w:lastRenderedPageBreak/>
              <w:t>11102263</w:t>
            </w:r>
          </w:p>
        </w:tc>
        <w:tc>
          <w:tcPr>
            <w:tcW w:w="1276"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14.11.2011</w:t>
            </w:r>
          </w:p>
        </w:tc>
        <w:tc>
          <w:tcPr>
            <w:tcW w:w="1417"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яблоня</w:t>
            </w:r>
          </w:p>
        </w:tc>
        <w:tc>
          <w:tcPr>
            <w:tcW w:w="1985"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Даурен (11-13-68)</w:t>
            </w:r>
          </w:p>
        </w:tc>
        <w:tc>
          <w:tcPr>
            <w:tcW w:w="1664" w:type="dxa"/>
            <w:tcBorders>
              <w:top w:val="nil"/>
              <w:left w:val="nil"/>
              <w:bottom w:val="nil"/>
              <w:right w:val="nil"/>
            </w:tcBorders>
            <w:shd w:val="clear" w:color="auto" w:fill="auto"/>
            <w:hideMark/>
          </w:tcPr>
          <w:p w:rsidR="0097317C" w:rsidRPr="004C6215" w:rsidRDefault="00C14911"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"Каз</w:t>
            </w:r>
            <w:r w:rsidR="0097317C" w:rsidRPr="004C6215">
              <w:rPr>
                <w:rFonts w:ascii="Times New Roman" w:eastAsia="Times New Roman" w:hAnsi="Times New Roman" w:cs="Times New Roman"/>
                <w:sz w:val="28"/>
                <w:szCs w:val="28"/>
              </w:rPr>
              <w:t>НИИ плодоводства и виноградарства"</w:t>
            </w:r>
          </w:p>
        </w:tc>
        <w:tc>
          <w:tcPr>
            <w:tcW w:w="2305" w:type="dxa"/>
            <w:tcBorders>
              <w:top w:val="nil"/>
              <w:left w:val="nil"/>
              <w:bottom w:val="nil"/>
              <w:right w:val="nil"/>
            </w:tcBorders>
            <w:shd w:val="clear" w:color="auto" w:fill="auto"/>
            <w:hideMark/>
          </w:tcPr>
          <w:p w:rsidR="0097317C" w:rsidRPr="004C6215" w:rsidRDefault="00C14911" w:rsidP="00C1491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"Каз</w:t>
            </w:r>
            <w:r w:rsidR="0097317C" w:rsidRPr="004C6215">
              <w:rPr>
                <w:rFonts w:ascii="Times New Roman" w:eastAsia="Times New Roman" w:hAnsi="Times New Roman" w:cs="Times New Roman"/>
                <w:sz w:val="28"/>
                <w:szCs w:val="28"/>
              </w:rPr>
              <w:t>НИИ плодоводства и виноградарства"</w:t>
            </w:r>
          </w:p>
        </w:tc>
      </w:tr>
      <w:tr w:rsidR="00C14911" w:rsidRPr="004C6215" w:rsidTr="001C7807">
        <w:trPr>
          <w:trHeight w:val="1785"/>
        </w:trPr>
        <w:tc>
          <w:tcPr>
            <w:tcW w:w="1418" w:type="dxa"/>
            <w:tcBorders>
              <w:top w:val="nil"/>
              <w:left w:val="nil"/>
              <w:bottom w:val="nil"/>
              <w:right w:val="nil"/>
            </w:tcBorders>
            <w:shd w:val="clear" w:color="auto" w:fill="auto"/>
            <w:hideMark/>
          </w:tcPr>
          <w:p w:rsidR="00C14911" w:rsidRPr="004C6215" w:rsidRDefault="00C14911" w:rsidP="0097317C">
            <w:pPr>
              <w:spacing w:after="0" w:line="240" w:lineRule="auto"/>
              <w:jc w:val="center"/>
              <w:rPr>
                <w:rFonts w:ascii="Times New Roman" w:eastAsia="Times New Roman" w:hAnsi="Times New Roman" w:cs="Times New Roman"/>
                <w:color w:val="000000"/>
                <w:sz w:val="28"/>
                <w:szCs w:val="28"/>
              </w:rPr>
            </w:pPr>
            <w:r w:rsidRPr="004C6215">
              <w:rPr>
                <w:rFonts w:ascii="Times New Roman" w:eastAsia="Times New Roman" w:hAnsi="Times New Roman" w:cs="Times New Roman"/>
                <w:color w:val="000000"/>
                <w:sz w:val="28"/>
                <w:szCs w:val="28"/>
              </w:rPr>
              <w:t>11102264</w:t>
            </w:r>
          </w:p>
        </w:tc>
        <w:tc>
          <w:tcPr>
            <w:tcW w:w="1276" w:type="dxa"/>
            <w:tcBorders>
              <w:top w:val="nil"/>
              <w:left w:val="nil"/>
              <w:bottom w:val="nil"/>
              <w:right w:val="nil"/>
            </w:tcBorders>
            <w:shd w:val="clear" w:color="auto" w:fill="auto"/>
            <w:hideMark/>
          </w:tcPr>
          <w:p w:rsidR="00C14911" w:rsidRPr="004C6215" w:rsidRDefault="00C14911"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14.11.2011</w:t>
            </w:r>
          </w:p>
        </w:tc>
        <w:tc>
          <w:tcPr>
            <w:tcW w:w="1417" w:type="dxa"/>
            <w:tcBorders>
              <w:top w:val="nil"/>
              <w:left w:val="nil"/>
              <w:bottom w:val="nil"/>
              <w:right w:val="nil"/>
            </w:tcBorders>
            <w:shd w:val="clear" w:color="auto" w:fill="auto"/>
            <w:hideMark/>
          </w:tcPr>
          <w:p w:rsidR="00C14911" w:rsidRPr="004C6215" w:rsidRDefault="00C14911"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яблоня</w:t>
            </w:r>
          </w:p>
        </w:tc>
        <w:tc>
          <w:tcPr>
            <w:tcW w:w="1985" w:type="dxa"/>
            <w:tcBorders>
              <w:top w:val="nil"/>
              <w:left w:val="nil"/>
              <w:bottom w:val="nil"/>
              <w:right w:val="nil"/>
            </w:tcBorders>
            <w:shd w:val="clear" w:color="auto" w:fill="auto"/>
            <w:hideMark/>
          </w:tcPr>
          <w:p w:rsidR="00C14911" w:rsidRPr="004C6215" w:rsidRDefault="00C14911"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Анель (95-6-5)</w:t>
            </w:r>
          </w:p>
        </w:tc>
        <w:tc>
          <w:tcPr>
            <w:tcW w:w="1664" w:type="dxa"/>
            <w:tcBorders>
              <w:top w:val="nil"/>
              <w:left w:val="nil"/>
              <w:bottom w:val="nil"/>
              <w:right w:val="nil"/>
            </w:tcBorders>
            <w:shd w:val="clear" w:color="auto" w:fill="auto"/>
            <w:hideMark/>
          </w:tcPr>
          <w:p w:rsidR="00C14911" w:rsidRDefault="00C14911" w:rsidP="00C14911">
            <w:pPr>
              <w:jc w:val="center"/>
            </w:pPr>
            <w:r w:rsidRPr="001B0195">
              <w:rPr>
                <w:rFonts w:ascii="Times New Roman" w:eastAsia="Times New Roman" w:hAnsi="Times New Roman" w:cs="Times New Roman"/>
                <w:sz w:val="28"/>
                <w:szCs w:val="28"/>
              </w:rPr>
              <w:t>ТОО "КазНИИ плодоводства и виноградарства"</w:t>
            </w:r>
          </w:p>
        </w:tc>
        <w:tc>
          <w:tcPr>
            <w:tcW w:w="2305" w:type="dxa"/>
            <w:tcBorders>
              <w:top w:val="nil"/>
              <w:left w:val="nil"/>
              <w:bottom w:val="nil"/>
              <w:right w:val="nil"/>
            </w:tcBorders>
            <w:shd w:val="clear" w:color="auto" w:fill="auto"/>
            <w:hideMark/>
          </w:tcPr>
          <w:p w:rsidR="00C14911" w:rsidRDefault="00C14911" w:rsidP="00C14911">
            <w:pPr>
              <w:jc w:val="center"/>
            </w:pPr>
            <w:r w:rsidRPr="001B0195">
              <w:rPr>
                <w:rFonts w:ascii="Times New Roman" w:eastAsia="Times New Roman" w:hAnsi="Times New Roman" w:cs="Times New Roman"/>
                <w:sz w:val="28"/>
                <w:szCs w:val="28"/>
              </w:rPr>
              <w:t>ТОО "КазНИИ плодоводства и виноградарства"</w:t>
            </w:r>
          </w:p>
        </w:tc>
      </w:tr>
      <w:tr w:rsidR="0097317C" w:rsidRPr="004C6215" w:rsidTr="001C7807">
        <w:trPr>
          <w:trHeight w:val="765"/>
        </w:trPr>
        <w:tc>
          <w:tcPr>
            <w:tcW w:w="1418"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color w:val="000000"/>
                <w:sz w:val="28"/>
                <w:szCs w:val="28"/>
              </w:rPr>
            </w:pPr>
            <w:r w:rsidRPr="004C6215">
              <w:rPr>
                <w:rFonts w:ascii="Times New Roman" w:eastAsia="Times New Roman" w:hAnsi="Times New Roman" w:cs="Times New Roman"/>
                <w:color w:val="000000"/>
                <w:sz w:val="28"/>
                <w:szCs w:val="28"/>
              </w:rPr>
              <w:t>11102395</w:t>
            </w:r>
          </w:p>
        </w:tc>
        <w:tc>
          <w:tcPr>
            <w:tcW w:w="1276"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яблоня</w:t>
            </w:r>
          </w:p>
        </w:tc>
        <w:tc>
          <w:tcPr>
            <w:tcW w:w="1985"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Соколовское (29-24-66)</w:t>
            </w:r>
          </w:p>
        </w:tc>
        <w:tc>
          <w:tcPr>
            <w:tcW w:w="1664"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ТОО "Карабалыкская СХОС"</w:t>
            </w:r>
          </w:p>
        </w:tc>
        <w:tc>
          <w:tcPr>
            <w:tcW w:w="2305"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ТОО "Карабалыкская СХОС"</w:t>
            </w:r>
          </w:p>
        </w:tc>
      </w:tr>
      <w:tr w:rsidR="0097317C" w:rsidRPr="004C6215" w:rsidTr="001C7807">
        <w:trPr>
          <w:trHeight w:val="1785"/>
        </w:trPr>
        <w:tc>
          <w:tcPr>
            <w:tcW w:w="1418"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color w:val="000000"/>
                <w:sz w:val="28"/>
                <w:szCs w:val="28"/>
              </w:rPr>
            </w:pPr>
            <w:r w:rsidRPr="004C6215">
              <w:rPr>
                <w:rFonts w:ascii="Times New Roman" w:eastAsia="Times New Roman" w:hAnsi="Times New Roman" w:cs="Times New Roman"/>
                <w:color w:val="000000"/>
                <w:sz w:val="28"/>
                <w:szCs w:val="28"/>
              </w:rPr>
              <w:t>11102260</w:t>
            </w:r>
          </w:p>
        </w:tc>
        <w:tc>
          <w:tcPr>
            <w:tcW w:w="1276"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14.11.2011</w:t>
            </w:r>
          </w:p>
        </w:tc>
        <w:tc>
          <w:tcPr>
            <w:tcW w:w="1417"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груша</w:t>
            </w:r>
          </w:p>
        </w:tc>
        <w:tc>
          <w:tcPr>
            <w:tcW w:w="1985"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Айдана (15-18-24)</w:t>
            </w:r>
          </w:p>
        </w:tc>
        <w:tc>
          <w:tcPr>
            <w:tcW w:w="1664" w:type="dxa"/>
            <w:tcBorders>
              <w:top w:val="nil"/>
              <w:left w:val="nil"/>
              <w:bottom w:val="nil"/>
              <w:right w:val="nil"/>
            </w:tcBorders>
            <w:shd w:val="clear" w:color="auto" w:fill="auto"/>
            <w:hideMark/>
          </w:tcPr>
          <w:p w:rsidR="0097317C" w:rsidRPr="004C6215" w:rsidRDefault="00C14911"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"Каз</w:t>
            </w:r>
            <w:r w:rsidR="0097317C" w:rsidRPr="004C6215">
              <w:rPr>
                <w:rFonts w:ascii="Times New Roman" w:eastAsia="Times New Roman" w:hAnsi="Times New Roman" w:cs="Times New Roman"/>
                <w:sz w:val="28"/>
                <w:szCs w:val="28"/>
              </w:rPr>
              <w:t>НИИ плодоводства и виноградарства"</w:t>
            </w:r>
          </w:p>
        </w:tc>
        <w:tc>
          <w:tcPr>
            <w:tcW w:w="2305" w:type="dxa"/>
            <w:tcBorders>
              <w:top w:val="nil"/>
              <w:left w:val="nil"/>
              <w:bottom w:val="nil"/>
              <w:right w:val="nil"/>
            </w:tcBorders>
            <w:shd w:val="clear" w:color="auto" w:fill="auto"/>
            <w:hideMark/>
          </w:tcPr>
          <w:p w:rsidR="0097317C" w:rsidRPr="004C6215" w:rsidRDefault="00C14911" w:rsidP="00C1491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"Каз</w:t>
            </w:r>
            <w:r w:rsidR="0097317C" w:rsidRPr="004C6215">
              <w:rPr>
                <w:rFonts w:ascii="Times New Roman" w:eastAsia="Times New Roman" w:hAnsi="Times New Roman" w:cs="Times New Roman"/>
                <w:sz w:val="28"/>
                <w:szCs w:val="28"/>
              </w:rPr>
              <w:t>НИИ плодоводства и виноградарства"</w:t>
            </w:r>
          </w:p>
        </w:tc>
      </w:tr>
      <w:tr w:rsidR="0097317C" w:rsidRPr="004C6215" w:rsidTr="001C7807">
        <w:trPr>
          <w:trHeight w:val="765"/>
        </w:trPr>
        <w:tc>
          <w:tcPr>
            <w:tcW w:w="1418"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color w:val="000000"/>
                <w:sz w:val="28"/>
                <w:szCs w:val="28"/>
              </w:rPr>
            </w:pPr>
            <w:r w:rsidRPr="004C6215">
              <w:rPr>
                <w:rFonts w:ascii="Times New Roman" w:eastAsia="Times New Roman" w:hAnsi="Times New Roman" w:cs="Times New Roman"/>
                <w:color w:val="000000"/>
                <w:sz w:val="28"/>
                <w:szCs w:val="28"/>
              </w:rPr>
              <w:t>11102394</w:t>
            </w:r>
          </w:p>
        </w:tc>
        <w:tc>
          <w:tcPr>
            <w:tcW w:w="1276"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слива</w:t>
            </w:r>
          </w:p>
        </w:tc>
        <w:tc>
          <w:tcPr>
            <w:tcW w:w="1985"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Белоснежка (99-22-11)</w:t>
            </w:r>
          </w:p>
        </w:tc>
        <w:tc>
          <w:tcPr>
            <w:tcW w:w="1664"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ТОО "Карабалыкская СХОС"</w:t>
            </w:r>
          </w:p>
        </w:tc>
        <w:tc>
          <w:tcPr>
            <w:tcW w:w="2305"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ТОО "Карабалыкская СХОС"</w:t>
            </w:r>
          </w:p>
        </w:tc>
      </w:tr>
      <w:tr w:rsidR="0097317C" w:rsidRPr="004C6215" w:rsidTr="001C7807">
        <w:trPr>
          <w:trHeight w:val="765"/>
        </w:trPr>
        <w:tc>
          <w:tcPr>
            <w:tcW w:w="1418"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color w:val="000000"/>
                <w:sz w:val="28"/>
                <w:szCs w:val="28"/>
              </w:rPr>
            </w:pPr>
            <w:r w:rsidRPr="004C6215">
              <w:rPr>
                <w:rFonts w:ascii="Times New Roman" w:eastAsia="Times New Roman" w:hAnsi="Times New Roman" w:cs="Times New Roman"/>
                <w:color w:val="000000"/>
                <w:sz w:val="28"/>
                <w:szCs w:val="28"/>
              </w:rPr>
              <w:t>11102397</w:t>
            </w:r>
          </w:p>
        </w:tc>
        <w:tc>
          <w:tcPr>
            <w:tcW w:w="1276"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слива</w:t>
            </w:r>
          </w:p>
        </w:tc>
        <w:tc>
          <w:tcPr>
            <w:tcW w:w="1985"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Увельская (76-6)</w:t>
            </w:r>
          </w:p>
        </w:tc>
        <w:tc>
          <w:tcPr>
            <w:tcW w:w="1664"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ТОО "Карабалыкская СХОС"</w:t>
            </w:r>
          </w:p>
        </w:tc>
        <w:tc>
          <w:tcPr>
            <w:tcW w:w="2305"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ТОО "Карабалыкская СХОС"</w:t>
            </w:r>
          </w:p>
        </w:tc>
      </w:tr>
      <w:tr w:rsidR="0097317C" w:rsidRPr="004C6215" w:rsidTr="001C7807">
        <w:trPr>
          <w:trHeight w:val="1785"/>
        </w:trPr>
        <w:tc>
          <w:tcPr>
            <w:tcW w:w="1418"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color w:val="000000"/>
                <w:sz w:val="28"/>
                <w:szCs w:val="28"/>
              </w:rPr>
            </w:pPr>
            <w:r w:rsidRPr="004C6215">
              <w:rPr>
                <w:rFonts w:ascii="Times New Roman" w:eastAsia="Times New Roman" w:hAnsi="Times New Roman" w:cs="Times New Roman"/>
                <w:color w:val="000000"/>
                <w:sz w:val="28"/>
                <w:szCs w:val="28"/>
              </w:rPr>
              <w:t>11102259</w:t>
            </w:r>
          </w:p>
        </w:tc>
        <w:tc>
          <w:tcPr>
            <w:tcW w:w="1276"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14.11.2011</w:t>
            </w:r>
          </w:p>
        </w:tc>
        <w:tc>
          <w:tcPr>
            <w:tcW w:w="1417"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 xml:space="preserve">вишня </w:t>
            </w:r>
          </w:p>
        </w:tc>
        <w:tc>
          <w:tcPr>
            <w:tcW w:w="1985"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Жанат (79-1/84)</w:t>
            </w:r>
          </w:p>
        </w:tc>
        <w:tc>
          <w:tcPr>
            <w:tcW w:w="1664" w:type="dxa"/>
            <w:tcBorders>
              <w:top w:val="nil"/>
              <w:left w:val="nil"/>
              <w:bottom w:val="nil"/>
              <w:right w:val="nil"/>
            </w:tcBorders>
            <w:shd w:val="clear" w:color="auto" w:fill="auto"/>
            <w:hideMark/>
          </w:tcPr>
          <w:p w:rsidR="0097317C" w:rsidRPr="004C6215" w:rsidRDefault="00C14911" w:rsidP="00C1491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"Каз</w:t>
            </w:r>
            <w:r w:rsidR="0097317C" w:rsidRPr="004C6215">
              <w:rPr>
                <w:rFonts w:ascii="Times New Roman" w:eastAsia="Times New Roman" w:hAnsi="Times New Roman" w:cs="Times New Roman"/>
                <w:sz w:val="28"/>
                <w:szCs w:val="28"/>
              </w:rPr>
              <w:t>НИИ плодоводства и виноградарства"</w:t>
            </w:r>
          </w:p>
        </w:tc>
        <w:tc>
          <w:tcPr>
            <w:tcW w:w="2305" w:type="dxa"/>
            <w:tcBorders>
              <w:top w:val="nil"/>
              <w:left w:val="nil"/>
              <w:bottom w:val="nil"/>
              <w:right w:val="nil"/>
            </w:tcBorders>
            <w:shd w:val="clear" w:color="auto" w:fill="auto"/>
            <w:hideMark/>
          </w:tcPr>
          <w:p w:rsidR="0097317C" w:rsidRPr="004C6215" w:rsidRDefault="00C14911"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"Каз</w:t>
            </w:r>
            <w:r w:rsidR="0097317C" w:rsidRPr="004C6215">
              <w:rPr>
                <w:rFonts w:ascii="Times New Roman" w:eastAsia="Times New Roman" w:hAnsi="Times New Roman" w:cs="Times New Roman"/>
                <w:sz w:val="28"/>
                <w:szCs w:val="28"/>
              </w:rPr>
              <w:t>НИИ плодоводства и виноградарства"</w:t>
            </w:r>
          </w:p>
        </w:tc>
      </w:tr>
      <w:tr w:rsidR="0097317C" w:rsidRPr="004C6215" w:rsidTr="001C7807">
        <w:trPr>
          <w:trHeight w:val="765"/>
        </w:trPr>
        <w:tc>
          <w:tcPr>
            <w:tcW w:w="1418"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color w:val="000000"/>
                <w:sz w:val="28"/>
                <w:szCs w:val="28"/>
              </w:rPr>
            </w:pPr>
            <w:r w:rsidRPr="004C6215">
              <w:rPr>
                <w:rFonts w:ascii="Times New Roman" w:eastAsia="Times New Roman" w:hAnsi="Times New Roman" w:cs="Times New Roman"/>
                <w:color w:val="000000"/>
                <w:sz w:val="28"/>
                <w:szCs w:val="28"/>
              </w:rPr>
              <w:t>11102396</w:t>
            </w:r>
          </w:p>
        </w:tc>
        <w:tc>
          <w:tcPr>
            <w:tcW w:w="1276"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 xml:space="preserve">вишня </w:t>
            </w:r>
          </w:p>
        </w:tc>
        <w:tc>
          <w:tcPr>
            <w:tcW w:w="1985"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Преемница (90-1-58)</w:t>
            </w:r>
          </w:p>
        </w:tc>
        <w:tc>
          <w:tcPr>
            <w:tcW w:w="1664"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ТОО "Карабалыкская СХОС"</w:t>
            </w:r>
          </w:p>
        </w:tc>
        <w:tc>
          <w:tcPr>
            <w:tcW w:w="2305"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ТОО "Карабалыкская СХОС"</w:t>
            </w:r>
          </w:p>
        </w:tc>
      </w:tr>
      <w:tr w:rsidR="0097317C" w:rsidRPr="004C6215" w:rsidTr="001C7807">
        <w:trPr>
          <w:trHeight w:val="765"/>
        </w:trPr>
        <w:tc>
          <w:tcPr>
            <w:tcW w:w="1418"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color w:val="000000"/>
                <w:sz w:val="28"/>
                <w:szCs w:val="28"/>
              </w:rPr>
            </w:pPr>
            <w:r w:rsidRPr="004C6215">
              <w:rPr>
                <w:rFonts w:ascii="Times New Roman" w:eastAsia="Times New Roman" w:hAnsi="Times New Roman" w:cs="Times New Roman"/>
                <w:color w:val="000000"/>
                <w:sz w:val="28"/>
                <w:szCs w:val="28"/>
              </w:rPr>
              <w:t>11102398</w:t>
            </w:r>
          </w:p>
        </w:tc>
        <w:tc>
          <w:tcPr>
            <w:tcW w:w="1276"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 xml:space="preserve">вишня </w:t>
            </w:r>
          </w:p>
        </w:tc>
        <w:tc>
          <w:tcPr>
            <w:tcW w:w="1985"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Курчатовская  (82-14-81)</w:t>
            </w:r>
          </w:p>
        </w:tc>
        <w:tc>
          <w:tcPr>
            <w:tcW w:w="1664"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 xml:space="preserve">ТОО "Карабалыкская </w:t>
            </w:r>
            <w:r w:rsidRPr="004C6215">
              <w:rPr>
                <w:rFonts w:ascii="Times New Roman" w:eastAsia="Times New Roman" w:hAnsi="Times New Roman" w:cs="Times New Roman"/>
                <w:sz w:val="28"/>
                <w:szCs w:val="28"/>
              </w:rPr>
              <w:lastRenderedPageBreak/>
              <w:t>СХОС"</w:t>
            </w:r>
          </w:p>
        </w:tc>
        <w:tc>
          <w:tcPr>
            <w:tcW w:w="2305"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lastRenderedPageBreak/>
              <w:t>ТОО "Карабалыкская СХОС"</w:t>
            </w:r>
          </w:p>
        </w:tc>
      </w:tr>
      <w:tr w:rsidR="0097317C" w:rsidRPr="004C6215" w:rsidTr="001C7807">
        <w:trPr>
          <w:trHeight w:val="1785"/>
        </w:trPr>
        <w:tc>
          <w:tcPr>
            <w:tcW w:w="1418"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color w:val="000000"/>
                <w:sz w:val="28"/>
                <w:szCs w:val="28"/>
              </w:rPr>
            </w:pPr>
            <w:r w:rsidRPr="004C6215">
              <w:rPr>
                <w:rFonts w:ascii="Times New Roman" w:eastAsia="Times New Roman" w:hAnsi="Times New Roman" w:cs="Times New Roman"/>
                <w:color w:val="000000"/>
                <w:sz w:val="28"/>
                <w:szCs w:val="28"/>
              </w:rPr>
              <w:lastRenderedPageBreak/>
              <w:t>11102261</w:t>
            </w:r>
          </w:p>
        </w:tc>
        <w:tc>
          <w:tcPr>
            <w:tcW w:w="1276"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14.11.2011</w:t>
            </w:r>
          </w:p>
        </w:tc>
        <w:tc>
          <w:tcPr>
            <w:tcW w:w="1417"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черешня</w:t>
            </w:r>
          </w:p>
        </w:tc>
        <w:tc>
          <w:tcPr>
            <w:tcW w:w="1985"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Меруерт (79-81-14)</w:t>
            </w:r>
          </w:p>
        </w:tc>
        <w:tc>
          <w:tcPr>
            <w:tcW w:w="1664" w:type="dxa"/>
            <w:tcBorders>
              <w:top w:val="nil"/>
              <w:left w:val="nil"/>
              <w:bottom w:val="nil"/>
              <w:right w:val="nil"/>
            </w:tcBorders>
            <w:shd w:val="clear" w:color="auto" w:fill="auto"/>
            <w:hideMark/>
          </w:tcPr>
          <w:p w:rsidR="0097317C" w:rsidRPr="004C6215" w:rsidRDefault="00C14911"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"Каз</w:t>
            </w:r>
            <w:r w:rsidR="0097317C" w:rsidRPr="004C6215">
              <w:rPr>
                <w:rFonts w:ascii="Times New Roman" w:eastAsia="Times New Roman" w:hAnsi="Times New Roman" w:cs="Times New Roman"/>
                <w:sz w:val="28"/>
                <w:szCs w:val="28"/>
              </w:rPr>
              <w:t xml:space="preserve"> НИИ плодоводства и виноградарства"</w:t>
            </w:r>
          </w:p>
        </w:tc>
        <w:tc>
          <w:tcPr>
            <w:tcW w:w="2305" w:type="dxa"/>
            <w:tcBorders>
              <w:top w:val="nil"/>
              <w:left w:val="nil"/>
              <w:bottom w:val="nil"/>
              <w:right w:val="nil"/>
            </w:tcBorders>
            <w:shd w:val="clear" w:color="auto" w:fill="auto"/>
            <w:hideMark/>
          </w:tcPr>
          <w:p w:rsidR="0097317C" w:rsidRPr="004C6215" w:rsidRDefault="00C14911" w:rsidP="00C1491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"Каз</w:t>
            </w:r>
            <w:r w:rsidR="0097317C" w:rsidRPr="004C6215">
              <w:rPr>
                <w:rFonts w:ascii="Times New Roman" w:eastAsia="Times New Roman" w:hAnsi="Times New Roman" w:cs="Times New Roman"/>
                <w:sz w:val="28"/>
                <w:szCs w:val="28"/>
              </w:rPr>
              <w:t>НИИ плодоводства и виноградарства"</w:t>
            </w:r>
          </w:p>
        </w:tc>
      </w:tr>
      <w:tr w:rsidR="0097317C" w:rsidRPr="004C6215" w:rsidTr="001C7807">
        <w:trPr>
          <w:trHeight w:val="1785"/>
        </w:trPr>
        <w:tc>
          <w:tcPr>
            <w:tcW w:w="1418"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color w:val="000000"/>
                <w:sz w:val="28"/>
                <w:szCs w:val="28"/>
              </w:rPr>
            </w:pPr>
            <w:r w:rsidRPr="004C6215">
              <w:rPr>
                <w:rFonts w:ascii="Times New Roman" w:eastAsia="Times New Roman" w:hAnsi="Times New Roman" w:cs="Times New Roman"/>
                <w:color w:val="000000"/>
                <w:sz w:val="28"/>
                <w:szCs w:val="28"/>
              </w:rPr>
              <w:t>11102262</w:t>
            </w:r>
          </w:p>
        </w:tc>
        <w:tc>
          <w:tcPr>
            <w:tcW w:w="1276"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14.11.2011</w:t>
            </w:r>
          </w:p>
        </w:tc>
        <w:tc>
          <w:tcPr>
            <w:tcW w:w="1417"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смородина черная</w:t>
            </w:r>
          </w:p>
        </w:tc>
        <w:tc>
          <w:tcPr>
            <w:tcW w:w="1985"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Гулзат (921-35-4)</w:t>
            </w:r>
          </w:p>
        </w:tc>
        <w:tc>
          <w:tcPr>
            <w:tcW w:w="1664" w:type="dxa"/>
            <w:tcBorders>
              <w:top w:val="nil"/>
              <w:left w:val="nil"/>
              <w:bottom w:val="nil"/>
              <w:right w:val="nil"/>
            </w:tcBorders>
            <w:shd w:val="clear" w:color="auto" w:fill="auto"/>
            <w:hideMark/>
          </w:tcPr>
          <w:p w:rsidR="0097317C" w:rsidRPr="004C6215" w:rsidRDefault="00C14911"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"Каз</w:t>
            </w:r>
            <w:r w:rsidR="0097317C" w:rsidRPr="004C6215">
              <w:rPr>
                <w:rFonts w:ascii="Times New Roman" w:eastAsia="Times New Roman" w:hAnsi="Times New Roman" w:cs="Times New Roman"/>
                <w:sz w:val="28"/>
                <w:szCs w:val="28"/>
              </w:rPr>
              <w:t>НИИ плодоводства и виноградарства"</w:t>
            </w:r>
          </w:p>
        </w:tc>
        <w:tc>
          <w:tcPr>
            <w:tcW w:w="2305" w:type="dxa"/>
            <w:tcBorders>
              <w:top w:val="nil"/>
              <w:left w:val="nil"/>
              <w:bottom w:val="nil"/>
              <w:right w:val="nil"/>
            </w:tcBorders>
            <w:shd w:val="clear" w:color="auto" w:fill="auto"/>
            <w:hideMark/>
          </w:tcPr>
          <w:p w:rsidR="0097317C" w:rsidRPr="004C6215" w:rsidRDefault="00C14911" w:rsidP="00C1491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"Каз</w:t>
            </w:r>
            <w:r w:rsidR="0097317C" w:rsidRPr="004C6215">
              <w:rPr>
                <w:rFonts w:ascii="Times New Roman" w:eastAsia="Times New Roman" w:hAnsi="Times New Roman" w:cs="Times New Roman"/>
                <w:sz w:val="28"/>
                <w:szCs w:val="28"/>
              </w:rPr>
              <w:t>НИИ плодоводства и виноградарства"</w:t>
            </w:r>
          </w:p>
        </w:tc>
      </w:tr>
      <w:tr w:rsidR="0097317C" w:rsidRPr="004C6215" w:rsidTr="001C7807">
        <w:trPr>
          <w:trHeight w:val="1785"/>
        </w:trPr>
        <w:tc>
          <w:tcPr>
            <w:tcW w:w="1418"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color w:val="000000"/>
                <w:sz w:val="28"/>
                <w:szCs w:val="28"/>
              </w:rPr>
            </w:pPr>
            <w:r w:rsidRPr="004C6215">
              <w:rPr>
                <w:rFonts w:ascii="Times New Roman" w:eastAsia="Times New Roman" w:hAnsi="Times New Roman" w:cs="Times New Roman"/>
                <w:color w:val="000000"/>
                <w:sz w:val="28"/>
                <w:szCs w:val="28"/>
              </w:rPr>
              <w:t>11102265</w:t>
            </w:r>
          </w:p>
        </w:tc>
        <w:tc>
          <w:tcPr>
            <w:tcW w:w="1276"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14.11.2011</w:t>
            </w:r>
          </w:p>
        </w:tc>
        <w:tc>
          <w:tcPr>
            <w:tcW w:w="1417"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виноград</w:t>
            </w:r>
          </w:p>
        </w:tc>
        <w:tc>
          <w:tcPr>
            <w:tcW w:w="1985"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Казахстан -20 (KV -2118)</w:t>
            </w:r>
          </w:p>
        </w:tc>
        <w:tc>
          <w:tcPr>
            <w:tcW w:w="1664" w:type="dxa"/>
            <w:tcBorders>
              <w:top w:val="nil"/>
              <w:left w:val="nil"/>
              <w:bottom w:val="nil"/>
              <w:right w:val="nil"/>
            </w:tcBorders>
            <w:shd w:val="clear" w:color="auto" w:fill="auto"/>
            <w:hideMark/>
          </w:tcPr>
          <w:p w:rsidR="0097317C" w:rsidRPr="004C6215" w:rsidRDefault="00C14911" w:rsidP="009731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"Каз</w:t>
            </w:r>
            <w:r w:rsidR="0097317C" w:rsidRPr="004C6215">
              <w:rPr>
                <w:rFonts w:ascii="Times New Roman" w:eastAsia="Times New Roman" w:hAnsi="Times New Roman" w:cs="Times New Roman"/>
                <w:sz w:val="28"/>
                <w:szCs w:val="28"/>
              </w:rPr>
              <w:t>НИИ плодоводства и виноградарства"</w:t>
            </w:r>
          </w:p>
        </w:tc>
        <w:tc>
          <w:tcPr>
            <w:tcW w:w="2305" w:type="dxa"/>
            <w:tcBorders>
              <w:top w:val="nil"/>
              <w:left w:val="nil"/>
              <w:bottom w:val="nil"/>
              <w:right w:val="nil"/>
            </w:tcBorders>
            <w:shd w:val="clear" w:color="auto" w:fill="auto"/>
            <w:hideMark/>
          </w:tcPr>
          <w:p w:rsidR="0097317C" w:rsidRPr="004C6215" w:rsidRDefault="00C14911" w:rsidP="00C1491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"Каз</w:t>
            </w:r>
            <w:r w:rsidR="0097317C" w:rsidRPr="004C6215">
              <w:rPr>
                <w:rFonts w:ascii="Times New Roman" w:eastAsia="Times New Roman" w:hAnsi="Times New Roman" w:cs="Times New Roman"/>
                <w:sz w:val="28"/>
                <w:szCs w:val="28"/>
              </w:rPr>
              <w:t>НИИ плодоводства и виноградарства"</w:t>
            </w:r>
          </w:p>
        </w:tc>
      </w:tr>
      <w:tr w:rsidR="0097317C" w:rsidRPr="004C6215" w:rsidTr="001C7807">
        <w:trPr>
          <w:trHeight w:val="1020"/>
        </w:trPr>
        <w:tc>
          <w:tcPr>
            <w:tcW w:w="1418"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color w:val="000000"/>
                <w:sz w:val="28"/>
                <w:szCs w:val="28"/>
              </w:rPr>
            </w:pPr>
            <w:r w:rsidRPr="004C6215">
              <w:rPr>
                <w:rFonts w:ascii="Times New Roman" w:eastAsia="Times New Roman" w:hAnsi="Times New Roman" w:cs="Times New Roman"/>
                <w:color w:val="000000"/>
                <w:sz w:val="28"/>
                <w:szCs w:val="28"/>
              </w:rPr>
              <w:t>11102382</w:t>
            </w:r>
          </w:p>
        </w:tc>
        <w:tc>
          <w:tcPr>
            <w:tcW w:w="1276"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сосна обыкновенная</w:t>
            </w:r>
          </w:p>
        </w:tc>
        <w:tc>
          <w:tcPr>
            <w:tcW w:w="1985"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Боровская 44 (КИЛ 110044Б/К)</w:t>
            </w:r>
          </w:p>
        </w:tc>
        <w:tc>
          <w:tcPr>
            <w:tcW w:w="1664" w:type="dxa"/>
            <w:tcBorders>
              <w:top w:val="nil"/>
              <w:left w:val="nil"/>
              <w:bottom w:val="nil"/>
              <w:right w:val="nil"/>
            </w:tcBorders>
            <w:shd w:val="clear" w:color="auto" w:fill="auto"/>
            <w:hideMark/>
          </w:tcPr>
          <w:p w:rsidR="0097317C" w:rsidRPr="004C6215" w:rsidRDefault="00C14911" w:rsidP="00C1491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"Каз</w:t>
            </w:r>
            <w:r w:rsidR="0097317C" w:rsidRPr="004C6215">
              <w:rPr>
                <w:rFonts w:ascii="Times New Roman" w:eastAsia="Times New Roman" w:hAnsi="Times New Roman" w:cs="Times New Roman"/>
                <w:sz w:val="28"/>
                <w:szCs w:val="28"/>
              </w:rPr>
              <w:t>НИИ лесного хозяйства"</w:t>
            </w:r>
          </w:p>
        </w:tc>
        <w:tc>
          <w:tcPr>
            <w:tcW w:w="2305" w:type="dxa"/>
            <w:tcBorders>
              <w:top w:val="nil"/>
              <w:left w:val="nil"/>
              <w:bottom w:val="nil"/>
              <w:right w:val="nil"/>
            </w:tcBorders>
            <w:shd w:val="clear" w:color="auto" w:fill="auto"/>
            <w:hideMark/>
          </w:tcPr>
          <w:p w:rsidR="0097317C" w:rsidRPr="004C6215" w:rsidRDefault="00C14911" w:rsidP="00C1491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"Каз</w:t>
            </w:r>
            <w:r w:rsidR="0097317C" w:rsidRPr="004C6215">
              <w:rPr>
                <w:rFonts w:ascii="Times New Roman" w:eastAsia="Times New Roman" w:hAnsi="Times New Roman" w:cs="Times New Roman"/>
                <w:sz w:val="28"/>
                <w:szCs w:val="28"/>
              </w:rPr>
              <w:t>НИИ лесного хозяйства"</w:t>
            </w:r>
          </w:p>
        </w:tc>
      </w:tr>
      <w:tr w:rsidR="0097317C" w:rsidRPr="004C6215" w:rsidTr="001C7807">
        <w:trPr>
          <w:trHeight w:val="1020"/>
        </w:trPr>
        <w:tc>
          <w:tcPr>
            <w:tcW w:w="1418"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color w:val="000000"/>
                <w:sz w:val="28"/>
                <w:szCs w:val="28"/>
              </w:rPr>
            </w:pPr>
            <w:r w:rsidRPr="004C6215">
              <w:rPr>
                <w:rFonts w:ascii="Times New Roman" w:eastAsia="Times New Roman" w:hAnsi="Times New Roman" w:cs="Times New Roman"/>
                <w:color w:val="000000"/>
                <w:sz w:val="28"/>
                <w:szCs w:val="28"/>
              </w:rPr>
              <w:t>11102383</w:t>
            </w:r>
          </w:p>
        </w:tc>
        <w:tc>
          <w:tcPr>
            <w:tcW w:w="1276"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25.11.2011</w:t>
            </w:r>
          </w:p>
        </w:tc>
        <w:tc>
          <w:tcPr>
            <w:tcW w:w="1417"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сосна обыкновенная</w:t>
            </w:r>
          </w:p>
        </w:tc>
        <w:tc>
          <w:tcPr>
            <w:tcW w:w="1985"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Боровская 22 (КИЛ 110022Б/К)</w:t>
            </w:r>
          </w:p>
        </w:tc>
        <w:tc>
          <w:tcPr>
            <w:tcW w:w="1664" w:type="dxa"/>
            <w:tcBorders>
              <w:top w:val="nil"/>
              <w:left w:val="nil"/>
              <w:bottom w:val="nil"/>
              <w:right w:val="nil"/>
            </w:tcBorders>
            <w:shd w:val="clear" w:color="auto" w:fill="auto"/>
            <w:hideMark/>
          </w:tcPr>
          <w:p w:rsidR="0097317C" w:rsidRPr="004C6215" w:rsidRDefault="0097317C" w:rsidP="0097317C">
            <w:pPr>
              <w:spacing w:after="0" w:line="240" w:lineRule="auto"/>
              <w:jc w:val="center"/>
              <w:rPr>
                <w:rFonts w:ascii="Times New Roman" w:eastAsia="Times New Roman" w:hAnsi="Times New Roman" w:cs="Times New Roman"/>
                <w:sz w:val="28"/>
                <w:szCs w:val="28"/>
              </w:rPr>
            </w:pPr>
            <w:r w:rsidRPr="004C6215">
              <w:rPr>
                <w:rFonts w:ascii="Times New Roman" w:eastAsia="Times New Roman" w:hAnsi="Times New Roman" w:cs="Times New Roman"/>
                <w:sz w:val="28"/>
                <w:szCs w:val="28"/>
              </w:rPr>
              <w:t>Т</w:t>
            </w:r>
            <w:r w:rsidR="00C14911">
              <w:rPr>
                <w:rFonts w:ascii="Times New Roman" w:eastAsia="Times New Roman" w:hAnsi="Times New Roman" w:cs="Times New Roman"/>
                <w:sz w:val="28"/>
                <w:szCs w:val="28"/>
              </w:rPr>
              <w:t>ОО "Каз</w:t>
            </w:r>
            <w:r w:rsidRPr="004C6215">
              <w:rPr>
                <w:rFonts w:ascii="Times New Roman" w:eastAsia="Times New Roman" w:hAnsi="Times New Roman" w:cs="Times New Roman"/>
                <w:sz w:val="28"/>
                <w:szCs w:val="28"/>
              </w:rPr>
              <w:t>НИИ лесного хозяйства"</w:t>
            </w:r>
          </w:p>
        </w:tc>
        <w:tc>
          <w:tcPr>
            <w:tcW w:w="2305" w:type="dxa"/>
            <w:tcBorders>
              <w:top w:val="nil"/>
              <w:left w:val="nil"/>
              <w:bottom w:val="nil"/>
              <w:right w:val="nil"/>
            </w:tcBorders>
            <w:shd w:val="clear" w:color="auto" w:fill="auto"/>
            <w:hideMark/>
          </w:tcPr>
          <w:p w:rsidR="0097317C" w:rsidRPr="004C6215" w:rsidRDefault="00C14911" w:rsidP="00C1491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ТОО "Каз</w:t>
            </w:r>
            <w:r w:rsidR="0097317C" w:rsidRPr="004C6215">
              <w:rPr>
                <w:rFonts w:ascii="Times New Roman" w:eastAsia="Times New Roman" w:hAnsi="Times New Roman" w:cs="Times New Roman"/>
                <w:sz w:val="28"/>
                <w:szCs w:val="28"/>
              </w:rPr>
              <w:t>НИИ лесного хозяйства"</w:t>
            </w:r>
          </w:p>
        </w:tc>
      </w:tr>
    </w:tbl>
    <w:p w:rsidR="00262F6B" w:rsidRDefault="00262F6B" w:rsidP="0097317C">
      <w:pPr>
        <w:tabs>
          <w:tab w:val="left" w:pos="709"/>
          <w:tab w:val="left" w:pos="8470"/>
        </w:tabs>
        <w:spacing w:after="0" w:line="240" w:lineRule="auto"/>
        <w:jc w:val="center"/>
        <w:rPr>
          <w:rFonts w:ascii="Times New Roman" w:hAnsi="Times New Roman"/>
          <w:b/>
          <w:sz w:val="24"/>
          <w:szCs w:val="24"/>
        </w:rPr>
      </w:pPr>
    </w:p>
    <w:p w:rsidR="00C14911" w:rsidRDefault="00C14911" w:rsidP="0097317C">
      <w:pPr>
        <w:tabs>
          <w:tab w:val="left" w:pos="709"/>
          <w:tab w:val="left" w:pos="8470"/>
        </w:tabs>
        <w:spacing w:after="0" w:line="240" w:lineRule="auto"/>
        <w:jc w:val="center"/>
        <w:rPr>
          <w:rFonts w:ascii="Times New Roman" w:hAnsi="Times New Roman"/>
          <w:b/>
          <w:sz w:val="24"/>
          <w:szCs w:val="24"/>
        </w:rPr>
      </w:pPr>
    </w:p>
    <w:p w:rsidR="00C14911" w:rsidRDefault="00C14911" w:rsidP="0097317C">
      <w:pPr>
        <w:tabs>
          <w:tab w:val="left" w:pos="709"/>
          <w:tab w:val="left" w:pos="8470"/>
        </w:tabs>
        <w:spacing w:after="0" w:line="240" w:lineRule="auto"/>
        <w:jc w:val="center"/>
        <w:rPr>
          <w:rFonts w:ascii="Times New Roman" w:hAnsi="Times New Roman"/>
          <w:b/>
          <w:sz w:val="24"/>
          <w:szCs w:val="24"/>
        </w:rPr>
      </w:pPr>
    </w:p>
    <w:p w:rsidR="00C14911" w:rsidRDefault="00C14911" w:rsidP="0097317C">
      <w:pPr>
        <w:tabs>
          <w:tab w:val="left" w:pos="709"/>
          <w:tab w:val="left" w:pos="8470"/>
        </w:tabs>
        <w:spacing w:after="0" w:line="240" w:lineRule="auto"/>
        <w:jc w:val="center"/>
        <w:rPr>
          <w:rFonts w:ascii="Times New Roman" w:hAnsi="Times New Roman"/>
          <w:b/>
          <w:sz w:val="24"/>
          <w:szCs w:val="24"/>
        </w:rPr>
      </w:pPr>
    </w:p>
    <w:p w:rsidR="00C14911" w:rsidRDefault="00C14911" w:rsidP="0097317C">
      <w:pPr>
        <w:tabs>
          <w:tab w:val="left" w:pos="709"/>
          <w:tab w:val="left" w:pos="8470"/>
        </w:tabs>
        <w:spacing w:after="0" w:line="240" w:lineRule="auto"/>
        <w:jc w:val="center"/>
        <w:rPr>
          <w:rFonts w:ascii="Times New Roman" w:hAnsi="Times New Roman"/>
          <w:b/>
          <w:sz w:val="24"/>
          <w:szCs w:val="24"/>
        </w:rPr>
      </w:pPr>
    </w:p>
    <w:p w:rsidR="00C14911" w:rsidRDefault="00C14911" w:rsidP="0097317C">
      <w:pPr>
        <w:tabs>
          <w:tab w:val="left" w:pos="709"/>
          <w:tab w:val="left" w:pos="8470"/>
        </w:tabs>
        <w:spacing w:after="0" w:line="240" w:lineRule="auto"/>
        <w:jc w:val="center"/>
        <w:rPr>
          <w:rFonts w:ascii="Times New Roman" w:hAnsi="Times New Roman"/>
          <w:b/>
          <w:sz w:val="24"/>
          <w:szCs w:val="24"/>
        </w:rPr>
      </w:pPr>
    </w:p>
    <w:p w:rsidR="00C14911" w:rsidRDefault="00C14911" w:rsidP="0097317C">
      <w:pPr>
        <w:tabs>
          <w:tab w:val="left" w:pos="709"/>
          <w:tab w:val="left" w:pos="8470"/>
        </w:tabs>
        <w:spacing w:after="0" w:line="240" w:lineRule="auto"/>
        <w:jc w:val="center"/>
        <w:rPr>
          <w:rFonts w:ascii="Times New Roman" w:hAnsi="Times New Roman"/>
          <w:b/>
          <w:sz w:val="24"/>
          <w:szCs w:val="24"/>
        </w:rPr>
      </w:pPr>
    </w:p>
    <w:p w:rsidR="00C14911" w:rsidRDefault="00C14911" w:rsidP="0097317C">
      <w:pPr>
        <w:tabs>
          <w:tab w:val="left" w:pos="709"/>
          <w:tab w:val="left" w:pos="8470"/>
        </w:tabs>
        <w:spacing w:after="0" w:line="240" w:lineRule="auto"/>
        <w:jc w:val="center"/>
        <w:rPr>
          <w:rFonts w:ascii="Times New Roman" w:hAnsi="Times New Roman"/>
          <w:b/>
          <w:sz w:val="24"/>
          <w:szCs w:val="24"/>
        </w:rPr>
      </w:pPr>
    </w:p>
    <w:p w:rsidR="00C14911" w:rsidRDefault="00C14911" w:rsidP="0097317C">
      <w:pPr>
        <w:tabs>
          <w:tab w:val="left" w:pos="709"/>
          <w:tab w:val="left" w:pos="8470"/>
        </w:tabs>
        <w:spacing w:after="0" w:line="240" w:lineRule="auto"/>
        <w:jc w:val="center"/>
        <w:rPr>
          <w:rFonts w:ascii="Times New Roman" w:hAnsi="Times New Roman"/>
          <w:b/>
          <w:sz w:val="24"/>
          <w:szCs w:val="24"/>
        </w:rPr>
      </w:pPr>
    </w:p>
    <w:p w:rsidR="00C14911" w:rsidRDefault="00C14911" w:rsidP="0097317C">
      <w:pPr>
        <w:tabs>
          <w:tab w:val="left" w:pos="709"/>
          <w:tab w:val="left" w:pos="8470"/>
        </w:tabs>
        <w:spacing w:after="0" w:line="240" w:lineRule="auto"/>
        <w:jc w:val="center"/>
        <w:rPr>
          <w:rFonts w:ascii="Times New Roman" w:hAnsi="Times New Roman"/>
          <w:b/>
          <w:sz w:val="24"/>
          <w:szCs w:val="24"/>
        </w:rPr>
      </w:pPr>
    </w:p>
    <w:p w:rsidR="00C14911" w:rsidRDefault="00C14911" w:rsidP="0097317C">
      <w:pPr>
        <w:tabs>
          <w:tab w:val="left" w:pos="709"/>
          <w:tab w:val="left" w:pos="8470"/>
        </w:tabs>
        <w:spacing w:after="0" w:line="240" w:lineRule="auto"/>
        <w:jc w:val="center"/>
        <w:rPr>
          <w:rFonts w:ascii="Times New Roman" w:hAnsi="Times New Roman"/>
          <w:b/>
          <w:sz w:val="24"/>
          <w:szCs w:val="24"/>
        </w:rPr>
      </w:pPr>
    </w:p>
    <w:p w:rsidR="00C14911" w:rsidRDefault="00C14911" w:rsidP="0097317C">
      <w:pPr>
        <w:tabs>
          <w:tab w:val="left" w:pos="709"/>
          <w:tab w:val="left" w:pos="8470"/>
        </w:tabs>
        <w:spacing w:after="0" w:line="240" w:lineRule="auto"/>
        <w:jc w:val="center"/>
        <w:rPr>
          <w:rFonts w:ascii="Times New Roman" w:hAnsi="Times New Roman"/>
          <w:b/>
          <w:sz w:val="24"/>
          <w:szCs w:val="24"/>
        </w:rPr>
      </w:pPr>
    </w:p>
    <w:p w:rsidR="00C14911" w:rsidRDefault="00C14911" w:rsidP="0097317C">
      <w:pPr>
        <w:tabs>
          <w:tab w:val="left" w:pos="709"/>
          <w:tab w:val="left" w:pos="8470"/>
        </w:tabs>
        <w:spacing w:after="0" w:line="240" w:lineRule="auto"/>
        <w:jc w:val="center"/>
        <w:rPr>
          <w:rFonts w:ascii="Times New Roman" w:hAnsi="Times New Roman"/>
          <w:b/>
          <w:sz w:val="24"/>
          <w:szCs w:val="24"/>
        </w:rPr>
      </w:pPr>
    </w:p>
    <w:p w:rsidR="00C14911" w:rsidRDefault="00C14911" w:rsidP="0097317C">
      <w:pPr>
        <w:tabs>
          <w:tab w:val="left" w:pos="709"/>
          <w:tab w:val="left" w:pos="8470"/>
        </w:tabs>
        <w:spacing w:after="0" w:line="240" w:lineRule="auto"/>
        <w:jc w:val="center"/>
        <w:rPr>
          <w:rFonts w:ascii="Times New Roman" w:hAnsi="Times New Roman"/>
          <w:b/>
          <w:sz w:val="24"/>
          <w:szCs w:val="24"/>
        </w:rPr>
      </w:pPr>
    </w:p>
    <w:p w:rsidR="00C14911" w:rsidRDefault="00C14911" w:rsidP="0097317C">
      <w:pPr>
        <w:tabs>
          <w:tab w:val="left" w:pos="709"/>
          <w:tab w:val="left" w:pos="8470"/>
        </w:tabs>
        <w:spacing w:after="0" w:line="240" w:lineRule="auto"/>
        <w:jc w:val="center"/>
        <w:rPr>
          <w:rFonts w:ascii="Times New Roman" w:hAnsi="Times New Roman"/>
          <w:b/>
          <w:sz w:val="24"/>
          <w:szCs w:val="24"/>
        </w:rPr>
      </w:pPr>
    </w:p>
    <w:p w:rsidR="00C14911" w:rsidRDefault="00C14911" w:rsidP="0097317C">
      <w:pPr>
        <w:tabs>
          <w:tab w:val="left" w:pos="709"/>
          <w:tab w:val="left" w:pos="8470"/>
        </w:tabs>
        <w:spacing w:after="0" w:line="240" w:lineRule="auto"/>
        <w:jc w:val="center"/>
        <w:rPr>
          <w:rFonts w:ascii="Times New Roman" w:hAnsi="Times New Roman"/>
          <w:b/>
          <w:sz w:val="24"/>
          <w:szCs w:val="24"/>
        </w:rPr>
      </w:pPr>
    </w:p>
    <w:p w:rsidR="00C14911" w:rsidRDefault="00C14911" w:rsidP="0097317C">
      <w:pPr>
        <w:tabs>
          <w:tab w:val="left" w:pos="709"/>
          <w:tab w:val="left" w:pos="8470"/>
        </w:tabs>
        <w:spacing w:after="0" w:line="240" w:lineRule="auto"/>
        <w:jc w:val="center"/>
        <w:rPr>
          <w:rFonts w:ascii="Times New Roman" w:hAnsi="Times New Roman"/>
          <w:b/>
          <w:sz w:val="24"/>
          <w:szCs w:val="24"/>
        </w:rPr>
      </w:pPr>
    </w:p>
    <w:p w:rsidR="00C14911" w:rsidRDefault="00C14911" w:rsidP="0097317C">
      <w:pPr>
        <w:tabs>
          <w:tab w:val="left" w:pos="709"/>
          <w:tab w:val="left" w:pos="8470"/>
        </w:tabs>
        <w:spacing w:after="0" w:line="240" w:lineRule="auto"/>
        <w:jc w:val="center"/>
        <w:rPr>
          <w:rFonts w:ascii="Times New Roman" w:hAnsi="Times New Roman"/>
          <w:b/>
          <w:sz w:val="24"/>
          <w:szCs w:val="24"/>
        </w:rPr>
      </w:pPr>
    </w:p>
    <w:p w:rsidR="00C14911" w:rsidRPr="004C6215" w:rsidRDefault="00C14911" w:rsidP="0097317C">
      <w:pPr>
        <w:tabs>
          <w:tab w:val="left" w:pos="709"/>
          <w:tab w:val="left" w:pos="8470"/>
        </w:tabs>
        <w:spacing w:after="0" w:line="240" w:lineRule="auto"/>
        <w:jc w:val="center"/>
        <w:rPr>
          <w:rFonts w:ascii="Times New Roman" w:hAnsi="Times New Roman"/>
          <w:b/>
          <w:sz w:val="24"/>
          <w:szCs w:val="24"/>
        </w:rPr>
      </w:pPr>
    </w:p>
    <w:p w:rsidR="0097317C" w:rsidRPr="00A90A14" w:rsidRDefault="0097317C" w:rsidP="0097317C">
      <w:pPr>
        <w:tabs>
          <w:tab w:val="left" w:pos="709"/>
          <w:tab w:val="left" w:pos="8470"/>
        </w:tabs>
        <w:spacing w:after="0" w:line="240" w:lineRule="auto"/>
        <w:jc w:val="center"/>
        <w:rPr>
          <w:rFonts w:ascii="Times New Roman" w:hAnsi="Times New Roman"/>
          <w:b/>
          <w:sz w:val="24"/>
          <w:szCs w:val="24"/>
        </w:rPr>
      </w:pPr>
      <w:r w:rsidRPr="004C6215">
        <w:rPr>
          <w:rFonts w:ascii="Times New Roman" w:hAnsi="Times New Roman"/>
          <w:b/>
          <w:sz w:val="24"/>
          <w:szCs w:val="24"/>
        </w:rPr>
        <w:lastRenderedPageBreak/>
        <w:t xml:space="preserve">РАЗДЕЛ </w:t>
      </w:r>
      <w:r w:rsidRPr="004C6215">
        <w:rPr>
          <w:rFonts w:ascii="Times New Roman" w:hAnsi="Times New Roman"/>
          <w:b/>
          <w:sz w:val="24"/>
          <w:szCs w:val="24"/>
          <w:lang w:val="en-US"/>
        </w:rPr>
        <w:t>II</w:t>
      </w:r>
    </w:p>
    <w:p w:rsidR="0097317C" w:rsidRPr="00110204" w:rsidRDefault="0097317C" w:rsidP="0097317C">
      <w:pPr>
        <w:tabs>
          <w:tab w:val="left" w:pos="709"/>
          <w:tab w:val="left" w:pos="8470"/>
        </w:tabs>
        <w:spacing w:after="0" w:line="240" w:lineRule="auto"/>
        <w:jc w:val="center"/>
        <w:rPr>
          <w:rFonts w:ascii="Times New Roman" w:hAnsi="Times New Roman"/>
          <w:b/>
          <w:sz w:val="28"/>
          <w:szCs w:val="28"/>
        </w:rPr>
      </w:pPr>
    </w:p>
    <w:p w:rsidR="0097317C" w:rsidRPr="00110204" w:rsidRDefault="0097317C" w:rsidP="0097317C">
      <w:pPr>
        <w:tabs>
          <w:tab w:val="left" w:pos="709"/>
          <w:tab w:val="left" w:pos="8470"/>
        </w:tabs>
        <w:spacing w:after="0" w:line="240" w:lineRule="auto"/>
        <w:jc w:val="center"/>
        <w:rPr>
          <w:rFonts w:ascii="Times New Roman" w:hAnsi="Times New Roman"/>
          <w:b/>
          <w:sz w:val="28"/>
          <w:szCs w:val="28"/>
        </w:rPr>
      </w:pPr>
      <w:r w:rsidRPr="00110204">
        <w:rPr>
          <w:rFonts w:ascii="Times New Roman" w:hAnsi="Times New Roman"/>
          <w:b/>
          <w:sz w:val="28"/>
          <w:szCs w:val="28"/>
        </w:rPr>
        <w:t>Списки селекционных достижений, снимаемых с допуска к использованию</w:t>
      </w:r>
    </w:p>
    <w:p w:rsidR="0097317C" w:rsidRPr="00110204" w:rsidRDefault="0097317C" w:rsidP="0097317C">
      <w:pPr>
        <w:tabs>
          <w:tab w:val="left" w:pos="709"/>
          <w:tab w:val="left" w:pos="8470"/>
        </w:tabs>
        <w:spacing w:after="0" w:line="240" w:lineRule="auto"/>
        <w:jc w:val="both"/>
        <w:rPr>
          <w:rFonts w:ascii="Times New Roman" w:hAnsi="Times New Roman"/>
          <w:b/>
          <w:sz w:val="28"/>
          <w:szCs w:val="28"/>
        </w:rPr>
      </w:pPr>
    </w:p>
    <w:p w:rsidR="0097317C" w:rsidRPr="008A7625" w:rsidRDefault="0097317C" w:rsidP="00822AB9">
      <w:pPr>
        <w:tabs>
          <w:tab w:val="left" w:pos="709"/>
          <w:tab w:val="left" w:pos="8470"/>
        </w:tabs>
        <w:spacing w:after="0" w:line="240" w:lineRule="auto"/>
        <w:jc w:val="center"/>
        <w:rPr>
          <w:rFonts w:ascii="Times New Roman" w:hAnsi="Times New Roman"/>
          <w:b/>
          <w:sz w:val="28"/>
          <w:szCs w:val="28"/>
        </w:rPr>
      </w:pPr>
      <w:r w:rsidRPr="00110204">
        <w:rPr>
          <w:rFonts w:ascii="Times New Roman" w:hAnsi="Times New Roman"/>
          <w:b/>
          <w:sz w:val="28"/>
          <w:szCs w:val="28"/>
        </w:rPr>
        <w:t>Таблица 2</w:t>
      </w:r>
      <w:r>
        <w:rPr>
          <w:rFonts w:ascii="Times New Roman" w:hAnsi="Times New Roman"/>
          <w:b/>
          <w:sz w:val="28"/>
          <w:szCs w:val="28"/>
        </w:rPr>
        <w:t xml:space="preserve">. </w:t>
      </w:r>
      <w:r w:rsidRPr="00110204">
        <w:rPr>
          <w:rFonts w:ascii="Times New Roman" w:hAnsi="Times New Roman"/>
          <w:b/>
          <w:sz w:val="28"/>
          <w:szCs w:val="28"/>
        </w:rPr>
        <w:t>Списки селекционных достижений, снимаемых с допуска к использованию</w:t>
      </w:r>
    </w:p>
    <w:p w:rsidR="00262F6B" w:rsidRPr="008A7625" w:rsidRDefault="00262F6B" w:rsidP="0097317C">
      <w:pPr>
        <w:tabs>
          <w:tab w:val="left" w:pos="709"/>
          <w:tab w:val="left" w:pos="8470"/>
        </w:tabs>
        <w:spacing w:after="0" w:line="240" w:lineRule="auto"/>
        <w:rPr>
          <w:rFonts w:ascii="Times New Roman" w:hAnsi="Times New Roman"/>
          <w:b/>
          <w:sz w:val="28"/>
          <w:szCs w:val="28"/>
        </w:rPr>
      </w:pPr>
    </w:p>
    <w:tbl>
      <w:tblPr>
        <w:tblW w:w="10490" w:type="dxa"/>
        <w:tblInd w:w="-601" w:type="dxa"/>
        <w:tblLayout w:type="fixed"/>
        <w:tblLook w:val="04A0" w:firstRow="1" w:lastRow="0" w:firstColumn="1" w:lastColumn="0" w:noHBand="0" w:noVBand="1"/>
      </w:tblPr>
      <w:tblGrid>
        <w:gridCol w:w="1702"/>
        <w:gridCol w:w="2126"/>
        <w:gridCol w:w="2410"/>
        <w:gridCol w:w="1417"/>
        <w:gridCol w:w="2835"/>
      </w:tblGrid>
      <w:tr w:rsidR="00262F6B" w:rsidRPr="00163F7E" w:rsidTr="00822AB9">
        <w:tc>
          <w:tcPr>
            <w:tcW w:w="1702" w:type="dxa"/>
          </w:tcPr>
          <w:p w:rsidR="00262F6B" w:rsidRPr="00262F6B" w:rsidRDefault="00262F6B" w:rsidP="00262F6B">
            <w:pPr>
              <w:spacing w:after="0" w:line="240" w:lineRule="auto"/>
              <w:jc w:val="center"/>
              <w:rPr>
                <w:rFonts w:ascii="Times New Roman" w:hAnsi="Times New Roman"/>
                <w:b/>
                <w:sz w:val="24"/>
                <w:szCs w:val="24"/>
              </w:rPr>
            </w:pPr>
            <w:r w:rsidRPr="00262F6B">
              <w:rPr>
                <w:rFonts w:ascii="Times New Roman" w:hAnsi="Times New Roman"/>
                <w:b/>
                <w:sz w:val="24"/>
                <w:szCs w:val="24"/>
              </w:rPr>
              <w:t>Культура</w:t>
            </w:r>
          </w:p>
        </w:tc>
        <w:tc>
          <w:tcPr>
            <w:tcW w:w="2126" w:type="dxa"/>
          </w:tcPr>
          <w:p w:rsidR="00262F6B" w:rsidRPr="00262F6B" w:rsidRDefault="00262F6B" w:rsidP="00262F6B">
            <w:pPr>
              <w:spacing w:after="0" w:line="240" w:lineRule="auto"/>
              <w:jc w:val="center"/>
              <w:rPr>
                <w:rFonts w:ascii="Times New Roman" w:hAnsi="Times New Roman"/>
                <w:b/>
                <w:sz w:val="24"/>
                <w:szCs w:val="24"/>
              </w:rPr>
            </w:pPr>
            <w:r w:rsidRPr="00262F6B">
              <w:rPr>
                <w:rFonts w:ascii="Times New Roman" w:hAnsi="Times New Roman"/>
                <w:b/>
                <w:sz w:val="24"/>
                <w:szCs w:val="24"/>
              </w:rPr>
              <w:t>Наименование селекционного достижения</w:t>
            </w:r>
          </w:p>
        </w:tc>
        <w:tc>
          <w:tcPr>
            <w:tcW w:w="2410" w:type="dxa"/>
          </w:tcPr>
          <w:p w:rsidR="00262F6B" w:rsidRPr="00262F6B" w:rsidRDefault="00262F6B" w:rsidP="00262F6B">
            <w:pPr>
              <w:spacing w:after="0" w:line="240" w:lineRule="auto"/>
              <w:jc w:val="center"/>
              <w:rPr>
                <w:rFonts w:ascii="Times New Roman" w:hAnsi="Times New Roman"/>
                <w:b/>
                <w:sz w:val="24"/>
                <w:szCs w:val="24"/>
              </w:rPr>
            </w:pPr>
            <w:r w:rsidRPr="00262F6B">
              <w:rPr>
                <w:rFonts w:ascii="Times New Roman" w:hAnsi="Times New Roman"/>
                <w:b/>
                <w:sz w:val="24"/>
                <w:szCs w:val="24"/>
              </w:rPr>
              <w:t>Область</w:t>
            </w:r>
            <w:r w:rsidR="00822AB9">
              <w:rPr>
                <w:rFonts w:ascii="Times New Roman" w:hAnsi="Times New Roman"/>
                <w:b/>
                <w:sz w:val="24"/>
                <w:szCs w:val="24"/>
              </w:rPr>
              <w:t>,</w:t>
            </w:r>
            <w:r w:rsidRPr="00262F6B">
              <w:rPr>
                <w:rFonts w:ascii="Times New Roman" w:hAnsi="Times New Roman"/>
                <w:b/>
                <w:sz w:val="24"/>
                <w:szCs w:val="24"/>
              </w:rPr>
              <w:t xml:space="preserve"> по которой вносится изменения</w:t>
            </w:r>
          </w:p>
        </w:tc>
        <w:tc>
          <w:tcPr>
            <w:tcW w:w="1417" w:type="dxa"/>
          </w:tcPr>
          <w:p w:rsidR="00262F6B" w:rsidRPr="00262F6B" w:rsidRDefault="00262F6B" w:rsidP="00262F6B">
            <w:pPr>
              <w:spacing w:after="0" w:line="240" w:lineRule="auto"/>
              <w:jc w:val="center"/>
              <w:rPr>
                <w:rFonts w:ascii="Times New Roman" w:hAnsi="Times New Roman"/>
                <w:b/>
                <w:sz w:val="24"/>
                <w:szCs w:val="24"/>
              </w:rPr>
            </w:pPr>
            <w:r w:rsidRPr="00262F6B">
              <w:rPr>
                <w:rFonts w:ascii="Times New Roman" w:hAnsi="Times New Roman"/>
                <w:b/>
                <w:sz w:val="24"/>
                <w:szCs w:val="24"/>
              </w:rPr>
              <w:t>Дата окончания допуска</w:t>
            </w:r>
          </w:p>
        </w:tc>
        <w:tc>
          <w:tcPr>
            <w:tcW w:w="2835" w:type="dxa"/>
          </w:tcPr>
          <w:p w:rsidR="00262F6B" w:rsidRPr="00262F6B" w:rsidRDefault="00262F6B" w:rsidP="00262F6B">
            <w:pPr>
              <w:spacing w:after="0" w:line="240" w:lineRule="auto"/>
              <w:jc w:val="center"/>
              <w:rPr>
                <w:rFonts w:ascii="Times New Roman" w:hAnsi="Times New Roman"/>
                <w:b/>
                <w:sz w:val="24"/>
                <w:szCs w:val="24"/>
              </w:rPr>
            </w:pPr>
            <w:r w:rsidRPr="00262F6B">
              <w:rPr>
                <w:rFonts w:ascii="Times New Roman" w:hAnsi="Times New Roman"/>
                <w:b/>
                <w:sz w:val="24"/>
                <w:szCs w:val="24"/>
              </w:rPr>
              <w:t>Оригинатор</w:t>
            </w:r>
          </w:p>
        </w:tc>
      </w:tr>
      <w:tr w:rsidR="00262F6B" w:rsidRPr="00163F7E" w:rsidTr="00822AB9">
        <w:tc>
          <w:tcPr>
            <w:tcW w:w="1702" w:type="dxa"/>
            <w:vMerge w:val="restart"/>
          </w:tcPr>
          <w:p w:rsidR="00262F6B" w:rsidRPr="00163F7E" w:rsidRDefault="00262F6B" w:rsidP="00822AB9">
            <w:pPr>
              <w:spacing w:after="0" w:line="240" w:lineRule="auto"/>
              <w:jc w:val="center"/>
              <w:rPr>
                <w:rFonts w:ascii="Times New Roman" w:hAnsi="Times New Roman"/>
                <w:sz w:val="24"/>
                <w:szCs w:val="24"/>
              </w:rPr>
            </w:pPr>
            <w:r>
              <w:rPr>
                <w:rFonts w:ascii="Times New Roman" w:hAnsi="Times New Roman"/>
                <w:sz w:val="24"/>
                <w:szCs w:val="24"/>
              </w:rPr>
              <w:t>Ячмень</w:t>
            </w:r>
            <w:r w:rsidRPr="00163F7E">
              <w:rPr>
                <w:rFonts w:ascii="Times New Roman" w:hAnsi="Times New Roman"/>
                <w:sz w:val="24"/>
                <w:szCs w:val="24"/>
              </w:rPr>
              <w:t xml:space="preserve"> яров</w:t>
            </w:r>
            <w:r>
              <w:rPr>
                <w:rFonts w:ascii="Times New Roman" w:hAnsi="Times New Roman"/>
                <w:sz w:val="24"/>
                <w:szCs w:val="24"/>
              </w:rPr>
              <w:t>ой</w:t>
            </w:r>
          </w:p>
        </w:tc>
        <w:tc>
          <w:tcPr>
            <w:tcW w:w="2126" w:type="dxa"/>
          </w:tcPr>
          <w:p w:rsidR="00262F6B" w:rsidRPr="00163F7E" w:rsidRDefault="00262F6B" w:rsidP="00822AB9">
            <w:pPr>
              <w:spacing w:after="0" w:line="240" w:lineRule="auto"/>
              <w:jc w:val="center"/>
              <w:rPr>
                <w:rFonts w:ascii="Times New Roman" w:hAnsi="Times New Roman"/>
                <w:sz w:val="24"/>
                <w:szCs w:val="24"/>
              </w:rPr>
            </w:pPr>
            <w:r>
              <w:rPr>
                <w:rFonts w:ascii="Times New Roman" w:hAnsi="Times New Roman"/>
                <w:sz w:val="24"/>
                <w:szCs w:val="24"/>
              </w:rPr>
              <w:t>Компакт</w:t>
            </w:r>
          </w:p>
        </w:tc>
        <w:tc>
          <w:tcPr>
            <w:tcW w:w="2410" w:type="dxa"/>
          </w:tcPr>
          <w:p w:rsidR="00262F6B" w:rsidRPr="00163F7E" w:rsidRDefault="00262F6B" w:rsidP="00822AB9">
            <w:pPr>
              <w:spacing w:after="0" w:line="240" w:lineRule="auto"/>
              <w:jc w:val="center"/>
              <w:rPr>
                <w:rFonts w:ascii="Times New Roman" w:hAnsi="Times New Roman"/>
                <w:sz w:val="24"/>
                <w:szCs w:val="24"/>
              </w:rPr>
            </w:pPr>
            <w:r>
              <w:rPr>
                <w:rFonts w:ascii="Times New Roman" w:hAnsi="Times New Roman"/>
                <w:sz w:val="24"/>
                <w:szCs w:val="24"/>
              </w:rPr>
              <w:t>Алматинская</w:t>
            </w:r>
          </w:p>
        </w:tc>
        <w:tc>
          <w:tcPr>
            <w:tcW w:w="1417" w:type="dxa"/>
          </w:tcPr>
          <w:p w:rsidR="00262F6B" w:rsidRPr="00163F7E" w:rsidRDefault="00262F6B" w:rsidP="00822AB9">
            <w:pPr>
              <w:spacing w:after="0" w:line="240" w:lineRule="auto"/>
              <w:jc w:val="center"/>
              <w:rPr>
                <w:rFonts w:ascii="Times New Roman" w:hAnsi="Times New Roman"/>
                <w:sz w:val="24"/>
                <w:szCs w:val="24"/>
              </w:rPr>
            </w:pPr>
            <w:r w:rsidRPr="00163F7E">
              <w:rPr>
                <w:rFonts w:ascii="Times New Roman" w:hAnsi="Times New Roman"/>
                <w:sz w:val="24"/>
                <w:szCs w:val="24"/>
              </w:rPr>
              <w:t>201</w:t>
            </w:r>
            <w:r>
              <w:rPr>
                <w:rFonts w:ascii="Times New Roman" w:hAnsi="Times New Roman"/>
                <w:sz w:val="24"/>
                <w:szCs w:val="24"/>
              </w:rPr>
              <w:t>5</w:t>
            </w:r>
            <w:r w:rsidRPr="00163F7E">
              <w:rPr>
                <w:rFonts w:ascii="Times New Roman" w:hAnsi="Times New Roman"/>
                <w:sz w:val="24"/>
                <w:szCs w:val="24"/>
              </w:rPr>
              <w:t xml:space="preserve"> г.</w:t>
            </w:r>
          </w:p>
        </w:tc>
        <w:tc>
          <w:tcPr>
            <w:tcW w:w="2835" w:type="dxa"/>
          </w:tcPr>
          <w:p w:rsidR="00262F6B" w:rsidRPr="00163F7E" w:rsidRDefault="00262F6B" w:rsidP="00822AB9">
            <w:pPr>
              <w:spacing w:after="0" w:line="240" w:lineRule="auto"/>
              <w:jc w:val="center"/>
              <w:rPr>
                <w:rFonts w:ascii="Times New Roman" w:hAnsi="Times New Roman"/>
                <w:sz w:val="24"/>
                <w:szCs w:val="24"/>
              </w:rPr>
            </w:pPr>
            <w:r>
              <w:rPr>
                <w:rFonts w:ascii="Times New Roman" w:hAnsi="Times New Roman"/>
                <w:sz w:val="24"/>
                <w:szCs w:val="24"/>
              </w:rPr>
              <w:t>Фирма «Хордеум</w:t>
            </w:r>
            <w:r w:rsidR="00346B3F">
              <w:rPr>
                <w:rFonts w:ascii="Times New Roman" w:hAnsi="Times New Roman"/>
                <w:sz w:val="24"/>
                <w:szCs w:val="24"/>
              </w:rPr>
              <w:t>»</w:t>
            </w:r>
            <w:r w:rsidR="00AD2C02">
              <w:rPr>
                <w:rFonts w:ascii="Times New Roman" w:hAnsi="Times New Roman"/>
                <w:sz w:val="24"/>
                <w:szCs w:val="24"/>
              </w:rPr>
              <w:t>,</w:t>
            </w:r>
            <w:r w:rsidR="00346B3F">
              <w:rPr>
                <w:rFonts w:ascii="Times New Roman" w:hAnsi="Times New Roman"/>
                <w:sz w:val="24"/>
                <w:szCs w:val="24"/>
              </w:rPr>
              <w:t xml:space="preserve"> Словакия</w:t>
            </w:r>
          </w:p>
        </w:tc>
      </w:tr>
      <w:tr w:rsidR="00262F6B" w:rsidRPr="00163F7E" w:rsidTr="00822AB9">
        <w:trPr>
          <w:trHeight w:val="665"/>
        </w:trPr>
        <w:tc>
          <w:tcPr>
            <w:tcW w:w="1702" w:type="dxa"/>
            <w:vMerge/>
          </w:tcPr>
          <w:p w:rsidR="00262F6B" w:rsidRPr="00163F7E" w:rsidRDefault="00262F6B" w:rsidP="00822AB9">
            <w:pPr>
              <w:spacing w:after="0" w:line="240" w:lineRule="auto"/>
              <w:jc w:val="center"/>
              <w:rPr>
                <w:rFonts w:ascii="Times New Roman" w:hAnsi="Times New Roman"/>
                <w:sz w:val="24"/>
                <w:szCs w:val="24"/>
              </w:rPr>
            </w:pPr>
          </w:p>
        </w:tc>
        <w:tc>
          <w:tcPr>
            <w:tcW w:w="2126" w:type="dxa"/>
          </w:tcPr>
          <w:p w:rsidR="00262F6B" w:rsidRPr="00163F7E" w:rsidRDefault="00262F6B" w:rsidP="00822AB9">
            <w:pPr>
              <w:spacing w:after="0" w:line="240" w:lineRule="auto"/>
              <w:jc w:val="center"/>
              <w:rPr>
                <w:rFonts w:ascii="Times New Roman" w:hAnsi="Times New Roman"/>
                <w:sz w:val="24"/>
                <w:szCs w:val="24"/>
              </w:rPr>
            </w:pPr>
            <w:r>
              <w:rPr>
                <w:rFonts w:ascii="Times New Roman" w:hAnsi="Times New Roman"/>
                <w:sz w:val="24"/>
                <w:szCs w:val="24"/>
              </w:rPr>
              <w:t>Олбрам</w:t>
            </w:r>
          </w:p>
        </w:tc>
        <w:tc>
          <w:tcPr>
            <w:tcW w:w="2410" w:type="dxa"/>
          </w:tcPr>
          <w:p w:rsidR="00262F6B" w:rsidRPr="00163F7E" w:rsidRDefault="00262F6B" w:rsidP="00822AB9">
            <w:pPr>
              <w:spacing w:after="0" w:line="240" w:lineRule="auto"/>
              <w:jc w:val="center"/>
              <w:rPr>
                <w:rFonts w:ascii="Times New Roman" w:hAnsi="Times New Roman"/>
                <w:sz w:val="24"/>
                <w:szCs w:val="24"/>
              </w:rPr>
            </w:pPr>
            <w:r>
              <w:rPr>
                <w:rFonts w:ascii="Times New Roman" w:hAnsi="Times New Roman"/>
                <w:sz w:val="24"/>
                <w:szCs w:val="24"/>
              </w:rPr>
              <w:t>Алматинская</w:t>
            </w:r>
          </w:p>
        </w:tc>
        <w:tc>
          <w:tcPr>
            <w:tcW w:w="1417" w:type="dxa"/>
          </w:tcPr>
          <w:p w:rsidR="00262F6B" w:rsidRPr="00163F7E" w:rsidRDefault="00262F6B" w:rsidP="00822AB9">
            <w:pPr>
              <w:spacing w:after="0"/>
              <w:jc w:val="center"/>
              <w:rPr>
                <w:sz w:val="24"/>
                <w:szCs w:val="24"/>
              </w:rPr>
            </w:pPr>
            <w:r w:rsidRPr="00163F7E">
              <w:rPr>
                <w:rFonts w:ascii="Times New Roman" w:hAnsi="Times New Roman"/>
                <w:sz w:val="24"/>
                <w:szCs w:val="24"/>
              </w:rPr>
              <w:t>201</w:t>
            </w:r>
            <w:r>
              <w:rPr>
                <w:rFonts w:ascii="Times New Roman" w:hAnsi="Times New Roman"/>
                <w:sz w:val="24"/>
                <w:szCs w:val="24"/>
              </w:rPr>
              <w:t>5</w:t>
            </w:r>
            <w:r w:rsidRPr="00163F7E">
              <w:rPr>
                <w:rFonts w:ascii="Times New Roman" w:hAnsi="Times New Roman"/>
                <w:sz w:val="24"/>
                <w:szCs w:val="24"/>
              </w:rPr>
              <w:t xml:space="preserve"> г.</w:t>
            </w:r>
          </w:p>
        </w:tc>
        <w:tc>
          <w:tcPr>
            <w:tcW w:w="2835" w:type="dxa"/>
          </w:tcPr>
          <w:p w:rsidR="00262F6B" w:rsidRPr="00346B3F" w:rsidRDefault="00346B3F" w:rsidP="00822AB9">
            <w:pPr>
              <w:spacing w:after="0" w:line="240" w:lineRule="auto"/>
              <w:jc w:val="center"/>
              <w:rPr>
                <w:rFonts w:ascii="Times New Roman" w:hAnsi="Times New Roman"/>
                <w:sz w:val="24"/>
                <w:szCs w:val="24"/>
              </w:rPr>
            </w:pPr>
            <w:r>
              <w:rPr>
                <w:rFonts w:ascii="Times New Roman" w:hAnsi="Times New Roman"/>
                <w:sz w:val="24"/>
                <w:szCs w:val="24"/>
              </w:rPr>
              <w:t>Фирма «</w:t>
            </w:r>
            <w:r>
              <w:rPr>
                <w:rFonts w:ascii="Times New Roman" w:hAnsi="Times New Roman"/>
                <w:sz w:val="24"/>
                <w:szCs w:val="24"/>
                <w:lang w:val="en-US"/>
              </w:rPr>
              <w:t>Selgen</w:t>
            </w:r>
            <w:r>
              <w:rPr>
                <w:rFonts w:ascii="Times New Roman" w:hAnsi="Times New Roman"/>
                <w:sz w:val="24"/>
                <w:szCs w:val="24"/>
              </w:rPr>
              <w:t>»</w:t>
            </w:r>
            <w:r w:rsidR="00AD2C02">
              <w:rPr>
                <w:rFonts w:ascii="Times New Roman" w:hAnsi="Times New Roman"/>
                <w:sz w:val="24"/>
                <w:szCs w:val="24"/>
              </w:rPr>
              <w:t>,</w:t>
            </w:r>
            <w:r>
              <w:rPr>
                <w:rFonts w:ascii="Times New Roman" w:hAnsi="Times New Roman"/>
                <w:sz w:val="24"/>
                <w:szCs w:val="24"/>
              </w:rPr>
              <w:t>Чехия</w:t>
            </w:r>
          </w:p>
        </w:tc>
      </w:tr>
      <w:tr w:rsidR="00262F6B" w:rsidRPr="00163F7E" w:rsidTr="00822AB9">
        <w:trPr>
          <w:trHeight w:val="829"/>
        </w:trPr>
        <w:tc>
          <w:tcPr>
            <w:tcW w:w="1702" w:type="dxa"/>
          </w:tcPr>
          <w:p w:rsidR="00262F6B" w:rsidRPr="00163F7E" w:rsidRDefault="00262F6B" w:rsidP="00822AB9">
            <w:pPr>
              <w:spacing w:after="0" w:line="240" w:lineRule="auto"/>
              <w:jc w:val="center"/>
              <w:rPr>
                <w:rFonts w:ascii="Times New Roman" w:hAnsi="Times New Roman"/>
                <w:sz w:val="24"/>
                <w:szCs w:val="24"/>
              </w:rPr>
            </w:pPr>
            <w:r>
              <w:rPr>
                <w:rFonts w:ascii="Times New Roman" w:hAnsi="Times New Roman"/>
                <w:sz w:val="24"/>
                <w:szCs w:val="24"/>
              </w:rPr>
              <w:t>Рапс яровой</w:t>
            </w:r>
          </w:p>
        </w:tc>
        <w:tc>
          <w:tcPr>
            <w:tcW w:w="2126" w:type="dxa"/>
          </w:tcPr>
          <w:p w:rsidR="00262F6B" w:rsidRPr="00163F7E" w:rsidRDefault="00262F6B" w:rsidP="00822AB9">
            <w:pPr>
              <w:spacing w:after="0" w:line="240" w:lineRule="auto"/>
              <w:jc w:val="center"/>
              <w:rPr>
                <w:rFonts w:ascii="Times New Roman" w:hAnsi="Times New Roman"/>
                <w:sz w:val="24"/>
                <w:szCs w:val="24"/>
              </w:rPr>
            </w:pPr>
            <w:r>
              <w:rPr>
                <w:rFonts w:ascii="Times New Roman" w:hAnsi="Times New Roman"/>
                <w:sz w:val="24"/>
                <w:szCs w:val="24"/>
              </w:rPr>
              <w:t>Гладиатор</w:t>
            </w:r>
          </w:p>
        </w:tc>
        <w:tc>
          <w:tcPr>
            <w:tcW w:w="2410" w:type="dxa"/>
          </w:tcPr>
          <w:p w:rsidR="00262F6B" w:rsidRPr="00163F7E" w:rsidRDefault="00262F6B" w:rsidP="00822AB9">
            <w:pPr>
              <w:spacing w:after="0" w:line="240" w:lineRule="auto"/>
              <w:jc w:val="center"/>
              <w:rPr>
                <w:rFonts w:ascii="Times New Roman" w:hAnsi="Times New Roman"/>
                <w:sz w:val="24"/>
                <w:szCs w:val="24"/>
              </w:rPr>
            </w:pPr>
            <w:r>
              <w:rPr>
                <w:rFonts w:ascii="Times New Roman" w:hAnsi="Times New Roman"/>
                <w:sz w:val="24"/>
                <w:szCs w:val="24"/>
              </w:rPr>
              <w:t>Костанайской</w:t>
            </w:r>
          </w:p>
        </w:tc>
        <w:tc>
          <w:tcPr>
            <w:tcW w:w="1417" w:type="dxa"/>
          </w:tcPr>
          <w:p w:rsidR="00262F6B" w:rsidRPr="00163F7E" w:rsidRDefault="00262F6B" w:rsidP="00822AB9">
            <w:pPr>
              <w:spacing w:after="0"/>
              <w:jc w:val="center"/>
              <w:rPr>
                <w:sz w:val="24"/>
                <w:szCs w:val="24"/>
              </w:rPr>
            </w:pPr>
            <w:r w:rsidRPr="00163F7E">
              <w:rPr>
                <w:rFonts w:ascii="Times New Roman" w:hAnsi="Times New Roman"/>
                <w:sz w:val="24"/>
                <w:szCs w:val="24"/>
              </w:rPr>
              <w:t>201</w:t>
            </w:r>
            <w:r>
              <w:rPr>
                <w:rFonts w:ascii="Times New Roman" w:hAnsi="Times New Roman"/>
                <w:sz w:val="24"/>
                <w:szCs w:val="24"/>
              </w:rPr>
              <w:t>5</w:t>
            </w:r>
            <w:r w:rsidRPr="00163F7E">
              <w:rPr>
                <w:rFonts w:ascii="Times New Roman" w:hAnsi="Times New Roman"/>
                <w:sz w:val="24"/>
                <w:szCs w:val="24"/>
              </w:rPr>
              <w:t xml:space="preserve"> г.</w:t>
            </w:r>
          </w:p>
        </w:tc>
        <w:tc>
          <w:tcPr>
            <w:tcW w:w="2835" w:type="dxa"/>
          </w:tcPr>
          <w:p w:rsidR="00262F6B" w:rsidRPr="00163F7E" w:rsidRDefault="00262F6B" w:rsidP="00822AB9">
            <w:pPr>
              <w:spacing w:after="0" w:line="240" w:lineRule="auto"/>
              <w:jc w:val="center"/>
              <w:rPr>
                <w:rFonts w:ascii="Times New Roman" w:hAnsi="Times New Roman"/>
                <w:sz w:val="24"/>
                <w:szCs w:val="24"/>
              </w:rPr>
            </w:pPr>
            <w:r w:rsidRPr="00163F7E">
              <w:rPr>
                <w:rFonts w:ascii="Times New Roman" w:hAnsi="Times New Roman"/>
                <w:sz w:val="24"/>
                <w:szCs w:val="24"/>
              </w:rPr>
              <w:t>«</w:t>
            </w:r>
            <w:r w:rsidR="00346B3F">
              <w:rPr>
                <w:rFonts w:ascii="Times New Roman" w:hAnsi="Times New Roman"/>
                <w:sz w:val="24"/>
                <w:szCs w:val="24"/>
              </w:rPr>
              <w:t>Дойче Заатфеределюнг АГ</w:t>
            </w:r>
            <w:r w:rsidRPr="00163F7E">
              <w:rPr>
                <w:rFonts w:ascii="Times New Roman" w:hAnsi="Times New Roman"/>
                <w:sz w:val="24"/>
                <w:szCs w:val="24"/>
              </w:rPr>
              <w:t>»</w:t>
            </w:r>
            <w:r w:rsidR="00AD2C02">
              <w:rPr>
                <w:rFonts w:ascii="Times New Roman" w:hAnsi="Times New Roman"/>
                <w:sz w:val="24"/>
                <w:szCs w:val="24"/>
              </w:rPr>
              <w:t>,</w:t>
            </w:r>
            <w:r w:rsidR="00346B3F">
              <w:rPr>
                <w:rFonts w:ascii="Times New Roman" w:hAnsi="Times New Roman"/>
                <w:sz w:val="24"/>
                <w:szCs w:val="24"/>
              </w:rPr>
              <w:t xml:space="preserve"> Германия</w:t>
            </w:r>
          </w:p>
        </w:tc>
      </w:tr>
      <w:tr w:rsidR="00262F6B" w:rsidRPr="00163F7E" w:rsidTr="00822AB9">
        <w:tc>
          <w:tcPr>
            <w:tcW w:w="1702" w:type="dxa"/>
          </w:tcPr>
          <w:p w:rsidR="00262F6B" w:rsidRPr="00163F7E" w:rsidRDefault="00262F6B" w:rsidP="00822AB9">
            <w:pPr>
              <w:spacing w:after="0" w:line="240" w:lineRule="auto"/>
              <w:jc w:val="center"/>
              <w:rPr>
                <w:rFonts w:ascii="Times New Roman" w:hAnsi="Times New Roman"/>
                <w:sz w:val="24"/>
                <w:szCs w:val="24"/>
              </w:rPr>
            </w:pPr>
            <w:r>
              <w:rPr>
                <w:rFonts w:ascii="Times New Roman" w:hAnsi="Times New Roman"/>
                <w:sz w:val="24"/>
                <w:szCs w:val="24"/>
              </w:rPr>
              <w:t>Рыжик</w:t>
            </w:r>
            <w:r w:rsidRPr="00163F7E">
              <w:rPr>
                <w:rFonts w:ascii="Times New Roman" w:hAnsi="Times New Roman"/>
                <w:sz w:val="24"/>
                <w:szCs w:val="24"/>
              </w:rPr>
              <w:t xml:space="preserve"> яров</w:t>
            </w:r>
            <w:r>
              <w:rPr>
                <w:rFonts w:ascii="Times New Roman" w:hAnsi="Times New Roman"/>
                <w:sz w:val="24"/>
                <w:szCs w:val="24"/>
              </w:rPr>
              <w:t>ой</w:t>
            </w:r>
          </w:p>
        </w:tc>
        <w:tc>
          <w:tcPr>
            <w:tcW w:w="2126" w:type="dxa"/>
          </w:tcPr>
          <w:p w:rsidR="00262F6B" w:rsidRPr="00163F7E" w:rsidRDefault="00262F6B" w:rsidP="00822AB9">
            <w:pPr>
              <w:spacing w:after="0" w:line="240" w:lineRule="auto"/>
              <w:jc w:val="center"/>
              <w:rPr>
                <w:rFonts w:ascii="Times New Roman" w:hAnsi="Times New Roman"/>
                <w:sz w:val="24"/>
                <w:szCs w:val="24"/>
              </w:rPr>
            </w:pPr>
            <w:r w:rsidRPr="00163F7E">
              <w:rPr>
                <w:rFonts w:ascii="Times New Roman" w:hAnsi="Times New Roman"/>
                <w:sz w:val="24"/>
                <w:szCs w:val="24"/>
              </w:rPr>
              <w:t xml:space="preserve">Омский </w:t>
            </w:r>
            <w:r>
              <w:rPr>
                <w:rFonts w:ascii="Times New Roman" w:hAnsi="Times New Roman"/>
                <w:sz w:val="24"/>
                <w:szCs w:val="24"/>
              </w:rPr>
              <w:t>местный</w:t>
            </w:r>
          </w:p>
        </w:tc>
        <w:tc>
          <w:tcPr>
            <w:tcW w:w="2410" w:type="dxa"/>
          </w:tcPr>
          <w:p w:rsidR="00262F6B" w:rsidRPr="00163F7E" w:rsidRDefault="00262F6B" w:rsidP="00822AB9">
            <w:pPr>
              <w:spacing w:after="0" w:line="240" w:lineRule="auto"/>
              <w:jc w:val="center"/>
              <w:rPr>
                <w:rFonts w:ascii="Times New Roman" w:hAnsi="Times New Roman"/>
                <w:sz w:val="24"/>
                <w:szCs w:val="24"/>
              </w:rPr>
            </w:pPr>
            <w:r>
              <w:rPr>
                <w:rFonts w:ascii="Times New Roman" w:hAnsi="Times New Roman"/>
                <w:sz w:val="24"/>
                <w:szCs w:val="24"/>
              </w:rPr>
              <w:t>Актюбинская</w:t>
            </w:r>
          </w:p>
        </w:tc>
        <w:tc>
          <w:tcPr>
            <w:tcW w:w="1417" w:type="dxa"/>
          </w:tcPr>
          <w:p w:rsidR="00262F6B" w:rsidRPr="00163F7E" w:rsidRDefault="00262F6B" w:rsidP="00822AB9">
            <w:pPr>
              <w:spacing w:after="0"/>
              <w:jc w:val="center"/>
              <w:rPr>
                <w:sz w:val="24"/>
                <w:szCs w:val="24"/>
              </w:rPr>
            </w:pPr>
            <w:r w:rsidRPr="00163F7E">
              <w:rPr>
                <w:rFonts w:ascii="Times New Roman" w:hAnsi="Times New Roman"/>
                <w:sz w:val="24"/>
                <w:szCs w:val="24"/>
              </w:rPr>
              <w:t>201</w:t>
            </w:r>
            <w:r>
              <w:rPr>
                <w:rFonts w:ascii="Times New Roman" w:hAnsi="Times New Roman"/>
                <w:sz w:val="24"/>
                <w:szCs w:val="24"/>
              </w:rPr>
              <w:t>5</w:t>
            </w:r>
            <w:r w:rsidRPr="00163F7E">
              <w:rPr>
                <w:rFonts w:ascii="Times New Roman" w:hAnsi="Times New Roman"/>
                <w:sz w:val="24"/>
                <w:szCs w:val="24"/>
              </w:rPr>
              <w:t xml:space="preserve"> г.</w:t>
            </w:r>
          </w:p>
        </w:tc>
        <w:tc>
          <w:tcPr>
            <w:tcW w:w="2835" w:type="dxa"/>
          </w:tcPr>
          <w:p w:rsidR="00262F6B" w:rsidRPr="00163F7E" w:rsidRDefault="00AD2C02" w:rsidP="00AD2C02">
            <w:pPr>
              <w:spacing w:after="0" w:line="240" w:lineRule="auto"/>
              <w:jc w:val="center"/>
              <w:rPr>
                <w:rFonts w:ascii="Times New Roman" w:hAnsi="Times New Roman"/>
                <w:sz w:val="24"/>
                <w:szCs w:val="24"/>
              </w:rPr>
            </w:pPr>
            <w:r>
              <w:rPr>
                <w:rFonts w:ascii="Times New Roman" w:hAnsi="Times New Roman"/>
                <w:sz w:val="24"/>
                <w:szCs w:val="24"/>
              </w:rPr>
              <w:t>Оригинатор н</w:t>
            </w:r>
            <w:r w:rsidR="00262F6B">
              <w:rPr>
                <w:rFonts w:ascii="Times New Roman" w:hAnsi="Times New Roman"/>
                <w:sz w:val="24"/>
                <w:szCs w:val="24"/>
              </w:rPr>
              <w:t>е зарегистрирован</w:t>
            </w:r>
          </w:p>
        </w:tc>
      </w:tr>
    </w:tbl>
    <w:p w:rsidR="0097317C" w:rsidRPr="00D70C3A" w:rsidRDefault="0097317C" w:rsidP="0097317C">
      <w:pPr>
        <w:rPr>
          <w:rFonts w:ascii="Times New Roman" w:hAnsi="Times New Roman" w:cs="Times New Roman"/>
          <w:sz w:val="28"/>
          <w:szCs w:val="28"/>
        </w:rPr>
      </w:pPr>
    </w:p>
    <w:p w:rsidR="0097317C" w:rsidRDefault="0097317C"/>
    <w:p w:rsidR="0097317C" w:rsidRDefault="0097317C"/>
    <w:p w:rsidR="0097317C" w:rsidRDefault="0097317C"/>
    <w:p w:rsidR="0097317C" w:rsidRDefault="0097317C"/>
    <w:p w:rsidR="0097317C" w:rsidRDefault="0097317C"/>
    <w:p w:rsidR="00437238" w:rsidRDefault="00437238"/>
    <w:p w:rsidR="00437238" w:rsidRDefault="00437238"/>
    <w:p w:rsidR="00437238" w:rsidRDefault="00437238"/>
    <w:p w:rsidR="00437238" w:rsidRDefault="00437238"/>
    <w:p w:rsidR="00437238" w:rsidRDefault="00437238"/>
    <w:p w:rsidR="00437238" w:rsidRDefault="00437238"/>
    <w:p w:rsidR="00437238" w:rsidRDefault="00437238"/>
    <w:p w:rsidR="00437238" w:rsidRDefault="00437238"/>
    <w:p w:rsidR="00437238" w:rsidRDefault="00437238"/>
    <w:p w:rsidR="00437238" w:rsidRDefault="00437238"/>
    <w:p w:rsidR="00437238" w:rsidRDefault="00437238"/>
    <w:p w:rsidR="0097317C" w:rsidRPr="00110204" w:rsidRDefault="0097317C" w:rsidP="00437238">
      <w:pPr>
        <w:tabs>
          <w:tab w:val="left" w:pos="0"/>
          <w:tab w:val="left" w:pos="9639"/>
        </w:tabs>
        <w:spacing w:after="0" w:line="240" w:lineRule="auto"/>
        <w:ind w:firstLine="709"/>
        <w:jc w:val="center"/>
        <w:rPr>
          <w:rFonts w:ascii="Times New Roman" w:hAnsi="Times New Roman"/>
          <w:b/>
          <w:sz w:val="28"/>
          <w:szCs w:val="28"/>
        </w:rPr>
      </w:pPr>
      <w:r w:rsidRPr="00110204">
        <w:rPr>
          <w:rFonts w:ascii="Times New Roman" w:hAnsi="Times New Roman"/>
          <w:b/>
          <w:sz w:val="28"/>
          <w:szCs w:val="28"/>
        </w:rPr>
        <w:lastRenderedPageBreak/>
        <w:t xml:space="preserve">Раздел </w:t>
      </w:r>
      <w:r w:rsidRPr="00110204">
        <w:rPr>
          <w:rFonts w:ascii="Times New Roman" w:hAnsi="Times New Roman"/>
          <w:b/>
          <w:sz w:val="28"/>
          <w:szCs w:val="28"/>
          <w:lang w:val="en-US"/>
        </w:rPr>
        <w:t>III</w:t>
      </w:r>
    </w:p>
    <w:p w:rsidR="0097317C" w:rsidRPr="00110204" w:rsidRDefault="0097317C" w:rsidP="00437238">
      <w:pPr>
        <w:tabs>
          <w:tab w:val="left" w:pos="709"/>
          <w:tab w:val="left" w:pos="8470"/>
        </w:tabs>
        <w:spacing w:after="0" w:line="240" w:lineRule="auto"/>
        <w:jc w:val="center"/>
        <w:rPr>
          <w:rFonts w:ascii="Times New Roman" w:hAnsi="Times New Roman"/>
          <w:b/>
          <w:sz w:val="28"/>
          <w:szCs w:val="28"/>
        </w:rPr>
      </w:pPr>
    </w:p>
    <w:p w:rsidR="00437238" w:rsidRDefault="00437238" w:rsidP="00437238">
      <w:pPr>
        <w:tabs>
          <w:tab w:val="left" w:pos="0"/>
        </w:tabs>
        <w:spacing w:after="0" w:line="240" w:lineRule="auto"/>
        <w:ind w:firstLine="709"/>
        <w:jc w:val="center"/>
        <w:rPr>
          <w:rFonts w:ascii="Times New Roman" w:hAnsi="Times New Roman"/>
          <w:b/>
          <w:sz w:val="28"/>
          <w:szCs w:val="28"/>
        </w:rPr>
      </w:pPr>
      <w:r>
        <w:rPr>
          <w:rFonts w:ascii="Times New Roman" w:hAnsi="Times New Roman"/>
          <w:b/>
          <w:sz w:val="28"/>
          <w:szCs w:val="28"/>
        </w:rPr>
        <w:t>Сорта/</w:t>
      </w:r>
      <w:proofErr w:type="gramStart"/>
      <w:r>
        <w:rPr>
          <w:rFonts w:ascii="Times New Roman" w:hAnsi="Times New Roman"/>
          <w:b/>
          <w:sz w:val="28"/>
          <w:szCs w:val="28"/>
        </w:rPr>
        <w:t>гибриды</w:t>
      </w:r>
      <w:proofErr w:type="gramEnd"/>
      <w:r w:rsidR="0097317C" w:rsidRPr="00110204">
        <w:rPr>
          <w:rFonts w:ascii="Times New Roman" w:hAnsi="Times New Roman"/>
          <w:b/>
          <w:sz w:val="28"/>
          <w:szCs w:val="28"/>
        </w:rPr>
        <w:t xml:space="preserve"> включенные в государственный реестр селекционных достижений</w:t>
      </w:r>
      <w:r>
        <w:rPr>
          <w:rFonts w:ascii="Times New Roman" w:hAnsi="Times New Roman"/>
          <w:b/>
          <w:sz w:val="28"/>
          <w:szCs w:val="28"/>
        </w:rPr>
        <w:t>,</w:t>
      </w:r>
      <w:r w:rsidR="0097317C" w:rsidRPr="00110204">
        <w:rPr>
          <w:rFonts w:ascii="Times New Roman" w:hAnsi="Times New Roman"/>
          <w:b/>
          <w:sz w:val="28"/>
          <w:szCs w:val="28"/>
        </w:rPr>
        <w:t xml:space="preserve"> допущенных к использованию </w:t>
      </w:r>
    </w:p>
    <w:p w:rsidR="0097317C" w:rsidRPr="00110204" w:rsidRDefault="0097317C" w:rsidP="00437238">
      <w:pPr>
        <w:tabs>
          <w:tab w:val="left" w:pos="0"/>
        </w:tabs>
        <w:spacing w:after="0" w:line="240" w:lineRule="auto"/>
        <w:ind w:firstLine="709"/>
        <w:jc w:val="center"/>
        <w:rPr>
          <w:rFonts w:ascii="Times New Roman" w:hAnsi="Times New Roman"/>
          <w:b/>
          <w:sz w:val="28"/>
          <w:szCs w:val="28"/>
        </w:rPr>
      </w:pPr>
      <w:r w:rsidRPr="00110204">
        <w:rPr>
          <w:rFonts w:ascii="Times New Roman" w:hAnsi="Times New Roman"/>
          <w:b/>
          <w:sz w:val="28"/>
          <w:szCs w:val="28"/>
        </w:rPr>
        <w:t>в Республике К</w:t>
      </w:r>
      <w:bookmarkStart w:id="0" w:name="_GoBack"/>
      <w:bookmarkEnd w:id="0"/>
      <w:r w:rsidRPr="00110204">
        <w:rPr>
          <w:rFonts w:ascii="Times New Roman" w:hAnsi="Times New Roman"/>
          <w:b/>
          <w:sz w:val="28"/>
          <w:szCs w:val="28"/>
        </w:rPr>
        <w:t>азахстан</w:t>
      </w:r>
    </w:p>
    <w:p w:rsidR="0097317C" w:rsidRDefault="0097317C" w:rsidP="00437238">
      <w:pPr>
        <w:spacing w:after="0"/>
        <w:jc w:val="center"/>
      </w:pP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Культура:</w:t>
      </w:r>
      <w:r w:rsidRPr="00241877">
        <w:rPr>
          <w:rFonts w:ascii="Times New Roman" w:eastAsia="Calibri" w:hAnsi="Times New Roman"/>
          <w:sz w:val="28"/>
          <w:szCs w:val="28"/>
        </w:rPr>
        <w:t xml:space="preserve">       пшеница мягкая озимая</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 xml:space="preserve">Сорт </w:t>
      </w:r>
      <w:r w:rsidRPr="00241877">
        <w:rPr>
          <w:rFonts w:ascii="Times New Roman" w:eastAsia="Calibri" w:hAnsi="Times New Roman"/>
          <w:sz w:val="28"/>
          <w:szCs w:val="28"/>
        </w:rPr>
        <w:t xml:space="preserve">                АЛАТАУ</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 xml:space="preserve">Авторы: </w:t>
      </w:r>
      <w:r w:rsidRPr="00241877">
        <w:rPr>
          <w:rFonts w:ascii="Times New Roman" w:eastAsia="Calibri" w:hAnsi="Times New Roman"/>
          <w:sz w:val="28"/>
          <w:szCs w:val="28"/>
        </w:rPr>
        <w:t>Урозалиев Р.А., Нурбеков С.И., Жангазиев А.С., Куттумбетова Н.Т., Хасенов Е.Х.</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eastAsia="Calibri" w:hAnsi="Times New Roman"/>
          <w:b/>
          <w:sz w:val="28"/>
          <w:szCs w:val="28"/>
        </w:rPr>
        <w:t xml:space="preserve">Оригинатор: </w:t>
      </w:r>
      <w:r w:rsidRPr="00241877">
        <w:rPr>
          <w:rFonts w:ascii="Times New Roman" w:hAnsi="Times New Roman"/>
          <w:sz w:val="28"/>
          <w:szCs w:val="28"/>
        </w:rPr>
        <w:t xml:space="preserve">ТОО «Казахский научно-исследовательский институт земледелия и растениеводства». </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eastAsia="Calibri" w:hAnsi="Times New Roman"/>
          <w:b/>
          <w:sz w:val="28"/>
          <w:szCs w:val="28"/>
        </w:rPr>
        <w:t>Допущен</w:t>
      </w:r>
      <w:proofErr w:type="gramEnd"/>
      <w:r w:rsidRPr="00241877">
        <w:rPr>
          <w:rFonts w:ascii="Times New Roman" w:eastAsia="Calibri" w:hAnsi="Times New Roman"/>
          <w:b/>
          <w:sz w:val="28"/>
          <w:szCs w:val="28"/>
        </w:rPr>
        <w:t xml:space="preserve"> к использованию по Алматинской </w:t>
      </w:r>
      <w:r w:rsidRPr="00241877">
        <w:rPr>
          <w:rFonts w:ascii="Times New Roman" w:hAnsi="Times New Roman"/>
          <w:b/>
          <w:sz w:val="28"/>
          <w:szCs w:val="28"/>
        </w:rPr>
        <w:t xml:space="preserve">области с 2012 года. </w:t>
      </w:r>
    </w:p>
    <w:p w:rsidR="00241877" w:rsidRPr="00241877" w:rsidRDefault="00241877" w:rsidP="00437238">
      <w:pPr>
        <w:pStyle w:val="a8"/>
        <w:ind w:firstLine="708"/>
        <w:jc w:val="both"/>
        <w:rPr>
          <w:rFonts w:ascii="Times New Roman" w:hAnsi="Times New Roman"/>
          <w:color w:val="000000" w:themeColor="text1"/>
          <w:sz w:val="28"/>
          <w:szCs w:val="28"/>
        </w:rPr>
      </w:pPr>
      <w:r w:rsidRPr="00241877">
        <w:rPr>
          <w:rFonts w:ascii="Times New Roman" w:hAnsi="Times New Roman"/>
          <w:color w:val="000000" w:themeColor="text1"/>
          <w:sz w:val="28"/>
          <w:szCs w:val="28"/>
        </w:rPr>
        <w:t>Разновидность – барбаросса.</w:t>
      </w:r>
    </w:p>
    <w:p w:rsidR="00241877" w:rsidRPr="00241877" w:rsidRDefault="00241877" w:rsidP="00437238">
      <w:pPr>
        <w:pStyle w:val="a8"/>
        <w:ind w:firstLine="708"/>
        <w:jc w:val="both"/>
        <w:rPr>
          <w:rFonts w:ascii="Times New Roman" w:hAnsi="Times New Roman"/>
          <w:color w:val="000000" w:themeColor="text1"/>
          <w:sz w:val="28"/>
          <w:szCs w:val="28"/>
        </w:rPr>
      </w:pPr>
      <w:r w:rsidRPr="00241877">
        <w:rPr>
          <w:rFonts w:ascii="Times New Roman" w:hAnsi="Times New Roman"/>
          <w:color w:val="000000" w:themeColor="text1"/>
          <w:sz w:val="28"/>
          <w:szCs w:val="28"/>
        </w:rPr>
        <w:t>Высота растений в среднем 81 см. Колос призматический, средней длины, средней плотности. Зубец колосковой чешуи длинные, характер плеча прямой, киль выражен слабо, ости по всему колосу. По мукомольно-хлебопекарным качествам относится к сильной пшенице: стекловидность</w:t>
      </w:r>
      <w:r w:rsidR="008B4614">
        <w:rPr>
          <w:rFonts w:ascii="Times New Roman" w:hAnsi="Times New Roman"/>
          <w:color w:val="000000" w:themeColor="text1"/>
          <w:sz w:val="28"/>
          <w:szCs w:val="28"/>
        </w:rPr>
        <w:t xml:space="preserve"> </w:t>
      </w:r>
      <w:r w:rsidRPr="00241877">
        <w:rPr>
          <w:rFonts w:ascii="Times New Roman" w:hAnsi="Times New Roman"/>
          <w:color w:val="000000" w:themeColor="text1"/>
          <w:sz w:val="28"/>
          <w:szCs w:val="28"/>
        </w:rPr>
        <w:t xml:space="preserve">- </w:t>
      </w:r>
      <w:r w:rsidR="008B4614">
        <w:rPr>
          <w:rFonts w:ascii="Times New Roman" w:hAnsi="Times New Roman"/>
          <w:color w:val="000000" w:themeColor="text1"/>
          <w:sz w:val="28"/>
          <w:szCs w:val="28"/>
        </w:rPr>
        <w:t xml:space="preserve"> </w:t>
      </w:r>
      <w:r w:rsidRPr="00241877">
        <w:rPr>
          <w:rFonts w:ascii="Times New Roman" w:hAnsi="Times New Roman"/>
          <w:color w:val="000000" w:themeColor="text1"/>
          <w:sz w:val="28"/>
          <w:szCs w:val="28"/>
        </w:rPr>
        <w:t>65 %, сырая клековина-36,4 %, содержание белка – 15,8%, объем хлеба 956 мл</w:t>
      </w:r>
      <w:proofErr w:type="gramStart"/>
      <w:r w:rsidRPr="00241877">
        <w:rPr>
          <w:rFonts w:ascii="Times New Roman" w:hAnsi="Times New Roman"/>
          <w:color w:val="000000" w:themeColor="text1"/>
          <w:sz w:val="28"/>
          <w:szCs w:val="28"/>
        </w:rPr>
        <w:t>.</w:t>
      </w:r>
      <w:r w:rsidR="008B4614">
        <w:rPr>
          <w:rFonts w:ascii="Times New Roman" w:hAnsi="Times New Roman"/>
          <w:color w:val="000000" w:themeColor="text1"/>
          <w:sz w:val="28"/>
          <w:szCs w:val="28"/>
        </w:rPr>
        <w:t xml:space="preserve">, </w:t>
      </w:r>
      <w:proofErr w:type="gramEnd"/>
      <w:r w:rsidRPr="00241877">
        <w:rPr>
          <w:rFonts w:ascii="Times New Roman" w:hAnsi="Times New Roman"/>
          <w:color w:val="000000" w:themeColor="text1"/>
          <w:sz w:val="28"/>
          <w:szCs w:val="28"/>
        </w:rPr>
        <w:t>общая хлебопекарная оценка- 4,0 балла.</w:t>
      </w:r>
    </w:p>
    <w:p w:rsidR="00241877" w:rsidRPr="00241877" w:rsidRDefault="00241877" w:rsidP="00437238">
      <w:pPr>
        <w:pStyle w:val="a8"/>
        <w:ind w:firstLine="708"/>
        <w:jc w:val="both"/>
        <w:rPr>
          <w:rFonts w:ascii="Times New Roman" w:hAnsi="Times New Roman"/>
          <w:color w:val="000000" w:themeColor="text1"/>
          <w:sz w:val="28"/>
          <w:szCs w:val="28"/>
        </w:rPr>
      </w:pPr>
      <w:r w:rsidRPr="00241877">
        <w:rPr>
          <w:rFonts w:ascii="Times New Roman" w:hAnsi="Times New Roman"/>
          <w:color w:val="000000" w:themeColor="text1"/>
          <w:sz w:val="28"/>
          <w:szCs w:val="28"/>
        </w:rPr>
        <w:t xml:space="preserve">Стандарт (для сравнения) – </w:t>
      </w:r>
      <w:proofErr w:type="gramStart"/>
      <w:r w:rsidRPr="00241877">
        <w:rPr>
          <w:rFonts w:ascii="Times New Roman" w:hAnsi="Times New Roman"/>
          <w:color w:val="000000" w:themeColor="text1"/>
          <w:sz w:val="28"/>
          <w:szCs w:val="28"/>
        </w:rPr>
        <w:t>Стекловидная</w:t>
      </w:r>
      <w:proofErr w:type="gramEnd"/>
      <w:r w:rsidRPr="00241877">
        <w:rPr>
          <w:rFonts w:ascii="Times New Roman" w:hAnsi="Times New Roman"/>
          <w:color w:val="000000" w:themeColor="text1"/>
          <w:sz w:val="28"/>
          <w:szCs w:val="28"/>
        </w:rPr>
        <w:t xml:space="preserve"> 24.</w:t>
      </w:r>
    </w:p>
    <w:p w:rsidR="00241877" w:rsidRPr="00241877" w:rsidRDefault="00241877" w:rsidP="00437238">
      <w:pPr>
        <w:pStyle w:val="a8"/>
        <w:ind w:firstLine="708"/>
        <w:jc w:val="both"/>
        <w:rPr>
          <w:rFonts w:ascii="Times New Roman" w:hAnsi="Times New Roman"/>
          <w:color w:val="000000" w:themeColor="text1"/>
          <w:sz w:val="28"/>
          <w:szCs w:val="28"/>
        </w:rPr>
      </w:pPr>
      <w:r w:rsidRPr="00241877">
        <w:rPr>
          <w:rFonts w:ascii="Times New Roman" w:hAnsi="Times New Roman"/>
          <w:color w:val="000000" w:themeColor="text1"/>
          <w:sz w:val="28"/>
          <w:szCs w:val="28"/>
        </w:rPr>
        <w:t xml:space="preserve">Сорт Алатау проходил испытание с 2010 года </w:t>
      </w:r>
      <w:proofErr w:type="gramStart"/>
      <w:r w:rsidRPr="00241877">
        <w:rPr>
          <w:rFonts w:ascii="Times New Roman" w:hAnsi="Times New Roman"/>
          <w:color w:val="000000" w:themeColor="text1"/>
          <w:sz w:val="28"/>
          <w:szCs w:val="28"/>
        </w:rPr>
        <w:t>на</w:t>
      </w:r>
      <w:proofErr w:type="gramEnd"/>
      <w:r w:rsidRPr="00241877">
        <w:rPr>
          <w:rFonts w:ascii="Times New Roman" w:hAnsi="Times New Roman"/>
          <w:color w:val="000000" w:themeColor="text1"/>
          <w:sz w:val="28"/>
          <w:szCs w:val="28"/>
        </w:rPr>
        <w:t xml:space="preserve"> Илийском орошаемом ГСУ. Средняя урожайность за годы испытания составила 37,5 ц/га, что превышает стандарт на 2,4 ц/га, натура - 796,9 г/л, что выше стандарта на 19,2 г/л. </w:t>
      </w:r>
    </w:p>
    <w:p w:rsidR="00241877" w:rsidRPr="00241877" w:rsidRDefault="00241877" w:rsidP="00437238">
      <w:pPr>
        <w:pStyle w:val="a8"/>
        <w:ind w:firstLine="708"/>
        <w:jc w:val="both"/>
        <w:rPr>
          <w:rFonts w:ascii="Times New Roman" w:hAnsi="Times New Roman"/>
          <w:color w:val="000000" w:themeColor="text1"/>
          <w:sz w:val="28"/>
          <w:szCs w:val="28"/>
        </w:rPr>
      </w:pPr>
      <w:r w:rsidRPr="00241877">
        <w:rPr>
          <w:rFonts w:ascii="Times New Roman" w:hAnsi="Times New Roman"/>
          <w:color w:val="000000" w:themeColor="text1"/>
          <w:sz w:val="28"/>
          <w:szCs w:val="28"/>
        </w:rPr>
        <w:t xml:space="preserve">Сорт среднеспелый, вегетационный период 264-270 дней. Зерно средней крупности, масса 1000 зерен в среднем 38 грамм. </w:t>
      </w:r>
    </w:p>
    <w:p w:rsidR="00241877" w:rsidRPr="00241877" w:rsidRDefault="00241877" w:rsidP="00437238">
      <w:pPr>
        <w:pStyle w:val="a8"/>
        <w:jc w:val="both"/>
        <w:rPr>
          <w:rFonts w:ascii="Times New Roman" w:hAnsi="Times New Roman"/>
          <w:color w:val="000000" w:themeColor="text1"/>
          <w:sz w:val="28"/>
          <w:szCs w:val="28"/>
        </w:rPr>
      </w:pPr>
      <w:r w:rsidRPr="00241877">
        <w:rPr>
          <w:rFonts w:ascii="Times New Roman" w:hAnsi="Times New Roman"/>
          <w:color w:val="000000" w:themeColor="text1"/>
          <w:sz w:val="28"/>
          <w:szCs w:val="28"/>
        </w:rPr>
        <w:t xml:space="preserve">Зимостойкость средняя. </w:t>
      </w:r>
      <w:proofErr w:type="gramStart"/>
      <w:r w:rsidRPr="00241877">
        <w:rPr>
          <w:rFonts w:ascii="Times New Roman" w:hAnsi="Times New Roman"/>
          <w:color w:val="000000" w:themeColor="text1"/>
          <w:sz w:val="28"/>
          <w:szCs w:val="28"/>
        </w:rPr>
        <w:t>Устойчив</w:t>
      </w:r>
      <w:proofErr w:type="gramEnd"/>
      <w:r w:rsidRPr="00241877">
        <w:rPr>
          <w:rFonts w:ascii="Times New Roman" w:hAnsi="Times New Roman"/>
          <w:color w:val="000000" w:themeColor="text1"/>
          <w:sz w:val="28"/>
          <w:szCs w:val="28"/>
        </w:rPr>
        <w:t xml:space="preserve"> к болезням. Рекомендуется возделывать в условиях богарного земледелия. </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Культура:</w:t>
      </w:r>
      <w:r w:rsidRPr="00241877">
        <w:rPr>
          <w:rFonts w:ascii="Times New Roman" w:eastAsia="Calibri" w:hAnsi="Times New Roman"/>
          <w:sz w:val="28"/>
          <w:szCs w:val="28"/>
        </w:rPr>
        <w:t xml:space="preserve">       пшеница мягкая озимая</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 xml:space="preserve">Сорт </w:t>
      </w:r>
      <w:r w:rsidRPr="00241877">
        <w:rPr>
          <w:rFonts w:ascii="Times New Roman" w:eastAsia="Calibri" w:hAnsi="Times New Roman"/>
          <w:sz w:val="28"/>
          <w:szCs w:val="28"/>
        </w:rPr>
        <w:t xml:space="preserve">                РАСАД</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 xml:space="preserve">Авторы: </w:t>
      </w:r>
      <w:r w:rsidRPr="00241877">
        <w:rPr>
          <w:rFonts w:ascii="Times New Roman" w:eastAsia="Calibri" w:hAnsi="Times New Roman"/>
          <w:sz w:val="28"/>
          <w:szCs w:val="28"/>
        </w:rPr>
        <w:t>Урозалиев Р.А., Жангазиев А.С., Нурбеков С.И., Сарбаев А.Т.</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eastAsia="Calibri" w:hAnsi="Times New Roman"/>
          <w:b/>
          <w:sz w:val="28"/>
          <w:szCs w:val="28"/>
        </w:rPr>
        <w:t xml:space="preserve">Оригинатор: </w:t>
      </w:r>
      <w:r w:rsidRPr="00241877">
        <w:rPr>
          <w:rFonts w:ascii="Times New Roman" w:hAnsi="Times New Roman"/>
          <w:sz w:val="28"/>
          <w:szCs w:val="28"/>
        </w:rPr>
        <w:t xml:space="preserve">ТОО «Казахский научно-исследовательский институт земледелия и растениеводства». </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eastAsia="Calibri" w:hAnsi="Times New Roman"/>
          <w:b/>
          <w:sz w:val="28"/>
          <w:szCs w:val="28"/>
        </w:rPr>
        <w:t>Допущен</w:t>
      </w:r>
      <w:proofErr w:type="gramEnd"/>
      <w:r w:rsidRPr="00241877">
        <w:rPr>
          <w:rFonts w:ascii="Times New Roman" w:eastAsia="Calibri" w:hAnsi="Times New Roman"/>
          <w:b/>
          <w:sz w:val="28"/>
          <w:szCs w:val="28"/>
        </w:rPr>
        <w:t xml:space="preserve"> к использованию по Алматинской </w:t>
      </w:r>
      <w:r w:rsidRPr="00241877">
        <w:rPr>
          <w:rFonts w:ascii="Times New Roman" w:hAnsi="Times New Roman"/>
          <w:b/>
          <w:sz w:val="28"/>
          <w:szCs w:val="28"/>
        </w:rPr>
        <w:t xml:space="preserve">области с 2011 года и по Жамбылской области с 2012 года. </w:t>
      </w:r>
    </w:p>
    <w:p w:rsidR="00241877" w:rsidRPr="00241877" w:rsidRDefault="00241877" w:rsidP="00437238">
      <w:pPr>
        <w:pStyle w:val="a8"/>
        <w:ind w:firstLine="708"/>
        <w:jc w:val="both"/>
        <w:rPr>
          <w:rFonts w:ascii="Times New Roman" w:hAnsi="Times New Roman"/>
          <w:sz w:val="28"/>
          <w:szCs w:val="28"/>
        </w:rPr>
      </w:pPr>
      <w:r w:rsidRPr="00840982">
        <w:rPr>
          <w:rFonts w:ascii="Times New Roman" w:hAnsi="Times New Roman"/>
          <w:sz w:val="28"/>
          <w:szCs w:val="28"/>
        </w:rPr>
        <w:t xml:space="preserve">Разновидность </w:t>
      </w:r>
      <w:r w:rsidRPr="00241877">
        <w:rPr>
          <w:rFonts w:ascii="Times New Roman" w:hAnsi="Times New Roman"/>
          <w:sz w:val="28"/>
          <w:szCs w:val="28"/>
        </w:rPr>
        <w:t>– эритроспермум.</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Сорт выведен методом межсортового скрещивания и последующим индивидуальным отбором из гибридной популяции сортов ОПАКС – 18 и Ульяновка.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Колос слабо цилиндрический, средней длины. Ости мягкие, средней длины, слабо расходящиеся. Зерно средней крупности, овальное, красное, основание зерна слабо опушенное, бороздка неглубокая.</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Стебель прочный средней высоты.</w:t>
      </w:r>
    </w:p>
    <w:p w:rsidR="00241877" w:rsidRPr="00241877" w:rsidRDefault="00241877" w:rsidP="00437238">
      <w:pPr>
        <w:pStyle w:val="a8"/>
        <w:ind w:firstLine="708"/>
        <w:jc w:val="both"/>
        <w:rPr>
          <w:rFonts w:ascii="Times New Roman" w:hAnsi="Times New Roman"/>
          <w:color w:val="000000" w:themeColor="text1"/>
          <w:sz w:val="28"/>
          <w:szCs w:val="28"/>
        </w:rPr>
      </w:pPr>
      <w:r w:rsidRPr="00840982">
        <w:rPr>
          <w:rFonts w:ascii="Times New Roman" w:hAnsi="Times New Roman"/>
          <w:sz w:val="28"/>
          <w:szCs w:val="28"/>
        </w:rPr>
        <w:lastRenderedPageBreak/>
        <w:t>Стандарт</w:t>
      </w:r>
      <w:r w:rsidRPr="00241877">
        <w:rPr>
          <w:rFonts w:ascii="Times New Roman" w:hAnsi="Times New Roman"/>
          <w:sz w:val="28"/>
          <w:szCs w:val="28"/>
        </w:rPr>
        <w:t xml:space="preserve"> - </w:t>
      </w:r>
      <w:proofErr w:type="gramStart"/>
      <w:r w:rsidRPr="00241877">
        <w:rPr>
          <w:rFonts w:ascii="Times New Roman" w:hAnsi="Times New Roman"/>
          <w:color w:val="000000" w:themeColor="text1"/>
          <w:sz w:val="28"/>
          <w:szCs w:val="28"/>
        </w:rPr>
        <w:t>Стекловидная</w:t>
      </w:r>
      <w:proofErr w:type="gramEnd"/>
      <w:r w:rsidRPr="00241877">
        <w:rPr>
          <w:rFonts w:ascii="Times New Roman" w:hAnsi="Times New Roman"/>
          <w:color w:val="000000" w:themeColor="text1"/>
          <w:sz w:val="28"/>
          <w:szCs w:val="28"/>
        </w:rPr>
        <w:t xml:space="preserve"> 24.</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Сорт Расад в испытании с 2009 года. Средняя урожайность на Луговском и Жуалынском ГСУ составила 10,8 ц/га, что превышает стандарт на 1,0 ц/га.</w:t>
      </w:r>
    </w:p>
    <w:p w:rsidR="00241877" w:rsidRPr="00241877" w:rsidRDefault="00241877" w:rsidP="00437238">
      <w:pPr>
        <w:pStyle w:val="a8"/>
        <w:ind w:firstLine="708"/>
        <w:jc w:val="both"/>
        <w:rPr>
          <w:rFonts w:ascii="Times New Roman" w:hAnsi="Times New Roman"/>
          <w:color w:val="000000" w:themeColor="text1"/>
          <w:sz w:val="28"/>
          <w:szCs w:val="28"/>
        </w:rPr>
      </w:pPr>
      <w:r w:rsidRPr="00241877">
        <w:rPr>
          <w:rFonts w:ascii="Times New Roman" w:hAnsi="Times New Roman"/>
          <w:color w:val="000000" w:themeColor="text1"/>
          <w:sz w:val="28"/>
          <w:szCs w:val="28"/>
        </w:rPr>
        <w:t xml:space="preserve">Сорт среднеранний, вегетационный период 260-270 дней. Масса 1000 зерен - 37-39 г. Зерно средней крупности, овальное, красное. </w:t>
      </w:r>
      <w:proofErr w:type="gramStart"/>
      <w:r w:rsidRPr="00241877">
        <w:rPr>
          <w:rFonts w:ascii="Times New Roman" w:hAnsi="Times New Roman"/>
          <w:color w:val="000000" w:themeColor="text1"/>
          <w:sz w:val="28"/>
          <w:szCs w:val="28"/>
        </w:rPr>
        <w:t>Устойчив</w:t>
      </w:r>
      <w:proofErr w:type="gramEnd"/>
      <w:r w:rsidRPr="00241877">
        <w:rPr>
          <w:rFonts w:ascii="Times New Roman" w:hAnsi="Times New Roman"/>
          <w:color w:val="000000" w:themeColor="text1"/>
          <w:sz w:val="28"/>
          <w:szCs w:val="28"/>
        </w:rPr>
        <w:t xml:space="preserve"> к полеганию и осыпанию, зимостойкость средняя. </w:t>
      </w:r>
      <w:proofErr w:type="gramStart"/>
      <w:r w:rsidRPr="00241877">
        <w:rPr>
          <w:rFonts w:ascii="Times New Roman" w:hAnsi="Times New Roman"/>
          <w:color w:val="000000" w:themeColor="text1"/>
          <w:sz w:val="28"/>
          <w:szCs w:val="28"/>
        </w:rPr>
        <w:t>Слабовосприимчив</w:t>
      </w:r>
      <w:proofErr w:type="gramEnd"/>
      <w:r w:rsidRPr="00241877">
        <w:rPr>
          <w:rFonts w:ascii="Times New Roman" w:hAnsi="Times New Roman"/>
          <w:color w:val="000000" w:themeColor="text1"/>
          <w:sz w:val="28"/>
          <w:szCs w:val="28"/>
        </w:rPr>
        <w:t xml:space="preserve"> к бурой и желтой ржавчине.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Содержание белка 15%, содержание клейковины – 23,6%. Объем хлеба</w:t>
      </w:r>
      <w:r w:rsidR="008B4614">
        <w:rPr>
          <w:rFonts w:ascii="Times New Roman" w:hAnsi="Times New Roman"/>
          <w:sz w:val="28"/>
          <w:szCs w:val="28"/>
        </w:rPr>
        <w:t xml:space="preserve"> </w:t>
      </w:r>
      <w:r w:rsidRPr="00241877">
        <w:rPr>
          <w:rFonts w:ascii="Times New Roman" w:hAnsi="Times New Roman"/>
          <w:sz w:val="28"/>
          <w:szCs w:val="28"/>
        </w:rPr>
        <w:t xml:space="preserve">970 мл. </w:t>
      </w:r>
    </w:p>
    <w:p w:rsidR="00241877" w:rsidRPr="00241877" w:rsidRDefault="00241877" w:rsidP="00437238">
      <w:pPr>
        <w:pStyle w:val="a8"/>
        <w:jc w:val="both"/>
        <w:rPr>
          <w:rFonts w:ascii="Times New Roman" w:eastAsia="Calibri" w:hAnsi="Times New Roman"/>
          <w:b/>
          <w:sz w:val="28"/>
          <w:szCs w:val="28"/>
        </w:rPr>
      </w:pP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Культура:</w:t>
      </w:r>
      <w:r w:rsidRPr="00241877">
        <w:rPr>
          <w:rFonts w:ascii="Times New Roman" w:eastAsia="Calibri" w:hAnsi="Times New Roman"/>
          <w:sz w:val="28"/>
          <w:szCs w:val="28"/>
        </w:rPr>
        <w:t xml:space="preserve">       пшеница мягкая озимая</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 xml:space="preserve">Сорт </w:t>
      </w:r>
      <w:r w:rsidRPr="00241877">
        <w:rPr>
          <w:rFonts w:ascii="Times New Roman" w:eastAsia="Calibri" w:hAnsi="Times New Roman"/>
          <w:sz w:val="28"/>
          <w:szCs w:val="28"/>
        </w:rPr>
        <w:t xml:space="preserve">                ФАРАБИ</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 xml:space="preserve">Авторы: </w:t>
      </w:r>
      <w:r w:rsidRPr="00241877">
        <w:rPr>
          <w:rFonts w:ascii="Times New Roman" w:eastAsia="Calibri" w:hAnsi="Times New Roman"/>
          <w:sz w:val="28"/>
          <w:szCs w:val="28"/>
        </w:rPr>
        <w:t>Урозалиев Р.А., Жангазиев А.С., Нурбеков С.И.</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eastAsia="Calibri" w:hAnsi="Times New Roman"/>
          <w:b/>
          <w:sz w:val="28"/>
          <w:szCs w:val="28"/>
        </w:rPr>
        <w:t xml:space="preserve">Оригинатор: </w:t>
      </w:r>
      <w:r w:rsidRPr="00241877">
        <w:rPr>
          <w:rFonts w:ascii="Times New Roman" w:hAnsi="Times New Roman"/>
          <w:sz w:val="28"/>
          <w:szCs w:val="28"/>
        </w:rPr>
        <w:t xml:space="preserve">ТОО «Научно-производственный центр земледелия и растениеводства». </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eastAsia="Calibri" w:hAnsi="Times New Roman"/>
          <w:b/>
          <w:sz w:val="28"/>
          <w:szCs w:val="28"/>
        </w:rPr>
        <w:t>Допущен</w:t>
      </w:r>
      <w:proofErr w:type="gramEnd"/>
      <w:r w:rsidRPr="00241877">
        <w:rPr>
          <w:rFonts w:ascii="Times New Roman" w:eastAsia="Calibri" w:hAnsi="Times New Roman"/>
          <w:b/>
          <w:sz w:val="28"/>
          <w:szCs w:val="28"/>
        </w:rPr>
        <w:t xml:space="preserve"> к использованию по Алматинской </w:t>
      </w:r>
      <w:r w:rsidRPr="00241877">
        <w:rPr>
          <w:rFonts w:ascii="Times New Roman" w:hAnsi="Times New Roman"/>
          <w:b/>
          <w:sz w:val="28"/>
          <w:szCs w:val="28"/>
        </w:rPr>
        <w:t xml:space="preserve">области с 2011 года и по Жамбылской области с 2012 года. </w:t>
      </w:r>
    </w:p>
    <w:p w:rsidR="00241877" w:rsidRPr="00241877" w:rsidRDefault="00241877" w:rsidP="00437238">
      <w:pPr>
        <w:pStyle w:val="a8"/>
        <w:ind w:firstLine="708"/>
        <w:jc w:val="both"/>
        <w:rPr>
          <w:rFonts w:ascii="Times New Roman" w:hAnsi="Times New Roman"/>
          <w:sz w:val="28"/>
          <w:szCs w:val="28"/>
        </w:rPr>
      </w:pPr>
      <w:r w:rsidRPr="00840982">
        <w:rPr>
          <w:rFonts w:ascii="Times New Roman" w:hAnsi="Times New Roman"/>
          <w:sz w:val="28"/>
          <w:szCs w:val="28"/>
        </w:rPr>
        <w:t xml:space="preserve">Разновидность </w:t>
      </w:r>
      <w:r w:rsidRPr="00241877">
        <w:rPr>
          <w:rFonts w:ascii="Times New Roman" w:hAnsi="Times New Roman"/>
          <w:sz w:val="28"/>
          <w:szCs w:val="28"/>
        </w:rPr>
        <w:t>– эритроспермум.</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Стебель прочный, листья зеленые, со слабым восковым налетом, куст в период кущения полураскидистый. Колос цилиндрической формы, средней длины, средней плотности. Ости белые, средней длины, интенсивность проявления окраски остей зависит от метеорологических условий и района возделывания.</w:t>
      </w:r>
    </w:p>
    <w:p w:rsidR="00241877" w:rsidRPr="00241877" w:rsidRDefault="00241877" w:rsidP="00437238">
      <w:pPr>
        <w:pStyle w:val="a8"/>
        <w:ind w:firstLine="708"/>
        <w:jc w:val="both"/>
        <w:rPr>
          <w:rFonts w:ascii="Times New Roman" w:hAnsi="Times New Roman"/>
          <w:color w:val="000000" w:themeColor="text1"/>
          <w:sz w:val="28"/>
          <w:szCs w:val="28"/>
        </w:rPr>
      </w:pPr>
      <w:r w:rsidRPr="00840982">
        <w:rPr>
          <w:rFonts w:ascii="Times New Roman" w:hAnsi="Times New Roman"/>
          <w:sz w:val="28"/>
          <w:szCs w:val="28"/>
        </w:rPr>
        <w:t xml:space="preserve">Стандарт </w:t>
      </w:r>
      <w:proofErr w:type="gramStart"/>
      <w:r w:rsidRPr="00840982">
        <w:rPr>
          <w:rFonts w:ascii="Times New Roman" w:hAnsi="Times New Roman"/>
          <w:sz w:val="28"/>
          <w:szCs w:val="28"/>
        </w:rPr>
        <w:t>-</w:t>
      </w:r>
      <w:r w:rsidRPr="00241877">
        <w:rPr>
          <w:rFonts w:ascii="Times New Roman" w:hAnsi="Times New Roman"/>
          <w:color w:val="000000" w:themeColor="text1"/>
          <w:sz w:val="28"/>
          <w:szCs w:val="28"/>
        </w:rPr>
        <w:t>С</w:t>
      </w:r>
      <w:proofErr w:type="gramEnd"/>
      <w:r w:rsidRPr="00241877">
        <w:rPr>
          <w:rFonts w:ascii="Times New Roman" w:hAnsi="Times New Roman"/>
          <w:color w:val="000000" w:themeColor="text1"/>
          <w:sz w:val="28"/>
          <w:szCs w:val="28"/>
        </w:rPr>
        <w:t>текловидная 24.</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Сорт Фараби испытывался с 2009 года на Жамбылском </w:t>
      </w:r>
      <w:proofErr w:type="gramStart"/>
      <w:r w:rsidRPr="00241877">
        <w:rPr>
          <w:rFonts w:ascii="Times New Roman" w:hAnsi="Times New Roman"/>
          <w:sz w:val="28"/>
          <w:szCs w:val="28"/>
        </w:rPr>
        <w:t>комплексном</w:t>
      </w:r>
      <w:proofErr w:type="gramEnd"/>
      <w:r w:rsidRPr="00241877">
        <w:rPr>
          <w:rFonts w:ascii="Times New Roman" w:hAnsi="Times New Roman"/>
          <w:sz w:val="28"/>
          <w:szCs w:val="28"/>
        </w:rPr>
        <w:t xml:space="preserve"> ГСУ. За годы испытания средняя урожайность составила по предшественнику пар - 22,6 ц/га, что на уровне стандарта, по зерновому предшественнику - 23,3 ц/га (стандарт 18,3 ц/га), что превышает стандарт на 5,0 ц/га.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Сорт среднеспелый, вегетационный период 260-270 дней, созревает на 4-5 дней раньше, чем стандарт. Масса 1000 зерен 40-50 грамм, зерно крупное, выровненное. Зимостойкость средняя, </w:t>
      </w:r>
      <w:proofErr w:type="gramStart"/>
      <w:r w:rsidRPr="00241877">
        <w:rPr>
          <w:rFonts w:ascii="Times New Roman" w:hAnsi="Times New Roman"/>
          <w:sz w:val="28"/>
          <w:szCs w:val="28"/>
        </w:rPr>
        <w:t>устойчив</w:t>
      </w:r>
      <w:proofErr w:type="gramEnd"/>
      <w:r w:rsidRPr="00241877">
        <w:rPr>
          <w:rFonts w:ascii="Times New Roman" w:hAnsi="Times New Roman"/>
          <w:sz w:val="28"/>
          <w:szCs w:val="28"/>
        </w:rPr>
        <w:t xml:space="preserve"> к полеганию и осыпанию. </w:t>
      </w:r>
      <w:proofErr w:type="gramStart"/>
      <w:r w:rsidRPr="00241877">
        <w:rPr>
          <w:rFonts w:ascii="Times New Roman" w:hAnsi="Times New Roman"/>
          <w:sz w:val="28"/>
          <w:szCs w:val="28"/>
        </w:rPr>
        <w:t>Среднеустойчив</w:t>
      </w:r>
      <w:proofErr w:type="gramEnd"/>
      <w:r w:rsidRPr="00241877">
        <w:rPr>
          <w:rFonts w:ascii="Times New Roman" w:hAnsi="Times New Roman"/>
          <w:sz w:val="28"/>
          <w:szCs w:val="28"/>
        </w:rPr>
        <w:t xml:space="preserve"> к стеблевой, бурой и желтой ржавчине. </w:t>
      </w:r>
    </w:p>
    <w:p w:rsidR="00241877" w:rsidRPr="00241877" w:rsidRDefault="00241877" w:rsidP="00437238">
      <w:pPr>
        <w:pStyle w:val="a8"/>
        <w:jc w:val="both"/>
        <w:rPr>
          <w:rFonts w:ascii="Times New Roman" w:hAnsi="Times New Roman"/>
          <w:color w:val="000000" w:themeColor="text1"/>
          <w:sz w:val="28"/>
          <w:szCs w:val="28"/>
        </w:rPr>
      </w:pPr>
      <w:r w:rsidRPr="00241877">
        <w:rPr>
          <w:rFonts w:ascii="Times New Roman" w:hAnsi="Times New Roman"/>
          <w:color w:val="000000" w:themeColor="text1"/>
          <w:sz w:val="28"/>
          <w:szCs w:val="28"/>
        </w:rPr>
        <w:t xml:space="preserve">Содержание белка – 16,3%, содержание клейковины – 30%. </w:t>
      </w:r>
    </w:p>
    <w:p w:rsidR="00241877" w:rsidRPr="00241877" w:rsidRDefault="00241877" w:rsidP="00437238">
      <w:pPr>
        <w:pStyle w:val="a8"/>
        <w:jc w:val="both"/>
        <w:rPr>
          <w:rFonts w:ascii="Times New Roman" w:eastAsia="Calibri" w:hAnsi="Times New Roman"/>
          <w:b/>
          <w:sz w:val="28"/>
          <w:szCs w:val="28"/>
        </w:rPr>
      </w:pP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Культура:</w:t>
      </w:r>
      <w:r w:rsidRPr="00241877">
        <w:rPr>
          <w:rFonts w:ascii="Times New Roman" w:eastAsia="Calibri" w:hAnsi="Times New Roman"/>
          <w:sz w:val="28"/>
          <w:szCs w:val="28"/>
        </w:rPr>
        <w:t xml:space="preserve">       пшеница твердая озимая</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 xml:space="preserve">Сорт </w:t>
      </w:r>
      <w:r w:rsidRPr="00241877">
        <w:rPr>
          <w:rFonts w:ascii="Times New Roman" w:eastAsia="Calibri" w:hAnsi="Times New Roman"/>
          <w:sz w:val="28"/>
          <w:szCs w:val="28"/>
        </w:rPr>
        <w:t xml:space="preserve">                АРГОНАВТ</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 xml:space="preserve">Авторы: </w:t>
      </w:r>
      <w:r w:rsidRPr="00241877">
        <w:rPr>
          <w:rFonts w:ascii="Times New Roman" w:eastAsia="Calibri" w:hAnsi="Times New Roman"/>
          <w:sz w:val="28"/>
          <w:szCs w:val="28"/>
        </w:rPr>
        <w:t>Паламарчук А.И., Литвиненко Н.А., Албул А.А., Парфентьев М.Г., Васильев А.А., Небеленчук С.Ф., Котеленец Е.Г., Нестерова Н.Г.</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 xml:space="preserve">Оригинатор: </w:t>
      </w:r>
      <w:r w:rsidRPr="00241877">
        <w:rPr>
          <w:rFonts w:ascii="Times New Roman" w:eastAsia="Calibri" w:hAnsi="Times New Roman"/>
          <w:sz w:val="28"/>
          <w:szCs w:val="28"/>
        </w:rPr>
        <w:t>Селекционно-генетический институт Украинской академии аграрных наук (УААН).</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eastAsia="Calibri" w:hAnsi="Times New Roman"/>
          <w:b/>
          <w:sz w:val="28"/>
          <w:szCs w:val="28"/>
        </w:rPr>
        <w:t>Допущен</w:t>
      </w:r>
      <w:proofErr w:type="gramEnd"/>
      <w:r w:rsidRPr="00241877">
        <w:rPr>
          <w:rFonts w:ascii="Times New Roman" w:eastAsia="Calibri" w:hAnsi="Times New Roman"/>
          <w:b/>
          <w:sz w:val="28"/>
          <w:szCs w:val="28"/>
        </w:rPr>
        <w:t xml:space="preserve"> к использованию по Алматинской </w:t>
      </w:r>
      <w:r w:rsidRPr="00241877">
        <w:rPr>
          <w:rFonts w:ascii="Times New Roman" w:hAnsi="Times New Roman"/>
          <w:b/>
          <w:sz w:val="28"/>
          <w:szCs w:val="28"/>
        </w:rPr>
        <w:t xml:space="preserve">области с 2012 года. </w:t>
      </w:r>
    </w:p>
    <w:p w:rsidR="00241877" w:rsidRPr="00241877" w:rsidRDefault="00241877" w:rsidP="00437238">
      <w:pPr>
        <w:pStyle w:val="a8"/>
        <w:ind w:firstLine="708"/>
        <w:jc w:val="both"/>
        <w:rPr>
          <w:rFonts w:ascii="Times New Roman" w:hAnsi="Times New Roman"/>
          <w:sz w:val="28"/>
          <w:szCs w:val="28"/>
        </w:rPr>
      </w:pPr>
      <w:r w:rsidRPr="00840982">
        <w:rPr>
          <w:rFonts w:ascii="Times New Roman" w:hAnsi="Times New Roman"/>
          <w:sz w:val="28"/>
          <w:szCs w:val="28"/>
        </w:rPr>
        <w:t xml:space="preserve">Разновидность </w:t>
      </w:r>
      <w:r w:rsidRPr="00241877">
        <w:rPr>
          <w:rFonts w:ascii="Times New Roman" w:hAnsi="Times New Roman"/>
          <w:sz w:val="28"/>
          <w:szCs w:val="28"/>
        </w:rPr>
        <w:t>– гордеиформе.</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lastRenderedPageBreak/>
        <w:t>Стебель толстый, прочный, полый. Колос короткий, цилиндрической формы.</w:t>
      </w:r>
      <w:r w:rsidR="008B4614">
        <w:rPr>
          <w:rFonts w:ascii="Times New Roman" w:hAnsi="Times New Roman"/>
          <w:sz w:val="28"/>
          <w:szCs w:val="28"/>
        </w:rPr>
        <w:t xml:space="preserve"> </w:t>
      </w:r>
      <w:r w:rsidRPr="00241877">
        <w:rPr>
          <w:rFonts w:ascii="Times New Roman" w:hAnsi="Times New Roman"/>
          <w:sz w:val="28"/>
          <w:szCs w:val="28"/>
        </w:rPr>
        <w:t>Ости параллельные</w:t>
      </w:r>
      <w:r w:rsidR="008B4614">
        <w:rPr>
          <w:rFonts w:ascii="Times New Roman" w:hAnsi="Times New Roman"/>
          <w:sz w:val="28"/>
          <w:szCs w:val="28"/>
        </w:rPr>
        <w:t xml:space="preserve"> </w:t>
      </w:r>
      <w:r w:rsidRPr="00241877">
        <w:rPr>
          <w:rFonts w:ascii="Times New Roman" w:hAnsi="Times New Roman"/>
          <w:sz w:val="28"/>
          <w:szCs w:val="28"/>
        </w:rPr>
        <w:t>колосу грубые, заостренные окраска светло-коричневая. Зерно крупное.</w:t>
      </w:r>
    </w:p>
    <w:p w:rsidR="00241877" w:rsidRPr="000C5634" w:rsidRDefault="00241877" w:rsidP="00437238">
      <w:pPr>
        <w:pStyle w:val="a8"/>
        <w:ind w:firstLine="708"/>
        <w:jc w:val="both"/>
        <w:rPr>
          <w:rFonts w:ascii="Times New Roman" w:hAnsi="Times New Roman"/>
          <w:sz w:val="28"/>
          <w:szCs w:val="28"/>
        </w:rPr>
      </w:pPr>
      <w:r w:rsidRPr="000C5634">
        <w:rPr>
          <w:rFonts w:ascii="Times New Roman" w:hAnsi="Times New Roman"/>
          <w:sz w:val="28"/>
          <w:szCs w:val="28"/>
        </w:rPr>
        <w:t>Стандарт - Казахстанский янтарь.</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Сорт испытывался с 2009 года на Кербулакском, Талдыкорганском </w:t>
      </w:r>
      <w:proofErr w:type="gramStart"/>
      <w:r w:rsidRPr="00241877">
        <w:rPr>
          <w:rFonts w:ascii="Times New Roman" w:hAnsi="Times New Roman"/>
          <w:sz w:val="28"/>
          <w:szCs w:val="28"/>
        </w:rPr>
        <w:t>комплексном</w:t>
      </w:r>
      <w:proofErr w:type="gramEnd"/>
      <w:r w:rsidRPr="00241877">
        <w:rPr>
          <w:rFonts w:ascii="Times New Roman" w:hAnsi="Times New Roman"/>
          <w:sz w:val="28"/>
          <w:szCs w:val="28"/>
        </w:rPr>
        <w:t xml:space="preserve"> госсортоучастках. Средняя урожайность за годы испытания на Кербулакском ГСУ по паровому предшественнику составила 20,0 ц/га, а у стандарта 17,3 ц/га. </w:t>
      </w:r>
      <w:proofErr w:type="gramStart"/>
      <w:r w:rsidRPr="00241877">
        <w:rPr>
          <w:rFonts w:ascii="Times New Roman" w:hAnsi="Times New Roman"/>
          <w:sz w:val="28"/>
          <w:szCs w:val="28"/>
        </w:rPr>
        <w:t>По предшественнику пропашные на Талдыкорганском комплексном сортоучастке средняя урожайность составила 33,8 ц/га, (стандарта 33,3 ц/г).</w:t>
      </w:r>
      <w:proofErr w:type="gramEnd"/>
      <w:r w:rsidRPr="00241877">
        <w:rPr>
          <w:rFonts w:ascii="Times New Roman" w:hAnsi="Times New Roman"/>
          <w:sz w:val="28"/>
          <w:szCs w:val="28"/>
        </w:rPr>
        <w:t xml:space="preserve"> Масса 1000 зерен в среднем 42 грамма. Зимостойкость сорта 5 баллов (стандарт. 4,4 балла).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Устойчив к полеганию, сорт устойчив к бурой ржавчине, мучнистой росе, головневым заболеваниям.</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Содержание белка – 13,1%, содержание клейковины – 28%. </w:t>
      </w:r>
    </w:p>
    <w:p w:rsidR="00241877" w:rsidRPr="00241877" w:rsidRDefault="00241877" w:rsidP="00437238">
      <w:pPr>
        <w:pStyle w:val="a8"/>
        <w:jc w:val="both"/>
        <w:rPr>
          <w:rFonts w:ascii="Times New Roman" w:eastAsia="Calibri" w:hAnsi="Times New Roman"/>
          <w:b/>
          <w:sz w:val="28"/>
          <w:szCs w:val="28"/>
        </w:rPr>
      </w:pP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Культура:</w:t>
      </w:r>
      <w:r w:rsidRPr="00241877">
        <w:rPr>
          <w:rFonts w:ascii="Times New Roman" w:eastAsia="Calibri" w:hAnsi="Times New Roman"/>
          <w:sz w:val="28"/>
          <w:szCs w:val="28"/>
        </w:rPr>
        <w:t xml:space="preserve">       ячмень озимый</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 xml:space="preserve">Сорт </w:t>
      </w:r>
      <w:r w:rsidRPr="00241877">
        <w:rPr>
          <w:rFonts w:ascii="Times New Roman" w:eastAsia="Calibri" w:hAnsi="Times New Roman"/>
          <w:sz w:val="28"/>
          <w:szCs w:val="28"/>
        </w:rPr>
        <w:t xml:space="preserve">                СКАРПИЯ/ </w:t>
      </w:r>
      <w:r w:rsidRPr="00241877">
        <w:rPr>
          <w:rFonts w:ascii="Times New Roman" w:eastAsia="Calibri" w:hAnsi="Times New Roman"/>
          <w:sz w:val="28"/>
          <w:szCs w:val="28"/>
          <w:lang w:val="en-US"/>
        </w:rPr>
        <w:t>SCARPIA</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eastAsia="Calibri" w:hAnsi="Times New Roman"/>
          <w:b/>
          <w:sz w:val="28"/>
          <w:szCs w:val="28"/>
        </w:rPr>
        <w:t xml:space="preserve">Оригинатор: </w:t>
      </w:r>
      <w:r w:rsidRPr="00241877">
        <w:rPr>
          <w:rFonts w:ascii="Times New Roman" w:hAnsi="Times New Roman"/>
          <w:sz w:val="28"/>
          <w:szCs w:val="28"/>
        </w:rPr>
        <w:t>Др. Ласло Селений (Германия).</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hAnsi="Times New Roman"/>
          <w:b/>
          <w:sz w:val="28"/>
          <w:szCs w:val="28"/>
        </w:rPr>
        <w:t xml:space="preserve">Заявитель: </w:t>
      </w:r>
      <w:r w:rsidRPr="00241877">
        <w:rPr>
          <w:rFonts w:ascii="Times New Roman" w:hAnsi="Times New Roman"/>
          <w:sz w:val="28"/>
          <w:szCs w:val="28"/>
        </w:rPr>
        <w:t>ТОО «Томас и</w:t>
      </w:r>
      <w:proofErr w:type="gramStart"/>
      <w:r w:rsidRPr="00241877">
        <w:rPr>
          <w:rFonts w:ascii="Times New Roman" w:hAnsi="Times New Roman"/>
          <w:sz w:val="28"/>
          <w:szCs w:val="28"/>
        </w:rPr>
        <w:t xml:space="preserve"> К</w:t>
      </w:r>
      <w:proofErr w:type="gramEnd"/>
      <w:r w:rsidRPr="00241877">
        <w:rPr>
          <w:rFonts w:ascii="Times New Roman" w:hAnsi="Times New Roman"/>
          <w:sz w:val="28"/>
          <w:szCs w:val="28"/>
        </w:rPr>
        <w:t>о» (РК)</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eastAsia="Calibri" w:hAnsi="Times New Roman"/>
          <w:b/>
          <w:sz w:val="28"/>
          <w:szCs w:val="28"/>
        </w:rPr>
        <w:t>Допущен</w:t>
      </w:r>
      <w:proofErr w:type="gramEnd"/>
      <w:r w:rsidRPr="00241877">
        <w:rPr>
          <w:rFonts w:ascii="Times New Roman" w:eastAsia="Calibri" w:hAnsi="Times New Roman"/>
          <w:b/>
          <w:sz w:val="28"/>
          <w:szCs w:val="28"/>
        </w:rPr>
        <w:t xml:space="preserve"> к использованию по Алматинской и Жамбылск</w:t>
      </w:r>
      <w:r w:rsidRPr="00241877">
        <w:rPr>
          <w:rFonts w:ascii="Times New Roman" w:hAnsi="Times New Roman"/>
          <w:b/>
          <w:sz w:val="28"/>
          <w:szCs w:val="28"/>
        </w:rPr>
        <w:t xml:space="preserve">ой областям с 2012 года.  </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sz w:val="28"/>
          <w:szCs w:val="28"/>
        </w:rPr>
        <w:t>Куст полупрямостоячий. Влагалища нижних листьев с опушениями. Растение высокорослое. Колос шестигранный, прямостоячий, плотность средняя. Ости по длине равны колосу, зазубренность краев имеется.</w:t>
      </w:r>
    </w:p>
    <w:p w:rsidR="00241877" w:rsidRPr="00241877" w:rsidRDefault="00241877" w:rsidP="00437238">
      <w:pPr>
        <w:pStyle w:val="a8"/>
        <w:jc w:val="both"/>
        <w:rPr>
          <w:rFonts w:ascii="Times New Roman" w:eastAsia="Calibri" w:hAnsi="Times New Roman"/>
          <w:sz w:val="28"/>
          <w:szCs w:val="28"/>
        </w:rPr>
      </w:pPr>
      <w:r w:rsidRPr="00241877">
        <w:rPr>
          <w:rFonts w:ascii="Times New Roman" w:eastAsia="Calibri" w:hAnsi="Times New Roman"/>
          <w:sz w:val="28"/>
          <w:szCs w:val="28"/>
        </w:rPr>
        <w:t>Сорт изучался на сортоучастках Алматинской и Жамбылской областей.</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sz w:val="28"/>
          <w:szCs w:val="28"/>
        </w:rPr>
        <w:t>По Жамбылской области</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sz w:val="28"/>
          <w:szCs w:val="28"/>
        </w:rPr>
        <w:t xml:space="preserve">Сорт Скарпия - испытывался с 2010 по 2011 годы, в 1-ой поливной зоне Жамбылском ГСУ в сравнении со стандартом </w:t>
      </w:r>
      <w:r w:rsidRPr="00241877">
        <w:rPr>
          <w:rFonts w:ascii="Times New Roman" w:hAnsi="Times New Roman"/>
          <w:sz w:val="28"/>
          <w:szCs w:val="28"/>
        </w:rPr>
        <w:t>Береке - 54</w:t>
      </w:r>
      <w:r w:rsidRPr="00241877">
        <w:rPr>
          <w:rFonts w:ascii="Times New Roman" w:eastAsia="Calibri" w:hAnsi="Times New Roman"/>
          <w:sz w:val="28"/>
          <w:szCs w:val="28"/>
        </w:rPr>
        <w:t xml:space="preserve">.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По итогам 2х лет испытания, сорт среднеспелый, вегетационный период 255 дней. Средняя урожайность составила 14,6ц/га, что превышает стандарт на 2,0 ц/га. Масса 1000 зерен 50,4 грамма, что выше на 2,6 гр. Содержание сырого протеина 15,4%, среднее содержание крахмала 54,7 %, </w:t>
      </w:r>
      <w:proofErr w:type="gramStart"/>
      <w:r w:rsidRPr="00241877">
        <w:rPr>
          <w:rFonts w:ascii="Times New Roman" w:hAnsi="Times New Roman"/>
          <w:sz w:val="28"/>
          <w:szCs w:val="28"/>
          <w:lang w:val="en-US"/>
        </w:rPr>
        <w:t>c</w:t>
      </w:r>
      <w:proofErr w:type="gramEnd"/>
      <w:r w:rsidRPr="00241877">
        <w:rPr>
          <w:rFonts w:ascii="Times New Roman" w:hAnsi="Times New Roman"/>
          <w:sz w:val="28"/>
          <w:szCs w:val="28"/>
        </w:rPr>
        <w:t xml:space="preserve">орт засухоустойчив, устойчив к твердой головне, к полеганию, осыпанию. </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 xml:space="preserve">Устойчивость сорта к заморозкам очень хорошая (5 баллов). Вымолачиваемость зерна </w:t>
      </w:r>
      <w:proofErr w:type="gramStart"/>
      <w:r w:rsidRPr="00241877">
        <w:rPr>
          <w:rFonts w:ascii="Times New Roman" w:hAnsi="Times New Roman"/>
          <w:sz w:val="28"/>
          <w:szCs w:val="28"/>
        </w:rPr>
        <w:t>хорошая</w:t>
      </w:r>
      <w:proofErr w:type="gramEnd"/>
      <w:r w:rsidRPr="00241877">
        <w:rPr>
          <w:rFonts w:ascii="Times New Roman" w:hAnsi="Times New Roman"/>
          <w:sz w:val="28"/>
          <w:szCs w:val="28"/>
        </w:rPr>
        <w:t xml:space="preserve"> (5 баллов). </w:t>
      </w:r>
    </w:p>
    <w:p w:rsidR="00241877" w:rsidRPr="00241877" w:rsidRDefault="00241877" w:rsidP="00437238">
      <w:pPr>
        <w:pStyle w:val="a8"/>
        <w:jc w:val="both"/>
        <w:rPr>
          <w:rFonts w:ascii="Times New Roman" w:eastAsia="Calibri" w:hAnsi="Times New Roman"/>
          <w:sz w:val="28"/>
          <w:szCs w:val="28"/>
        </w:rPr>
      </w:pPr>
      <w:r w:rsidRPr="00241877">
        <w:rPr>
          <w:rFonts w:ascii="Times New Roman" w:eastAsia="Calibri" w:hAnsi="Times New Roman"/>
          <w:sz w:val="28"/>
          <w:szCs w:val="28"/>
        </w:rPr>
        <w:tab/>
        <w:t>По Алматинской области</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Сорт испытание проходил 3 года в условиях орошения и богары сероземных почв. На Талдыкорганском комплексном и Кербулакском ГСУ в сравнении со стандартом Береке 54. В условиях орошения средняя урожайность составила – 46,1 ц/га, что превышает стандарт на 5,5 ц/га, имея при этом гарантированную прибавку 3,3 ц/га. В условиях богары средняя урожайность составила – 15,0 ц/га, превышение стандарта на 0,8 ц/га.</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Сорт среднеспелый, зерно крупное, масса 1000 зерен - 49,8 грамма, превышает стандарт при орошении на 3,4 гр.</w:t>
      </w:r>
    </w:p>
    <w:p w:rsidR="00241877" w:rsidRPr="00241877" w:rsidRDefault="00241877" w:rsidP="00437238">
      <w:pPr>
        <w:pStyle w:val="a8"/>
        <w:ind w:firstLine="708"/>
        <w:jc w:val="both"/>
        <w:rPr>
          <w:rFonts w:ascii="Times New Roman" w:hAnsi="Times New Roman"/>
          <w:sz w:val="28"/>
          <w:szCs w:val="28"/>
        </w:rPr>
      </w:pPr>
      <w:proofErr w:type="gramStart"/>
      <w:r w:rsidRPr="00241877">
        <w:rPr>
          <w:rFonts w:ascii="Times New Roman" w:hAnsi="Times New Roman"/>
          <w:sz w:val="28"/>
          <w:szCs w:val="28"/>
        </w:rPr>
        <w:lastRenderedPageBreak/>
        <w:t>Устойчив</w:t>
      </w:r>
      <w:proofErr w:type="gramEnd"/>
      <w:r w:rsidRPr="00241877">
        <w:rPr>
          <w:rFonts w:ascii="Times New Roman" w:hAnsi="Times New Roman"/>
          <w:sz w:val="28"/>
          <w:szCs w:val="28"/>
        </w:rPr>
        <w:t xml:space="preserve"> к полеганию и осыпанию. Поражался гельминтоспориозной пятнистостью на 10% при поражении стандарта на 20%, вредителями не поражался. Фуражный ячмень.</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Среднее содержание белка 9,8 %, выход крупы 42,1%. Выравненность – 100%. </w:t>
      </w:r>
    </w:p>
    <w:p w:rsidR="00241877" w:rsidRPr="00241877" w:rsidRDefault="00241877" w:rsidP="00437238">
      <w:pPr>
        <w:pStyle w:val="a8"/>
        <w:jc w:val="both"/>
        <w:rPr>
          <w:rFonts w:ascii="Times New Roman" w:eastAsia="Calibri" w:hAnsi="Times New Roman"/>
          <w:b/>
          <w:sz w:val="28"/>
          <w:szCs w:val="28"/>
        </w:rPr>
      </w:pP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Культура:</w:t>
      </w:r>
      <w:r w:rsidRPr="00241877">
        <w:rPr>
          <w:rFonts w:ascii="Times New Roman" w:eastAsia="Calibri" w:hAnsi="Times New Roman"/>
          <w:sz w:val="28"/>
          <w:szCs w:val="28"/>
        </w:rPr>
        <w:t xml:space="preserve">       ячмень озимый</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 xml:space="preserve">Сорт </w:t>
      </w:r>
      <w:r w:rsidRPr="00241877">
        <w:rPr>
          <w:rFonts w:ascii="Times New Roman" w:eastAsia="Calibri" w:hAnsi="Times New Roman"/>
          <w:sz w:val="28"/>
          <w:szCs w:val="28"/>
        </w:rPr>
        <w:t xml:space="preserve">                ДОСТОЙНЫЙ</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 xml:space="preserve">Авторы: </w:t>
      </w:r>
      <w:r w:rsidRPr="00241877">
        <w:rPr>
          <w:rFonts w:ascii="Times New Roman" w:eastAsia="Calibri" w:hAnsi="Times New Roman"/>
          <w:sz w:val="28"/>
          <w:szCs w:val="28"/>
        </w:rPr>
        <w:t>Линчевский А.А., Шеремет А.М., Сечняк В.Е., Можаренко М.Н.</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eastAsia="Calibri" w:hAnsi="Times New Roman"/>
          <w:b/>
          <w:sz w:val="28"/>
          <w:szCs w:val="28"/>
        </w:rPr>
        <w:t xml:space="preserve">Оригинатор: </w:t>
      </w:r>
      <w:r w:rsidRPr="00241877">
        <w:rPr>
          <w:rFonts w:ascii="Times New Roman" w:hAnsi="Times New Roman"/>
          <w:sz w:val="28"/>
          <w:szCs w:val="28"/>
        </w:rPr>
        <w:t xml:space="preserve">Селекционный генетический институт Украинской академии аграрных наук. </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eastAsia="Calibri" w:hAnsi="Times New Roman"/>
          <w:b/>
          <w:sz w:val="28"/>
          <w:szCs w:val="28"/>
        </w:rPr>
        <w:t>Допущен</w:t>
      </w:r>
      <w:proofErr w:type="gramEnd"/>
      <w:r w:rsidRPr="00241877">
        <w:rPr>
          <w:rFonts w:ascii="Times New Roman" w:eastAsia="Calibri" w:hAnsi="Times New Roman"/>
          <w:b/>
          <w:sz w:val="28"/>
          <w:szCs w:val="28"/>
        </w:rPr>
        <w:t xml:space="preserve"> к использованию по </w:t>
      </w:r>
      <w:r w:rsidRPr="00241877">
        <w:rPr>
          <w:rFonts w:ascii="Times New Roman" w:hAnsi="Times New Roman"/>
          <w:b/>
          <w:sz w:val="28"/>
          <w:szCs w:val="28"/>
        </w:rPr>
        <w:t xml:space="preserve">Алматинской области с 2012 года. </w:t>
      </w:r>
    </w:p>
    <w:p w:rsidR="00241877" w:rsidRPr="00241877" w:rsidRDefault="00241877" w:rsidP="00437238">
      <w:pPr>
        <w:pStyle w:val="a8"/>
        <w:ind w:firstLine="708"/>
        <w:jc w:val="both"/>
        <w:rPr>
          <w:rFonts w:ascii="Times New Roman" w:hAnsi="Times New Roman"/>
          <w:color w:val="000000" w:themeColor="text1"/>
          <w:sz w:val="28"/>
          <w:szCs w:val="28"/>
        </w:rPr>
      </w:pPr>
      <w:r w:rsidRPr="000C5634">
        <w:rPr>
          <w:rFonts w:ascii="Times New Roman" w:hAnsi="Times New Roman"/>
          <w:color w:val="000000" w:themeColor="text1"/>
          <w:sz w:val="28"/>
          <w:szCs w:val="28"/>
        </w:rPr>
        <w:t xml:space="preserve">Разновидность </w:t>
      </w:r>
      <w:r w:rsidRPr="00241877">
        <w:rPr>
          <w:rFonts w:ascii="Times New Roman" w:hAnsi="Times New Roman"/>
          <w:color w:val="000000" w:themeColor="text1"/>
          <w:sz w:val="28"/>
          <w:szCs w:val="28"/>
        </w:rPr>
        <w:t xml:space="preserve">- паллидум. </w:t>
      </w:r>
    </w:p>
    <w:p w:rsidR="00241877" w:rsidRPr="00241877" w:rsidRDefault="00241877" w:rsidP="00437238">
      <w:pPr>
        <w:pStyle w:val="a8"/>
        <w:ind w:firstLine="708"/>
        <w:jc w:val="both"/>
        <w:rPr>
          <w:rFonts w:ascii="Times New Roman" w:hAnsi="Times New Roman"/>
          <w:color w:val="000000" w:themeColor="text1"/>
          <w:sz w:val="28"/>
          <w:szCs w:val="28"/>
        </w:rPr>
      </w:pPr>
      <w:r w:rsidRPr="00241877">
        <w:rPr>
          <w:rFonts w:ascii="Times New Roman" w:hAnsi="Times New Roman"/>
          <w:color w:val="000000" w:themeColor="text1"/>
          <w:sz w:val="28"/>
          <w:szCs w:val="28"/>
        </w:rPr>
        <w:t>Сорт двуручка с повышенной адаптивностью. Хорошо куститься при поздних всходах осенью, ранней весной. Колос шестирядный, средней длины, неплотный, неломкий, прямоугольной формы, с переходом в верхней части в ромбичную, соломенно-желтый. Ости длинные, слабозазубренные, слегка расходящиеся.</w:t>
      </w:r>
    </w:p>
    <w:p w:rsidR="00241877" w:rsidRPr="00241877" w:rsidRDefault="00241877" w:rsidP="00437238">
      <w:pPr>
        <w:pStyle w:val="a8"/>
        <w:ind w:firstLine="708"/>
        <w:jc w:val="both"/>
        <w:rPr>
          <w:rFonts w:ascii="Times New Roman" w:hAnsi="Times New Roman"/>
          <w:i/>
          <w:color w:val="000000" w:themeColor="text1"/>
          <w:sz w:val="28"/>
          <w:szCs w:val="28"/>
        </w:rPr>
      </w:pPr>
      <w:r w:rsidRPr="000C5634">
        <w:rPr>
          <w:rFonts w:ascii="Times New Roman" w:hAnsi="Times New Roman"/>
          <w:color w:val="000000" w:themeColor="text1"/>
          <w:sz w:val="28"/>
          <w:szCs w:val="28"/>
        </w:rPr>
        <w:t xml:space="preserve">Стандарт </w:t>
      </w:r>
      <w:r w:rsidRPr="00241877">
        <w:rPr>
          <w:rFonts w:ascii="Times New Roman" w:hAnsi="Times New Roman"/>
          <w:i/>
          <w:color w:val="000000" w:themeColor="text1"/>
          <w:sz w:val="28"/>
          <w:szCs w:val="28"/>
        </w:rPr>
        <w:t xml:space="preserve">– </w:t>
      </w:r>
      <w:r w:rsidRPr="00241877">
        <w:rPr>
          <w:rFonts w:ascii="Times New Roman" w:hAnsi="Times New Roman"/>
          <w:color w:val="000000" w:themeColor="text1"/>
          <w:sz w:val="28"/>
          <w:szCs w:val="28"/>
        </w:rPr>
        <w:t>Береке 54</w:t>
      </w:r>
    </w:p>
    <w:p w:rsidR="00241877" w:rsidRPr="00241877" w:rsidRDefault="00241877" w:rsidP="00437238">
      <w:pPr>
        <w:pStyle w:val="a8"/>
        <w:ind w:firstLine="708"/>
        <w:jc w:val="both"/>
        <w:rPr>
          <w:rFonts w:ascii="Times New Roman" w:hAnsi="Times New Roman"/>
          <w:color w:val="000000" w:themeColor="text1"/>
          <w:sz w:val="28"/>
          <w:szCs w:val="28"/>
        </w:rPr>
      </w:pPr>
      <w:r w:rsidRPr="00241877">
        <w:rPr>
          <w:rFonts w:ascii="Times New Roman" w:hAnsi="Times New Roman"/>
          <w:color w:val="000000" w:themeColor="text1"/>
          <w:sz w:val="28"/>
          <w:szCs w:val="28"/>
        </w:rPr>
        <w:t xml:space="preserve">Проходил испытание два года на Талдыкорганском </w:t>
      </w:r>
      <w:proofErr w:type="gramStart"/>
      <w:r w:rsidRPr="00241877">
        <w:rPr>
          <w:rFonts w:ascii="Times New Roman" w:hAnsi="Times New Roman"/>
          <w:color w:val="000000" w:themeColor="text1"/>
          <w:sz w:val="28"/>
          <w:szCs w:val="28"/>
        </w:rPr>
        <w:t>комплексном</w:t>
      </w:r>
      <w:proofErr w:type="gramEnd"/>
      <w:r w:rsidRPr="00241877">
        <w:rPr>
          <w:rFonts w:ascii="Times New Roman" w:hAnsi="Times New Roman"/>
          <w:color w:val="000000" w:themeColor="text1"/>
          <w:sz w:val="28"/>
          <w:szCs w:val="28"/>
        </w:rPr>
        <w:t xml:space="preserve"> ГСУ. Испытание проходил в условиях орошения и богары сероземных почв. В условиях орошения средняя урожайность за 2 года составила 40,3 ц/га. Сорт превышает стандарт на 9,7 ц/га, имея при этом гарантированную прибавку 7,7 ц/га. На Кербулакском ГСУ средняя урожайность за 2 года составила</w:t>
      </w:r>
      <w:r w:rsidR="004F122D">
        <w:rPr>
          <w:rFonts w:ascii="Times New Roman" w:hAnsi="Times New Roman"/>
          <w:color w:val="000000" w:themeColor="text1"/>
          <w:sz w:val="28"/>
          <w:szCs w:val="28"/>
        </w:rPr>
        <w:t xml:space="preserve"> - </w:t>
      </w:r>
      <w:r w:rsidRPr="00241877">
        <w:rPr>
          <w:rFonts w:ascii="Times New Roman" w:hAnsi="Times New Roman"/>
          <w:color w:val="000000" w:themeColor="text1"/>
          <w:sz w:val="28"/>
          <w:szCs w:val="28"/>
        </w:rPr>
        <w:t xml:space="preserve">14,9 ц/га, превысив стандарт на 0,7 ц/га.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color w:val="000000" w:themeColor="text1"/>
          <w:sz w:val="28"/>
          <w:szCs w:val="28"/>
        </w:rPr>
        <w:t>Вегетационный период – 165 дней. Зерно крупное, превышает стандарт при орошении на 1,7 гр. Средняя высота растений на Талдыкорганском комплексном ГСУ 66 см., что превышает стандарт на 12 см.</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Сорт</w:t>
      </w:r>
      <w:r w:rsidRPr="00241877">
        <w:rPr>
          <w:rFonts w:ascii="Times New Roman" w:hAnsi="Times New Roman"/>
          <w:color w:val="000000" w:themeColor="text1"/>
          <w:sz w:val="28"/>
          <w:szCs w:val="28"/>
        </w:rPr>
        <w:t xml:space="preserve"> болезнями и вредителями не поражался. Средний балл зимостойкости за 2 года 4,4 (у стандарта 4,1)</w:t>
      </w:r>
      <w:r w:rsidRPr="00241877">
        <w:rPr>
          <w:rFonts w:ascii="Times New Roman" w:hAnsi="Times New Roman"/>
          <w:sz w:val="28"/>
          <w:szCs w:val="28"/>
        </w:rPr>
        <w:t xml:space="preserve">. Засухоустойчив. </w:t>
      </w:r>
      <w:proofErr w:type="gramStart"/>
      <w:r w:rsidRPr="00241877">
        <w:rPr>
          <w:rFonts w:ascii="Times New Roman" w:hAnsi="Times New Roman"/>
          <w:sz w:val="28"/>
          <w:szCs w:val="28"/>
        </w:rPr>
        <w:t>Устойчив</w:t>
      </w:r>
      <w:proofErr w:type="gramEnd"/>
      <w:r w:rsidRPr="00241877">
        <w:rPr>
          <w:rFonts w:ascii="Times New Roman" w:hAnsi="Times New Roman"/>
          <w:sz w:val="28"/>
          <w:szCs w:val="28"/>
        </w:rPr>
        <w:t xml:space="preserve"> к полеганию. Содержание белка – 12%, крупность зерна 96%. </w:t>
      </w:r>
    </w:p>
    <w:p w:rsidR="00241877" w:rsidRPr="00241877" w:rsidRDefault="00241877" w:rsidP="00437238">
      <w:pPr>
        <w:pStyle w:val="a8"/>
        <w:jc w:val="both"/>
        <w:rPr>
          <w:rFonts w:ascii="Times New Roman" w:eastAsia="Calibri" w:hAnsi="Times New Roman"/>
          <w:b/>
          <w:sz w:val="28"/>
          <w:szCs w:val="28"/>
        </w:rPr>
      </w:pP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Культура:</w:t>
      </w:r>
      <w:r w:rsidRPr="00241877">
        <w:rPr>
          <w:rFonts w:ascii="Times New Roman" w:eastAsia="Calibri" w:hAnsi="Times New Roman"/>
          <w:sz w:val="28"/>
          <w:szCs w:val="28"/>
        </w:rPr>
        <w:t xml:space="preserve">       ячмень озимый</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 xml:space="preserve">Сорт </w:t>
      </w:r>
      <w:r w:rsidRPr="00241877">
        <w:rPr>
          <w:rFonts w:ascii="Times New Roman" w:eastAsia="Calibri" w:hAnsi="Times New Roman"/>
          <w:sz w:val="28"/>
          <w:szCs w:val="28"/>
        </w:rPr>
        <w:t xml:space="preserve">                ЗЫМОВЫЙ</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 xml:space="preserve">Авторы: </w:t>
      </w:r>
      <w:r w:rsidRPr="00241877">
        <w:rPr>
          <w:rFonts w:ascii="Times New Roman" w:eastAsia="Calibri" w:hAnsi="Times New Roman"/>
          <w:sz w:val="28"/>
          <w:szCs w:val="28"/>
        </w:rPr>
        <w:t>Линчевский А.А., Шеремет А.М., Сечняк В.Е., Костюк С.В.</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eastAsia="Calibri" w:hAnsi="Times New Roman"/>
          <w:b/>
          <w:sz w:val="28"/>
          <w:szCs w:val="28"/>
        </w:rPr>
        <w:t>Оригинатор:</w:t>
      </w:r>
      <w:r w:rsidR="004F122D">
        <w:rPr>
          <w:rFonts w:ascii="Times New Roman" w:eastAsia="Calibri" w:hAnsi="Times New Roman"/>
          <w:b/>
          <w:sz w:val="28"/>
          <w:szCs w:val="28"/>
        </w:rPr>
        <w:t xml:space="preserve"> </w:t>
      </w:r>
      <w:r w:rsidRPr="00241877">
        <w:rPr>
          <w:rFonts w:ascii="Times New Roman" w:hAnsi="Times New Roman"/>
          <w:sz w:val="28"/>
          <w:szCs w:val="28"/>
        </w:rPr>
        <w:t xml:space="preserve">Селекционный генетический институт Украинской академии аграрных наук. </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eastAsia="Calibri" w:hAnsi="Times New Roman"/>
          <w:b/>
          <w:sz w:val="28"/>
          <w:szCs w:val="28"/>
        </w:rPr>
        <w:t>Допущен</w:t>
      </w:r>
      <w:proofErr w:type="gramEnd"/>
      <w:r w:rsidRPr="00241877">
        <w:rPr>
          <w:rFonts w:ascii="Times New Roman" w:eastAsia="Calibri" w:hAnsi="Times New Roman"/>
          <w:b/>
          <w:sz w:val="28"/>
          <w:szCs w:val="28"/>
        </w:rPr>
        <w:t xml:space="preserve"> к использованию по </w:t>
      </w:r>
      <w:r w:rsidRPr="00241877">
        <w:rPr>
          <w:rFonts w:ascii="Times New Roman" w:hAnsi="Times New Roman"/>
          <w:b/>
          <w:sz w:val="28"/>
          <w:szCs w:val="28"/>
        </w:rPr>
        <w:t xml:space="preserve">Алматинской области с 2012 года. </w:t>
      </w:r>
    </w:p>
    <w:p w:rsidR="00241877" w:rsidRPr="00241877" w:rsidRDefault="00241877" w:rsidP="00437238">
      <w:pPr>
        <w:pStyle w:val="a8"/>
        <w:ind w:firstLine="708"/>
        <w:jc w:val="both"/>
        <w:rPr>
          <w:rFonts w:ascii="Times New Roman" w:hAnsi="Times New Roman"/>
          <w:color w:val="000000" w:themeColor="text1"/>
          <w:sz w:val="28"/>
          <w:szCs w:val="28"/>
        </w:rPr>
      </w:pPr>
      <w:r w:rsidRPr="000C5634">
        <w:rPr>
          <w:rFonts w:ascii="Times New Roman" w:hAnsi="Times New Roman"/>
          <w:color w:val="000000" w:themeColor="text1"/>
          <w:sz w:val="28"/>
          <w:szCs w:val="28"/>
        </w:rPr>
        <w:t xml:space="preserve">Разновидность </w:t>
      </w:r>
      <w:r w:rsidRPr="00241877">
        <w:rPr>
          <w:rFonts w:ascii="Times New Roman" w:hAnsi="Times New Roman"/>
          <w:color w:val="000000" w:themeColor="text1"/>
          <w:sz w:val="28"/>
          <w:szCs w:val="28"/>
        </w:rPr>
        <w:t xml:space="preserve">- паллидум. </w:t>
      </w:r>
    </w:p>
    <w:p w:rsidR="00241877" w:rsidRPr="00241877" w:rsidRDefault="00241877" w:rsidP="00437238">
      <w:pPr>
        <w:pStyle w:val="a8"/>
        <w:ind w:firstLine="708"/>
        <w:jc w:val="both"/>
        <w:rPr>
          <w:rFonts w:ascii="Times New Roman" w:hAnsi="Times New Roman"/>
          <w:color w:val="000000" w:themeColor="text1"/>
          <w:sz w:val="28"/>
          <w:szCs w:val="28"/>
        </w:rPr>
      </w:pPr>
      <w:r w:rsidRPr="00241877">
        <w:rPr>
          <w:rFonts w:ascii="Times New Roman" w:hAnsi="Times New Roman"/>
          <w:sz w:val="28"/>
          <w:szCs w:val="28"/>
        </w:rPr>
        <w:t xml:space="preserve">Сорт типично озимый. Колос </w:t>
      </w:r>
      <w:r w:rsidRPr="00241877">
        <w:rPr>
          <w:rFonts w:ascii="Times New Roman" w:hAnsi="Times New Roman"/>
          <w:color w:val="000000" w:themeColor="text1"/>
          <w:sz w:val="28"/>
          <w:szCs w:val="28"/>
        </w:rPr>
        <w:t xml:space="preserve">шестирядный, средней длины, неплотный, неломкий, прямоугольной формы, с переходом в верхней части в ромбичную, соломенно-желтый. Ости длинные, зазубренные, слегка расходящиеся. Цветочная чешуя морщинистая, нервация хорошо выражена. </w:t>
      </w:r>
    </w:p>
    <w:p w:rsidR="00241877" w:rsidRPr="00241877" w:rsidRDefault="00241877" w:rsidP="00437238">
      <w:pPr>
        <w:pStyle w:val="a8"/>
        <w:jc w:val="both"/>
        <w:rPr>
          <w:rFonts w:ascii="Times New Roman" w:hAnsi="Times New Roman"/>
          <w:color w:val="000000" w:themeColor="text1"/>
          <w:sz w:val="28"/>
          <w:szCs w:val="28"/>
        </w:rPr>
      </w:pPr>
      <w:r w:rsidRPr="00241877">
        <w:rPr>
          <w:rFonts w:ascii="Times New Roman" w:hAnsi="Times New Roman"/>
          <w:color w:val="000000" w:themeColor="text1"/>
          <w:sz w:val="28"/>
          <w:szCs w:val="28"/>
        </w:rPr>
        <w:t>Основная щетинка зерна войлочная. Высота растений 90-100 см.</w:t>
      </w:r>
    </w:p>
    <w:p w:rsidR="00241877" w:rsidRPr="00241877" w:rsidRDefault="00241877" w:rsidP="00437238">
      <w:pPr>
        <w:pStyle w:val="a8"/>
        <w:ind w:firstLine="708"/>
        <w:jc w:val="both"/>
        <w:rPr>
          <w:rFonts w:ascii="Times New Roman" w:hAnsi="Times New Roman"/>
          <w:sz w:val="28"/>
          <w:szCs w:val="28"/>
        </w:rPr>
      </w:pPr>
      <w:r w:rsidRPr="000C5634">
        <w:rPr>
          <w:rFonts w:ascii="Times New Roman" w:hAnsi="Times New Roman"/>
          <w:sz w:val="28"/>
          <w:szCs w:val="28"/>
        </w:rPr>
        <w:lastRenderedPageBreak/>
        <w:t>Стандарт –</w:t>
      </w:r>
      <w:r w:rsidRPr="00241877">
        <w:rPr>
          <w:rFonts w:ascii="Times New Roman" w:hAnsi="Times New Roman"/>
          <w:sz w:val="28"/>
          <w:szCs w:val="28"/>
        </w:rPr>
        <w:t xml:space="preserve"> Россава.</w:t>
      </w:r>
    </w:p>
    <w:p w:rsidR="00241877" w:rsidRPr="00241877" w:rsidRDefault="00241877" w:rsidP="00437238">
      <w:pPr>
        <w:pStyle w:val="a8"/>
        <w:ind w:firstLine="708"/>
        <w:jc w:val="both"/>
        <w:rPr>
          <w:rFonts w:ascii="Times New Roman" w:hAnsi="Times New Roman"/>
          <w:sz w:val="28"/>
          <w:szCs w:val="28"/>
        </w:rPr>
      </w:pPr>
      <w:proofErr w:type="gramStart"/>
      <w:r w:rsidRPr="00241877">
        <w:rPr>
          <w:rFonts w:ascii="Times New Roman" w:hAnsi="Times New Roman"/>
          <w:sz w:val="28"/>
          <w:szCs w:val="28"/>
        </w:rPr>
        <w:t>В испытании на Илийском орошаемом ГСУ с 2010 года.</w:t>
      </w:r>
      <w:proofErr w:type="gramEnd"/>
      <w:r w:rsidRPr="00241877">
        <w:rPr>
          <w:rFonts w:ascii="Times New Roman" w:hAnsi="Times New Roman"/>
          <w:sz w:val="28"/>
          <w:szCs w:val="28"/>
        </w:rPr>
        <w:t xml:space="preserve"> Средняя урожайность составила 41,5 ц/га, что превышает стандарт на 9,1 ц/га (у стандарта 32,4 ц/га).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Среднеспелый сорт, зерно среднее, желтое, удлиненной формы, масса 1000 зерен 40-42 грамма. </w:t>
      </w:r>
      <w:proofErr w:type="gramStart"/>
      <w:r w:rsidRPr="00241877">
        <w:rPr>
          <w:rFonts w:ascii="Times New Roman" w:hAnsi="Times New Roman"/>
          <w:sz w:val="28"/>
          <w:szCs w:val="28"/>
        </w:rPr>
        <w:t>Устойчив</w:t>
      </w:r>
      <w:proofErr w:type="gramEnd"/>
      <w:r w:rsidRPr="00241877">
        <w:rPr>
          <w:rFonts w:ascii="Times New Roman" w:hAnsi="Times New Roman"/>
          <w:sz w:val="28"/>
          <w:szCs w:val="28"/>
        </w:rPr>
        <w:t xml:space="preserve"> к болезням и вредителям, не осыпается, не полегает. Засухоустойчив. Сорт кормового направления. </w:t>
      </w:r>
    </w:p>
    <w:p w:rsidR="00241877" w:rsidRPr="00241877" w:rsidRDefault="00241877" w:rsidP="00437238">
      <w:pPr>
        <w:pStyle w:val="a8"/>
        <w:jc w:val="both"/>
        <w:rPr>
          <w:rFonts w:ascii="Times New Roman" w:eastAsia="Calibri" w:hAnsi="Times New Roman"/>
          <w:b/>
          <w:sz w:val="28"/>
          <w:szCs w:val="28"/>
        </w:rPr>
      </w:pP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Культура:</w:t>
      </w:r>
      <w:r w:rsidRPr="00241877">
        <w:rPr>
          <w:rFonts w:ascii="Times New Roman" w:eastAsia="Calibri" w:hAnsi="Times New Roman"/>
          <w:sz w:val="28"/>
          <w:szCs w:val="28"/>
        </w:rPr>
        <w:t xml:space="preserve">       пшеница мягкая яровая</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 xml:space="preserve">Сорт </w:t>
      </w:r>
      <w:r w:rsidRPr="00241877">
        <w:rPr>
          <w:rFonts w:ascii="Times New Roman" w:eastAsia="Calibri" w:hAnsi="Times New Roman"/>
          <w:sz w:val="28"/>
          <w:szCs w:val="28"/>
        </w:rPr>
        <w:t xml:space="preserve">                ЕРТ</w:t>
      </w:r>
      <w:r w:rsidRPr="00241877">
        <w:rPr>
          <w:rFonts w:ascii="Times New Roman" w:eastAsia="Calibri" w:hAnsi="Times New Roman"/>
          <w:sz w:val="28"/>
          <w:szCs w:val="28"/>
          <w:lang w:val="kk-KZ"/>
        </w:rPr>
        <w:t>ІС 7</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 xml:space="preserve">Авторы: </w:t>
      </w:r>
      <w:r w:rsidRPr="00241877">
        <w:rPr>
          <w:rFonts w:ascii="Times New Roman" w:eastAsia="Calibri" w:hAnsi="Times New Roman"/>
          <w:sz w:val="28"/>
          <w:szCs w:val="28"/>
        </w:rPr>
        <w:t>Бекенова Л.В., Абд</w:t>
      </w:r>
      <w:r w:rsidR="004F122D">
        <w:rPr>
          <w:rFonts w:ascii="Times New Roman" w:eastAsia="Calibri" w:hAnsi="Times New Roman"/>
          <w:sz w:val="28"/>
          <w:szCs w:val="28"/>
        </w:rPr>
        <w:t>у</w:t>
      </w:r>
      <w:r w:rsidRPr="00241877">
        <w:rPr>
          <w:rFonts w:ascii="Times New Roman" w:eastAsia="Calibri" w:hAnsi="Times New Roman"/>
          <w:sz w:val="28"/>
          <w:szCs w:val="28"/>
        </w:rPr>
        <w:t xml:space="preserve">ллаев К.К., </w:t>
      </w:r>
      <w:proofErr w:type="gramStart"/>
      <w:r w:rsidRPr="00241877">
        <w:rPr>
          <w:rFonts w:ascii="Times New Roman" w:eastAsia="Calibri" w:hAnsi="Times New Roman"/>
          <w:sz w:val="28"/>
          <w:szCs w:val="28"/>
        </w:rPr>
        <w:t>Моргунов</w:t>
      </w:r>
      <w:proofErr w:type="gramEnd"/>
      <w:r w:rsidRPr="00241877">
        <w:rPr>
          <w:rFonts w:ascii="Times New Roman" w:eastAsia="Calibri" w:hAnsi="Times New Roman"/>
          <w:sz w:val="28"/>
          <w:szCs w:val="28"/>
        </w:rPr>
        <w:t xml:space="preserve"> А.И., Абдуллаев А.А.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eastAsia="Calibri" w:hAnsi="Times New Roman"/>
          <w:b/>
          <w:sz w:val="28"/>
          <w:szCs w:val="28"/>
        </w:rPr>
        <w:t xml:space="preserve">Оригинатор: </w:t>
      </w:r>
      <w:r w:rsidRPr="00241877">
        <w:rPr>
          <w:rFonts w:ascii="Times New Roman" w:hAnsi="Times New Roman"/>
          <w:sz w:val="28"/>
          <w:szCs w:val="28"/>
        </w:rPr>
        <w:t xml:space="preserve">ТОО «Павлодарский научно-исследовательский институт сельского хозяйства». </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eastAsia="Calibri" w:hAnsi="Times New Roman"/>
          <w:b/>
          <w:sz w:val="28"/>
          <w:szCs w:val="28"/>
        </w:rPr>
        <w:t>Допущен</w:t>
      </w:r>
      <w:proofErr w:type="gramEnd"/>
      <w:r w:rsidRPr="00241877">
        <w:rPr>
          <w:rFonts w:ascii="Times New Roman" w:eastAsia="Calibri" w:hAnsi="Times New Roman"/>
          <w:b/>
          <w:sz w:val="28"/>
          <w:szCs w:val="28"/>
        </w:rPr>
        <w:t xml:space="preserve"> к использованию по Павлодарской </w:t>
      </w:r>
      <w:r w:rsidRPr="00241877">
        <w:rPr>
          <w:rFonts w:ascii="Times New Roman" w:hAnsi="Times New Roman"/>
          <w:b/>
          <w:sz w:val="28"/>
          <w:szCs w:val="28"/>
        </w:rPr>
        <w:t xml:space="preserve">области с 2011 года и по Актюбинской области с 2012 года. </w:t>
      </w:r>
    </w:p>
    <w:p w:rsidR="00241877" w:rsidRPr="00241877" w:rsidRDefault="00241877" w:rsidP="00437238">
      <w:pPr>
        <w:pStyle w:val="a8"/>
        <w:ind w:firstLine="708"/>
        <w:jc w:val="both"/>
        <w:rPr>
          <w:rFonts w:ascii="Times New Roman" w:hAnsi="Times New Roman"/>
          <w:sz w:val="28"/>
          <w:szCs w:val="28"/>
        </w:rPr>
      </w:pPr>
      <w:r w:rsidRPr="000C5634">
        <w:rPr>
          <w:rFonts w:ascii="Times New Roman" w:hAnsi="Times New Roman"/>
          <w:sz w:val="28"/>
          <w:szCs w:val="28"/>
        </w:rPr>
        <w:t xml:space="preserve">Разновидность </w:t>
      </w:r>
      <w:r w:rsidRPr="00241877">
        <w:rPr>
          <w:rFonts w:ascii="Times New Roman" w:hAnsi="Times New Roman"/>
          <w:sz w:val="28"/>
          <w:szCs w:val="28"/>
        </w:rPr>
        <w:t>- лютесценс.</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Колос цилиндрической формы, окраска белая, наличие остивидных образований на цветочных чешуях до 0,8-1,2 см., сильно выраженная нервация на колосовых чешуях. Стебель средней толщины и плотности.</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Проходил испытание в сравнении со стандартом </w:t>
      </w:r>
      <w:proofErr w:type="gramStart"/>
      <w:r w:rsidRPr="00241877">
        <w:rPr>
          <w:rFonts w:ascii="Times New Roman" w:hAnsi="Times New Roman"/>
          <w:sz w:val="28"/>
          <w:szCs w:val="28"/>
        </w:rPr>
        <w:t>Павлодарская</w:t>
      </w:r>
      <w:proofErr w:type="gramEnd"/>
      <w:r w:rsidRPr="00241877">
        <w:rPr>
          <w:rFonts w:ascii="Times New Roman" w:hAnsi="Times New Roman"/>
          <w:sz w:val="28"/>
          <w:szCs w:val="28"/>
        </w:rPr>
        <w:t xml:space="preserve"> 93 на Алгинском и Айтекебийском ГСУ. За годы конкурсного испытания средняя урожайность на Алгинском ГСУ по паровому предшественнику составила 7,9 ц/га, на уровне стандарта. На Мартукском ГСУ по паровому предшественнику урожайность составила 8,1 ц/га, на Айтекебийском ГСУ урожайность составила 10,3 ц/га, что превышает стандарт на 1,0 ц/га.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Сорт среднепоздний, вегетационный период 74-77 дней. Зерно средней крупности, опушенное, красное. Масса 1000 зерен 28-31 гр. </w:t>
      </w:r>
    </w:p>
    <w:p w:rsidR="00241877" w:rsidRPr="00241877" w:rsidRDefault="00241877" w:rsidP="00437238">
      <w:pPr>
        <w:pStyle w:val="a8"/>
        <w:ind w:firstLine="708"/>
        <w:jc w:val="both"/>
        <w:rPr>
          <w:rFonts w:ascii="Times New Roman" w:hAnsi="Times New Roman"/>
          <w:sz w:val="28"/>
          <w:szCs w:val="28"/>
          <w:highlight w:val="yellow"/>
        </w:rPr>
      </w:pPr>
      <w:proofErr w:type="gramStart"/>
      <w:r w:rsidRPr="00241877">
        <w:rPr>
          <w:rFonts w:ascii="Times New Roman" w:hAnsi="Times New Roman"/>
          <w:sz w:val="28"/>
          <w:szCs w:val="28"/>
        </w:rPr>
        <w:t>Устойчив</w:t>
      </w:r>
      <w:proofErr w:type="gramEnd"/>
      <w:r w:rsidRPr="00241877">
        <w:rPr>
          <w:rFonts w:ascii="Times New Roman" w:hAnsi="Times New Roman"/>
          <w:sz w:val="28"/>
          <w:szCs w:val="28"/>
        </w:rPr>
        <w:t xml:space="preserve"> к засухе, осыпанию и полеганию. Слабо поражается пыльной головней.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Технологические качества: содержание белка - 12,7%, содержание клейковины - 28%, что выше стандарта на 3,6%. Объем хлеба 1050 мл, общая хлебопекарная оценка хлеба - 4,1 балла.</w:t>
      </w:r>
    </w:p>
    <w:p w:rsidR="00241877" w:rsidRPr="00241877" w:rsidRDefault="00241877" w:rsidP="00437238">
      <w:pPr>
        <w:pStyle w:val="a8"/>
        <w:jc w:val="both"/>
        <w:rPr>
          <w:rFonts w:ascii="Times New Roman" w:eastAsia="Calibri" w:hAnsi="Times New Roman"/>
          <w:b/>
          <w:sz w:val="28"/>
          <w:szCs w:val="28"/>
        </w:rPr>
      </w:pP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Культура:</w:t>
      </w:r>
      <w:r w:rsidRPr="00241877">
        <w:rPr>
          <w:rFonts w:ascii="Times New Roman" w:eastAsia="Calibri" w:hAnsi="Times New Roman"/>
          <w:sz w:val="28"/>
          <w:szCs w:val="28"/>
        </w:rPr>
        <w:t xml:space="preserve">       пшеница мягкая яровая</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 xml:space="preserve">Сорт </w:t>
      </w:r>
      <w:proofErr w:type="gramStart"/>
      <w:r w:rsidRPr="00241877">
        <w:rPr>
          <w:rFonts w:ascii="Times New Roman" w:eastAsia="Calibri" w:hAnsi="Times New Roman"/>
          <w:sz w:val="28"/>
          <w:szCs w:val="28"/>
        </w:rPr>
        <w:t>ОМСКАЯ</w:t>
      </w:r>
      <w:proofErr w:type="gramEnd"/>
      <w:r w:rsidRPr="00241877">
        <w:rPr>
          <w:rFonts w:ascii="Times New Roman" w:eastAsia="Calibri" w:hAnsi="Times New Roman"/>
          <w:sz w:val="28"/>
          <w:szCs w:val="28"/>
        </w:rPr>
        <w:t xml:space="preserve"> 35</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 xml:space="preserve">Авторы: </w:t>
      </w:r>
      <w:r w:rsidRPr="00241877">
        <w:rPr>
          <w:rFonts w:ascii="Times New Roman" w:eastAsia="Calibri" w:hAnsi="Times New Roman"/>
          <w:sz w:val="28"/>
          <w:szCs w:val="28"/>
        </w:rPr>
        <w:t xml:space="preserve">Немченко В.В., Бабакина Л.П., Зыкин В.А., Белан И.А., Сусляков В.С., Ложникова Л.Ф., Сивенкова Л.Я., Колмаков Ю.В., Зелова Л.А.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eastAsia="Calibri" w:hAnsi="Times New Roman"/>
          <w:b/>
          <w:sz w:val="28"/>
          <w:szCs w:val="28"/>
        </w:rPr>
        <w:t>Оригинатор:</w:t>
      </w:r>
      <w:r w:rsidRPr="00241877">
        <w:rPr>
          <w:rFonts w:ascii="Times New Roman" w:hAnsi="Times New Roman"/>
          <w:sz w:val="28"/>
          <w:szCs w:val="28"/>
        </w:rPr>
        <w:t xml:space="preserve">- </w:t>
      </w:r>
      <w:proofErr w:type="gramStart"/>
      <w:r w:rsidRPr="00241877">
        <w:rPr>
          <w:rFonts w:ascii="Times New Roman" w:hAnsi="Times New Roman"/>
          <w:sz w:val="28"/>
          <w:szCs w:val="28"/>
        </w:rPr>
        <w:t>Сибирский</w:t>
      </w:r>
      <w:proofErr w:type="gramEnd"/>
      <w:r w:rsidRPr="00241877">
        <w:rPr>
          <w:rFonts w:ascii="Times New Roman" w:hAnsi="Times New Roman"/>
          <w:sz w:val="28"/>
          <w:szCs w:val="28"/>
        </w:rPr>
        <w:t xml:space="preserve"> НИИСХ, ЗАО «Кургансемена».</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eastAsia="Calibri" w:hAnsi="Times New Roman"/>
          <w:b/>
          <w:sz w:val="28"/>
          <w:szCs w:val="28"/>
        </w:rPr>
        <w:t>Допущен</w:t>
      </w:r>
      <w:proofErr w:type="gramEnd"/>
      <w:r w:rsidRPr="00241877">
        <w:rPr>
          <w:rFonts w:ascii="Times New Roman" w:eastAsia="Calibri" w:hAnsi="Times New Roman"/>
          <w:b/>
          <w:sz w:val="28"/>
          <w:szCs w:val="28"/>
        </w:rPr>
        <w:t xml:space="preserve"> к использованию по Костанайской, Северо-Казахстанской областям </w:t>
      </w:r>
      <w:r w:rsidRPr="00241877">
        <w:rPr>
          <w:rFonts w:ascii="Times New Roman" w:hAnsi="Times New Roman"/>
          <w:b/>
          <w:sz w:val="28"/>
          <w:szCs w:val="28"/>
        </w:rPr>
        <w:t xml:space="preserve">с 2008 года и по Акмолинской области с 2012 года. </w:t>
      </w:r>
    </w:p>
    <w:p w:rsidR="00241877" w:rsidRPr="00241877" w:rsidRDefault="00241877" w:rsidP="00437238">
      <w:pPr>
        <w:pStyle w:val="a8"/>
        <w:ind w:firstLine="708"/>
        <w:jc w:val="both"/>
        <w:rPr>
          <w:rFonts w:ascii="Times New Roman" w:hAnsi="Times New Roman"/>
          <w:sz w:val="28"/>
          <w:szCs w:val="28"/>
        </w:rPr>
      </w:pPr>
      <w:r w:rsidRPr="000C5634">
        <w:rPr>
          <w:rFonts w:ascii="Times New Roman" w:hAnsi="Times New Roman"/>
          <w:sz w:val="28"/>
          <w:szCs w:val="28"/>
        </w:rPr>
        <w:t xml:space="preserve">Разновидность </w:t>
      </w:r>
      <w:r w:rsidRPr="00241877">
        <w:rPr>
          <w:rFonts w:ascii="Times New Roman" w:hAnsi="Times New Roman"/>
          <w:sz w:val="28"/>
          <w:szCs w:val="28"/>
        </w:rPr>
        <w:t>– лютесценс.</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lastRenderedPageBreak/>
        <w:t>Колос призматический, белый, безостый, неопушенный. Плотность колоса средняя. Длина колоса 9-10 см.</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Куст полупрямостоячий, опушение среднее, восковой налет средний, окраска зеленая. В период колошения листья промежуточного типа, стебель прочный, полый, достигает в длину 95 см., соломина светло-желтого цвета.</w:t>
      </w:r>
      <w:r w:rsidR="004F122D">
        <w:rPr>
          <w:rFonts w:ascii="Times New Roman" w:hAnsi="Times New Roman"/>
          <w:sz w:val="28"/>
          <w:szCs w:val="28"/>
        </w:rPr>
        <w:t xml:space="preserve">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В испытании с 2010 года на Кокшетауском комплексном и Щучинском ГСУ в сравнении с сортом Шортандинская 95 </w:t>
      </w:r>
      <w:proofErr w:type="gramStart"/>
      <w:r w:rsidRPr="00241877">
        <w:rPr>
          <w:rFonts w:ascii="Times New Roman" w:hAnsi="Times New Roman"/>
          <w:sz w:val="28"/>
          <w:szCs w:val="28"/>
        </w:rPr>
        <w:t>улучшенная</w:t>
      </w:r>
      <w:proofErr w:type="gramEnd"/>
      <w:r w:rsidRPr="00241877">
        <w:rPr>
          <w:rFonts w:ascii="Times New Roman" w:hAnsi="Times New Roman"/>
          <w:sz w:val="28"/>
          <w:szCs w:val="28"/>
        </w:rPr>
        <w:t xml:space="preserve">. Средняя урожайность по области составила 14,8 ц/га, у стандарта 13,4 ц/га.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Среднепоздний сорт. </w:t>
      </w:r>
      <w:proofErr w:type="gramStart"/>
      <w:r w:rsidRPr="00241877">
        <w:rPr>
          <w:rFonts w:ascii="Times New Roman" w:hAnsi="Times New Roman"/>
          <w:sz w:val="28"/>
          <w:szCs w:val="28"/>
        </w:rPr>
        <w:t>Устойчив</w:t>
      </w:r>
      <w:proofErr w:type="gramEnd"/>
      <w:r w:rsidRPr="00241877">
        <w:rPr>
          <w:rFonts w:ascii="Times New Roman" w:hAnsi="Times New Roman"/>
          <w:sz w:val="28"/>
          <w:szCs w:val="28"/>
        </w:rPr>
        <w:t xml:space="preserve"> к полеганию и засухе,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Показатели качества: содержание сырой клейковины 28,4%,белок 14,3 5, объем хлеба 1086 мл</w:t>
      </w:r>
      <w:proofErr w:type="gramStart"/>
      <w:r w:rsidRPr="00241877">
        <w:rPr>
          <w:rFonts w:ascii="Times New Roman" w:hAnsi="Times New Roman"/>
          <w:sz w:val="28"/>
          <w:szCs w:val="28"/>
        </w:rPr>
        <w:t xml:space="preserve">., </w:t>
      </w:r>
      <w:proofErr w:type="gramEnd"/>
      <w:r w:rsidRPr="00241877">
        <w:rPr>
          <w:rFonts w:ascii="Times New Roman" w:hAnsi="Times New Roman"/>
          <w:sz w:val="28"/>
          <w:szCs w:val="28"/>
        </w:rPr>
        <w:t>качество хлеба оценивается в 4,0 балла.</w:t>
      </w:r>
    </w:p>
    <w:p w:rsidR="00241877" w:rsidRPr="00241877" w:rsidRDefault="00241877" w:rsidP="00437238">
      <w:pPr>
        <w:pStyle w:val="a8"/>
        <w:jc w:val="both"/>
        <w:rPr>
          <w:rFonts w:ascii="Times New Roman" w:eastAsia="Calibri" w:hAnsi="Times New Roman"/>
          <w:b/>
          <w:sz w:val="28"/>
          <w:szCs w:val="28"/>
        </w:rPr>
      </w:pP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Культура:</w:t>
      </w:r>
      <w:r w:rsidRPr="00241877">
        <w:rPr>
          <w:rFonts w:ascii="Times New Roman" w:eastAsia="Calibri" w:hAnsi="Times New Roman"/>
          <w:sz w:val="28"/>
          <w:szCs w:val="28"/>
        </w:rPr>
        <w:t xml:space="preserve">       пшеница мягкая яровая</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 xml:space="preserve">Сорт </w:t>
      </w:r>
      <w:r w:rsidRPr="00241877">
        <w:rPr>
          <w:rFonts w:ascii="Times New Roman" w:eastAsia="Calibri" w:hAnsi="Times New Roman"/>
          <w:sz w:val="28"/>
          <w:szCs w:val="28"/>
        </w:rPr>
        <w:t xml:space="preserve">                САМГАУ</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 xml:space="preserve">Авторы: </w:t>
      </w:r>
      <w:r w:rsidRPr="00241877">
        <w:rPr>
          <w:rFonts w:ascii="Times New Roman" w:eastAsia="Calibri" w:hAnsi="Times New Roman"/>
          <w:sz w:val="28"/>
          <w:szCs w:val="28"/>
        </w:rPr>
        <w:t>Урозалиев Р.А., Абсаттарова А.С., Баймагамбетов К.К.,  Абугалиев С.Г., Абугалиева А.И., Сарбаев А.Т., Булатова К.М., Абекова А.М.</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eastAsia="Calibri" w:hAnsi="Times New Roman"/>
          <w:b/>
          <w:sz w:val="28"/>
          <w:szCs w:val="28"/>
        </w:rPr>
        <w:t xml:space="preserve">Оригинатор: </w:t>
      </w:r>
      <w:r w:rsidRPr="00241877">
        <w:rPr>
          <w:rFonts w:ascii="Times New Roman" w:hAnsi="Times New Roman"/>
          <w:sz w:val="28"/>
          <w:szCs w:val="28"/>
        </w:rPr>
        <w:t xml:space="preserve">ТОО «Казахский научно-исследовательский институт земледелия и растениеводства». </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eastAsia="Calibri" w:hAnsi="Times New Roman"/>
          <w:b/>
          <w:sz w:val="28"/>
          <w:szCs w:val="28"/>
        </w:rPr>
        <w:t>Допущен</w:t>
      </w:r>
      <w:proofErr w:type="gramEnd"/>
      <w:r w:rsidRPr="00241877">
        <w:rPr>
          <w:rFonts w:ascii="Times New Roman" w:eastAsia="Calibri" w:hAnsi="Times New Roman"/>
          <w:b/>
          <w:sz w:val="28"/>
          <w:szCs w:val="28"/>
        </w:rPr>
        <w:t xml:space="preserve"> к использованию по Павлодарской </w:t>
      </w:r>
      <w:r w:rsidRPr="00241877">
        <w:rPr>
          <w:rFonts w:ascii="Times New Roman" w:hAnsi="Times New Roman"/>
          <w:b/>
          <w:sz w:val="28"/>
          <w:szCs w:val="28"/>
        </w:rPr>
        <w:t xml:space="preserve">области с 2011 года.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Разновидность - лютесценс.</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sz w:val="28"/>
          <w:szCs w:val="28"/>
        </w:rPr>
        <w:t xml:space="preserve">Сорт выведен индивидуальным отбором из </w:t>
      </w:r>
      <w:r w:rsidRPr="00241877">
        <w:rPr>
          <w:rFonts w:ascii="Times New Roman" w:eastAsia="Calibri" w:hAnsi="Times New Roman"/>
          <w:sz w:val="28"/>
          <w:szCs w:val="28"/>
          <w:lang w:val="en-US"/>
        </w:rPr>
        <w:t>F</w:t>
      </w:r>
      <w:r w:rsidRPr="00241877">
        <w:rPr>
          <w:rFonts w:ascii="Times New Roman" w:eastAsia="Calibri" w:hAnsi="Times New Roman"/>
          <w:sz w:val="28"/>
          <w:szCs w:val="28"/>
        </w:rPr>
        <w:t>3 гибридной популяции   Опакс -1/</w:t>
      </w:r>
      <w:proofErr w:type="gramStart"/>
      <w:r w:rsidRPr="00241877">
        <w:rPr>
          <w:rFonts w:ascii="Times New Roman" w:eastAsia="Calibri" w:hAnsi="Times New Roman"/>
          <w:sz w:val="28"/>
          <w:szCs w:val="28"/>
        </w:rPr>
        <w:t>Казахстанская</w:t>
      </w:r>
      <w:proofErr w:type="gramEnd"/>
      <w:r w:rsidRPr="00241877">
        <w:rPr>
          <w:rFonts w:ascii="Times New Roman" w:eastAsia="Calibri" w:hAnsi="Times New Roman"/>
          <w:sz w:val="28"/>
          <w:szCs w:val="28"/>
        </w:rPr>
        <w:t xml:space="preserve"> -</w:t>
      </w:r>
      <w:r w:rsidR="00BE28B0">
        <w:rPr>
          <w:rFonts w:ascii="Times New Roman" w:eastAsia="Calibri" w:hAnsi="Times New Roman"/>
          <w:sz w:val="28"/>
          <w:szCs w:val="28"/>
        </w:rPr>
        <w:t xml:space="preserve"> </w:t>
      </w:r>
      <w:r w:rsidRPr="00241877">
        <w:rPr>
          <w:rFonts w:ascii="Times New Roman" w:eastAsia="Calibri" w:hAnsi="Times New Roman"/>
          <w:sz w:val="28"/>
          <w:szCs w:val="28"/>
        </w:rPr>
        <w:t xml:space="preserve">10 с применением комплекса физиолого-биохимических и биотехнологических подходов. Куст полупрямостоячий. Растение среднерослое. Колос веретеновидный, плотность средняя. </w:t>
      </w:r>
    </w:p>
    <w:p w:rsidR="00241877" w:rsidRPr="00241877" w:rsidRDefault="00241877" w:rsidP="00437238">
      <w:pPr>
        <w:pStyle w:val="a8"/>
        <w:jc w:val="both"/>
        <w:rPr>
          <w:rFonts w:ascii="Times New Roman" w:eastAsia="Calibri" w:hAnsi="Times New Roman"/>
          <w:sz w:val="28"/>
          <w:szCs w:val="28"/>
        </w:rPr>
      </w:pPr>
      <w:r w:rsidRPr="00241877">
        <w:rPr>
          <w:rFonts w:ascii="Times New Roman" w:eastAsia="Calibri" w:hAnsi="Times New Roman"/>
          <w:sz w:val="28"/>
          <w:szCs w:val="28"/>
        </w:rPr>
        <w:t>Сорт изучался на сортоучастках Павлодарской области.</w:t>
      </w:r>
    </w:p>
    <w:p w:rsidR="00241877" w:rsidRPr="00241877" w:rsidRDefault="00241877" w:rsidP="00437238">
      <w:pPr>
        <w:pStyle w:val="a8"/>
        <w:ind w:firstLine="708"/>
        <w:jc w:val="both"/>
        <w:rPr>
          <w:rFonts w:ascii="Times New Roman" w:hAnsi="Times New Roman"/>
          <w:i/>
          <w:sz w:val="28"/>
          <w:szCs w:val="28"/>
        </w:rPr>
      </w:pPr>
      <w:r w:rsidRPr="000C5634">
        <w:rPr>
          <w:rFonts w:ascii="Times New Roman" w:hAnsi="Times New Roman"/>
          <w:sz w:val="28"/>
          <w:szCs w:val="28"/>
        </w:rPr>
        <w:t xml:space="preserve">Стандарт </w:t>
      </w:r>
      <w:r w:rsidR="00496A9B">
        <w:rPr>
          <w:rFonts w:ascii="Times New Roman" w:hAnsi="Times New Roman"/>
          <w:i/>
          <w:sz w:val="28"/>
          <w:szCs w:val="28"/>
        </w:rPr>
        <w:t>–</w:t>
      </w:r>
      <w:r w:rsidRPr="00241877">
        <w:rPr>
          <w:rFonts w:ascii="Times New Roman" w:hAnsi="Times New Roman"/>
          <w:i/>
          <w:sz w:val="28"/>
          <w:szCs w:val="28"/>
        </w:rPr>
        <w:t xml:space="preserve"> </w:t>
      </w:r>
      <w:r w:rsidRPr="00241877">
        <w:rPr>
          <w:rFonts w:ascii="Times New Roman" w:hAnsi="Times New Roman"/>
          <w:sz w:val="28"/>
          <w:szCs w:val="28"/>
        </w:rPr>
        <w:t>Карабалыкская</w:t>
      </w:r>
      <w:r w:rsidR="00496A9B">
        <w:rPr>
          <w:rFonts w:ascii="Times New Roman" w:hAnsi="Times New Roman"/>
          <w:sz w:val="28"/>
          <w:szCs w:val="28"/>
        </w:rPr>
        <w:t xml:space="preserve"> -</w:t>
      </w:r>
      <w:r w:rsidRPr="00241877">
        <w:rPr>
          <w:rFonts w:ascii="Times New Roman" w:hAnsi="Times New Roman"/>
          <w:sz w:val="28"/>
          <w:szCs w:val="28"/>
        </w:rPr>
        <w:t xml:space="preserve"> 90</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Сорт проходил испытание с 2009 года на трех сортоучастках. За годы испытания на всех участках превышает стандарт по урожайности на 2,4 ц/га, средняя урожайность составила 11,0 ц/га. В 2011 году были заложены производственные испытания на площади – 2 га, урожайность составила 11,7 ц/га.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Сорт среднеспелый, масса 1000 зерен – 38-40 граммов. </w:t>
      </w:r>
      <w:proofErr w:type="gramStart"/>
      <w:r w:rsidRPr="00241877">
        <w:rPr>
          <w:rFonts w:ascii="Times New Roman" w:hAnsi="Times New Roman"/>
          <w:sz w:val="28"/>
          <w:szCs w:val="28"/>
        </w:rPr>
        <w:t>Устойчив</w:t>
      </w:r>
      <w:proofErr w:type="gramEnd"/>
      <w:r w:rsidRPr="00241877">
        <w:rPr>
          <w:rFonts w:ascii="Times New Roman" w:hAnsi="Times New Roman"/>
          <w:sz w:val="28"/>
          <w:szCs w:val="28"/>
        </w:rPr>
        <w:t xml:space="preserve"> к полеганию и пониканию колоса, вынослив к болезням, засухоустойчив, устойчив к желтой ржавчине. </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 xml:space="preserve">По качественным показателям зерна и муки не уступает стандарту. </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Содержание клейковины - 27,6% превышение над стандартом Карабалыкская 90 на 3,2%. Содержание белка – 14,9 %.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Объем хлеба 1000 мл. Общая хлебопекарная оценка 4 балла.</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Культура:</w:t>
      </w:r>
      <w:r w:rsidRPr="00241877">
        <w:rPr>
          <w:rFonts w:ascii="Times New Roman" w:eastAsia="Calibri" w:hAnsi="Times New Roman"/>
          <w:sz w:val="28"/>
          <w:szCs w:val="28"/>
        </w:rPr>
        <w:t xml:space="preserve">       пшеница мягкая яровая</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 xml:space="preserve">Сорт </w:t>
      </w:r>
      <w:r w:rsidRPr="00241877">
        <w:rPr>
          <w:rFonts w:ascii="Times New Roman" w:eastAsia="Calibri" w:hAnsi="Times New Roman"/>
          <w:sz w:val="28"/>
          <w:szCs w:val="28"/>
        </w:rPr>
        <w:t xml:space="preserve">                ШОРТАНДИНСКАЯ  2007</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 xml:space="preserve">Авторы: </w:t>
      </w:r>
      <w:r w:rsidRPr="00241877">
        <w:rPr>
          <w:rFonts w:ascii="Times New Roman" w:eastAsia="Calibri" w:hAnsi="Times New Roman"/>
          <w:sz w:val="28"/>
          <w:szCs w:val="28"/>
        </w:rPr>
        <w:t>Бабкенов А.Т., Шелаева Т.В., Кабулова Ж.К., Ермилов А.С., Канафин Б.К., Гаас О.С.</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eastAsia="Calibri" w:hAnsi="Times New Roman"/>
          <w:b/>
          <w:sz w:val="28"/>
          <w:szCs w:val="28"/>
        </w:rPr>
        <w:t xml:space="preserve">Оригинатор: </w:t>
      </w:r>
      <w:r w:rsidRPr="00241877">
        <w:rPr>
          <w:rFonts w:ascii="Times New Roman" w:hAnsi="Times New Roman"/>
          <w:sz w:val="28"/>
          <w:szCs w:val="28"/>
        </w:rPr>
        <w:t xml:space="preserve">ТОО «Научно-производственный центр зернового хозяйства им. А.И.Бараева». </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eastAsia="Calibri" w:hAnsi="Times New Roman"/>
          <w:b/>
          <w:sz w:val="28"/>
          <w:szCs w:val="28"/>
        </w:rPr>
        <w:lastRenderedPageBreak/>
        <w:t>Допущен</w:t>
      </w:r>
      <w:proofErr w:type="gramEnd"/>
      <w:r w:rsidRPr="00241877">
        <w:rPr>
          <w:rFonts w:ascii="Times New Roman" w:eastAsia="Calibri" w:hAnsi="Times New Roman"/>
          <w:b/>
          <w:sz w:val="28"/>
          <w:szCs w:val="28"/>
        </w:rPr>
        <w:t xml:space="preserve"> к использованию по </w:t>
      </w:r>
      <w:r w:rsidRPr="00241877">
        <w:rPr>
          <w:rFonts w:ascii="Times New Roman" w:hAnsi="Times New Roman"/>
          <w:b/>
          <w:sz w:val="28"/>
          <w:szCs w:val="28"/>
        </w:rPr>
        <w:t xml:space="preserve">Западно-Казахстанской области с 2011 года. </w:t>
      </w:r>
    </w:p>
    <w:p w:rsidR="00241877" w:rsidRPr="00241877" w:rsidRDefault="00241877" w:rsidP="00437238">
      <w:pPr>
        <w:pStyle w:val="a8"/>
        <w:ind w:firstLine="708"/>
        <w:jc w:val="both"/>
        <w:rPr>
          <w:rFonts w:ascii="Times New Roman" w:hAnsi="Times New Roman"/>
          <w:sz w:val="28"/>
          <w:szCs w:val="28"/>
        </w:rPr>
      </w:pPr>
      <w:r w:rsidRPr="000C5634">
        <w:rPr>
          <w:rFonts w:ascii="Times New Roman" w:hAnsi="Times New Roman"/>
          <w:sz w:val="28"/>
          <w:szCs w:val="28"/>
        </w:rPr>
        <w:t xml:space="preserve">Разновидность </w:t>
      </w:r>
      <w:r w:rsidRPr="00241877">
        <w:rPr>
          <w:rFonts w:ascii="Times New Roman" w:hAnsi="Times New Roman"/>
          <w:sz w:val="28"/>
          <w:szCs w:val="28"/>
        </w:rPr>
        <w:t>- лютесценс.</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sz w:val="28"/>
          <w:szCs w:val="28"/>
        </w:rPr>
        <w:t xml:space="preserve">Сорт выведен индивидуальным отбором из </w:t>
      </w:r>
      <w:r w:rsidRPr="00241877">
        <w:rPr>
          <w:rFonts w:ascii="Times New Roman" w:eastAsia="Calibri" w:hAnsi="Times New Roman"/>
          <w:sz w:val="28"/>
          <w:szCs w:val="28"/>
          <w:lang w:val="en-US"/>
        </w:rPr>
        <w:t>F</w:t>
      </w:r>
      <w:r w:rsidRPr="00241877">
        <w:rPr>
          <w:rFonts w:ascii="Times New Roman" w:eastAsia="Calibri" w:hAnsi="Times New Roman"/>
          <w:sz w:val="28"/>
          <w:szCs w:val="28"/>
        </w:rPr>
        <w:t>3 гибридной популяции   Опакс -1/</w:t>
      </w:r>
      <w:proofErr w:type="gramStart"/>
      <w:r w:rsidRPr="00241877">
        <w:rPr>
          <w:rFonts w:ascii="Times New Roman" w:eastAsia="Calibri" w:hAnsi="Times New Roman"/>
          <w:sz w:val="28"/>
          <w:szCs w:val="28"/>
        </w:rPr>
        <w:t>Казахстанская</w:t>
      </w:r>
      <w:proofErr w:type="gramEnd"/>
      <w:r w:rsidRPr="00241877">
        <w:rPr>
          <w:rFonts w:ascii="Times New Roman" w:eastAsia="Calibri" w:hAnsi="Times New Roman"/>
          <w:sz w:val="28"/>
          <w:szCs w:val="28"/>
        </w:rPr>
        <w:t xml:space="preserve"> -</w:t>
      </w:r>
      <w:r w:rsidR="00496A9B">
        <w:rPr>
          <w:rFonts w:ascii="Times New Roman" w:eastAsia="Calibri" w:hAnsi="Times New Roman"/>
          <w:sz w:val="28"/>
          <w:szCs w:val="28"/>
        </w:rPr>
        <w:t xml:space="preserve"> </w:t>
      </w:r>
      <w:r w:rsidRPr="00241877">
        <w:rPr>
          <w:rFonts w:ascii="Times New Roman" w:eastAsia="Calibri" w:hAnsi="Times New Roman"/>
          <w:sz w:val="28"/>
          <w:szCs w:val="28"/>
        </w:rPr>
        <w:t xml:space="preserve">10 с применением комплекса физиолого-биохимических и биотехнологических подходов. Куст полупрямостоячий. Высота растений среднерослое. Колос веретеновидный, плотность средняя. </w:t>
      </w:r>
    </w:p>
    <w:p w:rsidR="00241877" w:rsidRPr="00241877" w:rsidRDefault="00241877" w:rsidP="00437238">
      <w:pPr>
        <w:pStyle w:val="a8"/>
        <w:jc w:val="both"/>
        <w:rPr>
          <w:rFonts w:ascii="Times New Roman" w:eastAsia="Calibri" w:hAnsi="Times New Roman"/>
          <w:sz w:val="28"/>
          <w:szCs w:val="28"/>
        </w:rPr>
      </w:pPr>
      <w:r w:rsidRPr="00241877">
        <w:rPr>
          <w:rFonts w:ascii="Times New Roman" w:eastAsia="Calibri" w:hAnsi="Times New Roman"/>
          <w:sz w:val="28"/>
          <w:szCs w:val="28"/>
        </w:rPr>
        <w:t xml:space="preserve">Сорт изучался на сортоучастках </w:t>
      </w:r>
      <w:r w:rsidRPr="00241877">
        <w:rPr>
          <w:rFonts w:ascii="Times New Roman" w:hAnsi="Times New Roman"/>
          <w:sz w:val="28"/>
          <w:szCs w:val="28"/>
        </w:rPr>
        <w:t xml:space="preserve">Западно – Казахстанской </w:t>
      </w:r>
      <w:r w:rsidRPr="00241877">
        <w:rPr>
          <w:rFonts w:ascii="Times New Roman" w:eastAsia="Calibri" w:hAnsi="Times New Roman"/>
          <w:sz w:val="28"/>
          <w:szCs w:val="28"/>
        </w:rPr>
        <w:t>области.</w:t>
      </w:r>
    </w:p>
    <w:p w:rsidR="00241877" w:rsidRPr="00241877" w:rsidRDefault="00241877" w:rsidP="00437238">
      <w:pPr>
        <w:pStyle w:val="a8"/>
        <w:ind w:firstLine="708"/>
        <w:jc w:val="both"/>
        <w:rPr>
          <w:rFonts w:ascii="Times New Roman" w:hAnsi="Times New Roman"/>
          <w:sz w:val="28"/>
          <w:szCs w:val="28"/>
        </w:rPr>
      </w:pPr>
      <w:r w:rsidRPr="000C5634">
        <w:rPr>
          <w:rFonts w:ascii="Times New Roman" w:hAnsi="Times New Roman"/>
          <w:sz w:val="28"/>
          <w:szCs w:val="28"/>
        </w:rPr>
        <w:t xml:space="preserve">Стандарт </w:t>
      </w:r>
      <w:r w:rsidRPr="00241877">
        <w:rPr>
          <w:rFonts w:ascii="Times New Roman" w:hAnsi="Times New Roman"/>
          <w:i/>
          <w:sz w:val="28"/>
          <w:szCs w:val="28"/>
        </w:rPr>
        <w:t xml:space="preserve">- </w:t>
      </w:r>
      <w:r w:rsidRPr="00241877">
        <w:rPr>
          <w:rFonts w:ascii="Times New Roman" w:hAnsi="Times New Roman"/>
          <w:sz w:val="28"/>
          <w:szCs w:val="28"/>
        </w:rPr>
        <w:t>Волгоуральский</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Испытывался на Зеленовском ГСУ</w:t>
      </w:r>
      <w:r w:rsidR="00496A9B">
        <w:rPr>
          <w:rFonts w:ascii="Times New Roman" w:hAnsi="Times New Roman"/>
          <w:sz w:val="28"/>
          <w:szCs w:val="28"/>
        </w:rPr>
        <w:t>.</w:t>
      </w:r>
      <w:r w:rsidRPr="00241877">
        <w:rPr>
          <w:rFonts w:ascii="Times New Roman" w:hAnsi="Times New Roman"/>
          <w:sz w:val="28"/>
          <w:szCs w:val="28"/>
        </w:rPr>
        <w:t xml:space="preserve"> Средняя урожайность за годы испытания составила 8 ц/га, превышение над стандартом на 1,1 ц/га.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Сорт среднеспелый, засухоустойчивый. Масса 1000 зерен – 35,5 грамм. </w:t>
      </w:r>
      <w:proofErr w:type="gramStart"/>
      <w:r w:rsidRPr="00241877">
        <w:rPr>
          <w:rFonts w:ascii="Times New Roman" w:hAnsi="Times New Roman"/>
          <w:sz w:val="28"/>
          <w:szCs w:val="28"/>
        </w:rPr>
        <w:t>Устойчив</w:t>
      </w:r>
      <w:proofErr w:type="gramEnd"/>
      <w:r w:rsidRPr="00241877">
        <w:rPr>
          <w:rFonts w:ascii="Times New Roman" w:hAnsi="Times New Roman"/>
          <w:sz w:val="28"/>
          <w:szCs w:val="28"/>
        </w:rPr>
        <w:t xml:space="preserve"> к полеганию и осыпанию.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Технологические качества: стекловидность - 65%, содержание клейковины превышает стандарт на 2,8% и составляет 22,8% качество по ИДК первой группы. Объем хлеба - 1000 мл. Общая хлебопекарная оценка хлеба - 4 балла.</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Культура:</w:t>
      </w:r>
      <w:r w:rsidRPr="00241877">
        <w:rPr>
          <w:rFonts w:ascii="Times New Roman" w:eastAsia="Calibri" w:hAnsi="Times New Roman"/>
          <w:sz w:val="28"/>
          <w:szCs w:val="28"/>
        </w:rPr>
        <w:t xml:space="preserve">       пшеница твердая яровая</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 xml:space="preserve">Сорт </w:t>
      </w:r>
      <w:r w:rsidRPr="00241877">
        <w:rPr>
          <w:rFonts w:ascii="Times New Roman" w:eastAsia="Calibri" w:hAnsi="Times New Roman"/>
          <w:sz w:val="28"/>
          <w:szCs w:val="28"/>
        </w:rPr>
        <w:t xml:space="preserve">                ЖЕМЧУЖИНА СИБИРИ</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 xml:space="preserve">Авторы: </w:t>
      </w:r>
      <w:r w:rsidRPr="00241877">
        <w:rPr>
          <w:rFonts w:ascii="Times New Roman" w:eastAsia="Calibri" w:hAnsi="Times New Roman"/>
          <w:sz w:val="28"/>
          <w:szCs w:val="28"/>
        </w:rPr>
        <w:t>Евдокимов М.Г., Андреева В.С., Юсов В.С., Колмаков Ю.В., Савицкая В.А.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eastAsia="Calibri" w:hAnsi="Times New Roman"/>
          <w:b/>
          <w:sz w:val="28"/>
          <w:szCs w:val="28"/>
        </w:rPr>
        <w:t xml:space="preserve">Оригинатор: </w:t>
      </w:r>
      <w:r w:rsidRPr="00241877">
        <w:rPr>
          <w:rFonts w:ascii="Times New Roman" w:hAnsi="Times New Roman"/>
          <w:sz w:val="28"/>
          <w:szCs w:val="28"/>
        </w:rPr>
        <w:t xml:space="preserve">ГНУ «Сибирский научно-исследовательский институт сельского хозяйства». </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eastAsia="Calibri" w:hAnsi="Times New Roman"/>
          <w:b/>
          <w:sz w:val="28"/>
          <w:szCs w:val="28"/>
        </w:rPr>
        <w:t>Допущен</w:t>
      </w:r>
      <w:proofErr w:type="gramEnd"/>
      <w:r w:rsidRPr="00241877">
        <w:rPr>
          <w:rFonts w:ascii="Times New Roman" w:eastAsia="Calibri" w:hAnsi="Times New Roman"/>
          <w:b/>
          <w:sz w:val="28"/>
          <w:szCs w:val="28"/>
        </w:rPr>
        <w:t xml:space="preserve"> к использованию по </w:t>
      </w:r>
      <w:r w:rsidRPr="00241877">
        <w:rPr>
          <w:rFonts w:ascii="Times New Roman" w:hAnsi="Times New Roman"/>
          <w:b/>
          <w:sz w:val="28"/>
          <w:szCs w:val="28"/>
        </w:rPr>
        <w:t xml:space="preserve">Северо-Казахстанской области с 2008 года и по Костанайской области в 2012 году. </w:t>
      </w:r>
    </w:p>
    <w:p w:rsidR="00241877" w:rsidRPr="00241877" w:rsidRDefault="00241877" w:rsidP="00437238">
      <w:pPr>
        <w:pStyle w:val="a8"/>
        <w:ind w:firstLine="708"/>
        <w:jc w:val="both"/>
        <w:rPr>
          <w:rFonts w:ascii="Times New Roman" w:hAnsi="Times New Roman"/>
          <w:sz w:val="28"/>
          <w:szCs w:val="28"/>
        </w:rPr>
      </w:pPr>
      <w:r w:rsidRPr="000C5634">
        <w:rPr>
          <w:rFonts w:ascii="Times New Roman" w:hAnsi="Times New Roman"/>
          <w:sz w:val="28"/>
          <w:szCs w:val="28"/>
        </w:rPr>
        <w:t xml:space="preserve">Разновидность </w:t>
      </w:r>
      <w:r w:rsidRPr="00241877">
        <w:rPr>
          <w:rFonts w:ascii="Times New Roman" w:hAnsi="Times New Roman"/>
          <w:sz w:val="28"/>
          <w:szCs w:val="28"/>
        </w:rPr>
        <w:t>– гордеиформе.</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Куст прямостоячий. Стебель прочный, средней толщины, соломина полая. Лист промежуточный, восковой налет сильно выражен, не опушенный. Колос цилиндрический, окраска красная, длина 6-8 см, средней плотности. Колосковая чешуя 10-13 мм овальная, нервация средняя, зубец умеренно изогнутый, средней длины, плечо приподнятое, узкое, киль выражен сильно.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В Костанайской области испытывался в сравнении с сортом Костанайская 52. За годы испытания на Костанайском комплексном сортоучастке средняя урожайность составила 27,6 ц/га, превышение по урожайности в среднем на 5,3 ц/га, при этом гарантированная прибавка составила 3,6 ц/га.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Сорт среднеспелый, период от всходов до восковой спелости 87 дней. Зерно крупное масса 1000 зерен 39-41 г.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Сорт устойчив к прорастанию на корню, устойчивость к полеганию 4,8 баллов, осыпаемость низкая. </w:t>
      </w:r>
      <w:proofErr w:type="gramStart"/>
      <w:r w:rsidRPr="00241877">
        <w:rPr>
          <w:rFonts w:ascii="Times New Roman" w:hAnsi="Times New Roman"/>
          <w:sz w:val="28"/>
          <w:szCs w:val="28"/>
        </w:rPr>
        <w:t>Среднеустойчив</w:t>
      </w:r>
      <w:proofErr w:type="gramEnd"/>
      <w:r w:rsidRPr="00241877">
        <w:rPr>
          <w:rFonts w:ascii="Times New Roman" w:hAnsi="Times New Roman"/>
          <w:sz w:val="28"/>
          <w:szCs w:val="28"/>
        </w:rPr>
        <w:t xml:space="preserve"> к пыльной головне, бурой и стеблевой ржавчинам.</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Содержание белка 16,8 %, клейковины 36,7%, общая оценка макарон 4,1 балла, что позволяет изготавливать макароны высшего сорта. </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Культура:</w:t>
      </w:r>
      <w:r w:rsidRPr="00241877">
        <w:rPr>
          <w:rFonts w:ascii="Times New Roman" w:eastAsia="Calibri" w:hAnsi="Times New Roman"/>
          <w:sz w:val="28"/>
          <w:szCs w:val="28"/>
        </w:rPr>
        <w:t xml:space="preserve">       пшеница твердая яровая</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 xml:space="preserve">Сорт </w:t>
      </w:r>
      <w:r w:rsidRPr="00241877">
        <w:rPr>
          <w:rFonts w:ascii="Times New Roman" w:eastAsia="Calibri" w:hAnsi="Times New Roman"/>
          <w:sz w:val="28"/>
          <w:szCs w:val="28"/>
        </w:rPr>
        <w:t xml:space="preserve">                КАРГАЛА 69</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 xml:space="preserve">Авторы: </w:t>
      </w:r>
      <w:r w:rsidRPr="00241877">
        <w:rPr>
          <w:rFonts w:ascii="Times New Roman" w:eastAsia="Calibri" w:hAnsi="Times New Roman"/>
          <w:sz w:val="28"/>
          <w:szCs w:val="28"/>
        </w:rPr>
        <w:t>Цыганков В.И., Цыганков И.Г., Шанинов Т.С., Цыганкова М.Ю., Уразалиев Р.А., Аширбаева С.А.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eastAsia="Calibri" w:hAnsi="Times New Roman"/>
          <w:b/>
          <w:sz w:val="28"/>
          <w:szCs w:val="28"/>
        </w:rPr>
        <w:t xml:space="preserve">Оригинатор: </w:t>
      </w:r>
      <w:r w:rsidRPr="00241877">
        <w:rPr>
          <w:rFonts w:ascii="Times New Roman" w:eastAsia="Calibri" w:hAnsi="Times New Roman"/>
          <w:sz w:val="28"/>
          <w:szCs w:val="28"/>
        </w:rPr>
        <w:t>ТОО</w:t>
      </w:r>
      <w:proofErr w:type="gramStart"/>
      <w:r w:rsidRPr="00241877">
        <w:rPr>
          <w:rFonts w:ascii="Times New Roman" w:hAnsi="Times New Roman"/>
          <w:sz w:val="28"/>
          <w:szCs w:val="28"/>
        </w:rPr>
        <w:t>«А</w:t>
      </w:r>
      <w:proofErr w:type="gramEnd"/>
      <w:r w:rsidRPr="00241877">
        <w:rPr>
          <w:rFonts w:ascii="Times New Roman" w:hAnsi="Times New Roman"/>
          <w:sz w:val="28"/>
          <w:szCs w:val="28"/>
        </w:rPr>
        <w:t xml:space="preserve">ктюбинская сельскохозяйственная опытная станция». </w:t>
      </w:r>
    </w:p>
    <w:p w:rsidR="00241877" w:rsidRPr="00241877" w:rsidRDefault="00241877" w:rsidP="00437238">
      <w:pPr>
        <w:pStyle w:val="a8"/>
        <w:ind w:firstLine="708"/>
        <w:jc w:val="both"/>
        <w:rPr>
          <w:rFonts w:ascii="Times New Roman" w:hAnsi="Times New Roman"/>
          <w:b/>
          <w:sz w:val="28"/>
          <w:szCs w:val="28"/>
        </w:rPr>
      </w:pPr>
      <w:r w:rsidRPr="00241877">
        <w:rPr>
          <w:rFonts w:ascii="Times New Roman" w:eastAsia="Calibri" w:hAnsi="Times New Roman"/>
          <w:b/>
          <w:sz w:val="28"/>
          <w:szCs w:val="28"/>
        </w:rPr>
        <w:t xml:space="preserve"> </w:t>
      </w:r>
      <w:proofErr w:type="gramStart"/>
      <w:r w:rsidRPr="00241877">
        <w:rPr>
          <w:rFonts w:ascii="Times New Roman" w:eastAsia="Calibri" w:hAnsi="Times New Roman"/>
          <w:b/>
          <w:sz w:val="28"/>
          <w:szCs w:val="28"/>
        </w:rPr>
        <w:t>Допущен</w:t>
      </w:r>
      <w:proofErr w:type="gramEnd"/>
      <w:r w:rsidRPr="00241877">
        <w:rPr>
          <w:rFonts w:ascii="Times New Roman" w:eastAsia="Calibri" w:hAnsi="Times New Roman"/>
          <w:b/>
          <w:sz w:val="28"/>
          <w:szCs w:val="28"/>
        </w:rPr>
        <w:t xml:space="preserve"> к использованиюпо </w:t>
      </w:r>
      <w:r w:rsidRPr="00241877">
        <w:rPr>
          <w:rFonts w:ascii="Times New Roman" w:hAnsi="Times New Roman"/>
          <w:b/>
          <w:sz w:val="28"/>
          <w:szCs w:val="28"/>
        </w:rPr>
        <w:t xml:space="preserve">Западно-Казахстанской области с 2012 года. </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i/>
          <w:sz w:val="28"/>
          <w:szCs w:val="28"/>
        </w:rPr>
        <w:tab/>
      </w:r>
      <w:r w:rsidR="000C5634">
        <w:rPr>
          <w:rFonts w:ascii="Times New Roman" w:hAnsi="Times New Roman"/>
          <w:i/>
          <w:sz w:val="28"/>
          <w:szCs w:val="28"/>
        </w:rPr>
        <w:tab/>
      </w:r>
      <w:r w:rsidRPr="000C5634">
        <w:rPr>
          <w:rFonts w:ascii="Times New Roman" w:hAnsi="Times New Roman"/>
          <w:sz w:val="28"/>
          <w:szCs w:val="28"/>
        </w:rPr>
        <w:t xml:space="preserve">Разновидность </w:t>
      </w:r>
      <w:r w:rsidRPr="00241877">
        <w:rPr>
          <w:rFonts w:ascii="Times New Roman" w:hAnsi="Times New Roman"/>
          <w:sz w:val="28"/>
          <w:szCs w:val="28"/>
        </w:rPr>
        <w:t>– гордеиформе.</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Куст прямостоячий. Растение среднерослое. Ости длиннее, относительно колоса.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Проходил испытание на Зеленовском ГСУ в сравнении со стандартом Светлана. Средняя урожайность составила - 8,3 ц/га. По урожайности превысил стандарт на 0,5 ц/га.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Сорт среднеспелый, вегетационный период составил 71 день. Засухоустойчивость выше стандарта, устойчивость к вредителям и болезням выше стандарта.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Содержание белка 16,8%, качество макарон 4,5 балла, у стандарта 3,9 балла.</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Культура:</w:t>
      </w:r>
      <w:r w:rsidRPr="00241877">
        <w:rPr>
          <w:rFonts w:ascii="Times New Roman" w:eastAsia="Calibri" w:hAnsi="Times New Roman"/>
          <w:sz w:val="28"/>
          <w:szCs w:val="28"/>
        </w:rPr>
        <w:t xml:space="preserve">       ячмень яровой (пивоваренный)</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 xml:space="preserve">Сорт </w:t>
      </w:r>
      <w:r w:rsidRPr="00241877">
        <w:rPr>
          <w:rFonts w:ascii="Times New Roman" w:eastAsia="Calibri" w:hAnsi="Times New Roman"/>
          <w:sz w:val="28"/>
          <w:szCs w:val="28"/>
        </w:rPr>
        <w:t xml:space="preserve">                ДЕСПИНА/ </w:t>
      </w:r>
      <w:r w:rsidRPr="00241877">
        <w:rPr>
          <w:rFonts w:ascii="Times New Roman" w:eastAsia="Calibri" w:hAnsi="Times New Roman"/>
          <w:sz w:val="28"/>
          <w:szCs w:val="28"/>
          <w:lang w:val="en-US"/>
        </w:rPr>
        <w:t>DESPINA</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eastAsia="Calibri" w:hAnsi="Times New Roman"/>
          <w:b/>
          <w:sz w:val="28"/>
          <w:szCs w:val="28"/>
        </w:rPr>
        <w:t xml:space="preserve">Оригинатор: </w:t>
      </w:r>
      <w:r w:rsidRPr="00241877">
        <w:rPr>
          <w:rFonts w:ascii="Times New Roman" w:hAnsi="Times New Roman"/>
          <w:sz w:val="28"/>
          <w:szCs w:val="28"/>
        </w:rPr>
        <w:t>НОРДСААТ Заатцухтгешельшафт, (Германия).</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hAnsi="Times New Roman"/>
          <w:b/>
          <w:sz w:val="28"/>
          <w:szCs w:val="28"/>
        </w:rPr>
        <w:t xml:space="preserve">Заявитель: </w:t>
      </w:r>
      <w:r w:rsidRPr="00241877">
        <w:rPr>
          <w:rFonts w:ascii="Times New Roman" w:hAnsi="Times New Roman"/>
          <w:sz w:val="28"/>
          <w:szCs w:val="28"/>
        </w:rPr>
        <w:t>ТОО «Рапуль Казахстан» (РК)</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eastAsia="Calibri" w:hAnsi="Times New Roman"/>
          <w:b/>
          <w:sz w:val="28"/>
          <w:szCs w:val="28"/>
        </w:rPr>
        <w:t>Допущен</w:t>
      </w:r>
      <w:proofErr w:type="gramEnd"/>
      <w:r w:rsidRPr="00241877">
        <w:rPr>
          <w:rFonts w:ascii="Times New Roman" w:eastAsia="Calibri" w:hAnsi="Times New Roman"/>
          <w:b/>
          <w:sz w:val="28"/>
          <w:szCs w:val="28"/>
        </w:rPr>
        <w:t xml:space="preserve"> к использованию по Восточно-Казахстанской</w:t>
      </w:r>
      <w:r w:rsidRPr="00241877">
        <w:rPr>
          <w:rFonts w:ascii="Times New Roman" w:hAnsi="Times New Roman"/>
          <w:b/>
          <w:sz w:val="28"/>
          <w:szCs w:val="28"/>
        </w:rPr>
        <w:t xml:space="preserve"> области с  2012 года.</w:t>
      </w:r>
    </w:p>
    <w:p w:rsidR="00241877" w:rsidRPr="00241877" w:rsidRDefault="00241877" w:rsidP="00437238">
      <w:pPr>
        <w:pStyle w:val="a8"/>
        <w:ind w:firstLine="708"/>
        <w:jc w:val="both"/>
        <w:rPr>
          <w:rFonts w:ascii="Times New Roman" w:hAnsi="Times New Roman"/>
          <w:color w:val="000000" w:themeColor="text1"/>
          <w:sz w:val="28"/>
          <w:szCs w:val="28"/>
        </w:rPr>
      </w:pPr>
      <w:r w:rsidRPr="000C5634">
        <w:rPr>
          <w:rFonts w:ascii="Times New Roman" w:hAnsi="Times New Roman"/>
          <w:color w:val="000000" w:themeColor="text1"/>
          <w:sz w:val="28"/>
          <w:szCs w:val="28"/>
        </w:rPr>
        <w:t xml:space="preserve">Разновидность </w:t>
      </w:r>
      <w:r w:rsidRPr="00241877">
        <w:rPr>
          <w:rFonts w:ascii="Times New Roman" w:hAnsi="Times New Roman"/>
          <w:color w:val="000000" w:themeColor="text1"/>
          <w:sz w:val="28"/>
          <w:szCs w:val="28"/>
        </w:rPr>
        <w:t xml:space="preserve">- нутанс. </w:t>
      </w:r>
    </w:p>
    <w:p w:rsidR="00241877" w:rsidRPr="00241877" w:rsidRDefault="00241877" w:rsidP="00437238">
      <w:pPr>
        <w:pStyle w:val="a8"/>
        <w:ind w:firstLine="708"/>
        <w:jc w:val="both"/>
        <w:rPr>
          <w:rFonts w:ascii="Times New Roman" w:hAnsi="Times New Roman"/>
          <w:color w:val="000000" w:themeColor="text1"/>
          <w:sz w:val="28"/>
          <w:szCs w:val="28"/>
        </w:rPr>
      </w:pPr>
      <w:r w:rsidRPr="00241877">
        <w:rPr>
          <w:rFonts w:ascii="Times New Roman" w:hAnsi="Times New Roman"/>
          <w:color w:val="000000" w:themeColor="text1"/>
          <w:sz w:val="28"/>
          <w:szCs w:val="28"/>
        </w:rPr>
        <w:t xml:space="preserve">Вегетационный период от всходов до хозяйственной спелости 91-89 дней, от полного колошения до полной спелости 32-37 дня. Высота растений 78-83 см. Форма куста промежуточная, опушение отсутствует. Продуктивная кустистость 2,76-2,73. Сильная антоциановая окраска ушек. Колос в период полной спелости длинный, рыхлый. </w:t>
      </w:r>
    </w:p>
    <w:p w:rsidR="00241877" w:rsidRPr="00241877" w:rsidRDefault="00241877" w:rsidP="00437238">
      <w:pPr>
        <w:pStyle w:val="a8"/>
        <w:ind w:firstLine="708"/>
        <w:jc w:val="both"/>
        <w:rPr>
          <w:rFonts w:ascii="Times New Roman" w:hAnsi="Times New Roman"/>
          <w:color w:val="000000" w:themeColor="text1"/>
          <w:sz w:val="28"/>
          <w:szCs w:val="28"/>
        </w:rPr>
      </w:pPr>
      <w:r w:rsidRPr="00241877">
        <w:rPr>
          <w:rFonts w:ascii="Times New Roman" w:hAnsi="Times New Roman"/>
          <w:color w:val="000000" w:themeColor="text1"/>
          <w:sz w:val="28"/>
          <w:szCs w:val="28"/>
        </w:rPr>
        <w:t xml:space="preserve">В испытании с 2010 года </w:t>
      </w:r>
      <w:proofErr w:type="gramStart"/>
      <w:r w:rsidRPr="00241877">
        <w:rPr>
          <w:rFonts w:ascii="Times New Roman" w:hAnsi="Times New Roman"/>
          <w:color w:val="000000" w:themeColor="text1"/>
          <w:sz w:val="28"/>
          <w:szCs w:val="28"/>
        </w:rPr>
        <w:t>на</w:t>
      </w:r>
      <w:proofErr w:type="gramEnd"/>
      <w:r w:rsidRPr="00241877">
        <w:rPr>
          <w:rFonts w:ascii="Times New Roman" w:hAnsi="Times New Roman"/>
          <w:color w:val="000000" w:themeColor="text1"/>
          <w:sz w:val="28"/>
          <w:szCs w:val="28"/>
        </w:rPr>
        <w:t xml:space="preserve"> Зыряновском ГСУ в сравнении с сортом Арна. Средняя урожайность за годы испытания составила 27,4 ц/га, что превышает станда</w:t>
      </w:r>
      <w:proofErr w:type="gramStart"/>
      <w:r w:rsidRPr="00241877">
        <w:rPr>
          <w:rFonts w:ascii="Times New Roman" w:hAnsi="Times New Roman"/>
          <w:color w:val="000000" w:themeColor="text1"/>
          <w:sz w:val="28"/>
          <w:szCs w:val="28"/>
        </w:rPr>
        <w:t>рт в ср</w:t>
      </w:r>
      <w:proofErr w:type="gramEnd"/>
      <w:r w:rsidRPr="00241877">
        <w:rPr>
          <w:rFonts w:ascii="Times New Roman" w:hAnsi="Times New Roman"/>
          <w:color w:val="000000" w:themeColor="text1"/>
          <w:sz w:val="28"/>
          <w:szCs w:val="28"/>
        </w:rPr>
        <w:t>еднем на 4,6 ц/га.</w:t>
      </w:r>
    </w:p>
    <w:p w:rsidR="00241877" w:rsidRPr="00241877" w:rsidRDefault="00241877" w:rsidP="00437238">
      <w:pPr>
        <w:pStyle w:val="a8"/>
        <w:ind w:firstLine="708"/>
        <w:jc w:val="both"/>
        <w:rPr>
          <w:rFonts w:ascii="Times New Roman" w:hAnsi="Times New Roman"/>
          <w:color w:val="000000" w:themeColor="text1"/>
          <w:sz w:val="28"/>
          <w:szCs w:val="28"/>
        </w:rPr>
      </w:pPr>
      <w:r w:rsidRPr="00241877">
        <w:rPr>
          <w:rFonts w:ascii="Times New Roman" w:hAnsi="Times New Roman"/>
          <w:sz w:val="28"/>
          <w:szCs w:val="28"/>
        </w:rPr>
        <w:t xml:space="preserve">Раннеспелый сорт. </w:t>
      </w:r>
      <w:r w:rsidRPr="00241877">
        <w:rPr>
          <w:rFonts w:ascii="Times New Roman" w:hAnsi="Times New Roman"/>
          <w:color w:val="000000" w:themeColor="text1"/>
          <w:sz w:val="28"/>
          <w:szCs w:val="28"/>
        </w:rPr>
        <w:t xml:space="preserve">Масса 1000 зерен 52,4 гр, что больше чем у стандарта на 2,6 гр. Колос в период полной спелости - длинный, рыхлый. Ости длинные с антоциановой окраской. </w:t>
      </w:r>
      <w:proofErr w:type="gramStart"/>
      <w:r w:rsidRPr="00241877">
        <w:rPr>
          <w:rFonts w:ascii="Times New Roman" w:hAnsi="Times New Roman"/>
          <w:sz w:val="28"/>
          <w:szCs w:val="28"/>
        </w:rPr>
        <w:t>У</w:t>
      </w:r>
      <w:r w:rsidRPr="00241877">
        <w:rPr>
          <w:rFonts w:ascii="Times New Roman" w:hAnsi="Times New Roman"/>
          <w:color w:val="000000" w:themeColor="text1"/>
          <w:sz w:val="28"/>
          <w:szCs w:val="28"/>
        </w:rPr>
        <w:t>стойчив</w:t>
      </w:r>
      <w:proofErr w:type="gramEnd"/>
      <w:r w:rsidRPr="00241877">
        <w:rPr>
          <w:rFonts w:ascii="Times New Roman" w:hAnsi="Times New Roman"/>
          <w:color w:val="000000" w:themeColor="text1"/>
          <w:sz w:val="28"/>
          <w:szCs w:val="28"/>
        </w:rPr>
        <w:t xml:space="preserve"> к полеганию и осыпанию. </w:t>
      </w:r>
      <w:proofErr w:type="gramStart"/>
      <w:r w:rsidRPr="00241877">
        <w:rPr>
          <w:rFonts w:ascii="Times New Roman" w:hAnsi="Times New Roman"/>
          <w:color w:val="000000" w:themeColor="text1"/>
          <w:sz w:val="28"/>
          <w:szCs w:val="28"/>
        </w:rPr>
        <w:t>Устойчив</w:t>
      </w:r>
      <w:proofErr w:type="gramEnd"/>
      <w:r w:rsidRPr="00241877">
        <w:rPr>
          <w:rFonts w:ascii="Times New Roman" w:hAnsi="Times New Roman"/>
          <w:color w:val="000000" w:themeColor="text1"/>
          <w:sz w:val="28"/>
          <w:szCs w:val="28"/>
        </w:rPr>
        <w:t xml:space="preserve"> к пыльной головне. Устойчивость к засухе на уровне стандарта 4,5 балла. Пивоваренного направления.</w:t>
      </w:r>
    </w:p>
    <w:p w:rsidR="00241877" w:rsidRPr="00241877" w:rsidRDefault="00241877" w:rsidP="00437238">
      <w:pPr>
        <w:pStyle w:val="a8"/>
        <w:ind w:firstLine="708"/>
        <w:jc w:val="both"/>
        <w:rPr>
          <w:rFonts w:ascii="Times New Roman" w:hAnsi="Times New Roman"/>
          <w:color w:val="000000" w:themeColor="text1"/>
          <w:sz w:val="28"/>
          <w:szCs w:val="28"/>
        </w:rPr>
      </w:pPr>
      <w:r w:rsidRPr="00241877">
        <w:rPr>
          <w:rFonts w:ascii="Times New Roman" w:hAnsi="Times New Roman"/>
          <w:color w:val="000000" w:themeColor="text1"/>
          <w:sz w:val="28"/>
          <w:szCs w:val="28"/>
        </w:rPr>
        <w:t>Пивоваренные свойства сорта: крахмал 58,1 %, белок 13,2%, крупность зерна 75 %, у стандарта 63 %.</w:t>
      </w:r>
    </w:p>
    <w:p w:rsidR="00241877" w:rsidRPr="00241877" w:rsidRDefault="00241877" w:rsidP="00437238">
      <w:pPr>
        <w:pStyle w:val="a8"/>
        <w:jc w:val="both"/>
        <w:rPr>
          <w:rFonts w:ascii="Times New Roman" w:eastAsia="Calibri" w:hAnsi="Times New Roman"/>
          <w:b/>
          <w:sz w:val="28"/>
          <w:szCs w:val="28"/>
        </w:rPr>
      </w:pP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Культура:</w:t>
      </w:r>
      <w:r w:rsidRPr="00241877">
        <w:rPr>
          <w:rFonts w:ascii="Times New Roman" w:eastAsia="Calibri" w:hAnsi="Times New Roman"/>
          <w:sz w:val="28"/>
          <w:szCs w:val="28"/>
        </w:rPr>
        <w:t xml:space="preserve">       ячмень яровой </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lastRenderedPageBreak/>
        <w:t xml:space="preserve">Сорт </w:t>
      </w:r>
      <w:r w:rsidRPr="00241877">
        <w:rPr>
          <w:rFonts w:ascii="Times New Roman" w:eastAsia="Calibri" w:hAnsi="Times New Roman"/>
          <w:sz w:val="28"/>
          <w:szCs w:val="28"/>
        </w:rPr>
        <w:t xml:space="preserve">                КАЗСУФФЛЕ - 1</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eastAsia="Calibri" w:hAnsi="Times New Roman"/>
          <w:b/>
          <w:sz w:val="28"/>
          <w:szCs w:val="28"/>
        </w:rPr>
        <w:t xml:space="preserve">Оригинатор: </w:t>
      </w:r>
      <w:r w:rsidRPr="00241877">
        <w:rPr>
          <w:rFonts w:ascii="Times New Roman" w:hAnsi="Times New Roman"/>
          <w:sz w:val="28"/>
          <w:szCs w:val="28"/>
        </w:rPr>
        <w:t xml:space="preserve">ТОО «Казахский научно-исследовательский институт земледелия и растениеводства», АО «Солодовенный завод Суффле Казахстан». </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hAnsi="Times New Roman"/>
          <w:b/>
          <w:sz w:val="28"/>
          <w:szCs w:val="28"/>
        </w:rPr>
        <w:t xml:space="preserve">Авторы: </w:t>
      </w:r>
      <w:r w:rsidRPr="00241877">
        <w:rPr>
          <w:rFonts w:ascii="Times New Roman" w:hAnsi="Times New Roman"/>
          <w:sz w:val="28"/>
          <w:szCs w:val="28"/>
        </w:rPr>
        <w:t>Сариев Б.С., Абдрахманов М.С., Жундибаев К.К., Алимгазинова Б.Ш., Абугалиева А.И.</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eastAsia="Calibri" w:hAnsi="Times New Roman"/>
          <w:b/>
          <w:sz w:val="28"/>
          <w:szCs w:val="28"/>
        </w:rPr>
        <w:t>Допущен</w:t>
      </w:r>
      <w:proofErr w:type="gramEnd"/>
      <w:r w:rsidRPr="00241877">
        <w:rPr>
          <w:rFonts w:ascii="Times New Roman" w:eastAsia="Calibri" w:hAnsi="Times New Roman"/>
          <w:b/>
          <w:sz w:val="28"/>
          <w:szCs w:val="28"/>
        </w:rPr>
        <w:t xml:space="preserve"> к использованию по Жамбылской</w:t>
      </w:r>
      <w:r w:rsidRPr="00241877">
        <w:rPr>
          <w:rFonts w:ascii="Times New Roman" w:hAnsi="Times New Roman"/>
          <w:b/>
          <w:sz w:val="28"/>
          <w:szCs w:val="28"/>
        </w:rPr>
        <w:t xml:space="preserve"> области с  2012 года.</w:t>
      </w:r>
    </w:p>
    <w:p w:rsidR="00241877" w:rsidRPr="00241877" w:rsidRDefault="00241877" w:rsidP="00437238">
      <w:pPr>
        <w:pStyle w:val="a8"/>
        <w:ind w:firstLine="708"/>
        <w:jc w:val="both"/>
        <w:rPr>
          <w:rFonts w:ascii="Times New Roman" w:hAnsi="Times New Roman"/>
          <w:sz w:val="28"/>
          <w:szCs w:val="28"/>
        </w:rPr>
      </w:pPr>
      <w:r w:rsidRPr="00FE0BAA">
        <w:rPr>
          <w:rFonts w:ascii="Times New Roman" w:hAnsi="Times New Roman"/>
          <w:sz w:val="28"/>
          <w:szCs w:val="28"/>
        </w:rPr>
        <w:t xml:space="preserve">Разновидность </w:t>
      </w:r>
      <w:proofErr w:type="gramStart"/>
      <w:r w:rsidRPr="00241877">
        <w:rPr>
          <w:rFonts w:ascii="Times New Roman" w:hAnsi="Times New Roman"/>
          <w:sz w:val="28"/>
          <w:szCs w:val="28"/>
        </w:rPr>
        <w:t>–н</w:t>
      </w:r>
      <w:proofErr w:type="gramEnd"/>
      <w:r w:rsidRPr="00241877">
        <w:rPr>
          <w:rFonts w:ascii="Times New Roman" w:hAnsi="Times New Roman"/>
          <w:sz w:val="28"/>
          <w:szCs w:val="28"/>
        </w:rPr>
        <w:t xml:space="preserve">утанс.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Куст прямостоячий, опушение отсутствует. Ости наличие антоциновой окраски кончиков имеется.</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Проходил испытание с 2010 года на Жуалынском ГСУ в сравнении со стандартом Арна. Средняя урожайность за годы испытания составила - 12,2 ц/га, что превышает стандартный сорт на 2,5 ц/га. Куст прямостоячий, колос пирамидальный. Масса 1000 зерен - 45,4 грамма, что превышает стандарт на 3,0 грамма. Сорт устойчив к пыльной и твердой головне.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Ячмень пивоваренного направления. Содержание белка – 11,1 %, выравненность – 75%, </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Культура:</w:t>
      </w:r>
      <w:r w:rsidRPr="00241877">
        <w:rPr>
          <w:rFonts w:ascii="Times New Roman" w:eastAsia="Calibri" w:hAnsi="Times New Roman"/>
          <w:sz w:val="28"/>
          <w:szCs w:val="28"/>
        </w:rPr>
        <w:t xml:space="preserve">       ячмень яровой  (пивоваренный)</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 xml:space="preserve">Сорт </w:t>
      </w:r>
      <w:r w:rsidRPr="00241877">
        <w:rPr>
          <w:rFonts w:ascii="Times New Roman" w:eastAsia="Calibri" w:hAnsi="Times New Roman"/>
          <w:sz w:val="28"/>
          <w:szCs w:val="28"/>
        </w:rPr>
        <w:t xml:space="preserve">                КАНГУ/ </w:t>
      </w:r>
      <w:r w:rsidRPr="00241877">
        <w:rPr>
          <w:rFonts w:ascii="Times New Roman" w:eastAsia="Calibri" w:hAnsi="Times New Roman"/>
          <w:sz w:val="28"/>
          <w:szCs w:val="28"/>
          <w:lang w:val="en-US"/>
        </w:rPr>
        <w:t>KANGOO</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eastAsia="Calibri" w:hAnsi="Times New Roman"/>
          <w:b/>
          <w:sz w:val="28"/>
          <w:szCs w:val="28"/>
        </w:rPr>
        <w:t xml:space="preserve">Оригинатор: </w:t>
      </w:r>
      <w:r w:rsidRPr="00241877">
        <w:rPr>
          <w:rFonts w:ascii="Times New Roman" w:hAnsi="Times New Roman"/>
          <w:sz w:val="28"/>
          <w:szCs w:val="28"/>
          <w:lang w:val="en-US"/>
        </w:rPr>
        <w:t>LimagrainEurope</w:t>
      </w:r>
      <w:r w:rsidRPr="00241877">
        <w:rPr>
          <w:rFonts w:ascii="Times New Roman" w:hAnsi="Times New Roman"/>
          <w:sz w:val="28"/>
          <w:szCs w:val="28"/>
        </w:rPr>
        <w:t>, Франция</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hAnsi="Times New Roman"/>
          <w:b/>
          <w:sz w:val="28"/>
          <w:szCs w:val="28"/>
        </w:rPr>
        <w:t xml:space="preserve">Заявитель: </w:t>
      </w:r>
      <w:r w:rsidRPr="00241877">
        <w:rPr>
          <w:rFonts w:ascii="Times New Roman" w:hAnsi="Times New Roman"/>
          <w:sz w:val="28"/>
          <w:szCs w:val="28"/>
        </w:rPr>
        <w:t>ТОО «</w:t>
      </w:r>
      <w:r w:rsidRPr="00241877">
        <w:rPr>
          <w:rFonts w:ascii="Times New Roman" w:hAnsi="Times New Roman"/>
          <w:sz w:val="28"/>
          <w:szCs w:val="28"/>
          <w:lang w:val="en-US"/>
        </w:rPr>
        <w:t>RAMBIOSCIENCE</w:t>
      </w:r>
      <w:r w:rsidRPr="00241877">
        <w:rPr>
          <w:rFonts w:ascii="Times New Roman" w:hAnsi="Times New Roman"/>
          <w:sz w:val="28"/>
          <w:szCs w:val="28"/>
        </w:rPr>
        <w:t>» (РК)</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eastAsia="Calibri" w:hAnsi="Times New Roman"/>
          <w:b/>
          <w:sz w:val="28"/>
          <w:szCs w:val="28"/>
        </w:rPr>
        <w:t>Допущен</w:t>
      </w:r>
      <w:proofErr w:type="gramEnd"/>
      <w:r w:rsidRPr="00241877">
        <w:rPr>
          <w:rFonts w:ascii="Times New Roman" w:eastAsia="Calibri" w:hAnsi="Times New Roman"/>
          <w:b/>
          <w:sz w:val="28"/>
          <w:szCs w:val="28"/>
        </w:rPr>
        <w:t xml:space="preserve"> к использованию по Алматинской</w:t>
      </w:r>
      <w:r w:rsidRPr="00241877">
        <w:rPr>
          <w:rFonts w:ascii="Times New Roman" w:hAnsi="Times New Roman"/>
          <w:b/>
          <w:sz w:val="28"/>
          <w:szCs w:val="28"/>
        </w:rPr>
        <w:t xml:space="preserve"> области с  2012 года.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Тип промежуточный, полустелющийся. Лист зеленой окраски, у нижних листьев опушение листовых влагалищ отсутствует. Колос в период полной спелости полупрямостоячий, двурядного типа, со средним восковым налетом, остистый, длинный, плотность средняя. По форме </w:t>
      </w:r>
      <w:proofErr w:type="gramStart"/>
      <w:r w:rsidRPr="00241877">
        <w:rPr>
          <w:rFonts w:ascii="Times New Roman" w:hAnsi="Times New Roman"/>
          <w:sz w:val="28"/>
          <w:szCs w:val="28"/>
        </w:rPr>
        <w:t>булавовидная</w:t>
      </w:r>
      <w:proofErr w:type="gramEnd"/>
      <w:r w:rsidRPr="00241877">
        <w:rPr>
          <w:rFonts w:ascii="Times New Roman" w:hAnsi="Times New Roman"/>
          <w:sz w:val="28"/>
          <w:szCs w:val="28"/>
        </w:rPr>
        <w:t>. Растение среднерослое. Ости зеленой окраски, кончики со средней антоциановой окраской.</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Стандарт – Арна.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В испытании три года в условиях полуобеспеченной богары, средняя урожайность составила 38,8 ц/га, что превышает стандарт на 4,3 ц/га. У стандарта средняя урожайность -34,5 ц/га.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Сорт раннеспелый, вегетационный период 86 дней. Зерно крупное, масса 1000 зерен – 47 грамм. Устойчивость к полеганию и осыпанию в пределах стандарта. </w:t>
      </w:r>
    </w:p>
    <w:p w:rsidR="00241877" w:rsidRPr="00241877" w:rsidRDefault="00241877" w:rsidP="00437238">
      <w:pPr>
        <w:pStyle w:val="a8"/>
        <w:ind w:firstLine="708"/>
        <w:jc w:val="both"/>
        <w:rPr>
          <w:rFonts w:ascii="Times New Roman" w:hAnsi="Times New Roman"/>
          <w:b/>
          <w:sz w:val="28"/>
          <w:szCs w:val="28"/>
        </w:rPr>
      </w:pPr>
      <w:r w:rsidRPr="00241877">
        <w:rPr>
          <w:rFonts w:ascii="Times New Roman" w:hAnsi="Times New Roman"/>
          <w:sz w:val="28"/>
          <w:szCs w:val="28"/>
        </w:rPr>
        <w:t>Содержание белка – 10,5-10,8%. Сорт пивоваренного направления.</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Культура:</w:t>
      </w:r>
      <w:r w:rsidRPr="00241877">
        <w:rPr>
          <w:rFonts w:ascii="Times New Roman" w:eastAsia="Calibri" w:hAnsi="Times New Roman"/>
          <w:sz w:val="28"/>
          <w:szCs w:val="28"/>
        </w:rPr>
        <w:t xml:space="preserve">       ячмень яровой  </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 xml:space="preserve">Сорт </w:t>
      </w:r>
      <w:r w:rsidRPr="00241877">
        <w:rPr>
          <w:rFonts w:ascii="Times New Roman" w:eastAsia="Calibri" w:hAnsi="Times New Roman"/>
          <w:sz w:val="28"/>
          <w:szCs w:val="28"/>
        </w:rPr>
        <w:t xml:space="preserve">                СЫМБАТ</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eastAsia="Calibri" w:hAnsi="Times New Roman"/>
          <w:b/>
          <w:sz w:val="28"/>
          <w:szCs w:val="28"/>
        </w:rPr>
        <w:t xml:space="preserve">Оригинатор: </w:t>
      </w:r>
      <w:r w:rsidRPr="00241877">
        <w:rPr>
          <w:rFonts w:ascii="Times New Roman" w:hAnsi="Times New Roman"/>
          <w:sz w:val="28"/>
          <w:szCs w:val="28"/>
        </w:rPr>
        <w:t>ТОО «Казахский научно-исследовательский институт земледелия и растениеводства».</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hAnsi="Times New Roman"/>
          <w:b/>
          <w:sz w:val="28"/>
          <w:szCs w:val="28"/>
        </w:rPr>
        <w:t xml:space="preserve">Авторы: </w:t>
      </w:r>
      <w:r w:rsidRPr="00241877">
        <w:rPr>
          <w:rFonts w:ascii="Times New Roman" w:hAnsi="Times New Roman"/>
          <w:sz w:val="28"/>
          <w:szCs w:val="28"/>
        </w:rPr>
        <w:t>Сариев Б.С., Жундибаев К.К., Тохетова Л.А., Нургалиев Д.К., Баймуратов А.Ж.</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eastAsia="Calibri" w:hAnsi="Times New Roman"/>
          <w:b/>
          <w:sz w:val="28"/>
          <w:szCs w:val="28"/>
        </w:rPr>
        <w:lastRenderedPageBreak/>
        <w:t>Допущен</w:t>
      </w:r>
      <w:proofErr w:type="gramEnd"/>
      <w:r w:rsidRPr="00241877">
        <w:rPr>
          <w:rFonts w:ascii="Times New Roman" w:eastAsia="Calibri" w:hAnsi="Times New Roman"/>
          <w:b/>
          <w:sz w:val="28"/>
          <w:szCs w:val="28"/>
        </w:rPr>
        <w:t xml:space="preserve"> к использованию по Костанайской и Северо-Казахстанской области с 2011 года, по Жамбылской</w:t>
      </w:r>
      <w:r w:rsidRPr="00241877">
        <w:rPr>
          <w:rFonts w:ascii="Times New Roman" w:hAnsi="Times New Roman"/>
          <w:b/>
          <w:sz w:val="28"/>
          <w:szCs w:val="28"/>
        </w:rPr>
        <w:t xml:space="preserve"> области с  2012 года.</w:t>
      </w:r>
    </w:p>
    <w:p w:rsidR="00241877" w:rsidRPr="00241877" w:rsidRDefault="00241877" w:rsidP="00437238">
      <w:pPr>
        <w:pStyle w:val="a8"/>
        <w:ind w:firstLine="708"/>
        <w:jc w:val="both"/>
        <w:rPr>
          <w:rFonts w:ascii="Times New Roman" w:hAnsi="Times New Roman"/>
          <w:sz w:val="28"/>
          <w:szCs w:val="28"/>
        </w:rPr>
      </w:pPr>
      <w:r w:rsidRPr="00FE0BAA">
        <w:rPr>
          <w:rFonts w:ascii="Times New Roman" w:hAnsi="Times New Roman"/>
          <w:sz w:val="28"/>
          <w:szCs w:val="28"/>
        </w:rPr>
        <w:t xml:space="preserve">Разновидность </w:t>
      </w:r>
      <w:r w:rsidRPr="00241877">
        <w:rPr>
          <w:rFonts w:ascii="Times New Roman" w:hAnsi="Times New Roman"/>
          <w:sz w:val="28"/>
          <w:szCs w:val="28"/>
        </w:rPr>
        <w:t>– нутанс.</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Сорт двурядный, высота растений 82-86 см, продуктивная кустистость 1,6-1,8 шт., число зерен в колосе 28-30 шт. Форма куста прямостоячая, лист узкий, средней длины, без опушения. Колос параллельной формы, окраска желтая, средней плотности.</w:t>
      </w:r>
    </w:p>
    <w:p w:rsidR="00241877" w:rsidRPr="00241877" w:rsidRDefault="00241877" w:rsidP="00437238">
      <w:pPr>
        <w:pStyle w:val="a8"/>
        <w:ind w:firstLine="708"/>
        <w:jc w:val="both"/>
        <w:rPr>
          <w:rFonts w:ascii="Times New Roman" w:hAnsi="Times New Roman"/>
          <w:sz w:val="28"/>
          <w:szCs w:val="28"/>
        </w:rPr>
      </w:pPr>
      <w:r w:rsidRPr="00FE0BAA">
        <w:rPr>
          <w:rFonts w:ascii="Times New Roman" w:hAnsi="Times New Roman"/>
          <w:sz w:val="28"/>
          <w:szCs w:val="28"/>
        </w:rPr>
        <w:t xml:space="preserve">Стандарт </w:t>
      </w:r>
      <w:r w:rsidRPr="00241877">
        <w:rPr>
          <w:rFonts w:ascii="Times New Roman" w:hAnsi="Times New Roman"/>
          <w:sz w:val="28"/>
          <w:szCs w:val="28"/>
        </w:rPr>
        <w:t>– Байшешек.</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Испытание проходил на Жуалынском. Средняя урожайность составила - 10,5 ц/га, что превышает стандарт на 1,4 ц/га. </w:t>
      </w:r>
    </w:p>
    <w:p w:rsidR="00241877" w:rsidRPr="00241877" w:rsidRDefault="00241877" w:rsidP="002B4F8F">
      <w:pPr>
        <w:pStyle w:val="a8"/>
        <w:ind w:firstLine="708"/>
        <w:jc w:val="both"/>
        <w:rPr>
          <w:rFonts w:ascii="Times New Roman" w:hAnsi="Times New Roman"/>
          <w:sz w:val="28"/>
          <w:szCs w:val="28"/>
        </w:rPr>
      </w:pPr>
      <w:r w:rsidRPr="00241877">
        <w:rPr>
          <w:rFonts w:ascii="Times New Roman" w:hAnsi="Times New Roman"/>
          <w:sz w:val="28"/>
          <w:szCs w:val="28"/>
        </w:rPr>
        <w:t>Раннеспелый сорт. Вегетационный период - 78-80 дней. Масса 1000 зерен – 43-47 грамм. Натура зерна - 648,3 г/л, выход зерна - 78,6 %. Сорт устойчив к ранневесенним заморозкам, полеганию и осыпанию при перестое. Засухоустойчив.</w:t>
      </w:r>
      <w:r w:rsidR="002B4F8F">
        <w:rPr>
          <w:rFonts w:ascii="Times New Roman" w:hAnsi="Times New Roman"/>
          <w:sz w:val="28"/>
          <w:szCs w:val="28"/>
        </w:rPr>
        <w:t xml:space="preserve"> </w:t>
      </w:r>
      <w:r w:rsidRPr="00241877">
        <w:rPr>
          <w:rFonts w:ascii="Times New Roman" w:hAnsi="Times New Roman"/>
          <w:sz w:val="28"/>
          <w:szCs w:val="28"/>
        </w:rPr>
        <w:t>Содержание белка – 11,4%, выход крупы 39%.</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Культура:</w:t>
      </w:r>
      <w:r w:rsidRPr="00241877">
        <w:rPr>
          <w:rFonts w:ascii="Times New Roman" w:eastAsia="Calibri" w:hAnsi="Times New Roman"/>
          <w:sz w:val="28"/>
          <w:szCs w:val="28"/>
        </w:rPr>
        <w:t xml:space="preserve">       ячмень яровой</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 xml:space="preserve">Сорт </w:t>
      </w:r>
      <w:r w:rsidRPr="00241877">
        <w:rPr>
          <w:rFonts w:ascii="Times New Roman" w:eastAsia="Calibri" w:hAnsi="Times New Roman"/>
          <w:sz w:val="28"/>
          <w:szCs w:val="28"/>
        </w:rPr>
        <w:t xml:space="preserve">                ВОРСИНСКИЙ</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 xml:space="preserve">Авторы: </w:t>
      </w:r>
      <w:r w:rsidRPr="00241877">
        <w:rPr>
          <w:rFonts w:ascii="Times New Roman" w:eastAsia="Calibri" w:hAnsi="Times New Roman"/>
          <w:sz w:val="28"/>
          <w:szCs w:val="28"/>
        </w:rPr>
        <w:t>Кривогорницын Б.И., Поляков В.Т., Мусалитин Г.М., Борадулина В.А.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eastAsia="Calibri" w:hAnsi="Times New Roman"/>
          <w:b/>
          <w:sz w:val="28"/>
          <w:szCs w:val="28"/>
        </w:rPr>
        <w:t xml:space="preserve">Оригинатор: </w:t>
      </w:r>
      <w:r w:rsidRPr="00241877">
        <w:rPr>
          <w:rFonts w:ascii="Times New Roman" w:hAnsi="Times New Roman"/>
          <w:sz w:val="28"/>
          <w:szCs w:val="28"/>
        </w:rPr>
        <w:t>ГНУ «Алтайский научно-исследовательский институт сельского хозяйства» СО Россельхозакадемия</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eastAsia="Calibri" w:hAnsi="Times New Roman"/>
          <w:b/>
          <w:sz w:val="28"/>
          <w:szCs w:val="28"/>
        </w:rPr>
        <w:t>Допущен</w:t>
      </w:r>
      <w:proofErr w:type="gramEnd"/>
      <w:r w:rsidRPr="00241877">
        <w:rPr>
          <w:rFonts w:ascii="Times New Roman" w:eastAsia="Calibri" w:hAnsi="Times New Roman"/>
          <w:b/>
          <w:sz w:val="28"/>
          <w:szCs w:val="28"/>
        </w:rPr>
        <w:t xml:space="preserve"> к использованию по Восточно-Казахстанской, Северо-Казахстанской областям </w:t>
      </w:r>
      <w:r w:rsidRPr="00241877">
        <w:rPr>
          <w:rFonts w:ascii="Times New Roman" w:hAnsi="Times New Roman"/>
          <w:b/>
          <w:sz w:val="28"/>
          <w:szCs w:val="28"/>
        </w:rPr>
        <w:t xml:space="preserve">с 2011 года и по Костанайской области с 2012 года.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Разновидность – нутанс.</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sz w:val="28"/>
          <w:szCs w:val="28"/>
        </w:rPr>
        <w:t>Куст полупрямостоячий. Влагалища нижних листьев без опушения. Растение среднерослое. Колос пирамидальный, плотность рыхлая. Ости по длине равны колосу, зазубренность с сильной антоциановой окраской кончиков.</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sz w:val="28"/>
          <w:szCs w:val="28"/>
        </w:rPr>
        <w:t xml:space="preserve">Сорт изучался на сортоучастках </w:t>
      </w:r>
      <w:r w:rsidRPr="00241877">
        <w:rPr>
          <w:rFonts w:ascii="Times New Roman" w:hAnsi="Times New Roman"/>
          <w:sz w:val="28"/>
          <w:szCs w:val="28"/>
        </w:rPr>
        <w:t>Костанайской области</w:t>
      </w:r>
      <w:r w:rsidRPr="00241877">
        <w:rPr>
          <w:rFonts w:ascii="Times New Roman" w:eastAsia="Calibri" w:hAnsi="Times New Roman"/>
          <w:sz w:val="28"/>
          <w:szCs w:val="28"/>
        </w:rPr>
        <w:t>.</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sz w:val="28"/>
          <w:szCs w:val="28"/>
        </w:rPr>
        <w:t xml:space="preserve">Сорт Ворсинский - испытывался с 2009 по 2011 годы, во всех трех почвенных и природно-климатических зонах в сравнении со стандартом </w:t>
      </w:r>
      <w:r w:rsidRPr="00241877">
        <w:rPr>
          <w:rFonts w:ascii="Times New Roman" w:hAnsi="Times New Roman"/>
          <w:sz w:val="28"/>
          <w:szCs w:val="28"/>
        </w:rPr>
        <w:t>Карабалыкский 150</w:t>
      </w:r>
      <w:r w:rsidRPr="00241877">
        <w:rPr>
          <w:rFonts w:ascii="Times New Roman" w:eastAsia="Calibri" w:hAnsi="Times New Roman"/>
          <w:sz w:val="28"/>
          <w:szCs w:val="28"/>
        </w:rPr>
        <w:t xml:space="preserve">.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По итогам 3х лет испытания, сорт среднеспелый (76-80дней). Средняя урожайность составила -21,1ц/га, что превышает стандарт на 3,2 ц/га. Масса 1000 зерен - 47,1 грамм. Крупность зерна до 98 %. Содержание протеина до 12,7%, крахмала - 58,8 %, пленчатость зерна- 8,2 %, энергия прорастания на 3 сутки 97 % и на 5 сутки 99 %. Сорт устойчив к твердой головне, шведской мухой повреждается слабо. </w:t>
      </w:r>
      <w:proofErr w:type="gramStart"/>
      <w:r w:rsidRPr="00241877">
        <w:rPr>
          <w:rFonts w:ascii="Times New Roman" w:hAnsi="Times New Roman"/>
          <w:sz w:val="28"/>
          <w:szCs w:val="28"/>
        </w:rPr>
        <w:t>Устойчив</w:t>
      </w:r>
      <w:proofErr w:type="gramEnd"/>
      <w:r w:rsidRPr="00241877">
        <w:rPr>
          <w:rFonts w:ascii="Times New Roman" w:hAnsi="Times New Roman"/>
          <w:sz w:val="28"/>
          <w:szCs w:val="28"/>
        </w:rPr>
        <w:t xml:space="preserve"> к полеганию, осыпанию, засухе. Вымолачиваемость зерна (5 баллов). </w:t>
      </w:r>
    </w:p>
    <w:p w:rsidR="00241877" w:rsidRDefault="00241877" w:rsidP="00437238">
      <w:pPr>
        <w:pStyle w:val="a8"/>
        <w:jc w:val="both"/>
        <w:rPr>
          <w:rFonts w:ascii="Times New Roman" w:hAnsi="Times New Roman"/>
          <w:sz w:val="28"/>
          <w:szCs w:val="28"/>
        </w:rPr>
      </w:pPr>
    </w:p>
    <w:p w:rsidR="00FE0BAA" w:rsidRPr="00241877" w:rsidRDefault="00FE0BAA"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Культура:</w:t>
      </w:r>
      <w:r w:rsidRPr="00241877">
        <w:rPr>
          <w:rFonts w:ascii="Times New Roman" w:eastAsia="Calibri" w:hAnsi="Times New Roman"/>
          <w:sz w:val="28"/>
          <w:szCs w:val="28"/>
        </w:rPr>
        <w:t xml:space="preserve">       ячмень яровой</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 xml:space="preserve">Сорт </w:t>
      </w:r>
      <w:r w:rsidRPr="00241877">
        <w:rPr>
          <w:rFonts w:ascii="Times New Roman" w:eastAsia="Calibri" w:hAnsi="Times New Roman"/>
          <w:sz w:val="28"/>
          <w:szCs w:val="28"/>
        </w:rPr>
        <w:t xml:space="preserve">                ТУЛПАР</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 xml:space="preserve">Авторы: </w:t>
      </w:r>
      <w:r w:rsidRPr="00241877">
        <w:rPr>
          <w:rFonts w:ascii="Times New Roman" w:eastAsia="Calibri" w:hAnsi="Times New Roman"/>
          <w:sz w:val="28"/>
          <w:szCs w:val="28"/>
        </w:rPr>
        <w:t>Чудинов В.А., Шпигун В.И., Искакова С.В., Аманжолов Е.С.</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eastAsia="Calibri" w:hAnsi="Times New Roman"/>
          <w:b/>
          <w:sz w:val="28"/>
          <w:szCs w:val="28"/>
        </w:rPr>
        <w:lastRenderedPageBreak/>
        <w:t xml:space="preserve">Оригинатор: </w:t>
      </w:r>
      <w:r w:rsidRPr="00241877">
        <w:rPr>
          <w:rFonts w:ascii="Times New Roman" w:hAnsi="Times New Roman"/>
          <w:sz w:val="28"/>
          <w:szCs w:val="28"/>
        </w:rPr>
        <w:t xml:space="preserve">ТОО «Карабалыкская сельскохозяйственная опытная станция». </w:t>
      </w:r>
    </w:p>
    <w:p w:rsidR="00241877" w:rsidRPr="00241877" w:rsidRDefault="00241877" w:rsidP="00437238">
      <w:pPr>
        <w:pStyle w:val="a8"/>
        <w:ind w:firstLine="708"/>
        <w:jc w:val="both"/>
        <w:rPr>
          <w:rFonts w:ascii="Times New Roman" w:hAnsi="Times New Roman"/>
          <w:b/>
          <w:sz w:val="28"/>
          <w:szCs w:val="28"/>
        </w:rPr>
      </w:pPr>
      <w:r w:rsidRPr="00241877">
        <w:rPr>
          <w:rFonts w:ascii="Times New Roman" w:eastAsia="Calibri" w:hAnsi="Times New Roman"/>
          <w:b/>
          <w:sz w:val="28"/>
          <w:szCs w:val="28"/>
        </w:rPr>
        <w:t xml:space="preserve">Допущен к использованию по </w:t>
      </w:r>
      <w:proofErr w:type="gramStart"/>
      <w:r w:rsidRPr="00241877">
        <w:rPr>
          <w:rFonts w:ascii="Times New Roman" w:eastAsia="Calibri" w:hAnsi="Times New Roman"/>
          <w:b/>
          <w:sz w:val="28"/>
          <w:szCs w:val="28"/>
        </w:rPr>
        <w:t>Восточно – Казахстанской</w:t>
      </w:r>
      <w:proofErr w:type="gramEnd"/>
      <w:r w:rsidRPr="00241877">
        <w:rPr>
          <w:rFonts w:ascii="Times New Roman" w:eastAsia="Calibri" w:hAnsi="Times New Roman"/>
          <w:b/>
          <w:sz w:val="28"/>
          <w:szCs w:val="28"/>
        </w:rPr>
        <w:t xml:space="preserve"> </w:t>
      </w:r>
      <w:r w:rsidRPr="00241877">
        <w:rPr>
          <w:rFonts w:ascii="Times New Roman" w:hAnsi="Times New Roman"/>
          <w:b/>
          <w:sz w:val="28"/>
          <w:szCs w:val="28"/>
        </w:rPr>
        <w:t xml:space="preserve">области с 2012 года.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Разновидность – нутанс.</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sz w:val="28"/>
          <w:szCs w:val="28"/>
        </w:rPr>
        <w:t>Куст полупрямостоячий. Влагалища нижних листьев без опушения. Встречаемость растений с наклоненным флаговым листом низкая, среднерослое. Колос цилиндрический, плотность рыхлая. Ости длинные, зерно белое, средней крупности.</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sz w:val="28"/>
          <w:szCs w:val="28"/>
        </w:rPr>
        <w:t xml:space="preserve">Сорт изучался на сортоучастках </w:t>
      </w:r>
      <w:proofErr w:type="gramStart"/>
      <w:r w:rsidRPr="00241877">
        <w:rPr>
          <w:rFonts w:ascii="Times New Roman" w:eastAsia="Calibri" w:hAnsi="Times New Roman"/>
          <w:sz w:val="28"/>
          <w:szCs w:val="28"/>
        </w:rPr>
        <w:t>Восточно</w:t>
      </w:r>
      <w:r w:rsidR="002B4F8F">
        <w:rPr>
          <w:rFonts w:ascii="Times New Roman" w:eastAsia="Calibri" w:hAnsi="Times New Roman"/>
          <w:sz w:val="28"/>
          <w:szCs w:val="28"/>
        </w:rPr>
        <w:t xml:space="preserve"> </w:t>
      </w:r>
      <w:r w:rsidRPr="00241877">
        <w:rPr>
          <w:rFonts w:ascii="Times New Roman" w:eastAsia="Calibri" w:hAnsi="Times New Roman"/>
          <w:sz w:val="28"/>
          <w:szCs w:val="28"/>
        </w:rPr>
        <w:t>– Казахстанской</w:t>
      </w:r>
      <w:proofErr w:type="gramEnd"/>
      <w:r w:rsidRPr="00241877">
        <w:rPr>
          <w:rFonts w:ascii="Times New Roman" w:eastAsia="Calibri" w:hAnsi="Times New Roman"/>
          <w:sz w:val="28"/>
          <w:szCs w:val="28"/>
        </w:rPr>
        <w:t xml:space="preserve"> области.</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sz w:val="28"/>
          <w:szCs w:val="28"/>
        </w:rPr>
        <w:t xml:space="preserve">Сорт Тулпар - испытывался с 2009 по 2011 годы, в Новопокровском ГСУ 1-степная зона и Кокпектинском ГСУ 2-полупустынно-мелкосопочно-сухостепной зона в сравнении со стандартом Донецкий 8. </w:t>
      </w:r>
    </w:p>
    <w:p w:rsidR="00FE0BAA"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Сорт среднеспелый (75-77 дней). Средняя урожайность составила -15,0 ц/га, что превышает стандарт на 1,5 ц/га. Масса 1000 зерен -51,0 грамм. </w:t>
      </w:r>
    </w:p>
    <w:p w:rsidR="00FE0BAA"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Среднее содержание сырого протеина -13,2%, среднее содержание крахмала - 62,3 %. Колос полупрямостоячий, стебель короткий до 81 см.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Сорт засухоустойчив, устойчив к полеганию и осыпанию. Вредителями и болезнями не повреждался. Вымолачиваемость зерна (5 баллов).</w:t>
      </w:r>
    </w:p>
    <w:p w:rsidR="00241877" w:rsidRPr="00241877" w:rsidRDefault="00241877" w:rsidP="00437238">
      <w:pPr>
        <w:pStyle w:val="a8"/>
        <w:jc w:val="both"/>
        <w:rPr>
          <w:rFonts w:ascii="Times New Roman" w:eastAsia="Calibri" w:hAnsi="Times New Roman"/>
          <w:b/>
          <w:sz w:val="28"/>
          <w:szCs w:val="28"/>
        </w:rPr>
      </w:pP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Культура:</w:t>
      </w:r>
      <w:r w:rsidRPr="00241877">
        <w:rPr>
          <w:rFonts w:ascii="Times New Roman" w:eastAsia="Calibri" w:hAnsi="Times New Roman"/>
          <w:sz w:val="28"/>
          <w:szCs w:val="28"/>
        </w:rPr>
        <w:t xml:space="preserve">       овес яровой  </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 xml:space="preserve">Сорт </w:t>
      </w:r>
      <w:r w:rsidRPr="00241877">
        <w:rPr>
          <w:rFonts w:ascii="Times New Roman" w:eastAsia="Calibri" w:hAnsi="Times New Roman"/>
          <w:sz w:val="28"/>
          <w:szCs w:val="28"/>
        </w:rPr>
        <w:t xml:space="preserve">                АЛАМАН</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eastAsia="Calibri" w:hAnsi="Times New Roman"/>
          <w:b/>
          <w:sz w:val="28"/>
          <w:szCs w:val="28"/>
        </w:rPr>
        <w:t xml:space="preserve">Оригинатор: </w:t>
      </w:r>
      <w:r w:rsidRPr="00241877">
        <w:rPr>
          <w:rFonts w:ascii="Times New Roman" w:hAnsi="Times New Roman"/>
          <w:sz w:val="28"/>
          <w:szCs w:val="28"/>
        </w:rPr>
        <w:t>ТОО «Научно – производственный центр земледелия и растениеводства».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Авторы: </w:t>
      </w:r>
      <w:r w:rsidRPr="00241877">
        <w:rPr>
          <w:rFonts w:ascii="Times New Roman" w:hAnsi="Times New Roman"/>
          <w:sz w:val="28"/>
          <w:szCs w:val="28"/>
        </w:rPr>
        <w:t>Сариев Б.С., Жундибаев К.К., Абдырахманова Г.</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eastAsia="Calibri" w:hAnsi="Times New Roman"/>
          <w:b/>
          <w:sz w:val="28"/>
          <w:szCs w:val="28"/>
        </w:rPr>
        <w:t>Допущен</w:t>
      </w:r>
      <w:proofErr w:type="gramEnd"/>
      <w:r w:rsidRPr="00241877">
        <w:rPr>
          <w:rFonts w:ascii="Times New Roman" w:eastAsia="Calibri" w:hAnsi="Times New Roman"/>
          <w:b/>
          <w:sz w:val="28"/>
          <w:szCs w:val="28"/>
        </w:rPr>
        <w:t xml:space="preserve"> к использованию по Алматинской области с 2011 года и по Актюбинской и Северо-Казахстанской области с 2012 года</w:t>
      </w:r>
      <w:r w:rsidRPr="00241877">
        <w:rPr>
          <w:rFonts w:ascii="Times New Roman" w:hAnsi="Times New Roman"/>
          <w:b/>
          <w:sz w:val="28"/>
          <w:szCs w:val="28"/>
        </w:rPr>
        <w:t>.</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Разновидность - </w:t>
      </w:r>
      <w:proofErr w:type="gramStart"/>
      <w:r w:rsidRPr="00241877">
        <w:rPr>
          <w:rFonts w:ascii="Times New Roman" w:hAnsi="Times New Roman"/>
          <w:sz w:val="28"/>
          <w:szCs w:val="28"/>
        </w:rPr>
        <w:t>о</w:t>
      </w:r>
      <w:proofErr w:type="gramEnd"/>
      <w:r w:rsidRPr="00241877">
        <w:rPr>
          <w:rFonts w:ascii="Times New Roman" w:hAnsi="Times New Roman"/>
          <w:sz w:val="28"/>
          <w:szCs w:val="28"/>
          <w:lang w:val="en-US"/>
        </w:rPr>
        <w:t>btusata</w:t>
      </w:r>
      <w:r w:rsidRPr="00241877">
        <w:rPr>
          <w:rFonts w:ascii="Times New Roman" w:hAnsi="Times New Roman"/>
          <w:sz w:val="28"/>
          <w:szCs w:val="28"/>
        </w:rPr>
        <w:t xml:space="preserve">.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Форма куста прямостоячая, лист широкий, зеленый. Высота растений 95-114 см. Продуктивная кустистость -1,2-2,0 шт. Число зерен в метелке 60-117 шт. Зерновка желтая.</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За годы конкурсного испытания в сравнении с сортом Никола на Айтекебийском</w:t>
      </w:r>
      <w:r w:rsidR="002B4F8F">
        <w:rPr>
          <w:rFonts w:ascii="Times New Roman" w:hAnsi="Times New Roman"/>
          <w:sz w:val="28"/>
          <w:szCs w:val="28"/>
        </w:rPr>
        <w:t xml:space="preserve"> </w:t>
      </w:r>
      <w:r w:rsidRPr="00241877">
        <w:rPr>
          <w:rFonts w:ascii="Times New Roman" w:hAnsi="Times New Roman"/>
          <w:sz w:val="28"/>
          <w:szCs w:val="28"/>
        </w:rPr>
        <w:t>госсортучастке средняя урожайность составила</w:t>
      </w:r>
      <w:r w:rsidR="002B4F8F">
        <w:rPr>
          <w:rFonts w:ascii="Times New Roman" w:hAnsi="Times New Roman"/>
          <w:sz w:val="28"/>
          <w:szCs w:val="28"/>
        </w:rPr>
        <w:t xml:space="preserve"> </w:t>
      </w:r>
      <w:r w:rsidRPr="00241877">
        <w:rPr>
          <w:rFonts w:ascii="Times New Roman" w:hAnsi="Times New Roman"/>
          <w:sz w:val="28"/>
          <w:szCs w:val="28"/>
        </w:rPr>
        <w:t>-</w:t>
      </w:r>
      <w:r w:rsidR="002B4F8F">
        <w:rPr>
          <w:rFonts w:ascii="Times New Roman" w:hAnsi="Times New Roman"/>
          <w:sz w:val="28"/>
          <w:szCs w:val="28"/>
        </w:rPr>
        <w:t xml:space="preserve"> </w:t>
      </w:r>
      <w:r w:rsidRPr="00241877">
        <w:rPr>
          <w:rFonts w:ascii="Times New Roman" w:hAnsi="Times New Roman"/>
          <w:sz w:val="28"/>
          <w:szCs w:val="28"/>
        </w:rPr>
        <w:t>8,3 ц/га. Форма зерна удлиненная, масса 1000 зерен составила -</w:t>
      </w:r>
      <w:r w:rsidR="002B4F8F">
        <w:rPr>
          <w:rFonts w:ascii="Times New Roman" w:hAnsi="Times New Roman"/>
          <w:sz w:val="28"/>
          <w:szCs w:val="28"/>
        </w:rPr>
        <w:t xml:space="preserve"> </w:t>
      </w:r>
      <w:r w:rsidRPr="00241877">
        <w:rPr>
          <w:rFonts w:ascii="Times New Roman" w:hAnsi="Times New Roman"/>
          <w:sz w:val="28"/>
          <w:szCs w:val="28"/>
        </w:rPr>
        <w:t xml:space="preserve">27,9 грамма.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Среднее содержание белка -</w:t>
      </w:r>
      <w:r w:rsidR="002B4F8F">
        <w:rPr>
          <w:rFonts w:ascii="Times New Roman" w:hAnsi="Times New Roman"/>
          <w:sz w:val="28"/>
          <w:szCs w:val="28"/>
        </w:rPr>
        <w:t xml:space="preserve"> </w:t>
      </w:r>
      <w:r w:rsidRPr="00241877">
        <w:rPr>
          <w:rFonts w:ascii="Times New Roman" w:hAnsi="Times New Roman"/>
          <w:sz w:val="28"/>
          <w:szCs w:val="28"/>
        </w:rPr>
        <w:t>19,3 %.</w:t>
      </w:r>
      <w:r w:rsidR="002B4F8F">
        <w:rPr>
          <w:rFonts w:ascii="Times New Roman" w:hAnsi="Times New Roman"/>
          <w:sz w:val="28"/>
          <w:szCs w:val="28"/>
        </w:rPr>
        <w:t xml:space="preserve"> </w:t>
      </w:r>
      <w:r w:rsidRPr="00241877">
        <w:rPr>
          <w:rFonts w:ascii="Times New Roman" w:hAnsi="Times New Roman"/>
          <w:sz w:val="28"/>
          <w:szCs w:val="28"/>
        </w:rPr>
        <w:t>Среднеспелый сорт. Вегетационный период -</w:t>
      </w:r>
      <w:r w:rsidR="002B4F8F">
        <w:rPr>
          <w:rFonts w:ascii="Times New Roman" w:hAnsi="Times New Roman"/>
          <w:sz w:val="28"/>
          <w:szCs w:val="28"/>
        </w:rPr>
        <w:t xml:space="preserve"> </w:t>
      </w:r>
      <w:r w:rsidRPr="00241877">
        <w:rPr>
          <w:rFonts w:ascii="Times New Roman" w:hAnsi="Times New Roman"/>
          <w:sz w:val="28"/>
          <w:szCs w:val="28"/>
        </w:rPr>
        <w:t>72 дня, на уровне стандарта.</w:t>
      </w:r>
      <w:r w:rsidR="002B4F8F">
        <w:rPr>
          <w:rFonts w:ascii="Times New Roman" w:hAnsi="Times New Roman"/>
          <w:sz w:val="28"/>
          <w:szCs w:val="28"/>
        </w:rPr>
        <w:t xml:space="preserve"> </w:t>
      </w:r>
      <w:proofErr w:type="gramStart"/>
      <w:r w:rsidRPr="00241877">
        <w:rPr>
          <w:rFonts w:ascii="Times New Roman" w:hAnsi="Times New Roman"/>
          <w:sz w:val="28"/>
          <w:szCs w:val="28"/>
        </w:rPr>
        <w:t>Устойчив</w:t>
      </w:r>
      <w:proofErr w:type="gramEnd"/>
      <w:r w:rsidRPr="00241877">
        <w:rPr>
          <w:rFonts w:ascii="Times New Roman" w:hAnsi="Times New Roman"/>
          <w:sz w:val="28"/>
          <w:szCs w:val="28"/>
        </w:rPr>
        <w:t xml:space="preserve"> к болезням и вредителям.</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По Северо-Казахстанской области сорт испытывался 2009- 2011 годы в сравнении со стандартом Никола на Шалакынском ГСУ, средняя урожайность составляет -</w:t>
      </w:r>
      <w:r w:rsidR="002B4F8F">
        <w:rPr>
          <w:rFonts w:ascii="Times New Roman" w:hAnsi="Times New Roman"/>
          <w:sz w:val="28"/>
          <w:szCs w:val="28"/>
        </w:rPr>
        <w:t xml:space="preserve"> </w:t>
      </w:r>
      <w:r w:rsidRPr="00241877">
        <w:rPr>
          <w:rFonts w:ascii="Times New Roman" w:hAnsi="Times New Roman"/>
          <w:sz w:val="28"/>
          <w:szCs w:val="28"/>
        </w:rPr>
        <w:t>21,9 ц/га, что превышает стандарт на 4,2 ц/га</w:t>
      </w:r>
      <w:proofErr w:type="gramStart"/>
      <w:r w:rsidRPr="00241877">
        <w:rPr>
          <w:rFonts w:ascii="Times New Roman" w:hAnsi="Times New Roman"/>
          <w:sz w:val="28"/>
          <w:szCs w:val="28"/>
        </w:rPr>
        <w:t xml:space="preserve">., </w:t>
      </w:r>
      <w:proofErr w:type="gramEnd"/>
      <w:r w:rsidRPr="00241877">
        <w:rPr>
          <w:rFonts w:ascii="Times New Roman" w:hAnsi="Times New Roman"/>
          <w:sz w:val="28"/>
          <w:szCs w:val="28"/>
        </w:rPr>
        <w:t>масса 1000 зерен составляет -</w:t>
      </w:r>
      <w:r w:rsidR="002B4F8F">
        <w:rPr>
          <w:rFonts w:ascii="Times New Roman" w:hAnsi="Times New Roman"/>
          <w:sz w:val="28"/>
          <w:szCs w:val="28"/>
        </w:rPr>
        <w:t xml:space="preserve"> </w:t>
      </w:r>
      <w:r w:rsidRPr="00241877">
        <w:rPr>
          <w:rFonts w:ascii="Times New Roman" w:hAnsi="Times New Roman"/>
          <w:sz w:val="28"/>
          <w:szCs w:val="28"/>
        </w:rPr>
        <w:t>37,0 грамм, у стандарта -</w:t>
      </w:r>
      <w:r w:rsidR="002B4F8F">
        <w:rPr>
          <w:rFonts w:ascii="Times New Roman" w:hAnsi="Times New Roman"/>
          <w:sz w:val="28"/>
          <w:szCs w:val="28"/>
        </w:rPr>
        <w:t xml:space="preserve"> </w:t>
      </w:r>
      <w:r w:rsidRPr="00241877">
        <w:rPr>
          <w:rFonts w:ascii="Times New Roman" w:hAnsi="Times New Roman"/>
          <w:sz w:val="28"/>
          <w:szCs w:val="28"/>
        </w:rPr>
        <w:t xml:space="preserve">35,9 грамма.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Устойчивость к полеганию 5 баллов,</w:t>
      </w:r>
      <w:r w:rsidR="002B4F8F">
        <w:rPr>
          <w:rFonts w:ascii="Times New Roman" w:hAnsi="Times New Roman"/>
          <w:sz w:val="28"/>
          <w:szCs w:val="28"/>
        </w:rPr>
        <w:t xml:space="preserve"> </w:t>
      </w:r>
      <w:r w:rsidRPr="00241877">
        <w:rPr>
          <w:rFonts w:ascii="Times New Roman" w:hAnsi="Times New Roman"/>
          <w:sz w:val="28"/>
          <w:szCs w:val="28"/>
        </w:rPr>
        <w:t>на уровне стандарта, к засухе составляет 4 балла. Болезнями и вредителями не поражался.</w:t>
      </w:r>
    </w:p>
    <w:p w:rsidR="00241877" w:rsidRPr="00241877" w:rsidRDefault="00241877" w:rsidP="00437238">
      <w:pPr>
        <w:pStyle w:val="a8"/>
        <w:jc w:val="both"/>
        <w:rPr>
          <w:rFonts w:ascii="Times New Roman" w:eastAsia="Calibri" w:hAnsi="Times New Roman"/>
          <w:b/>
          <w:sz w:val="28"/>
          <w:szCs w:val="28"/>
        </w:rPr>
      </w:pPr>
    </w:p>
    <w:p w:rsidR="002B4F8F" w:rsidRDefault="002B4F8F" w:rsidP="00437238">
      <w:pPr>
        <w:pStyle w:val="a8"/>
        <w:ind w:firstLine="708"/>
        <w:jc w:val="both"/>
        <w:rPr>
          <w:rFonts w:ascii="Times New Roman" w:eastAsia="Calibri" w:hAnsi="Times New Roman"/>
          <w:b/>
          <w:sz w:val="28"/>
          <w:szCs w:val="28"/>
        </w:rPr>
      </w:pP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lastRenderedPageBreak/>
        <w:t>Культура:</w:t>
      </w:r>
      <w:r w:rsidRPr="00241877">
        <w:rPr>
          <w:rFonts w:ascii="Times New Roman" w:eastAsia="Calibri" w:hAnsi="Times New Roman"/>
          <w:sz w:val="28"/>
          <w:szCs w:val="28"/>
        </w:rPr>
        <w:t xml:space="preserve">       овес яровой  </w:t>
      </w:r>
    </w:p>
    <w:p w:rsidR="00241877" w:rsidRPr="00241877" w:rsidRDefault="00241877" w:rsidP="00437238">
      <w:pPr>
        <w:pStyle w:val="a8"/>
        <w:ind w:firstLine="708"/>
        <w:jc w:val="both"/>
        <w:rPr>
          <w:rFonts w:ascii="Times New Roman" w:eastAsia="Calibri" w:hAnsi="Times New Roman"/>
          <w:sz w:val="28"/>
          <w:szCs w:val="28"/>
        </w:rPr>
      </w:pPr>
      <w:r w:rsidRPr="00241877">
        <w:rPr>
          <w:rFonts w:ascii="Times New Roman" w:eastAsia="Calibri" w:hAnsi="Times New Roman"/>
          <w:b/>
          <w:sz w:val="28"/>
          <w:szCs w:val="28"/>
        </w:rPr>
        <w:t xml:space="preserve">Сорт </w:t>
      </w:r>
      <w:r w:rsidRPr="00241877">
        <w:rPr>
          <w:rFonts w:ascii="Times New Roman" w:eastAsia="Calibri" w:hAnsi="Times New Roman"/>
          <w:sz w:val="28"/>
          <w:szCs w:val="28"/>
        </w:rPr>
        <w:t xml:space="preserve">                ПЕГАС</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eastAsia="Calibri" w:hAnsi="Times New Roman"/>
          <w:b/>
          <w:sz w:val="28"/>
          <w:szCs w:val="28"/>
        </w:rPr>
        <w:t xml:space="preserve">Оригинатор: </w:t>
      </w:r>
      <w:r w:rsidRPr="00241877">
        <w:rPr>
          <w:rFonts w:ascii="Times New Roman" w:hAnsi="Times New Roman"/>
          <w:sz w:val="28"/>
          <w:szCs w:val="28"/>
        </w:rPr>
        <w:t>ГНУ «Алтайский научно-исследовательский институт сельского хозяйства СО Россельхозакадемия».</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Авторы: </w:t>
      </w:r>
      <w:r w:rsidRPr="00241877">
        <w:rPr>
          <w:rFonts w:ascii="Times New Roman" w:hAnsi="Times New Roman"/>
          <w:sz w:val="28"/>
          <w:szCs w:val="28"/>
        </w:rPr>
        <w:t>Борадулина В.А., Васильченко Н.Ф., Кривогорницын Б.И., Дейнес Н.В., Мусалитин Г.М.</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eastAsia="Calibri" w:hAnsi="Times New Roman"/>
          <w:b/>
          <w:sz w:val="28"/>
          <w:szCs w:val="28"/>
        </w:rPr>
        <w:t>Допущен</w:t>
      </w:r>
      <w:proofErr w:type="gramEnd"/>
      <w:r w:rsidRPr="00241877">
        <w:rPr>
          <w:rFonts w:ascii="Times New Roman" w:eastAsia="Calibri" w:hAnsi="Times New Roman"/>
          <w:b/>
          <w:sz w:val="28"/>
          <w:szCs w:val="28"/>
        </w:rPr>
        <w:t xml:space="preserve"> к использованию по Восточно-Казахстанской области с 2012 года</w:t>
      </w:r>
      <w:r w:rsidRPr="00241877">
        <w:rPr>
          <w:rFonts w:ascii="Times New Roman" w:hAnsi="Times New Roman"/>
          <w:b/>
          <w:sz w:val="28"/>
          <w:szCs w:val="28"/>
        </w:rPr>
        <w:t>.</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Разновидность - мутика.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Форма куст</w:t>
      </w:r>
      <w:r w:rsidR="002B4F8F">
        <w:rPr>
          <w:rFonts w:ascii="Times New Roman" w:hAnsi="Times New Roman"/>
          <w:sz w:val="28"/>
          <w:szCs w:val="28"/>
        </w:rPr>
        <w:t>а</w:t>
      </w:r>
      <w:r w:rsidRPr="00241877">
        <w:rPr>
          <w:rFonts w:ascii="Times New Roman" w:hAnsi="Times New Roman"/>
          <w:sz w:val="28"/>
          <w:szCs w:val="28"/>
        </w:rPr>
        <w:t xml:space="preserve"> в период кущения промежуточная, полустелющаяся. </w:t>
      </w:r>
      <w:proofErr w:type="gramStart"/>
      <w:r w:rsidRPr="00241877">
        <w:rPr>
          <w:rFonts w:ascii="Times New Roman" w:hAnsi="Times New Roman"/>
          <w:sz w:val="28"/>
          <w:szCs w:val="28"/>
        </w:rPr>
        <w:t>Безостая</w:t>
      </w:r>
      <w:proofErr w:type="gramEnd"/>
      <w:r w:rsidRPr="00241877">
        <w:rPr>
          <w:rFonts w:ascii="Times New Roman" w:hAnsi="Times New Roman"/>
          <w:sz w:val="28"/>
          <w:szCs w:val="28"/>
        </w:rPr>
        <w:t>, зерно среднее. Стебель прочный. Метелка двухсторонняя, расположение ветвей полуприподнятое. Высота растения средняя. Окраска листьев светло-зеленая.</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Испытывался </w:t>
      </w:r>
      <w:proofErr w:type="gramStart"/>
      <w:r w:rsidRPr="00241877">
        <w:rPr>
          <w:rFonts w:ascii="Times New Roman" w:hAnsi="Times New Roman"/>
          <w:sz w:val="28"/>
          <w:szCs w:val="28"/>
        </w:rPr>
        <w:t>на</w:t>
      </w:r>
      <w:proofErr w:type="gramEnd"/>
      <w:r w:rsidRPr="00241877">
        <w:rPr>
          <w:rFonts w:ascii="Times New Roman" w:hAnsi="Times New Roman"/>
          <w:sz w:val="28"/>
          <w:szCs w:val="28"/>
        </w:rPr>
        <w:t xml:space="preserve"> Зыряновском ГСУ в сравнении со стандартом Арман. Средняя урожайность составила - 42,6 ц/га, что превышает стандарт на 2,2 ц/га. Натура зерна -</w:t>
      </w:r>
      <w:r w:rsidR="002B4F8F">
        <w:rPr>
          <w:rFonts w:ascii="Times New Roman" w:hAnsi="Times New Roman"/>
          <w:sz w:val="28"/>
          <w:szCs w:val="28"/>
        </w:rPr>
        <w:t xml:space="preserve"> </w:t>
      </w:r>
      <w:r w:rsidRPr="00241877">
        <w:rPr>
          <w:rFonts w:ascii="Times New Roman" w:hAnsi="Times New Roman"/>
          <w:sz w:val="28"/>
          <w:szCs w:val="28"/>
        </w:rPr>
        <w:t>523 г/л, содержание сырого протеина -</w:t>
      </w:r>
      <w:r w:rsidR="002B4F8F">
        <w:rPr>
          <w:rFonts w:ascii="Times New Roman" w:hAnsi="Times New Roman"/>
          <w:sz w:val="28"/>
          <w:szCs w:val="28"/>
        </w:rPr>
        <w:t xml:space="preserve"> </w:t>
      </w:r>
      <w:r w:rsidRPr="00241877">
        <w:rPr>
          <w:rFonts w:ascii="Times New Roman" w:hAnsi="Times New Roman"/>
          <w:sz w:val="28"/>
          <w:szCs w:val="28"/>
        </w:rPr>
        <w:t>11,8 %. Масса 1000 зерен 44,9 грамма. Среднее содержание белка -</w:t>
      </w:r>
      <w:r w:rsidR="002B4F8F">
        <w:rPr>
          <w:rFonts w:ascii="Times New Roman" w:hAnsi="Times New Roman"/>
          <w:sz w:val="28"/>
          <w:szCs w:val="28"/>
        </w:rPr>
        <w:t xml:space="preserve"> </w:t>
      </w:r>
      <w:r w:rsidRPr="00241877">
        <w:rPr>
          <w:rFonts w:ascii="Times New Roman" w:hAnsi="Times New Roman"/>
          <w:sz w:val="28"/>
          <w:szCs w:val="28"/>
        </w:rPr>
        <w:t>13,2%, крахмал - 64,5%, у стандарта - 62,6%, жир в целом семени - 6,5 %, у стандарта - 5,1%. Вкус каши 5 баллов. Сорт среднеспелый. Сорт высокий, высота стебля 99</w:t>
      </w:r>
      <w:r w:rsidR="002B4F8F">
        <w:rPr>
          <w:rFonts w:ascii="Times New Roman" w:hAnsi="Times New Roman"/>
          <w:sz w:val="28"/>
          <w:szCs w:val="28"/>
        </w:rPr>
        <w:t xml:space="preserve"> </w:t>
      </w:r>
      <w:r w:rsidRPr="00241877">
        <w:rPr>
          <w:rFonts w:ascii="Times New Roman" w:hAnsi="Times New Roman"/>
          <w:sz w:val="28"/>
          <w:szCs w:val="28"/>
        </w:rPr>
        <w:t>-</w:t>
      </w:r>
      <w:r w:rsidR="002B4F8F">
        <w:rPr>
          <w:rFonts w:ascii="Times New Roman" w:hAnsi="Times New Roman"/>
          <w:sz w:val="28"/>
          <w:szCs w:val="28"/>
        </w:rPr>
        <w:t xml:space="preserve"> </w:t>
      </w:r>
      <w:r w:rsidRPr="00241877">
        <w:rPr>
          <w:rFonts w:ascii="Times New Roman" w:hAnsi="Times New Roman"/>
          <w:sz w:val="28"/>
          <w:szCs w:val="28"/>
        </w:rPr>
        <w:t>112 см. Засухоустойчив. Вредителями и болезнями не повреждался.</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ab/>
        <w:t>Кукуруза</w:t>
      </w:r>
    </w:p>
    <w:p w:rsidR="00241877" w:rsidRPr="00241877" w:rsidRDefault="00241877" w:rsidP="00437238">
      <w:pPr>
        <w:pStyle w:val="a8"/>
        <w:ind w:firstLine="708"/>
        <w:jc w:val="both"/>
        <w:rPr>
          <w:rFonts w:ascii="Times New Roman" w:hAnsi="Times New Roman"/>
          <w:b/>
          <w:sz w:val="28"/>
          <w:szCs w:val="28"/>
        </w:rPr>
      </w:pPr>
      <w:r w:rsidRPr="00241877">
        <w:rPr>
          <w:rFonts w:ascii="Times New Roman" w:hAnsi="Times New Roman"/>
          <w:b/>
          <w:sz w:val="28"/>
          <w:szCs w:val="28"/>
        </w:rPr>
        <w:t>Гибрид:</w:t>
      </w:r>
      <w:r w:rsidRPr="00241877">
        <w:rPr>
          <w:rFonts w:ascii="Times New Roman" w:hAnsi="Times New Roman"/>
          <w:sz w:val="28"/>
          <w:szCs w:val="28"/>
        </w:rPr>
        <w:tab/>
      </w:r>
      <w:r w:rsidRPr="00241877">
        <w:rPr>
          <w:rFonts w:ascii="Times New Roman" w:hAnsi="Times New Roman"/>
          <w:sz w:val="28"/>
          <w:szCs w:val="28"/>
        </w:rPr>
        <w:tab/>
      </w:r>
      <w:proofErr w:type="gramStart"/>
      <w:r w:rsidRPr="00241877">
        <w:rPr>
          <w:rFonts w:ascii="Times New Roman" w:hAnsi="Times New Roman"/>
          <w:sz w:val="28"/>
          <w:szCs w:val="28"/>
        </w:rPr>
        <w:t>ПР</w:t>
      </w:r>
      <w:proofErr w:type="gramEnd"/>
      <w:r w:rsidRPr="00241877">
        <w:rPr>
          <w:rFonts w:ascii="Times New Roman" w:hAnsi="Times New Roman"/>
          <w:sz w:val="28"/>
          <w:szCs w:val="28"/>
        </w:rPr>
        <w:t xml:space="preserve"> 31 Г 98</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Авторы: </w:t>
      </w:r>
      <w:r w:rsidRPr="00241877">
        <w:rPr>
          <w:rFonts w:ascii="Times New Roman" w:hAnsi="Times New Roman"/>
          <w:b/>
          <w:sz w:val="28"/>
          <w:szCs w:val="28"/>
        </w:rPr>
        <w:tab/>
      </w:r>
      <w:r w:rsidRPr="00241877">
        <w:rPr>
          <w:rFonts w:ascii="Times New Roman" w:hAnsi="Times New Roman"/>
          <w:b/>
          <w:sz w:val="28"/>
          <w:szCs w:val="28"/>
        </w:rPr>
        <w:tab/>
        <w:t>Пионер</w:t>
      </w:r>
      <w:proofErr w:type="gramStart"/>
      <w:r w:rsidRPr="00241877">
        <w:rPr>
          <w:rFonts w:ascii="Times New Roman" w:hAnsi="Times New Roman"/>
          <w:b/>
          <w:sz w:val="28"/>
          <w:szCs w:val="28"/>
        </w:rPr>
        <w:t xml:space="preserve"> Х</w:t>
      </w:r>
      <w:proofErr w:type="gramEnd"/>
      <w:r w:rsidRPr="00241877">
        <w:rPr>
          <w:rFonts w:ascii="Times New Roman" w:hAnsi="Times New Roman"/>
          <w:b/>
          <w:sz w:val="28"/>
          <w:szCs w:val="28"/>
        </w:rPr>
        <w:t>ай Бред, ИНК.</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Заявитель:</w:t>
      </w:r>
      <w:r w:rsidRPr="00241877">
        <w:rPr>
          <w:rFonts w:ascii="Times New Roman" w:hAnsi="Times New Roman"/>
          <w:sz w:val="28"/>
          <w:szCs w:val="28"/>
        </w:rPr>
        <w:tab/>
      </w:r>
      <w:r w:rsidR="002A3670">
        <w:rPr>
          <w:rFonts w:ascii="Times New Roman" w:hAnsi="Times New Roman"/>
          <w:sz w:val="28"/>
          <w:szCs w:val="28"/>
        </w:rPr>
        <w:tab/>
      </w:r>
      <w:r w:rsidRPr="00241877">
        <w:rPr>
          <w:rFonts w:ascii="Times New Roman" w:hAnsi="Times New Roman"/>
          <w:sz w:val="28"/>
          <w:szCs w:val="28"/>
        </w:rPr>
        <w:t>ТОО «АСК Техник»</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Оригинатор:</w:t>
      </w:r>
      <w:r w:rsidRPr="00241877">
        <w:rPr>
          <w:rFonts w:ascii="Times New Roman" w:hAnsi="Times New Roman"/>
          <w:sz w:val="28"/>
          <w:szCs w:val="28"/>
        </w:rPr>
        <w:tab/>
        <w:t>Пионер</w:t>
      </w:r>
      <w:proofErr w:type="gramStart"/>
      <w:r w:rsidRPr="00241877">
        <w:rPr>
          <w:rFonts w:ascii="Times New Roman" w:hAnsi="Times New Roman"/>
          <w:sz w:val="28"/>
          <w:szCs w:val="28"/>
        </w:rPr>
        <w:t xml:space="preserve"> Х</w:t>
      </w:r>
      <w:proofErr w:type="gramEnd"/>
      <w:r w:rsidRPr="00241877">
        <w:rPr>
          <w:rFonts w:ascii="Times New Roman" w:hAnsi="Times New Roman"/>
          <w:sz w:val="28"/>
          <w:szCs w:val="28"/>
        </w:rPr>
        <w:t>ай Бред, ИНК. (США)</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к использованию по  Южно-Казахстанской области с 2012 года. </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ab/>
      </w:r>
      <w:proofErr w:type="gramStart"/>
      <w:r w:rsidRPr="00241877">
        <w:rPr>
          <w:rFonts w:ascii="Times New Roman" w:hAnsi="Times New Roman"/>
          <w:sz w:val="28"/>
          <w:szCs w:val="28"/>
        </w:rPr>
        <w:t xml:space="preserve">Гибрид ПР-31 Г 98 испытывался с 2009 по 2011 годы на зерно, в сравнении со стандартом Казахстанский 700СВ, на Сарыагашском хлопковом (1 зона) и Сайрамском комплексном ГСУ (3 зона). </w:t>
      </w:r>
      <w:proofErr w:type="gramEnd"/>
    </w:p>
    <w:p w:rsidR="00241877" w:rsidRPr="00241877" w:rsidRDefault="00241877" w:rsidP="00437238">
      <w:pPr>
        <w:pStyle w:val="a8"/>
        <w:ind w:firstLine="708"/>
        <w:jc w:val="both"/>
        <w:rPr>
          <w:rFonts w:ascii="Times New Roman" w:hAnsi="Times New Roman"/>
          <w:sz w:val="28"/>
          <w:szCs w:val="28"/>
        </w:rPr>
      </w:pPr>
      <w:proofErr w:type="gramStart"/>
      <w:r w:rsidRPr="00241877">
        <w:rPr>
          <w:rFonts w:ascii="Times New Roman" w:hAnsi="Times New Roman"/>
          <w:sz w:val="28"/>
          <w:szCs w:val="28"/>
        </w:rPr>
        <w:t>По итогам 3х лет испытания, гибрид среднепоздний, урожайность зерна в среднем составила -101,3 ц/га, что превышает стандарт на 8,9 ц/га на Сарагашском хлопковом ГСУ, масса початков -</w:t>
      </w:r>
      <w:r w:rsidR="002B4F8F">
        <w:rPr>
          <w:rFonts w:ascii="Times New Roman" w:hAnsi="Times New Roman"/>
          <w:sz w:val="28"/>
          <w:szCs w:val="28"/>
        </w:rPr>
        <w:t xml:space="preserve"> </w:t>
      </w:r>
      <w:r w:rsidRPr="00241877">
        <w:rPr>
          <w:rFonts w:ascii="Times New Roman" w:hAnsi="Times New Roman"/>
          <w:sz w:val="28"/>
          <w:szCs w:val="28"/>
        </w:rPr>
        <w:t>266,7 гр., что выше стандарта на 11,1 гр., урожайность зеленной массы в среднем - 429,6 ц/га</w:t>
      </w:r>
      <w:r w:rsidR="002B4F8F">
        <w:rPr>
          <w:rFonts w:ascii="Times New Roman" w:hAnsi="Times New Roman"/>
          <w:sz w:val="28"/>
          <w:szCs w:val="28"/>
        </w:rPr>
        <w:t>,</w:t>
      </w:r>
      <w:r w:rsidRPr="00241877">
        <w:rPr>
          <w:rFonts w:ascii="Times New Roman" w:hAnsi="Times New Roman"/>
          <w:sz w:val="28"/>
          <w:szCs w:val="28"/>
        </w:rPr>
        <w:t xml:space="preserve"> что выше стандарта на 68,9 ц/га.</w:t>
      </w:r>
      <w:proofErr w:type="gramEnd"/>
      <w:r w:rsidRPr="00241877">
        <w:rPr>
          <w:rFonts w:ascii="Times New Roman" w:hAnsi="Times New Roman"/>
          <w:sz w:val="28"/>
          <w:szCs w:val="28"/>
        </w:rPr>
        <w:t xml:space="preserve"> Нормализованного сухого вещества -</w:t>
      </w:r>
      <w:r w:rsidR="002B4F8F">
        <w:rPr>
          <w:rFonts w:ascii="Times New Roman" w:hAnsi="Times New Roman"/>
          <w:sz w:val="28"/>
          <w:szCs w:val="28"/>
        </w:rPr>
        <w:t xml:space="preserve"> </w:t>
      </w:r>
      <w:r w:rsidRPr="00241877">
        <w:rPr>
          <w:rFonts w:ascii="Times New Roman" w:hAnsi="Times New Roman"/>
          <w:sz w:val="28"/>
          <w:szCs w:val="28"/>
        </w:rPr>
        <w:t>150,3, что выше стандарта на 29,9, содержание сухого вещества - 35,0 %, у стандарта - 29,8 %.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На Сайрамском комплексном ГСУ, урожайность зерна в среднем составила 72,9 ц/га, на уровне стандарта, масса початков 218,8 гр на уровне стандарта, урожайность зеленной массы в среднем 343,1 ц/га на уровне стандарта. Нормализованного сухого вещества 102,2 на уровне стандарта, содержание сухого вещества 30,4 %, что выше стандарта на 5,0 %.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В среднем по области урожайность 87,1 ц/га, что превышает стандарт на 2,2 ц/га. Нормализованного сухого вещества 126,2, что выше стандарта на 2,9, содержание сухого вещества 32,5 %, что на 4,9% выше стандарта. </w:t>
      </w:r>
      <w:r w:rsidRPr="00241877">
        <w:rPr>
          <w:rFonts w:ascii="Times New Roman" w:hAnsi="Times New Roman"/>
          <w:sz w:val="28"/>
          <w:szCs w:val="28"/>
        </w:rPr>
        <w:lastRenderedPageBreak/>
        <w:t xml:space="preserve">Содержание белка 10,6 %, на уровне стандарта. Содержание крахмала 71,5 %, на уровне стандарта.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Гибрид устойчив к полеганию, болезням и вредителям. </w:t>
      </w:r>
      <w:proofErr w:type="gramStart"/>
      <w:r w:rsidRPr="00241877">
        <w:rPr>
          <w:rFonts w:ascii="Times New Roman" w:hAnsi="Times New Roman"/>
          <w:sz w:val="28"/>
          <w:szCs w:val="28"/>
        </w:rPr>
        <w:t>Пригоден</w:t>
      </w:r>
      <w:proofErr w:type="gramEnd"/>
      <w:r w:rsidRPr="00241877">
        <w:rPr>
          <w:rFonts w:ascii="Times New Roman" w:hAnsi="Times New Roman"/>
          <w:sz w:val="28"/>
          <w:szCs w:val="28"/>
        </w:rPr>
        <w:t xml:space="preserve"> к механизированной уборке.</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ab/>
        <w:t xml:space="preserve">Горох посевной </w:t>
      </w:r>
    </w:p>
    <w:p w:rsidR="00241877" w:rsidRPr="00241877" w:rsidRDefault="00241877" w:rsidP="00437238">
      <w:pPr>
        <w:pStyle w:val="a8"/>
        <w:ind w:firstLine="708"/>
        <w:jc w:val="both"/>
        <w:rPr>
          <w:rFonts w:ascii="Times New Roman" w:hAnsi="Times New Roman"/>
          <w:b/>
          <w:sz w:val="28"/>
          <w:szCs w:val="28"/>
        </w:rPr>
      </w:pPr>
      <w:r w:rsidRPr="00241877">
        <w:rPr>
          <w:rFonts w:ascii="Times New Roman" w:hAnsi="Times New Roman"/>
          <w:b/>
          <w:sz w:val="28"/>
          <w:szCs w:val="28"/>
        </w:rPr>
        <w:t>Сорт:</w:t>
      </w:r>
      <w:r w:rsidRPr="00241877">
        <w:rPr>
          <w:rFonts w:ascii="Times New Roman" w:hAnsi="Times New Roman"/>
          <w:sz w:val="28"/>
          <w:szCs w:val="28"/>
        </w:rPr>
        <w:tab/>
      </w:r>
      <w:r w:rsidRPr="00241877">
        <w:rPr>
          <w:rFonts w:ascii="Times New Roman" w:hAnsi="Times New Roman"/>
          <w:sz w:val="28"/>
          <w:szCs w:val="28"/>
        </w:rPr>
        <w:tab/>
        <w:t>Ямальский</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Заявитель:</w:t>
      </w:r>
      <w:r w:rsidRPr="00241877">
        <w:rPr>
          <w:rFonts w:ascii="Times New Roman" w:hAnsi="Times New Roman"/>
          <w:sz w:val="28"/>
          <w:szCs w:val="28"/>
        </w:rPr>
        <w:tab/>
      </w:r>
      <w:r w:rsidR="002A3670">
        <w:rPr>
          <w:rFonts w:ascii="Times New Roman" w:hAnsi="Times New Roman"/>
          <w:sz w:val="28"/>
          <w:szCs w:val="28"/>
        </w:rPr>
        <w:tab/>
      </w:r>
      <w:r w:rsidRPr="00241877">
        <w:rPr>
          <w:rFonts w:ascii="Times New Roman" w:hAnsi="Times New Roman"/>
          <w:sz w:val="28"/>
          <w:szCs w:val="28"/>
        </w:rPr>
        <w:t>ЗАО «Научно-производственная фирма Сибирская аграрная компания»</w:t>
      </w:r>
      <w:r w:rsidR="002A3670">
        <w:rPr>
          <w:rFonts w:ascii="Times New Roman" w:hAnsi="Times New Roman"/>
          <w:sz w:val="28"/>
          <w:szCs w:val="28"/>
        </w:rPr>
        <w:t xml:space="preserve"> (Россия)</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Оригинатор:</w:t>
      </w:r>
      <w:r w:rsidR="002A3670">
        <w:rPr>
          <w:rFonts w:ascii="Times New Roman" w:hAnsi="Times New Roman"/>
          <w:b/>
          <w:sz w:val="28"/>
          <w:szCs w:val="28"/>
        </w:rPr>
        <w:tab/>
      </w:r>
      <w:r w:rsidRPr="00241877">
        <w:rPr>
          <w:rFonts w:ascii="Times New Roman" w:hAnsi="Times New Roman"/>
          <w:sz w:val="28"/>
          <w:szCs w:val="28"/>
        </w:rPr>
        <w:t>ЗАО «Научно-производственная фирма Сибирская аграрная компания» (Россия)</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к использованию по  Костнайской области с 2012 года. </w:t>
      </w:r>
    </w:p>
    <w:p w:rsidR="00241877" w:rsidRPr="00241877" w:rsidRDefault="00241877" w:rsidP="00437238">
      <w:pPr>
        <w:pStyle w:val="a8"/>
        <w:jc w:val="both"/>
        <w:rPr>
          <w:rFonts w:ascii="Times New Roman" w:hAnsi="Times New Roman"/>
          <w:sz w:val="28"/>
          <w:szCs w:val="28"/>
          <w:lang w:val="kk-KZ"/>
        </w:rPr>
      </w:pPr>
      <w:r w:rsidRPr="00241877">
        <w:rPr>
          <w:rFonts w:ascii="Times New Roman" w:hAnsi="Times New Roman"/>
          <w:sz w:val="28"/>
          <w:szCs w:val="28"/>
          <w:lang w:val="kk-KZ"/>
        </w:rPr>
        <w:tab/>
        <w:t>Сорт Ямальский испытывался с 2009 по 2011 годы в Костанайском комплексном ГСУ в сравнении с условным стандартом Агроинтел.</w:t>
      </w:r>
    </w:p>
    <w:p w:rsidR="00241877" w:rsidRPr="00241877" w:rsidRDefault="00241877" w:rsidP="00437238">
      <w:pPr>
        <w:pStyle w:val="a8"/>
        <w:jc w:val="both"/>
        <w:rPr>
          <w:rFonts w:ascii="Times New Roman" w:hAnsi="Times New Roman"/>
          <w:sz w:val="28"/>
          <w:szCs w:val="28"/>
          <w:lang w:val="kk-KZ"/>
        </w:rPr>
      </w:pPr>
      <w:r w:rsidRPr="00241877">
        <w:rPr>
          <w:rFonts w:ascii="Times New Roman" w:hAnsi="Times New Roman"/>
          <w:sz w:val="28"/>
          <w:szCs w:val="28"/>
          <w:lang w:val="kk-KZ"/>
        </w:rPr>
        <w:tab/>
        <w:t xml:space="preserve">Сорт среднеспелый, вегетационный период 78 дней. Средняя урожайность за годы испытания составила 13,5 ц/га, что превышает стандарт на 3,2 ц/га. Масса 1000 семян составляет 179,2 грамма, что выше на 15,2 грамма. Высота растения составляет 84 см.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Гибрид устойчив к полеганию, болезням и вредителям. </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ab/>
        <w:t>Соя</w:t>
      </w:r>
    </w:p>
    <w:p w:rsidR="00241877" w:rsidRPr="00241877" w:rsidRDefault="00241877" w:rsidP="00437238">
      <w:pPr>
        <w:pStyle w:val="a8"/>
        <w:ind w:firstLine="708"/>
        <w:jc w:val="both"/>
        <w:rPr>
          <w:rFonts w:ascii="Times New Roman" w:hAnsi="Times New Roman"/>
          <w:b/>
          <w:sz w:val="28"/>
          <w:szCs w:val="28"/>
        </w:rPr>
      </w:pPr>
      <w:r w:rsidRPr="00241877">
        <w:rPr>
          <w:rFonts w:ascii="Times New Roman" w:hAnsi="Times New Roman"/>
          <w:b/>
          <w:sz w:val="28"/>
          <w:szCs w:val="28"/>
        </w:rPr>
        <w:t>Сорт:</w:t>
      </w:r>
      <w:r w:rsidRPr="00241877">
        <w:rPr>
          <w:rFonts w:ascii="Times New Roman" w:hAnsi="Times New Roman"/>
          <w:sz w:val="28"/>
          <w:szCs w:val="28"/>
        </w:rPr>
        <w:tab/>
      </w:r>
      <w:r w:rsidRPr="00241877">
        <w:rPr>
          <w:rFonts w:ascii="Times New Roman" w:hAnsi="Times New Roman"/>
          <w:sz w:val="28"/>
          <w:szCs w:val="28"/>
        </w:rPr>
        <w:tab/>
        <w:t xml:space="preserve">Корсак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Заявитель:</w:t>
      </w:r>
      <w:r w:rsidRPr="00241877">
        <w:rPr>
          <w:rFonts w:ascii="Times New Roman" w:hAnsi="Times New Roman"/>
          <w:sz w:val="28"/>
          <w:szCs w:val="28"/>
        </w:rPr>
        <w:tab/>
      </w:r>
      <w:r w:rsidR="002A3670">
        <w:rPr>
          <w:rFonts w:ascii="Times New Roman" w:hAnsi="Times New Roman"/>
          <w:sz w:val="28"/>
          <w:szCs w:val="28"/>
        </w:rPr>
        <w:tab/>
      </w:r>
      <w:r w:rsidRPr="00241877">
        <w:rPr>
          <w:rFonts w:ascii="Times New Roman" w:hAnsi="Times New Roman"/>
          <w:sz w:val="28"/>
          <w:szCs w:val="28"/>
        </w:rPr>
        <w:t>ТОО «КазНИИ сои и кукурузы»</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Оригинатор:</w:t>
      </w:r>
      <w:r w:rsidRPr="00241877">
        <w:rPr>
          <w:rFonts w:ascii="Times New Roman" w:hAnsi="Times New Roman"/>
          <w:sz w:val="28"/>
          <w:szCs w:val="28"/>
        </w:rPr>
        <w:tab/>
        <w:t>ООО «Научно-исследовательский институт сои» Украина 30% и «Компания Семенс Прогрейн Инк» 70%.</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к использованию по Алматинской, Жамбылской и Восточно-Казахстанской областям с 2012 года.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Сорт испытывался в Алматинской области на Енбекшиказахский ГСУ, в сравнении с </w:t>
      </w:r>
      <w:r w:rsidR="002B4F8F">
        <w:rPr>
          <w:rFonts w:ascii="Times New Roman" w:hAnsi="Times New Roman"/>
          <w:sz w:val="28"/>
          <w:szCs w:val="28"/>
        </w:rPr>
        <w:t>условным стандартом</w:t>
      </w:r>
      <w:r w:rsidRPr="00241877">
        <w:rPr>
          <w:rFonts w:ascii="Times New Roman" w:hAnsi="Times New Roman"/>
          <w:sz w:val="28"/>
          <w:szCs w:val="28"/>
        </w:rPr>
        <w:t xml:space="preserve"> Перизат. Урожайность за период испытания составила 52,5 ц/га, что превышает стандарт на 4,5 ц/га. Масса 1000 семян составляет 119 грамм, устойчив к полеганию и осыпанию. Высота растения 107 см, высота прикрепления нижних бобов 7 см. Содержание белка 37,1%. </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b/>
          <w:sz w:val="28"/>
          <w:szCs w:val="28"/>
        </w:rPr>
        <w:tab/>
      </w:r>
      <w:r w:rsidRPr="00241877">
        <w:rPr>
          <w:rFonts w:ascii="Times New Roman" w:hAnsi="Times New Roman"/>
          <w:sz w:val="28"/>
          <w:szCs w:val="28"/>
        </w:rPr>
        <w:t>Сорт испытывался в Алматинской области, Юго-Восточной региональной инспектуре на Талдыкорганском комплексном ГСУ, в сравнении со стандартным сортом</w:t>
      </w:r>
      <w:proofErr w:type="gramStart"/>
      <w:r w:rsidRPr="00241877">
        <w:rPr>
          <w:rFonts w:ascii="Times New Roman" w:hAnsi="Times New Roman"/>
          <w:sz w:val="28"/>
          <w:szCs w:val="28"/>
        </w:rPr>
        <w:t xml:space="preserve"> Э</w:t>
      </w:r>
      <w:proofErr w:type="gramEnd"/>
      <w:r w:rsidRPr="00241877">
        <w:rPr>
          <w:rFonts w:ascii="Times New Roman" w:hAnsi="Times New Roman"/>
          <w:sz w:val="28"/>
          <w:szCs w:val="28"/>
        </w:rPr>
        <w:t xml:space="preserve">врика 357. Урожайность составляет 40,5 ц/га, что превышает стандарт на 8,8 ц/га. По вегетационному периоду сорт относится к среднепоздней группе. Масса 1000 семян составила 199,7 грамма, что на 41,7 грамма выше стандарта. Высота растений 131 см, что на 9 см выше стандарта. Число бобов на одном растении 28 штук. Содержание белка 36,5%. </w:t>
      </w:r>
      <w:proofErr w:type="gramStart"/>
      <w:r w:rsidRPr="00241877">
        <w:rPr>
          <w:rFonts w:ascii="Times New Roman" w:hAnsi="Times New Roman"/>
          <w:sz w:val="28"/>
          <w:szCs w:val="28"/>
        </w:rPr>
        <w:t>Устойчив</w:t>
      </w:r>
      <w:proofErr w:type="gramEnd"/>
      <w:r w:rsidRPr="00241877">
        <w:rPr>
          <w:rFonts w:ascii="Times New Roman" w:hAnsi="Times New Roman"/>
          <w:sz w:val="28"/>
          <w:szCs w:val="28"/>
        </w:rPr>
        <w:t xml:space="preserve"> к полеганию и осыпанию. </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ab/>
        <w:t>Сорт испытывался в Восточно-Казахстанской области на Курчумско</w:t>
      </w:r>
      <w:r w:rsidR="00183825">
        <w:rPr>
          <w:rFonts w:ascii="Times New Roman" w:hAnsi="Times New Roman"/>
          <w:sz w:val="28"/>
          <w:szCs w:val="28"/>
        </w:rPr>
        <w:t>й</w:t>
      </w:r>
      <w:r w:rsidRPr="00241877">
        <w:rPr>
          <w:rFonts w:ascii="Times New Roman" w:hAnsi="Times New Roman"/>
          <w:sz w:val="28"/>
          <w:szCs w:val="28"/>
        </w:rPr>
        <w:t xml:space="preserve"> ГС</w:t>
      </w:r>
      <w:r w:rsidR="00183825">
        <w:rPr>
          <w:rFonts w:ascii="Times New Roman" w:hAnsi="Times New Roman"/>
          <w:sz w:val="28"/>
          <w:szCs w:val="28"/>
        </w:rPr>
        <w:t>С</w:t>
      </w:r>
      <w:r w:rsidRPr="00241877">
        <w:rPr>
          <w:rFonts w:ascii="Times New Roman" w:hAnsi="Times New Roman"/>
          <w:sz w:val="28"/>
          <w:szCs w:val="28"/>
        </w:rPr>
        <w:t xml:space="preserve">, сорт находится  в испытании с 2011 года. Сорт среднепоздний. Урожайность составляет 11,4 ц/га, масса 1000 семян составляет 178,9 грамма, </w:t>
      </w:r>
      <w:r w:rsidRPr="00241877">
        <w:rPr>
          <w:rFonts w:ascii="Times New Roman" w:hAnsi="Times New Roman"/>
          <w:sz w:val="28"/>
          <w:szCs w:val="28"/>
        </w:rPr>
        <w:lastRenderedPageBreak/>
        <w:t>высота стеблестоя 115 см. Содержание белка 30,7%. Устойчив к полеганию,  осыпанию.</w:t>
      </w:r>
    </w:p>
    <w:p w:rsidR="00FE0BAA" w:rsidRDefault="00241877" w:rsidP="00437238">
      <w:pPr>
        <w:pStyle w:val="a8"/>
        <w:jc w:val="both"/>
        <w:rPr>
          <w:rFonts w:ascii="Times New Roman" w:hAnsi="Times New Roman"/>
          <w:sz w:val="28"/>
          <w:szCs w:val="28"/>
        </w:rPr>
      </w:pPr>
      <w:r w:rsidRPr="00241877">
        <w:rPr>
          <w:rFonts w:ascii="Times New Roman" w:hAnsi="Times New Roman"/>
          <w:sz w:val="28"/>
          <w:szCs w:val="28"/>
        </w:rPr>
        <w:tab/>
        <w:t>Сорт испытывался в Жамбылской области на Жамбылском комплексном ГСУ, в сравнении со стандартом</w:t>
      </w:r>
      <w:proofErr w:type="gramStart"/>
      <w:r w:rsidRPr="00241877">
        <w:rPr>
          <w:rFonts w:ascii="Times New Roman" w:hAnsi="Times New Roman"/>
          <w:sz w:val="28"/>
          <w:szCs w:val="28"/>
        </w:rPr>
        <w:t xml:space="preserve"> Э</w:t>
      </w:r>
      <w:proofErr w:type="gramEnd"/>
      <w:r w:rsidRPr="00241877">
        <w:rPr>
          <w:rFonts w:ascii="Times New Roman" w:hAnsi="Times New Roman"/>
          <w:sz w:val="28"/>
          <w:szCs w:val="28"/>
        </w:rPr>
        <w:t xml:space="preserve">врика 357. Сорт среднепоздний. Урожайность составляет 14,0 ц/га, что превышает стандарт на 5,9 ц/га. Масса 1000 семян составила 154,0 грамма, что на 26,5 грамма выше стандарта. Высота растения 69 см, прикрепление нижних бобов 4 см.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Содержание белка 29,0%. </w:t>
      </w:r>
      <w:proofErr w:type="gramStart"/>
      <w:r w:rsidRPr="00241877">
        <w:rPr>
          <w:rFonts w:ascii="Times New Roman" w:hAnsi="Times New Roman"/>
          <w:sz w:val="28"/>
          <w:szCs w:val="28"/>
        </w:rPr>
        <w:t>Устойчив</w:t>
      </w:r>
      <w:proofErr w:type="gramEnd"/>
      <w:r w:rsidRPr="00241877">
        <w:rPr>
          <w:rFonts w:ascii="Times New Roman" w:hAnsi="Times New Roman"/>
          <w:sz w:val="28"/>
          <w:szCs w:val="28"/>
        </w:rPr>
        <w:t xml:space="preserve"> к полеганию и к осыпанию.   </w:t>
      </w:r>
    </w:p>
    <w:p w:rsidR="00241877" w:rsidRPr="00241877" w:rsidRDefault="00241877" w:rsidP="00437238">
      <w:pPr>
        <w:pStyle w:val="a8"/>
        <w:jc w:val="both"/>
        <w:rPr>
          <w:rFonts w:ascii="Times New Roman" w:hAnsi="Times New Roman"/>
          <w:b/>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ab/>
        <w:t xml:space="preserve">Соя </w:t>
      </w:r>
    </w:p>
    <w:p w:rsidR="00241877" w:rsidRPr="00241877" w:rsidRDefault="00241877" w:rsidP="00437238">
      <w:pPr>
        <w:pStyle w:val="a8"/>
        <w:ind w:firstLine="708"/>
        <w:jc w:val="both"/>
        <w:rPr>
          <w:rFonts w:ascii="Times New Roman" w:hAnsi="Times New Roman"/>
          <w:b/>
          <w:sz w:val="28"/>
          <w:szCs w:val="28"/>
        </w:rPr>
      </w:pPr>
      <w:r w:rsidRPr="00241877">
        <w:rPr>
          <w:rFonts w:ascii="Times New Roman" w:hAnsi="Times New Roman"/>
          <w:b/>
          <w:sz w:val="28"/>
          <w:szCs w:val="28"/>
        </w:rPr>
        <w:t>Сорт:</w:t>
      </w:r>
      <w:r w:rsidRPr="00241877">
        <w:rPr>
          <w:rFonts w:ascii="Times New Roman" w:hAnsi="Times New Roman"/>
          <w:sz w:val="28"/>
          <w:szCs w:val="28"/>
        </w:rPr>
        <w:tab/>
      </w:r>
      <w:r w:rsidRPr="00241877">
        <w:rPr>
          <w:rFonts w:ascii="Times New Roman" w:hAnsi="Times New Roman"/>
          <w:sz w:val="28"/>
          <w:szCs w:val="28"/>
        </w:rPr>
        <w:tab/>
        <w:t>Билявка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Оригинатор:</w:t>
      </w:r>
      <w:r w:rsidRPr="00241877">
        <w:rPr>
          <w:rFonts w:ascii="Times New Roman" w:hAnsi="Times New Roman"/>
          <w:sz w:val="28"/>
          <w:szCs w:val="28"/>
        </w:rPr>
        <w:tab/>
        <w:t>Частное предприятие «Научная селекционно-семеноводческая фирма «Соевый век»</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к использованию по Актюбинской, Жамбылской и Костанайской областям с 2012 года.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Сорт испытывался в Актюбинской области на Алгинском ГСУ и Мартукском ГСУ, в сравнении с условным стандартом Анастасия. Урожайность в период испытания на Алгинском ГСУ составила 9,0 ц/га, что превышает стандарт на 2,4 ц/га, а на Мартукском ГСУ составила 6,1 ц/га, что превышает стандарт на 0,7 ц/га. Сорт ультраскороспелый. Масса 1000 семян составила на Алгинском ГСУ 131,0 грамм, что на 23,8 грамма выше стандарта, а на Мартукском ГСУ 100,4 грамма, что на 10,0 грамм выше стандарта. Содержание белка в Алгинском ГСУ 36,3%, а в Мартукском ГСУ 33,6%. </w:t>
      </w:r>
      <w:proofErr w:type="gramStart"/>
      <w:r w:rsidRPr="00241877">
        <w:rPr>
          <w:rFonts w:ascii="Times New Roman" w:hAnsi="Times New Roman"/>
          <w:sz w:val="28"/>
          <w:szCs w:val="28"/>
        </w:rPr>
        <w:t>Устойчив</w:t>
      </w:r>
      <w:proofErr w:type="gramEnd"/>
      <w:r w:rsidRPr="00241877">
        <w:rPr>
          <w:rFonts w:ascii="Times New Roman" w:hAnsi="Times New Roman"/>
          <w:sz w:val="28"/>
          <w:szCs w:val="28"/>
        </w:rPr>
        <w:t xml:space="preserve"> к полеганию и осыпанию.  </w:t>
      </w:r>
    </w:p>
    <w:p w:rsidR="00241877" w:rsidRPr="00241877" w:rsidRDefault="00241877" w:rsidP="00437238">
      <w:pPr>
        <w:pStyle w:val="a8"/>
        <w:ind w:firstLine="708"/>
        <w:jc w:val="both"/>
        <w:rPr>
          <w:rFonts w:ascii="Times New Roman" w:hAnsi="Times New Roman"/>
          <w:sz w:val="28"/>
          <w:szCs w:val="28"/>
        </w:rPr>
      </w:pPr>
      <w:proofErr w:type="gramStart"/>
      <w:r w:rsidRPr="00241877">
        <w:rPr>
          <w:rFonts w:ascii="Times New Roman" w:hAnsi="Times New Roman"/>
          <w:sz w:val="28"/>
          <w:szCs w:val="28"/>
        </w:rPr>
        <w:t>Сорт испытывался в Костанайской области на Костанайском комплексном ГСУ, в сравнении с условным стандартом Аннушка.</w:t>
      </w:r>
      <w:proofErr w:type="gramEnd"/>
      <w:r w:rsidRPr="00241877">
        <w:rPr>
          <w:rFonts w:ascii="Times New Roman" w:hAnsi="Times New Roman"/>
          <w:sz w:val="28"/>
          <w:szCs w:val="28"/>
        </w:rPr>
        <w:t xml:space="preserve"> Сорт ультраскороспелый. Урожайность в период испытания составила 16,1 ц/га, что превышает стандарт на 1,3 ц/га. Масса 1000 семян составила 173,7 грамма. Высота растения составляет 78 см, что на 12 см выше стандарта.  </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b/>
          <w:sz w:val="28"/>
          <w:szCs w:val="28"/>
        </w:rPr>
        <w:tab/>
      </w:r>
      <w:proofErr w:type="gramStart"/>
      <w:r w:rsidRPr="00241877">
        <w:rPr>
          <w:rFonts w:ascii="Times New Roman" w:hAnsi="Times New Roman"/>
          <w:sz w:val="28"/>
          <w:szCs w:val="28"/>
        </w:rPr>
        <w:t>Сорт испытывался в Жамбылской области на Жамбылском комплексном ГСУ, в сравнении с условным стандартом Анастасия.</w:t>
      </w:r>
      <w:proofErr w:type="gramEnd"/>
      <w:r w:rsidRPr="00241877">
        <w:rPr>
          <w:rFonts w:ascii="Times New Roman" w:hAnsi="Times New Roman"/>
          <w:sz w:val="28"/>
          <w:szCs w:val="28"/>
        </w:rPr>
        <w:t xml:space="preserve"> Урожайность в период испытания составила 8,9 ц/га, что на уровне стандарта. Сорт ультраскороспелый. Масса 1000 семян 166,4 грамма, что на 13,0 грамма выше стандарта. </w:t>
      </w:r>
      <w:proofErr w:type="gramStart"/>
      <w:r w:rsidRPr="00241877">
        <w:rPr>
          <w:rFonts w:ascii="Times New Roman" w:hAnsi="Times New Roman"/>
          <w:sz w:val="28"/>
          <w:szCs w:val="28"/>
        </w:rPr>
        <w:t>Устойчив</w:t>
      </w:r>
      <w:proofErr w:type="gramEnd"/>
      <w:r w:rsidRPr="00241877">
        <w:rPr>
          <w:rFonts w:ascii="Times New Roman" w:hAnsi="Times New Roman"/>
          <w:sz w:val="28"/>
          <w:szCs w:val="28"/>
        </w:rPr>
        <w:t xml:space="preserve"> к полеганию и осыпанию.  </w:t>
      </w:r>
    </w:p>
    <w:p w:rsidR="00241877" w:rsidRPr="00241877" w:rsidRDefault="00241877" w:rsidP="00437238">
      <w:pPr>
        <w:pStyle w:val="a8"/>
        <w:jc w:val="both"/>
        <w:rPr>
          <w:rFonts w:ascii="Times New Roman" w:hAnsi="Times New Roman"/>
          <w:b/>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ab/>
        <w:t xml:space="preserve">Соя </w:t>
      </w:r>
    </w:p>
    <w:p w:rsidR="00241877" w:rsidRPr="00241877" w:rsidRDefault="00241877" w:rsidP="00437238">
      <w:pPr>
        <w:pStyle w:val="a8"/>
        <w:ind w:firstLine="708"/>
        <w:jc w:val="both"/>
        <w:rPr>
          <w:rFonts w:ascii="Times New Roman" w:hAnsi="Times New Roman"/>
          <w:b/>
          <w:sz w:val="28"/>
          <w:szCs w:val="28"/>
        </w:rPr>
      </w:pPr>
      <w:r w:rsidRPr="00241877">
        <w:rPr>
          <w:rFonts w:ascii="Times New Roman" w:hAnsi="Times New Roman"/>
          <w:b/>
          <w:sz w:val="28"/>
          <w:szCs w:val="28"/>
        </w:rPr>
        <w:t>Сорт:</w:t>
      </w:r>
      <w:r w:rsidRPr="00241877">
        <w:rPr>
          <w:rFonts w:ascii="Times New Roman" w:hAnsi="Times New Roman"/>
          <w:sz w:val="28"/>
          <w:szCs w:val="28"/>
        </w:rPr>
        <w:tab/>
      </w:r>
      <w:r w:rsidRPr="00241877">
        <w:rPr>
          <w:rFonts w:ascii="Times New Roman" w:hAnsi="Times New Roman"/>
          <w:sz w:val="28"/>
          <w:szCs w:val="28"/>
        </w:rPr>
        <w:tab/>
        <w:t>Анастасия</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Оригинатор:</w:t>
      </w:r>
      <w:r w:rsidRPr="00241877">
        <w:rPr>
          <w:rFonts w:ascii="Times New Roman" w:hAnsi="Times New Roman"/>
          <w:sz w:val="28"/>
          <w:szCs w:val="28"/>
        </w:rPr>
        <w:tab/>
        <w:t>Частное предприятие «Научная селекционно-семеноводческая фирма «Соевый век»</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к использованию по Павлодарской, Кызылординской, Акмолинской и Алматинской областям с 2012 года. </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ab/>
        <w:t xml:space="preserve">Сорт испытывался в Павлодарской области Урлютюбской ГСС, в сравнении с условным стандартом Аннушка. Сорт ультраскороспелый. Урожайность за период испытания составила 8,2 ц/га, что превышает стандарт на 4,1 ц/га. Высота стеблестоя в среднем 45 см, что на 16 см выше </w:t>
      </w:r>
      <w:r w:rsidRPr="00241877">
        <w:rPr>
          <w:rFonts w:ascii="Times New Roman" w:hAnsi="Times New Roman"/>
          <w:sz w:val="28"/>
          <w:szCs w:val="28"/>
        </w:rPr>
        <w:lastRenderedPageBreak/>
        <w:t xml:space="preserve">стандарта, устойчив к полеганию и осыпанию, число бобов на одном растении 102 шт. Высота растения 120 см, высота прикрепления нижних бобов 7 см. Содержание жира 18,2%, белка 29,4%.      </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b/>
          <w:sz w:val="28"/>
          <w:szCs w:val="28"/>
        </w:rPr>
        <w:tab/>
      </w:r>
      <w:r w:rsidRPr="00241877">
        <w:rPr>
          <w:rFonts w:ascii="Times New Roman" w:hAnsi="Times New Roman"/>
          <w:sz w:val="28"/>
          <w:szCs w:val="28"/>
        </w:rPr>
        <w:t xml:space="preserve">Сорт испытывался в Кызылординской области на Казалинском ГСУ и Жанакорганском ГСУ, в сравнении с условным стандартом Белявка. Урожайность за период испытания Казалинском ГСУ составляет 9,8 ц/га, что превышает стандарт на 1,2 ц/га, а в Жанакорганском ГСУ составляет 17,4 ц/га, что на уровне стандарта. По области 13,6 ц/га, что превышает стандарт на 1,0 ц/га. Сорт ультраскороспелый. Масса 1000 семян составляет 89,9 грамма, что на 2,2 грамма выше. Содержание белка в Жанакорганском ГСУ 25,8%, Казалинском ГСУ 39,8%. </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ab/>
      </w:r>
      <w:proofErr w:type="gramStart"/>
      <w:r w:rsidRPr="00241877">
        <w:rPr>
          <w:rFonts w:ascii="Times New Roman" w:hAnsi="Times New Roman"/>
          <w:sz w:val="28"/>
          <w:szCs w:val="28"/>
        </w:rPr>
        <w:t>Сорт испытывался в Акмолинской области на Кокшетауском комплексном ГСУ, в сравнении с условным стандартом Белявка.</w:t>
      </w:r>
      <w:proofErr w:type="gramEnd"/>
      <w:r w:rsidRPr="00241877">
        <w:rPr>
          <w:rFonts w:ascii="Times New Roman" w:hAnsi="Times New Roman"/>
          <w:sz w:val="28"/>
          <w:szCs w:val="28"/>
        </w:rPr>
        <w:t xml:space="preserve"> Урожайность составила 7,2 ц/га, что превышает стандарт на 2,6 ц/га. Масса 1000 семян 81,1 грамма, что на 1,4 грамма выше стандарта. Вегетационный период на уровне стандарта. Устойчивость к полеганию и осыпанию. </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ab/>
        <w:t xml:space="preserve">Сорт испытывался в Алматинской области, Юго-Восточной региональной инспектуре на Талдыкорганском ГСУ, в сравнении со стандартом Жалпаксай. Сорт ультраскороспелый. Урожайность составляет 35,4 ц/га, что превышает стандарт на 6,8 ц/га. Высота растений составляет 123 см, что на 24 см выше стандарта. Высота прикрепления нижних бобов составляет 8 см. число бобов на одном растении 29 штук. Содержание белка 28,8%. </w:t>
      </w:r>
      <w:proofErr w:type="gramStart"/>
      <w:r w:rsidRPr="00241877">
        <w:rPr>
          <w:rFonts w:ascii="Times New Roman" w:hAnsi="Times New Roman"/>
          <w:sz w:val="28"/>
          <w:szCs w:val="28"/>
        </w:rPr>
        <w:t>Устойчив</w:t>
      </w:r>
      <w:proofErr w:type="gramEnd"/>
      <w:r w:rsidRPr="00241877">
        <w:rPr>
          <w:rFonts w:ascii="Times New Roman" w:hAnsi="Times New Roman"/>
          <w:sz w:val="28"/>
          <w:szCs w:val="28"/>
        </w:rPr>
        <w:t xml:space="preserve"> к полеганию и осыпанию.       </w:t>
      </w:r>
    </w:p>
    <w:p w:rsid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ab/>
        <w:t xml:space="preserve">Соя </w:t>
      </w:r>
    </w:p>
    <w:p w:rsidR="00241877" w:rsidRPr="00241877" w:rsidRDefault="00241877" w:rsidP="00437238">
      <w:pPr>
        <w:pStyle w:val="a8"/>
        <w:ind w:firstLine="708"/>
        <w:jc w:val="both"/>
        <w:rPr>
          <w:rFonts w:ascii="Times New Roman" w:hAnsi="Times New Roman"/>
          <w:b/>
          <w:sz w:val="28"/>
          <w:szCs w:val="28"/>
        </w:rPr>
      </w:pPr>
      <w:r w:rsidRPr="00241877">
        <w:rPr>
          <w:rFonts w:ascii="Times New Roman" w:hAnsi="Times New Roman"/>
          <w:b/>
          <w:sz w:val="28"/>
          <w:szCs w:val="28"/>
        </w:rPr>
        <w:t>Сорт:</w:t>
      </w:r>
      <w:r w:rsidRPr="00241877">
        <w:rPr>
          <w:rFonts w:ascii="Times New Roman" w:hAnsi="Times New Roman"/>
          <w:sz w:val="28"/>
          <w:szCs w:val="28"/>
        </w:rPr>
        <w:tab/>
      </w:r>
      <w:r w:rsidRPr="00241877">
        <w:rPr>
          <w:rFonts w:ascii="Times New Roman" w:hAnsi="Times New Roman"/>
          <w:sz w:val="28"/>
          <w:szCs w:val="28"/>
        </w:rPr>
        <w:tab/>
        <w:t>Аннушка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Оригинатор:</w:t>
      </w:r>
      <w:r w:rsidRPr="00241877">
        <w:rPr>
          <w:rFonts w:ascii="Times New Roman" w:hAnsi="Times New Roman"/>
          <w:sz w:val="28"/>
          <w:szCs w:val="28"/>
        </w:rPr>
        <w:tab/>
        <w:t>Частное предприятие «Научная селекционно-семеноводческая фирма «Соевый век»</w:t>
      </w:r>
    </w:p>
    <w:p w:rsidR="00241877" w:rsidRPr="00241877" w:rsidRDefault="00241877" w:rsidP="00437238">
      <w:pPr>
        <w:pStyle w:val="a8"/>
        <w:ind w:firstLine="708"/>
        <w:jc w:val="both"/>
        <w:rPr>
          <w:rFonts w:ascii="Times New Roman" w:hAnsi="Times New Roman"/>
          <w:b/>
          <w:sz w:val="28"/>
          <w:szCs w:val="28"/>
        </w:rPr>
      </w:pPr>
      <w:r w:rsidRPr="00241877">
        <w:rPr>
          <w:rFonts w:ascii="Times New Roman" w:hAnsi="Times New Roman"/>
          <w:b/>
          <w:sz w:val="28"/>
          <w:szCs w:val="28"/>
        </w:rPr>
        <w:t xml:space="preserve">Допущен к использованию по Карагандинский и Восточно-Казахстанский областям с 2012 года.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Сорт испытывался в Восточно-Казахстанской области на Курчумской ГСС. Сорт ультраскороспелый. Урожайность составила 11,3 ц/га. Высокоурожайный сорт устойчив к полеганию и осыпанию. Масса 1000 семян составляет 123,2 грамма. Высота растения 100 см. Содержание белка 31,4%. </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ab/>
        <w:t>Сорт испытывался в Карагандинской области на Жана-Арканском ГСУ, в сравнении с условным стандартом Анастасия. Сорт ультраскороспелый.  Урожайность в период испытания на богаре составила 6,4 ц/га, что превышает стандарт на 0,4 ц/га, масса 1000 семян 108,5 грамма, что на 2,5 грамма выше стандарта. Высота стеблестоя 46 см, прикрепление нижних бобов 8 см. Устойчив к полеганию и к осыпанию.</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ab/>
        <w:t xml:space="preserve">Соя </w:t>
      </w:r>
    </w:p>
    <w:p w:rsidR="00241877" w:rsidRPr="00241877" w:rsidRDefault="00241877" w:rsidP="00437238">
      <w:pPr>
        <w:pStyle w:val="a8"/>
        <w:ind w:firstLine="708"/>
        <w:jc w:val="both"/>
        <w:rPr>
          <w:rFonts w:ascii="Times New Roman" w:hAnsi="Times New Roman"/>
          <w:b/>
          <w:sz w:val="28"/>
          <w:szCs w:val="28"/>
        </w:rPr>
      </w:pPr>
      <w:r w:rsidRPr="00241877">
        <w:rPr>
          <w:rFonts w:ascii="Times New Roman" w:hAnsi="Times New Roman"/>
          <w:b/>
          <w:sz w:val="28"/>
          <w:szCs w:val="28"/>
        </w:rPr>
        <w:t>Сорт:</w:t>
      </w:r>
      <w:r w:rsidRPr="00241877">
        <w:rPr>
          <w:rFonts w:ascii="Times New Roman" w:hAnsi="Times New Roman"/>
          <w:sz w:val="28"/>
          <w:szCs w:val="28"/>
        </w:rPr>
        <w:tab/>
      </w:r>
      <w:r w:rsidRPr="00241877">
        <w:rPr>
          <w:rFonts w:ascii="Times New Roman" w:hAnsi="Times New Roman"/>
          <w:sz w:val="28"/>
          <w:szCs w:val="28"/>
        </w:rPr>
        <w:tab/>
        <w:t xml:space="preserve">Десна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Заявитель:</w:t>
      </w:r>
      <w:r w:rsidRPr="00241877">
        <w:rPr>
          <w:rFonts w:ascii="Times New Roman" w:hAnsi="Times New Roman"/>
          <w:sz w:val="28"/>
          <w:szCs w:val="28"/>
        </w:rPr>
        <w:tab/>
      </w:r>
      <w:r w:rsidR="00AC1BDF">
        <w:rPr>
          <w:rFonts w:ascii="Times New Roman" w:hAnsi="Times New Roman"/>
          <w:sz w:val="28"/>
          <w:szCs w:val="28"/>
        </w:rPr>
        <w:tab/>
      </w:r>
      <w:r w:rsidRPr="00241877">
        <w:rPr>
          <w:rFonts w:ascii="Times New Roman" w:hAnsi="Times New Roman"/>
          <w:sz w:val="28"/>
          <w:szCs w:val="28"/>
        </w:rPr>
        <w:t>ТОО «КазНИИ сои и кукурузы»</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lastRenderedPageBreak/>
        <w:t>Оригинатор:</w:t>
      </w:r>
      <w:r w:rsidR="00AC1BDF">
        <w:rPr>
          <w:rFonts w:ascii="Times New Roman" w:hAnsi="Times New Roman"/>
          <w:sz w:val="28"/>
          <w:szCs w:val="28"/>
        </w:rPr>
        <w:tab/>
        <w:t xml:space="preserve">ООО </w:t>
      </w:r>
      <w:r w:rsidRPr="00241877">
        <w:rPr>
          <w:rFonts w:ascii="Times New Roman" w:hAnsi="Times New Roman"/>
          <w:sz w:val="28"/>
          <w:szCs w:val="28"/>
        </w:rPr>
        <w:t>«Научно-исследовательский институт сои» Украина 30% и «Компания Семенс Прогрейн Инк» 70%.</w:t>
      </w:r>
    </w:p>
    <w:p w:rsidR="00241877" w:rsidRPr="00241877" w:rsidRDefault="00241877" w:rsidP="00437238">
      <w:pPr>
        <w:pStyle w:val="a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к использованию по Восточно-Казахстанской области с 2012 года. </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ab/>
        <w:t xml:space="preserve">Сорт испытывался в Восточно-Казахстанской области на Курчумской ГСС, в сравнении со стандартом Жалпаксай. Сорт среднеранний. Урожайность за период испытания составила 14,7 ц/га, что превышает стандарт на 1,9 ц/га. Масса 1000 семян 180,0 грамма, что на 55,0 грамма выше стандарта. Содержание белка 30,8%. </w:t>
      </w:r>
      <w:proofErr w:type="gramStart"/>
      <w:r w:rsidRPr="00241877">
        <w:rPr>
          <w:rFonts w:ascii="Times New Roman" w:hAnsi="Times New Roman"/>
          <w:sz w:val="28"/>
          <w:szCs w:val="28"/>
        </w:rPr>
        <w:t>Устойчив</w:t>
      </w:r>
      <w:proofErr w:type="gramEnd"/>
      <w:r w:rsidRPr="00241877">
        <w:rPr>
          <w:rFonts w:ascii="Times New Roman" w:hAnsi="Times New Roman"/>
          <w:sz w:val="28"/>
          <w:szCs w:val="28"/>
        </w:rPr>
        <w:t xml:space="preserve"> к полеганию и осыпанию.</w:t>
      </w:r>
    </w:p>
    <w:p w:rsidR="00241877" w:rsidRPr="00241877" w:rsidRDefault="00241877" w:rsidP="00437238">
      <w:pPr>
        <w:pStyle w:val="a8"/>
        <w:jc w:val="both"/>
        <w:rPr>
          <w:rFonts w:ascii="Times New Roman" w:hAnsi="Times New Roman"/>
          <w:b/>
          <w:sz w:val="28"/>
          <w:szCs w:val="28"/>
        </w:rPr>
      </w:pPr>
    </w:p>
    <w:p w:rsidR="00241877" w:rsidRPr="00241877" w:rsidRDefault="00241877" w:rsidP="00437238">
      <w:pPr>
        <w:pStyle w:val="a8"/>
        <w:jc w:val="both"/>
        <w:rPr>
          <w:rFonts w:ascii="Times New Roman" w:hAnsi="Times New Roman"/>
          <w:b/>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ab/>
        <w:t xml:space="preserve">Соя </w:t>
      </w:r>
    </w:p>
    <w:p w:rsidR="00241877" w:rsidRPr="00241877" w:rsidRDefault="00241877" w:rsidP="00437238">
      <w:pPr>
        <w:pStyle w:val="a8"/>
        <w:ind w:firstLine="708"/>
        <w:jc w:val="both"/>
        <w:rPr>
          <w:rFonts w:ascii="Times New Roman" w:hAnsi="Times New Roman"/>
          <w:b/>
          <w:sz w:val="28"/>
          <w:szCs w:val="28"/>
        </w:rPr>
      </w:pPr>
      <w:r w:rsidRPr="00241877">
        <w:rPr>
          <w:rFonts w:ascii="Times New Roman" w:hAnsi="Times New Roman"/>
          <w:b/>
          <w:sz w:val="28"/>
          <w:szCs w:val="28"/>
        </w:rPr>
        <w:t>Сорт:</w:t>
      </w:r>
      <w:r w:rsidRPr="00241877">
        <w:rPr>
          <w:rFonts w:ascii="Times New Roman" w:hAnsi="Times New Roman"/>
          <w:sz w:val="28"/>
          <w:szCs w:val="28"/>
        </w:rPr>
        <w:tab/>
      </w:r>
      <w:r w:rsidRPr="00241877">
        <w:rPr>
          <w:rFonts w:ascii="Times New Roman" w:hAnsi="Times New Roman"/>
          <w:sz w:val="28"/>
          <w:szCs w:val="28"/>
        </w:rPr>
        <w:tab/>
        <w:t>Жансая</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Заявитель:</w:t>
      </w:r>
      <w:r w:rsidRPr="00241877">
        <w:rPr>
          <w:rFonts w:ascii="Times New Roman" w:hAnsi="Times New Roman"/>
          <w:sz w:val="28"/>
          <w:szCs w:val="28"/>
        </w:rPr>
        <w:tab/>
      </w:r>
      <w:r w:rsidR="00AC1BDF">
        <w:rPr>
          <w:rFonts w:ascii="Times New Roman" w:hAnsi="Times New Roman"/>
          <w:sz w:val="28"/>
          <w:szCs w:val="28"/>
        </w:rPr>
        <w:tab/>
      </w:r>
      <w:r w:rsidR="00AC1BDF" w:rsidRPr="00241877">
        <w:rPr>
          <w:rFonts w:ascii="Times New Roman" w:hAnsi="Times New Roman"/>
          <w:sz w:val="28"/>
          <w:szCs w:val="28"/>
        </w:rPr>
        <w:t>ТОО «Казахский научно-исследовательский институт земледелия и растениеводства»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Оригинатор:</w:t>
      </w:r>
      <w:r w:rsidRPr="00241877">
        <w:rPr>
          <w:rFonts w:ascii="Times New Roman" w:hAnsi="Times New Roman"/>
          <w:sz w:val="28"/>
          <w:szCs w:val="28"/>
        </w:rPr>
        <w:tab/>
        <w:t>ТОО «Казахский научно-исследовательский институт земледелия и растениеводства»</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к использованию по Алматинской области с 2012 года. </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Испытывался в Алматинской области на Енбекшиказакском ГСУ. Сорт среднеспелый. Сорт испытывался два года, в сравнении со стандартном</w:t>
      </w:r>
      <w:proofErr w:type="gramStart"/>
      <w:r w:rsidRPr="00241877">
        <w:rPr>
          <w:rFonts w:ascii="Times New Roman" w:hAnsi="Times New Roman"/>
          <w:sz w:val="28"/>
          <w:szCs w:val="28"/>
        </w:rPr>
        <w:t xml:space="preserve"> Э</w:t>
      </w:r>
      <w:proofErr w:type="gramEnd"/>
      <w:r w:rsidRPr="00241877">
        <w:rPr>
          <w:rFonts w:ascii="Times New Roman" w:hAnsi="Times New Roman"/>
          <w:sz w:val="28"/>
          <w:szCs w:val="28"/>
        </w:rPr>
        <w:t>врика 357, средняя урожайность за период испытания составила 42,3 ц/га, что превышает стандарт на 7,7 ц/га. Масса 1000 семян составила 123,0 грамма, что на 9,5 грамм</w:t>
      </w:r>
      <w:r w:rsidR="00183825">
        <w:rPr>
          <w:rFonts w:ascii="Times New Roman" w:hAnsi="Times New Roman"/>
          <w:sz w:val="28"/>
          <w:szCs w:val="28"/>
        </w:rPr>
        <w:t>а</w:t>
      </w:r>
      <w:r w:rsidRPr="00241877">
        <w:rPr>
          <w:rFonts w:ascii="Times New Roman" w:hAnsi="Times New Roman"/>
          <w:sz w:val="28"/>
          <w:szCs w:val="28"/>
        </w:rPr>
        <w:t xml:space="preserve"> превышает стандарт. </w:t>
      </w:r>
      <w:proofErr w:type="gramStart"/>
      <w:r w:rsidRPr="00241877">
        <w:rPr>
          <w:rFonts w:ascii="Times New Roman" w:hAnsi="Times New Roman"/>
          <w:sz w:val="28"/>
          <w:szCs w:val="28"/>
        </w:rPr>
        <w:t>Устойчив</w:t>
      </w:r>
      <w:proofErr w:type="gramEnd"/>
      <w:r w:rsidRPr="00241877">
        <w:rPr>
          <w:rFonts w:ascii="Times New Roman" w:hAnsi="Times New Roman"/>
          <w:sz w:val="28"/>
          <w:szCs w:val="28"/>
        </w:rPr>
        <w:t xml:space="preserve"> к полеганию, осыпанию.</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ab/>
        <w:t xml:space="preserve">Соя </w:t>
      </w:r>
    </w:p>
    <w:p w:rsidR="00241877" w:rsidRPr="00241877" w:rsidRDefault="00241877" w:rsidP="00437238">
      <w:pPr>
        <w:pStyle w:val="a8"/>
        <w:ind w:firstLine="708"/>
        <w:jc w:val="both"/>
        <w:rPr>
          <w:rFonts w:ascii="Times New Roman" w:hAnsi="Times New Roman"/>
          <w:b/>
          <w:sz w:val="28"/>
          <w:szCs w:val="28"/>
        </w:rPr>
      </w:pPr>
      <w:r w:rsidRPr="00241877">
        <w:rPr>
          <w:rFonts w:ascii="Times New Roman" w:hAnsi="Times New Roman"/>
          <w:b/>
          <w:sz w:val="28"/>
          <w:szCs w:val="28"/>
        </w:rPr>
        <w:t>Сорт:</w:t>
      </w:r>
      <w:r w:rsidRPr="00241877">
        <w:rPr>
          <w:rFonts w:ascii="Times New Roman" w:hAnsi="Times New Roman"/>
          <w:sz w:val="28"/>
          <w:szCs w:val="28"/>
        </w:rPr>
        <w:tab/>
      </w:r>
      <w:r w:rsidRPr="00241877">
        <w:rPr>
          <w:rFonts w:ascii="Times New Roman" w:hAnsi="Times New Roman"/>
          <w:sz w:val="28"/>
          <w:szCs w:val="28"/>
        </w:rPr>
        <w:tab/>
        <w:t>Черемош</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Заявитель:</w:t>
      </w:r>
      <w:r w:rsidRPr="00241877">
        <w:rPr>
          <w:rFonts w:ascii="Times New Roman" w:hAnsi="Times New Roman"/>
          <w:sz w:val="28"/>
          <w:szCs w:val="28"/>
        </w:rPr>
        <w:tab/>
      </w:r>
      <w:r w:rsidR="002105F0">
        <w:rPr>
          <w:rFonts w:ascii="Times New Roman" w:hAnsi="Times New Roman"/>
          <w:sz w:val="28"/>
          <w:szCs w:val="28"/>
        </w:rPr>
        <w:tab/>
      </w:r>
      <w:r w:rsidRPr="00241877">
        <w:rPr>
          <w:rFonts w:ascii="Times New Roman" w:hAnsi="Times New Roman"/>
          <w:sz w:val="28"/>
          <w:szCs w:val="28"/>
        </w:rPr>
        <w:t>ТОО «КазНИИ сои и кукурузы»</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Оригинатор:</w:t>
      </w:r>
      <w:r w:rsidRPr="00241877">
        <w:rPr>
          <w:rFonts w:ascii="Times New Roman" w:hAnsi="Times New Roman"/>
          <w:sz w:val="28"/>
          <w:szCs w:val="28"/>
        </w:rPr>
        <w:tab/>
        <w:t>ООО «Научно-исследовательский институт сои» Украина 30% и «Компания СеменсПрогрейн Инк» 70%.</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к использованию по Алматинской, Жамбылской, Южно-Казахстанской и Акмолинской областям с 2012 года.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Сорт испытывался в Алматинской области на Енбекшиказахском ГСУ, в сравнении со стандартом Жалпаксай. Сорт раннеспелый. Урожайность за период испытания составила 47,3 ц/га, что превышает стандарт на 13,1 ц/га. Масса 1000 семян составляет 130,0 грамма, что превышает стандарт на 5,0 грамма. Высота растения 93 см, высота прикрепления нижних бобов 7 см, число на одном растении 98 шт. Содержание жира 20,6%, белка 43,1%. </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ab/>
        <w:t xml:space="preserve">Сорт испытывался в Акмолинской области на Кокшетауском </w:t>
      </w:r>
      <w:proofErr w:type="gramStart"/>
      <w:r w:rsidRPr="00241877">
        <w:rPr>
          <w:rFonts w:ascii="Times New Roman" w:hAnsi="Times New Roman"/>
          <w:sz w:val="28"/>
          <w:szCs w:val="28"/>
        </w:rPr>
        <w:t>комплексном</w:t>
      </w:r>
      <w:proofErr w:type="gramEnd"/>
      <w:r w:rsidRPr="00241877">
        <w:rPr>
          <w:rFonts w:ascii="Times New Roman" w:hAnsi="Times New Roman"/>
          <w:sz w:val="28"/>
          <w:szCs w:val="28"/>
        </w:rPr>
        <w:t xml:space="preserve"> ГСУ, в сравнение со стандартом Кубань. Сорт раннеспелый. Урожайность за период испытания составила 9,9 ц/га, что превышает стандарт на 5,1 ц/га, масса 1000 семян составляет 136,9 грамма, что на 24,1 грамма выше стандарта. </w:t>
      </w:r>
    </w:p>
    <w:p w:rsidR="006904CA" w:rsidRDefault="00241877" w:rsidP="00437238">
      <w:pPr>
        <w:pStyle w:val="a8"/>
        <w:jc w:val="both"/>
        <w:rPr>
          <w:rFonts w:ascii="Times New Roman" w:hAnsi="Times New Roman"/>
          <w:sz w:val="28"/>
          <w:szCs w:val="28"/>
        </w:rPr>
      </w:pPr>
      <w:r w:rsidRPr="00241877">
        <w:rPr>
          <w:rFonts w:ascii="Times New Roman" w:hAnsi="Times New Roman"/>
          <w:sz w:val="28"/>
          <w:szCs w:val="28"/>
        </w:rPr>
        <w:lastRenderedPageBreak/>
        <w:tab/>
        <w:t xml:space="preserve">Сорт испытывался в Жамбылской области на Жамбылском </w:t>
      </w:r>
      <w:proofErr w:type="gramStart"/>
      <w:r w:rsidRPr="00241877">
        <w:rPr>
          <w:rFonts w:ascii="Times New Roman" w:hAnsi="Times New Roman"/>
          <w:sz w:val="28"/>
          <w:szCs w:val="28"/>
        </w:rPr>
        <w:t>комплексном</w:t>
      </w:r>
      <w:proofErr w:type="gramEnd"/>
      <w:r w:rsidRPr="00241877">
        <w:rPr>
          <w:rFonts w:ascii="Times New Roman" w:hAnsi="Times New Roman"/>
          <w:sz w:val="28"/>
          <w:szCs w:val="28"/>
        </w:rPr>
        <w:t xml:space="preserve"> ГСУ. В сравнении с условным стандартом Лыбидь. Сорт раннеспелый. Урожайность за период испытания составила 10,3 ц/га, что на уровне стандарта. Масса 1000 семян составляет 151,3 грамма, что на 12,7 грамма выше стандарта. Высота растения составляет 68 см, что на 14 см выше стандарта. Прикрепление нижних бобов составляет 2 см. Содержание белка 30,4%.</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ab/>
        <w:t>Испытания проходил в Южно-Казахстанской области на Сайрамском комплексном ГСУ в сравнении с условным стандартом Танаис. Сорт раннеспелый. Урожайность составила 18,1 ц/га, что на уровне стандарта. Масса 1000 семян 190,5 грамма. Высота растения 55 см. Содержание жира 18,3%, белка 43,2%. Устойчив к полеганию, осыпанию.</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ab/>
        <w:t xml:space="preserve">Соя </w:t>
      </w:r>
    </w:p>
    <w:p w:rsidR="00241877" w:rsidRPr="00241877" w:rsidRDefault="00241877" w:rsidP="00437238">
      <w:pPr>
        <w:pStyle w:val="a8"/>
        <w:ind w:firstLine="708"/>
        <w:jc w:val="both"/>
        <w:rPr>
          <w:rFonts w:ascii="Times New Roman" w:hAnsi="Times New Roman"/>
          <w:b/>
          <w:sz w:val="28"/>
          <w:szCs w:val="28"/>
        </w:rPr>
      </w:pPr>
      <w:r w:rsidRPr="00241877">
        <w:rPr>
          <w:rFonts w:ascii="Times New Roman" w:hAnsi="Times New Roman"/>
          <w:b/>
          <w:sz w:val="28"/>
          <w:szCs w:val="28"/>
        </w:rPr>
        <w:t>Сорт:</w:t>
      </w:r>
      <w:r w:rsidRPr="00241877">
        <w:rPr>
          <w:rFonts w:ascii="Times New Roman" w:hAnsi="Times New Roman"/>
          <w:sz w:val="28"/>
          <w:szCs w:val="28"/>
        </w:rPr>
        <w:tab/>
      </w:r>
      <w:r w:rsidRPr="00241877">
        <w:rPr>
          <w:rFonts w:ascii="Times New Roman" w:hAnsi="Times New Roman"/>
          <w:sz w:val="28"/>
          <w:szCs w:val="28"/>
        </w:rPr>
        <w:tab/>
        <w:t xml:space="preserve">Селекта 302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Оригинатор:</w:t>
      </w:r>
      <w:r w:rsidRPr="00241877">
        <w:rPr>
          <w:rFonts w:ascii="Times New Roman" w:hAnsi="Times New Roman"/>
          <w:sz w:val="28"/>
          <w:szCs w:val="28"/>
        </w:rPr>
        <w:tab/>
        <w:t>ООО Компания «Соевый комплекс», Россия</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к использованию по Алматинской области с 2012 года.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Испытание проходил в Алматинской области на Енбекшиказахском ГСУ. Сорт среднепоздний. Средняя урожайность составила 38,8 ц/га. Масса 1000 семян  составляет 135 грамма. Высота прикрепления нижних бобов 5,5 см, высота растения 143 см. Устойчив к полеганию, к осыпанию и к засухе. </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ab/>
        <w:t>Испытание проходил в Алматинской области, Юго-Восточн</w:t>
      </w:r>
      <w:r w:rsidR="006904CA">
        <w:rPr>
          <w:rFonts w:ascii="Times New Roman" w:hAnsi="Times New Roman"/>
          <w:sz w:val="28"/>
          <w:szCs w:val="28"/>
        </w:rPr>
        <w:t>ой</w:t>
      </w:r>
      <w:r w:rsidRPr="00241877">
        <w:rPr>
          <w:rFonts w:ascii="Times New Roman" w:hAnsi="Times New Roman"/>
          <w:sz w:val="28"/>
          <w:szCs w:val="28"/>
        </w:rPr>
        <w:t xml:space="preserve"> региональной инспектуре на Талдыкорганском </w:t>
      </w:r>
      <w:proofErr w:type="gramStart"/>
      <w:r w:rsidRPr="00241877">
        <w:rPr>
          <w:rFonts w:ascii="Times New Roman" w:hAnsi="Times New Roman"/>
          <w:sz w:val="28"/>
          <w:szCs w:val="28"/>
        </w:rPr>
        <w:t>комплексном</w:t>
      </w:r>
      <w:proofErr w:type="gramEnd"/>
      <w:r w:rsidRPr="00241877">
        <w:rPr>
          <w:rFonts w:ascii="Times New Roman" w:hAnsi="Times New Roman"/>
          <w:sz w:val="28"/>
          <w:szCs w:val="28"/>
        </w:rPr>
        <w:t xml:space="preserve"> ГСУ. Сорт среднепоздний. Средняя урожайность составила 32,4 ц/га. Масса 1000 семян в среднем составляет 177,8 грамма. Число бобов на одном растение 28 штук. Высота растений составила 142 см. Высота прикрепления нижних бобов 11,8 см. Устойчив к полеганию, к осыпанию и к засухе. </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ab/>
        <w:t xml:space="preserve">Соя </w:t>
      </w:r>
    </w:p>
    <w:p w:rsidR="00241877" w:rsidRPr="00241877" w:rsidRDefault="00241877" w:rsidP="00437238">
      <w:pPr>
        <w:pStyle w:val="a8"/>
        <w:ind w:firstLine="708"/>
        <w:jc w:val="both"/>
        <w:rPr>
          <w:rFonts w:ascii="Times New Roman" w:hAnsi="Times New Roman"/>
          <w:b/>
          <w:sz w:val="28"/>
          <w:szCs w:val="28"/>
        </w:rPr>
      </w:pPr>
      <w:r w:rsidRPr="00241877">
        <w:rPr>
          <w:rFonts w:ascii="Times New Roman" w:hAnsi="Times New Roman"/>
          <w:b/>
          <w:sz w:val="28"/>
          <w:szCs w:val="28"/>
        </w:rPr>
        <w:t>Сорт:</w:t>
      </w:r>
      <w:r w:rsidRPr="00241877">
        <w:rPr>
          <w:rFonts w:ascii="Times New Roman" w:hAnsi="Times New Roman"/>
          <w:sz w:val="28"/>
          <w:szCs w:val="28"/>
        </w:rPr>
        <w:tab/>
      </w:r>
      <w:r w:rsidRPr="00241877">
        <w:rPr>
          <w:rFonts w:ascii="Times New Roman" w:hAnsi="Times New Roman"/>
          <w:sz w:val="28"/>
          <w:szCs w:val="28"/>
        </w:rPr>
        <w:tab/>
        <w:t>Терек</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Заявитель:</w:t>
      </w:r>
      <w:r w:rsidRPr="00241877">
        <w:rPr>
          <w:rFonts w:ascii="Times New Roman" w:hAnsi="Times New Roman"/>
          <w:sz w:val="28"/>
          <w:szCs w:val="28"/>
        </w:rPr>
        <w:tab/>
      </w:r>
      <w:r w:rsidR="002105F0">
        <w:rPr>
          <w:rFonts w:ascii="Times New Roman" w:hAnsi="Times New Roman"/>
          <w:sz w:val="28"/>
          <w:szCs w:val="28"/>
        </w:rPr>
        <w:tab/>
      </w:r>
      <w:r w:rsidRPr="00241877">
        <w:rPr>
          <w:rFonts w:ascii="Times New Roman" w:hAnsi="Times New Roman"/>
          <w:sz w:val="28"/>
          <w:szCs w:val="28"/>
        </w:rPr>
        <w:t>ТОО «КазНИИ сои и кукурузы»</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Оригинатор:</w:t>
      </w:r>
      <w:r w:rsidRPr="00241877">
        <w:rPr>
          <w:rFonts w:ascii="Times New Roman" w:hAnsi="Times New Roman"/>
          <w:sz w:val="28"/>
          <w:szCs w:val="28"/>
        </w:rPr>
        <w:tab/>
        <w:t>ООО «Научно-исследовательский институт сои» Украина 30% и «Компания СеменсПрогрейн Инк» 70%.</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к использованию по Алматинской и Южно-Казахстанской областям с 2012 года. </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b/>
          <w:sz w:val="28"/>
          <w:szCs w:val="28"/>
        </w:rPr>
        <w:tab/>
      </w:r>
      <w:r w:rsidRPr="00241877">
        <w:rPr>
          <w:rFonts w:ascii="Times New Roman" w:hAnsi="Times New Roman"/>
          <w:sz w:val="28"/>
          <w:szCs w:val="28"/>
        </w:rPr>
        <w:t>Испытание проходил в Алматинской области на Енбекшиказахском ГСУ в сравнени</w:t>
      </w:r>
      <w:r w:rsidR="006904CA">
        <w:rPr>
          <w:rFonts w:ascii="Times New Roman" w:hAnsi="Times New Roman"/>
          <w:sz w:val="28"/>
          <w:szCs w:val="28"/>
        </w:rPr>
        <w:t>и</w:t>
      </w:r>
      <w:r w:rsidRPr="00241877">
        <w:rPr>
          <w:rFonts w:ascii="Times New Roman" w:hAnsi="Times New Roman"/>
          <w:sz w:val="28"/>
          <w:szCs w:val="28"/>
        </w:rPr>
        <w:t xml:space="preserve"> с условным стандартом Лыбидь. Сорт раннеспелый. Урожайность составила 33,5 ц/га, что превышает стандарт на 2,9 ц/га. Масса 1000 семян составляет 131 грамма, что на 10 грамма выше стандарта.  Содержание белка 40,8%, что на 10</w:t>
      </w:r>
      <w:r w:rsidR="006904CA">
        <w:rPr>
          <w:rFonts w:ascii="Times New Roman" w:hAnsi="Times New Roman"/>
          <w:sz w:val="28"/>
          <w:szCs w:val="28"/>
        </w:rPr>
        <w:t xml:space="preserve"> </w:t>
      </w:r>
      <w:r w:rsidRPr="00241877">
        <w:rPr>
          <w:rFonts w:ascii="Times New Roman" w:hAnsi="Times New Roman"/>
          <w:sz w:val="28"/>
          <w:szCs w:val="28"/>
        </w:rPr>
        <w:t>% выше стандарта. Содержание жира 21,8%</w:t>
      </w:r>
      <w:r w:rsidR="006904CA">
        <w:rPr>
          <w:rFonts w:ascii="Times New Roman" w:hAnsi="Times New Roman"/>
          <w:sz w:val="28"/>
          <w:szCs w:val="28"/>
        </w:rPr>
        <w:t>.</w:t>
      </w:r>
    </w:p>
    <w:p w:rsidR="00FE0BAA" w:rsidRDefault="00241877" w:rsidP="00437238">
      <w:pPr>
        <w:pStyle w:val="a8"/>
        <w:jc w:val="both"/>
        <w:rPr>
          <w:rFonts w:ascii="Times New Roman" w:hAnsi="Times New Roman"/>
          <w:sz w:val="28"/>
          <w:szCs w:val="28"/>
        </w:rPr>
      </w:pPr>
      <w:r w:rsidRPr="00241877">
        <w:rPr>
          <w:rFonts w:ascii="Times New Roman" w:hAnsi="Times New Roman"/>
          <w:sz w:val="28"/>
          <w:szCs w:val="28"/>
        </w:rPr>
        <w:tab/>
        <w:t xml:space="preserve">Испытание проходил в Южно-Казахстанской области на Сайрамском </w:t>
      </w:r>
      <w:proofErr w:type="gramStart"/>
      <w:r w:rsidRPr="00241877">
        <w:rPr>
          <w:rFonts w:ascii="Times New Roman" w:hAnsi="Times New Roman"/>
          <w:sz w:val="28"/>
          <w:szCs w:val="28"/>
        </w:rPr>
        <w:t>комплексном</w:t>
      </w:r>
      <w:proofErr w:type="gramEnd"/>
      <w:r w:rsidRPr="00241877">
        <w:rPr>
          <w:rFonts w:ascii="Times New Roman" w:hAnsi="Times New Roman"/>
          <w:sz w:val="28"/>
          <w:szCs w:val="28"/>
        </w:rPr>
        <w:t xml:space="preserve"> ГСУ. В сравнени</w:t>
      </w:r>
      <w:r w:rsidR="006904CA">
        <w:rPr>
          <w:rFonts w:ascii="Times New Roman" w:hAnsi="Times New Roman"/>
          <w:sz w:val="28"/>
          <w:szCs w:val="28"/>
        </w:rPr>
        <w:t>и</w:t>
      </w:r>
      <w:r w:rsidRPr="00241877">
        <w:rPr>
          <w:rFonts w:ascii="Times New Roman" w:hAnsi="Times New Roman"/>
          <w:sz w:val="28"/>
          <w:szCs w:val="28"/>
        </w:rPr>
        <w:t xml:space="preserve"> с условным стандартом Танаис. Сорт раннеспелый. Урожайность составила 18,1 ц/га, что на уровне стандарта. </w:t>
      </w:r>
    </w:p>
    <w:p w:rsidR="00241877" w:rsidRPr="00241877" w:rsidRDefault="00FE0BAA" w:rsidP="00437238">
      <w:pPr>
        <w:pStyle w:val="a8"/>
        <w:jc w:val="both"/>
        <w:rPr>
          <w:rFonts w:ascii="Times New Roman" w:hAnsi="Times New Roman"/>
          <w:sz w:val="28"/>
          <w:szCs w:val="28"/>
        </w:rPr>
      </w:pPr>
      <w:r>
        <w:rPr>
          <w:rFonts w:ascii="Times New Roman" w:hAnsi="Times New Roman"/>
          <w:sz w:val="28"/>
          <w:szCs w:val="28"/>
        </w:rPr>
        <w:lastRenderedPageBreak/>
        <w:tab/>
      </w:r>
      <w:r w:rsidR="00241877" w:rsidRPr="00241877">
        <w:rPr>
          <w:rFonts w:ascii="Times New Roman" w:hAnsi="Times New Roman"/>
          <w:sz w:val="28"/>
          <w:szCs w:val="28"/>
        </w:rPr>
        <w:t xml:space="preserve">Масса 1000 семян 189,3 грамма. Высота растения 55 см. Содержание жира 21,8%, что на 1,2% выше стандарта. </w:t>
      </w:r>
      <w:proofErr w:type="gramStart"/>
      <w:r w:rsidR="00241877" w:rsidRPr="00241877">
        <w:rPr>
          <w:rFonts w:ascii="Times New Roman" w:hAnsi="Times New Roman"/>
          <w:sz w:val="28"/>
          <w:szCs w:val="28"/>
        </w:rPr>
        <w:t>Устойчив</w:t>
      </w:r>
      <w:proofErr w:type="gramEnd"/>
      <w:r w:rsidR="00241877" w:rsidRPr="00241877">
        <w:rPr>
          <w:rFonts w:ascii="Times New Roman" w:hAnsi="Times New Roman"/>
          <w:sz w:val="28"/>
          <w:szCs w:val="28"/>
        </w:rPr>
        <w:t xml:space="preserve"> к полеганию и к осыпанию.</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ab/>
        <w:t xml:space="preserve">Соя </w:t>
      </w:r>
    </w:p>
    <w:p w:rsidR="00241877" w:rsidRPr="00241877" w:rsidRDefault="00241877" w:rsidP="00437238">
      <w:pPr>
        <w:pStyle w:val="a8"/>
        <w:ind w:firstLine="708"/>
        <w:jc w:val="both"/>
        <w:rPr>
          <w:rFonts w:ascii="Times New Roman" w:hAnsi="Times New Roman"/>
          <w:b/>
          <w:sz w:val="28"/>
          <w:szCs w:val="28"/>
        </w:rPr>
      </w:pPr>
      <w:r w:rsidRPr="00241877">
        <w:rPr>
          <w:rFonts w:ascii="Times New Roman" w:hAnsi="Times New Roman"/>
          <w:b/>
          <w:sz w:val="28"/>
          <w:szCs w:val="28"/>
        </w:rPr>
        <w:t>Сорт:</w:t>
      </w:r>
      <w:r w:rsidRPr="00241877">
        <w:rPr>
          <w:rFonts w:ascii="Times New Roman" w:hAnsi="Times New Roman"/>
          <w:b/>
          <w:sz w:val="28"/>
          <w:szCs w:val="28"/>
        </w:rPr>
        <w:tab/>
      </w:r>
      <w:r w:rsidRPr="00241877">
        <w:rPr>
          <w:rFonts w:ascii="Times New Roman" w:hAnsi="Times New Roman"/>
          <w:sz w:val="28"/>
          <w:szCs w:val="28"/>
        </w:rPr>
        <w:tab/>
        <w:t>Танаис</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Заявитель:</w:t>
      </w:r>
      <w:r w:rsidRPr="00241877">
        <w:rPr>
          <w:rFonts w:ascii="Times New Roman" w:hAnsi="Times New Roman"/>
          <w:sz w:val="28"/>
          <w:szCs w:val="28"/>
        </w:rPr>
        <w:tab/>
      </w:r>
      <w:r w:rsidR="002105F0">
        <w:rPr>
          <w:rFonts w:ascii="Times New Roman" w:hAnsi="Times New Roman"/>
          <w:sz w:val="28"/>
          <w:szCs w:val="28"/>
        </w:rPr>
        <w:tab/>
      </w:r>
      <w:r w:rsidRPr="00241877">
        <w:rPr>
          <w:rFonts w:ascii="Times New Roman" w:hAnsi="Times New Roman"/>
          <w:sz w:val="28"/>
          <w:szCs w:val="28"/>
        </w:rPr>
        <w:t>ТОО «КазНИИ сои и кукурузы»</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Оригинатор:</w:t>
      </w:r>
      <w:r w:rsidRPr="00241877">
        <w:rPr>
          <w:rFonts w:ascii="Times New Roman" w:hAnsi="Times New Roman"/>
          <w:sz w:val="28"/>
          <w:szCs w:val="28"/>
        </w:rPr>
        <w:tab/>
        <w:t>ООО «Научно-исследовательский институт сои» Украина 30% и «Компания СеменсПрогрейн Инк» 70%.</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к использованию по Алматинской области с 2012 года. </w:t>
      </w:r>
    </w:p>
    <w:p w:rsidR="00FE0BAA" w:rsidRDefault="00241877" w:rsidP="00437238">
      <w:pPr>
        <w:pStyle w:val="a8"/>
        <w:jc w:val="both"/>
        <w:rPr>
          <w:rFonts w:ascii="Times New Roman" w:hAnsi="Times New Roman"/>
          <w:sz w:val="28"/>
          <w:szCs w:val="28"/>
        </w:rPr>
      </w:pPr>
      <w:r w:rsidRPr="00241877">
        <w:rPr>
          <w:rFonts w:ascii="Times New Roman" w:hAnsi="Times New Roman"/>
          <w:sz w:val="28"/>
          <w:szCs w:val="28"/>
        </w:rPr>
        <w:tab/>
        <w:t xml:space="preserve">Испытание проходил в Алматинской области на Талдыкорганском ГСУ. В сравнении со стандартным сортом Жалпаксай. Сорт раннеспелый. Урожайность составила 31,4 ц/га, что превышает стандарт на 3,5 ц/га. Масса 1000 семян  составляет 188,9 грамма, что на 20,5 грамма выше стандарта. </w:t>
      </w:r>
    </w:p>
    <w:p w:rsidR="00241877" w:rsidRPr="00241877" w:rsidRDefault="00FE0BAA" w:rsidP="00437238">
      <w:pPr>
        <w:pStyle w:val="a8"/>
        <w:jc w:val="both"/>
        <w:rPr>
          <w:rFonts w:ascii="Times New Roman" w:hAnsi="Times New Roman"/>
          <w:sz w:val="28"/>
          <w:szCs w:val="28"/>
        </w:rPr>
      </w:pPr>
      <w:r>
        <w:rPr>
          <w:rFonts w:ascii="Times New Roman" w:hAnsi="Times New Roman"/>
          <w:sz w:val="28"/>
          <w:szCs w:val="28"/>
        </w:rPr>
        <w:tab/>
      </w:r>
      <w:r w:rsidR="00241877" w:rsidRPr="00241877">
        <w:rPr>
          <w:rFonts w:ascii="Times New Roman" w:hAnsi="Times New Roman"/>
          <w:sz w:val="28"/>
          <w:szCs w:val="28"/>
        </w:rPr>
        <w:t>Высота растения 100 см. Число бобов на одном растени</w:t>
      </w:r>
      <w:r w:rsidR="006904CA">
        <w:rPr>
          <w:rFonts w:ascii="Times New Roman" w:hAnsi="Times New Roman"/>
          <w:sz w:val="28"/>
          <w:szCs w:val="28"/>
        </w:rPr>
        <w:t>и</w:t>
      </w:r>
      <w:r w:rsidR="00241877" w:rsidRPr="00241877">
        <w:rPr>
          <w:rFonts w:ascii="Times New Roman" w:hAnsi="Times New Roman"/>
          <w:sz w:val="28"/>
          <w:szCs w:val="28"/>
        </w:rPr>
        <w:t xml:space="preserve"> 28 штук. Высота прикрепления нижних бобов 8 см. Устойчив к полеганию и к осыпанию. </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Культура: </w:t>
      </w:r>
      <w:r w:rsidRPr="00241877">
        <w:rPr>
          <w:rFonts w:ascii="Times New Roman" w:hAnsi="Times New Roman"/>
          <w:sz w:val="28"/>
          <w:szCs w:val="28"/>
        </w:rPr>
        <w:t xml:space="preserve">Маш овощной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Сорт: </w:t>
      </w:r>
      <w:r w:rsidRPr="00241877">
        <w:rPr>
          <w:rFonts w:ascii="Times New Roman" w:hAnsi="Times New Roman"/>
          <w:sz w:val="28"/>
          <w:szCs w:val="28"/>
        </w:rPr>
        <w:t>Жасыл дэн</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Авторы: </w:t>
      </w:r>
      <w:r w:rsidRPr="00241877">
        <w:rPr>
          <w:rFonts w:ascii="Times New Roman" w:hAnsi="Times New Roman"/>
          <w:sz w:val="28"/>
          <w:szCs w:val="28"/>
          <w:lang w:val="kk-KZ"/>
        </w:rPr>
        <w:t>Киселева Н. А., Айтбаев Т.Е., Амиров Б. М., Мавлянова  Р. Ф., Worawit Sorajjapinun</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Оригинатор:</w:t>
      </w:r>
      <w:r w:rsidRPr="00241877">
        <w:rPr>
          <w:rFonts w:ascii="Times New Roman" w:hAnsi="Times New Roman"/>
          <w:sz w:val="28"/>
          <w:szCs w:val="28"/>
        </w:rPr>
        <w:t xml:space="preserve"> ТОО «Казахский научно-исследовательский институт картофелеводства и овощного хозяйства»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Заявитель:</w:t>
      </w:r>
      <w:r w:rsidRPr="00241877">
        <w:rPr>
          <w:rFonts w:ascii="Times New Roman" w:hAnsi="Times New Roman"/>
          <w:sz w:val="28"/>
          <w:szCs w:val="28"/>
        </w:rPr>
        <w:t xml:space="preserve"> ТОО «Казахский научно-исследовательский институт картофелеводства и овощного хозяйства»</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по Алматинской области с 2012 года.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Сорт раннеспелый</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Испытание проходил на территории заявителя. Урожайность в 2011 году составила 290 ц/га, что превышает условный стандарт Победа 104 на 160 ц/га.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Растение прямостоячее, компактное, неполегающее, боковых побегов 5-7, прилегаюших к главному стеблю. Бобы располагаются все в верхней части стебля, вверх, по 3-5 штук, что позволяет к массовой механизированной уборке. Высота растения 42-47 см, количество бобов на одном растении 13-19 штук, количество семян в одном бобе 7-15 штук, масса 1000 семян 62 грамма.</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ab/>
        <w:t xml:space="preserve">Подсолнечник  </w:t>
      </w:r>
    </w:p>
    <w:p w:rsidR="00241877" w:rsidRPr="00241877" w:rsidRDefault="00241877" w:rsidP="00437238">
      <w:pPr>
        <w:pStyle w:val="a8"/>
        <w:ind w:firstLine="708"/>
        <w:jc w:val="both"/>
        <w:rPr>
          <w:rFonts w:ascii="Times New Roman" w:hAnsi="Times New Roman"/>
          <w:b/>
          <w:sz w:val="28"/>
          <w:szCs w:val="28"/>
        </w:rPr>
      </w:pPr>
      <w:r w:rsidRPr="00241877">
        <w:rPr>
          <w:rFonts w:ascii="Times New Roman" w:hAnsi="Times New Roman"/>
          <w:b/>
          <w:sz w:val="28"/>
          <w:szCs w:val="28"/>
        </w:rPr>
        <w:t>Гибрид:</w:t>
      </w:r>
      <w:r w:rsidRPr="00241877">
        <w:rPr>
          <w:rFonts w:ascii="Times New Roman" w:hAnsi="Times New Roman"/>
          <w:sz w:val="28"/>
          <w:szCs w:val="28"/>
        </w:rPr>
        <w:tab/>
      </w:r>
      <w:r w:rsidRPr="00241877">
        <w:rPr>
          <w:rFonts w:ascii="Times New Roman" w:hAnsi="Times New Roman"/>
          <w:sz w:val="28"/>
          <w:szCs w:val="28"/>
        </w:rPr>
        <w:tab/>
        <w:t>ЛГ 5635</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Заявитель:</w:t>
      </w:r>
      <w:r w:rsidRPr="00241877">
        <w:rPr>
          <w:rFonts w:ascii="Times New Roman" w:hAnsi="Times New Roman"/>
          <w:sz w:val="28"/>
          <w:szCs w:val="28"/>
        </w:rPr>
        <w:tab/>
      </w:r>
      <w:r w:rsidR="002105F0">
        <w:rPr>
          <w:rFonts w:ascii="Times New Roman" w:hAnsi="Times New Roman"/>
          <w:sz w:val="28"/>
          <w:szCs w:val="28"/>
        </w:rPr>
        <w:tab/>
      </w:r>
      <w:r w:rsidR="00E0529D">
        <w:rPr>
          <w:rFonts w:ascii="Times New Roman" w:hAnsi="Times New Roman"/>
          <w:sz w:val="28"/>
          <w:szCs w:val="28"/>
        </w:rPr>
        <w:t>ТО</w:t>
      </w:r>
      <w:r w:rsidR="002105F0">
        <w:rPr>
          <w:rFonts w:ascii="Times New Roman" w:hAnsi="Times New Roman"/>
          <w:sz w:val="28"/>
          <w:szCs w:val="28"/>
        </w:rPr>
        <w:t>О «</w:t>
      </w:r>
      <w:r w:rsidR="002105F0">
        <w:rPr>
          <w:rFonts w:ascii="Times New Roman" w:hAnsi="Times New Roman"/>
          <w:sz w:val="28"/>
          <w:szCs w:val="28"/>
          <w:lang w:val="en-US"/>
        </w:rPr>
        <w:t>RAMBioScience</w:t>
      </w:r>
      <w:r w:rsidR="002105F0">
        <w:rPr>
          <w:rFonts w:ascii="Times New Roman" w:hAnsi="Times New Roman"/>
          <w:sz w:val="28"/>
          <w:szCs w:val="28"/>
        </w:rPr>
        <w:t>»</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Оригинатор:</w:t>
      </w:r>
      <w:r w:rsidR="002105F0">
        <w:rPr>
          <w:rFonts w:ascii="Times New Roman" w:hAnsi="Times New Roman"/>
          <w:sz w:val="28"/>
          <w:szCs w:val="28"/>
        </w:rPr>
        <w:tab/>
        <w:t xml:space="preserve">АО «Лимагрейн </w:t>
      </w:r>
      <w:proofErr w:type="gramStart"/>
      <w:r w:rsidR="002105F0">
        <w:rPr>
          <w:rFonts w:ascii="Times New Roman" w:hAnsi="Times New Roman"/>
          <w:sz w:val="28"/>
          <w:szCs w:val="28"/>
        </w:rPr>
        <w:t>Верной</w:t>
      </w:r>
      <w:proofErr w:type="gramEnd"/>
      <w:r w:rsidR="002105F0">
        <w:rPr>
          <w:rFonts w:ascii="Times New Roman" w:hAnsi="Times New Roman"/>
          <w:sz w:val="28"/>
          <w:szCs w:val="28"/>
        </w:rPr>
        <w:t xml:space="preserve"> Холдинг</w:t>
      </w:r>
      <w:r w:rsidRPr="00241877">
        <w:rPr>
          <w:rFonts w:ascii="Times New Roman" w:hAnsi="Times New Roman"/>
          <w:sz w:val="28"/>
          <w:szCs w:val="28"/>
        </w:rPr>
        <w:t xml:space="preserve">» </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к использованию по  Южно-Казахстанской области с 2012 года. </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lastRenderedPageBreak/>
        <w:tab/>
        <w:t xml:space="preserve">Гибрид ЛГ-5635 испытывался с 2009 по 2011 годы, в Сайрамском ГСУ (3 зона) в сравнении со стандартом Казахстанский 341. </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ab/>
        <w:t>Гибрид среднеспелый. Средняя урожайность за годы испытания составила 34,9 ц/га, что превышает на 2,4 ц/га. Масса 1000 семян в среднем составляет 71,1 грамма, что превышает стандарт на 3,0 грамма. Гибрид имеет неветвящийся, прямостоящий стебель, устойчив к полеганию. Содержание жира составляет 39,1%, что на уровне стандарта, лузги 35,8%, что превышает стандарт на 6,6%.</w:t>
      </w:r>
    </w:p>
    <w:p w:rsidR="00241877" w:rsidRPr="00241877" w:rsidRDefault="00241877" w:rsidP="00437238">
      <w:pPr>
        <w:pStyle w:val="a8"/>
        <w:jc w:val="both"/>
        <w:rPr>
          <w:rFonts w:ascii="Times New Roman" w:hAnsi="Times New Roman"/>
          <w:b/>
          <w:sz w:val="28"/>
          <w:szCs w:val="28"/>
          <w:u w:val="single"/>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ab/>
        <w:t xml:space="preserve">Подсолнечник </w:t>
      </w:r>
    </w:p>
    <w:p w:rsidR="00241877" w:rsidRPr="00241877" w:rsidRDefault="00241877" w:rsidP="00437238">
      <w:pPr>
        <w:pStyle w:val="a8"/>
        <w:ind w:firstLine="708"/>
        <w:jc w:val="both"/>
        <w:rPr>
          <w:rFonts w:ascii="Times New Roman" w:hAnsi="Times New Roman"/>
          <w:b/>
          <w:sz w:val="28"/>
          <w:szCs w:val="28"/>
        </w:rPr>
      </w:pPr>
      <w:r w:rsidRPr="00241877">
        <w:rPr>
          <w:rFonts w:ascii="Times New Roman" w:hAnsi="Times New Roman"/>
          <w:b/>
          <w:sz w:val="28"/>
          <w:szCs w:val="28"/>
        </w:rPr>
        <w:t>Гибрид:</w:t>
      </w:r>
      <w:r w:rsidRPr="00241877">
        <w:rPr>
          <w:rFonts w:ascii="Times New Roman" w:hAnsi="Times New Roman"/>
          <w:sz w:val="28"/>
          <w:szCs w:val="28"/>
        </w:rPr>
        <w:tab/>
      </w:r>
      <w:r w:rsidRPr="00241877">
        <w:rPr>
          <w:rFonts w:ascii="Times New Roman" w:hAnsi="Times New Roman"/>
          <w:sz w:val="28"/>
          <w:szCs w:val="28"/>
        </w:rPr>
        <w:tab/>
        <w:t>КСФ 7112</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Заявитель:</w:t>
      </w:r>
      <w:r w:rsidRPr="00241877">
        <w:rPr>
          <w:rFonts w:ascii="Times New Roman" w:hAnsi="Times New Roman"/>
          <w:sz w:val="28"/>
          <w:szCs w:val="28"/>
        </w:rPr>
        <w:tab/>
      </w:r>
      <w:r w:rsidR="00E0529D" w:rsidRPr="004C6215">
        <w:rPr>
          <w:rFonts w:ascii="Times New Roman" w:hAnsi="Times New Roman"/>
          <w:sz w:val="28"/>
          <w:szCs w:val="28"/>
        </w:rPr>
        <w:tab/>
      </w:r>
      <w:r w:rsidRPr="00241877">
        <w:rPr>
          <w:rFonts w:ascii="Times New Roman" w:hAnsi="Times New Roman"/>
          <w:sz w:val="28"/>
          <w:szCs w:val="28"/>
        </w:rPr>
        <w:t>ТОО «Агро Плюс Коммерц»</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Оригинатор:</w:t>
      </w:r>
      <w:r w:rsidRPr="00241877">
        <w:rPr>
          <w:rFonts w:ascii="Times New Roman" w:hAnsi="Times New Roman"/>
          <w:sz w:val="28"/>
          <w:szCs w:val="28"/>
        </w:rPr>
        <w:tab/>
      </w:r>
      <w:r w:rsidRPr="00241877">
        <w:rPr>
          <w:rFonts w:ascii="Times New Roman" w:hAnsi="Times New Roman"/>
          <w:b/>
          <w:sz w:val="28"/>
          <w:szCs w:val="28"/>
        </w:rPr>
        <w:t>Коссад</w:t>
      </w:r>
      <w:proofErr w:type="gramStart"/>
      <w:r w:rsidR="00E0529D">
        <w:rPr>
          <w:rFonts w:ascii="Times New Roman" w:hAnsi="Times New Roman"/>
          <w:b/>
          <w:sz w:val="28"/>
          <w:szCs w:val="28"/>
          <w:lang w:val="en-US"/>
        </w:rPr>
        <w:t>C</w:t>
      </w:r>
      <w:proofErr w:type="gramEnd"/>
      <w:r w:rsidRPr="00241877">
        <w:rPr>
          <w:rFonts w:ascii="Times New Roman" w:hAnsi="Times New Roman"/>
          <w:b/>
          <w:sz w:val="28"/>
          <w:szCs w:val="28"/>
        </w:rPr>
        <w:t>еменсес</w:t>
      </w:r>
      <w:r w:rsidR="00E0529D">
        <w:rPr>
          <w:rFonts w:ascii="Times New Roman" w:hAnsi="Times New Roman"/>
          <w:b/>
          <w:sz w:val="28"/>
          <w:szCs w:val="28"/>
        </w:rPr>
        <w:t>,</w:t>
      </w:r>
      <w:r w:rsidRPr="00241877">
        <w:rPr>
          <w:rFonts w:ascii="Times New Roman" w:hAnsi="Times New Roman"/>
          <w:b/>
          <w:sz w:val="28"/>
          <w:szCs w:val="28"/>
        </w:rPr>
        <w:t xml:space="preserve">  Франция.</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к использованию по Павлодарской</w:t>
      </w:r>
    </w:p>
    <w:p w:rsidR="00241877" w:rsidRPr="00241877" w:rsidRDefault="00241877" w:rsidP="00437238">
      <w:pPr>
        <w:pStyle w:val="a8"/>
        <w:jc w:val="both"/>
        <w:rPr>
          <w:rFonts w:ascii="Times New Roman" w:hAnsi="Times New Roman"/>
          <w:b/>
          <w:sz w:val="28"/>
          <w:szCs w:val="28"/>
        </w:rPr>
      </w:pPr>
      <w:r w:rsidRPr="00241877">
        <w:rPr>
          <w:rFonts w:ascii="Times New Roman" w:hAnsi="Times New Roman"/>
          <w:b/>
          <w:sz w:val="28"/>
          <w:szCs w:val="28"/>
        </w:rPr>
        <w:t xml:space="preserve">области с 2012 года. </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ab/>
        <w:t xml:space="preserve">Испытание проходил в Павлодарской области на Павлодарском зерновом ГСУ в сравнении со стандартом </w:t>
      </w:r>
      <w:proofErr w:type="gramStart"/>
      <w:r w:rsidRPr="00241877">
        <w:rPr>
          <w:rFonts w:ascii="Times New Roman" w:hAnsi="Times New Roman"/>
          <w:sz w:val="28"/>
          <w:szCs w:val="28"/>
        </w:rPr>
        <w:t>Восточный</w:t>
      </w:r>
      <w:proofErr w:type="gramEnd"/>
      <w:r w:rsidRPr="00241877">
        <w:rPr>
          <w:rFonts w:ascii="Times New Roman" w:hAnsi="Times New Roman"/>
          <w:sz w:val="28"/>
          <w:szCs w:val="28"/>
        </w:rPr>
        <w:t xml:space="preserve">, испытывался 2 года. </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 xml:space="preserve">Средняя урожайность составила 6,1 ц/га, что превышает стандарт на 0,7 ц/га. Гибрид раннеспелый. Масса 1000 семян в среднем составила 22,8 грамма, что на 1,8 грамма выше стандарта. Содержание жира в среднем 47,6 %, что выше стандарта на 1,5 %. Содержание лузги в среднем 28,4 %, что выше стандарта на 3,7 %. Сбор масла с 1 гектара в среднем 230,4 кг, что выше стандарта на 76,2 кг.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Устойчивость к заразихе и склеротинии. </w:t>
      </w:r>
      <w:proofErr w:type="gramStart"/>
      <w:r w:rsidRPr="00241877">
        <w:rPr>
          <w:rFonts w:ascii="Times New Roman" w:hAnsi="Times New Roman"/>
          <w:sz w:val="28"/>
          <w:szCs w:val="28"/>
        </w:rPr>
        <w:t>Низкорослый</w:t>
      </w:r>
      <w:proofErr w:type="gramEnd"/>
      <w:r w:rsidRPr="00241877">
        <w:rPr>
          <w:rFonts w:ascii="Times New Roman" w:hAnsi="Times New Roman"/>
          <w:sz w:val="28"/>
          <w:szCs w:val="28"/>
        </w:rPr>
        <w:t xml:space="preserve"> и устойчивый к полеганию.     </w:t>
      </w:r>
    </w:p>
    <w:p w:rsidR="00241877" w:rsidRPr="00241877" w:rsidRDefault="00241877" w:rsidP="00437238">
      <w:pPr>
        <w:pStyle w:val="a8"/>
        <w:jc w:val="both"/>
        <w:rPr>
          <w:rFonts w:ascii="Times New Roman" w:hAnsi="Times New Roman"/>
          <w:b/>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ab/>
        <w:t xml:space="preserve">Подсолнечник </w:t>
      </w:r>
    </w:p>
    <w:p w:rsidR="00241877" w:rsidRPr="00241877" w:rsidRDefault="00241877" w:rsidP="00437238">
      <w:pPr>
        <w:pStyle w:val="a8"/>
        <w:ind w:firstLine="708"/>
        <w:jc w:val="both"/>
        <w:rPr>
          <w:rFonts w:ascii="Times New Roman" w:hAnsi="Times New Roman"/>
          <w:b/>
          <w:sz w:val="28"/>
          <w:szCs w:val="28"/>
        </w:rPr>
      </w:pPr>
      <w:r w:rsidRPr="00241877">
        <w:rPr>
          <w:rFonts w:ascii="Times New Roman" w:hAnsi="Times New Roman"/>
          <w:b/>
          <w:sz w:val="28"/>
          <w:szCs w:val="28"/>
        </w:rPr>
        <w:t>Гибрид:</w:t>
      </w:r>
      <w:r w:rsidRPr="00241877">
        <w:rPr>
          <w:rFonts w:ascii="Times New Roman" w:hAnsi="Times New Roman"/>
          <w:sz w:val="28"/>
          <w:szCs w:val="28"/>
        </w:rPr>
        <w:tab/>
      </w:r>
      <w:r w:rsidRPr="00241877">
        <w:rPr>
          <w:rFonts w:ascii="Times New Roman" w:hAnsi="Times New Roman"/>
          <w:sz w:val="28"/>
          <w:szCs w:val="28"/>
        </w:rPr>
        <w:tab/>
        <w:t>ПР 63</w:t>
      </w:r>
      <w:proofErr w:type="gramStart"/>
      <w:r w:rsidRPr="00241877">
        <w:rPr>
          <w:rFonts w:ascii="Times New Roman" w:hAnsi="Times New Roman"/>
          <w:sz w:val="28"/>
          <w:szCs w:val="28"/>
        </w:rPr>
        <w:t xml:space="preserve"> А</w:t>
      </w:r>
      <w:proofErr w:type="gramEnd"/>
      <w:r w:rsidRPr="00241877">
        <w:rPr>
          <w:rFonts w:ascii="Times New Roman" w:hAnsi="Times New Roman"/>
          <w:sz w:val="28"/>
          <w:szCs w:val="28"/>
        </w:rPr>
        <w:t xml:space="preserve"> 40</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Заявитель:</w:t>
      </w:r>
      <w:r w:rsidRPr="00241877">
        <w:rPr>
          <w:rFonts w:ascii="Times New Roman" w:hAnsi="Times New Roman"/>
          <w:sz w:val="28"/>
          <w:szCs w:val="28"/>
        </w:rPr>
        <w:tab/>
      </w:r>
      <w:r w:rsidR="00E0529D">
        <w:rPr>
          <w:rFonts w:ascii="Times New Roman" w:hAnsi="Times New Roman"/>
          <w:sz w:val="28"/>
          <w:szCs w:val="28"/>
        </w:rPr>
        <w:tab/>
      </w:r>
      <w:r w:rsidRPr="00241877">
        <w:rPr>
          <w:rFonts w:ascii="Times New Roman" w:hAnsi="Times New Roman"/>
          <w:sz w:val="28"/>
          <w:szCs w:val="28"/>
        </w:rPr>
        <w:t>ТОО «АСК Техник»</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Оригинатор:</w:t>
      </w:r>
      <w:r w:rsidRPr="00241877">
        <w:rPr>
          <w:rFonts w:ascii="Times New Roman" w:hAnsi="Times New Roman"/>
          <w:sz w:val="28"/>
          <w:szCs w:val="28"/>
        </w:rPr>
        <w:tab/>
        <w:t xml:space="preserve">Пионер </w:t>
      </w:r>
      <w:proofErr w:type="gramStart"/>
      <w:r w:rsidRPr="00241877">
        <w:rPr>
          <w:rFonts w:ascii="Times New Roman" w:hAnsi="Times New Roman"/>
          <w:sz w:val="28"/>
          <w:szCs w:val="28"/>
        </w:rPr>
        <w:t>Хай-Бред</w:t>
      </w:r>
      <w:proofErr w:type="gramEnd"/>
      <w:r w:rsidRPr="00241877">
        <w:rPr>
          <w:rFonts w:ascii="Times New Roman" w:hAnsi="Times New Roman"/>
          <w:sz w:val="28"/>
          <w:szCs w:val="28"/>
        </w:rPr>
        <w:t xml:space="preserve"> Интернэшнл, Инк, США</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к использованию по Алматинской</w:t>
      </w:r>
    </w:p>
    <w:p w:rsidR="00241877" w:rsidRPr="00241877" w:rsidRDefault="00241877" w:rsidP="00437238">
      <w:pPr>
        <w:pStyle w:val="a8"/>
        <w:jc w:val="both"/>
        <w:rPr>
          <w:rFonts w:ascii="Times New Roman" w:hAnsi="Times New Roman"/>
          <w:b/>
          <w:sz w:val="28"/>
          <w:szCs w:val="28"/>
        </w:rPr>
      </w:pPr>
      <w:r w:rsidRPr="00241877">
        <w:rPr>
          <w:rFonts w:ascii="Times New Roman" w:hAnsi="Times New Roman"/>
          <w:b/>
          <w:sz w:val="28"/>
          <w:szCs w:val="28"/>
        </w:rPr>
        <w:t xml:space="preserve">области с 2012 года.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Испытание проходил в Алматинской области на Илийском ГСУ в сравнении с условным стандартным </w:t>
      </w:r>
      <w:proofErr w:type="gramStart"/>
      <w:r w:rsidRPr="00241877">
        <w:rPr>
          <w:rFonts w:ascii="Times New Roman" w:hAnsi="Times New Roman"/>
          <w:sz w:val="28"/>
          <w:szCs w:val="28"/>
        </w:rPr>
        <w:t>ПР</w:t>
      </w:r>
      <w:proofErr w:type="gramEnd"/>
      <w:r w:rsidRPr="00241877">
        <w:rPr>
          <w:rFonts w:ascii="Times New Roman" w:hAnsi="Times New Roman"/>
          <w:sz w:val="28"/>
          <w:szCs w:val="28"/>
        </w:rPr>
        <w:t xml:space="preserve"> 63 Г 40, в испытании 3 года. Гибрид раннеспелый. Средняя урожайность составила 23,3 ц/га, превышает стандарт</w:t>
      </w:r>
      <w:r w:rsidR="00BF2A43">
        <w:rPr>
          <w:rFonts w:ascii="Times New Roman" w:hAnsi="Times New Roman"/>
          <w:sz w:val="28"/>
          <w:szCs w:val="28"/>
        </w:rPr>
        <w:t xml:space="preserve"> </w:t>
      </w:r>
      <w:r w:rsidRPr="00241877">
        <w:rPr>
          <w:rFonts w:ascii="Times New Roman" w:hAnsi="Times New Roman"/>
          <w:sz w:val="28"/>
          <w:szCs w:val="28"/>
        </w:rPr>
        <w:t xml:space="preserve">на 4,6 ц/га. Масса 1000 семян составляет 64,4 грамма, что на 7,8 грамма выше стандарта. Содержание жира 51,0 %, лузги 24,3%. </w:t>
      </w:r>
      <w:proofErr w:type="gramStart"/>
      <w:r w:rsidRPr="00241877">
        <w:rPr>
          <w:rFonts w:ascii="Times New Roman" w:hAnsi="Times New Roman"/>
          <w:sz w:val="28"/>
          <w:szCs w:val="28"/>
        </w:rPr>
        <w:t>Устойчив</w:t>
      </w:r>
      <w:proofErr w:type="gramEnd"/>
      <w:r w:rsidRPr="00241877">
        <w:rPr>
          <w:rFonts w:ascii="Times New Roman" w:hAnsi="Times New Roman"/>
          <w:sz w:val="28"/>
          <w:szCs w:val="28"/>
        </w:rPr>
        <w:t xml:space="preserve"> к осыпанию и полеганию. Хорошо адаптируется к различным условиям возделывания. </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ab/>
        <w:t xml:space="preserve">Подсолнечник </w:t>
      </w:r>
    </w:p>
    <w:p w:rsidR="00241877" w:rsidRPr="00241877" w:rsidRDefault="00241877" w:rsidP="00437238">
      <w:pPr>
        <w:pStyle w:val="a8"/>
        <w:ind w:firstLine="708"/>
        <w:jc w:val="both"/>
        <w:rPr>
          <w:rFonts w:ascii="Times New Roman" w:hAnsi="Times New Roman"/>
          <w:b/>
          <w:sz w:val="28"/>
          <w:szCs w:val="28"/>
        </w:rPr>
      </w:pPr>
      <w:r w:rsidRPr="00241877">
        <w:rPr>
          <w:rFonts w:ascii="Times New Roman" w:hAnsi="Times New Roman"/>
          <w:b/>
          <w:sz w:val="28"/>
          <w:szCs w:val="28"/>
        </w:rPr>
        <w:t>Гибрид:</w:t>
      </w:r>
      <w:r w:rsidRPr="00241877">
        <w:rPr>
          <w:rFonts w:ascii="Times New Roman" w:hAnsi="Times New Roman"/>
          <w:sz w:val="28"/>
          <w:szCs w:val="28"/>
        </w:rPr>
        <w:tab/>
      </w:r>
      <w:r w:rsidRPr="00241877">
        <w:rPr>
          <w:rFonts w:ascii="Times New Roman" w:hAnsi="Times New Roman"/>
          <w:sz w:val="28"/>
          <w:szCs w:val="28"/>
        </w:rPr>
        <w:tab/>
        <w:t>ЛГ 5663 КЛ</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Заявитель:</w:t>
      </w:r>
      <w:r w:rsidRPr="00241877">
        <w:rPr>
          <w:rFonts w:ascii="Times New Roman" w:hAnsi="Times New Roman"/>
          <w:sz w:val="28"/>
          <w:szCs w:val="28"/>
        </w:rPr>
        <w:tab/>
      </w:r>
      <w:r w:rsidR="00E0529D">
        <w:rPr>
          <w:rFonts w:ascii="Times New Roman" w:hAnsi="Times New Roman"/>
          <w:sz w:val="28"/>
          <w:szCs w:val="28"/>
        </w:rPr>
        <w:tab/>
        <w:t>ТОО «</w:t>
      </w:r>
      <w:r w:rsidR="00E0529D">
        <w:rPr>
          <w:rFonts w:ascii="Times New Roman" w:hAnsi="Times New Roman"/>
          <w:sz w:val="28"/>
          <w:szCs w:val="28"/>
          <w:lang w:val="en-US"/>
        </w:rPr>
        <w:t>RAMBioScience</w:t>
      </w:r>
      <w:r w:rsidR="00E0529D">
        <w:rPr>
          <w:rFonts w:ascii="Times New Roman" w:hAnsi="Times New Roman"/>
          <w:sz w:val="28"/>
          <w:szCs w:val="28"/>
        </w:rPr>
        <w:t>»</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Оригинатор:</w:t>
      </w:r>
      <w:r w:rsidRPr="00241877">
        <w:rPr>
          <w:rFonts w:ascii="Times New Roman" w:hAnsi="Times New Roman"/>
          <w:sz w:val="28"/>
          <w:szCs w:val="28"/>
        </w:rPr>
        <w:tab/>
        <w:t xml:space="preserve">Лимагрейн </w:t>
      </w:r>
      <w:proofErr w:type="gramStart"/>
      <w:r w:rsidR="00520B58">
        <w:rPr>
          <w:rFonts w:ascii="Times New Roman" w:hAnsi="Times New Roman"/>
          <w:sz w:val="28"/>
          <w:szCs w:val="28"/>
        </w:rPr>
        <w:t>Верной</w:t>
      </w:r>
      <w:proofErr w:type="gramEnd"/>
      <w:r w:rsidR="00520B58">
        <w:rPr>
          <w:rFonts w:ascii="Times New Roman" w:hAnsi="Times New Roman"/>
          <w:sz w:val="28"/>
          <w:szCs w:val="28"/>
        </w:rPr>
        <w:t xml:space="preserve"> Холдинг</w:t>
      </w:r>
      <w:r w:rsidRPr="00241877">
        <w:rPr>
          <w:rFonts w:ascii="Times New Roman" w:hAnsi="Times New Roman"/>
          <w:sz w:val="28"/>
          <w:szCs w:val="28"/>
        </w:rPr>
        <w:t>, Франция</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к использованию по Кызылординской</w:t>
      </w:r>
    </w:p>
    <w:p w:rsidR="00241877" w:rsidRPr="00241877" w:rsidRDefault="00241877" w:rsidP="00437238">
      <w:pPr>
        <w:pStyle w:val="a8"/>
        <w:jc w:val="both"/>
        <w:rPr>
          <w:rFonts w:ascii="Times New Roman" w:hAnsi="Times New Roman"/>
          <w:b/>
          <w:sz w:val="28"/>
          <w:szCs w:val="28"/>
        </w:rPr>
      </w:pPr>
      <w:r w:rsidRPr="00241877">
        <w:rPr>
          <w:rFonts w:ascii="Times New Roman" w:hAnsi="Times New Roman"/>
          <w:b/>
          <w:sz w:val="28"/>
          <w:szCs w:val="28"/>
        </w:rPr>
        <w:t xml:space="preserve">области с 2012 года. </w:t>
      </w:r>
    </w:p>
    <w:p w:rsidR="00FE0BAA"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lastRenderedPageBreak/>
        <w:t>Испытание проходил в</w:t>
      </w:r>
      <w:r w:rsidR="00BF2A43">
        <w:rPr>
          <w:rFonts w:ascii="Times New Roman" w:hAnsi="Times New Roman"/>
          <w:sz w:val="28"/>
          <w:szCs w:val="28"/>
        </w:rPr>
        <w:t xml:space="preserve"> </w:t>
      </w:r>
      <w:r w:rsidRPr="00241877">
        <w:rPr>
          <w:rFonts w:ascii="Times New Roman" w:hAnsi="Times New Roman"/>
          <w:sz w:val="28"/>
          <w:szCs w:val="28"/>
        </w:rPr>
        <w:t>Кызылординской области на</w:t>
      </w:r>
      <w:r w:rsidR="00BF2A43">
        <w:rPr>
          <w:rFonts w:ascii="Times New Roman" w:hAnsi="Times New Roman"/>
          <w:sz w:val="28"/>
          <w:szCs w:val="28"/>
        </w:rPr>
        <w:t xml:space="preserve"> </w:t>
      </w:r>
      <w:r w:rsidRPr="00241877">
        <w:rPr>
          <w:rFonts w:ascii="Times New Roman" w:hAnsi="Times New Roman"/>
          <w:sz w:val="28"/>
          <w:szCs w:val="28"/>
        </w:rPr>
        <w:t xml:space="preserve">Жалагашском ГСУ в испытании 2 года. В сравнении со стандартом </w:t>
      </w:r>
      <w:proofErr w:type="gramStart"/>
      <w:r w:rsidRPr="00241877">
        <w:rPr>
          <w:rFonts w:ascii="Times New Roman" w:hAnsi="Times New Roman"/>
          <w:sz w:val="28"/>
          <w:szCs w:val="28"/>
        </w:rPr>
        <w:t>Казахстанский</w:t>
      </w:r>
      <w:proofErr w:type="gramEnd"/>
      <w:r w:rsidR="00BF2A43">
        <w:rPr>
          <w:rFonts w:ascii="Times New Roman" w:hAnsi="Times New Roman"/>
          <w:sz w:val="28"/>
          <w:szCs w:val="28"/>
        </w:rPr>
        <w:t xml:space="preserve"> - </w:t>
      </w:r>
      <w:r w:rsidRPr="00241877">
        <w:rPr>
          <w:rFonts w:ascii="Times New Roman" w:hAnsi="Times New Roman"/>
          <w:sz w:val="28"/>
          <w:szCs w:val="28"/>
        </w:rPr>
        <w:t>1. Гибрид среднеспелый. Средняя урожайность составила 13,1 ц/га, что превышает стандарт</w:t>
      </w:r>
      <w:r w:rsidR="00BF2A43">
        <w:rPr>
          <w:rFonts w:ascii="Times New Roman" w:hAnsi="Times New Roman"/>
          <w:sz w:val="28"/>
          <w:szCs w:val="28"/>
        </w:rPr>
        <w:t xml:space="preserve"> на</w:t>
      </w:r>
      <w:r w:rsidRPr="00241877">
        <w:rPr>
          <w:rFonts w:ascii="Times New Roman" w:hAnsi="Times New Roman"/>
          <w:sz w:val="28"/>
          <w:szCs w:val="28"/>
        </w:rPr>
        <w:t xml:space="preserve"> 2,4 ц/га. Содержание жира 38,9 %, лузги 40,7%. Масса 1000 семян составила 54,8 грамма, что на уровне стандарта. Растение высокое, ветвление отсутствует, опушение стебля в верхней части слабое.</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ab/>
        <w:t xml:space="preserve">Подсолнечник </w:t>
      </w:r>
    </w:p>
    <w:p w:rsidR="00241877" w:rsidRPr="00241877" w:rsidRDefault="00241877" w:rsidP="00437238">
      <w:pPr>
        <w:pStyle w:val="a8"/>
        <w:ind w:firstLine="708"/>
        <w:jc w:val="both"/>
        <w:rPr>
          <w:rFonts w:ascii="Times New Roman" w:hAnsi="Times New Roman"/>
          <w:b/>
          <w:sz w:val="28"/>
          <w:szCs w:val="28"/>
        </w:rPr>
      </w:pPr>
      <w:r w:rsidRPr="00241877">
        <w:rPr>
          <w:rFonts w:ascii="Times New Roman" w:hAnsi="Times New Roman"/>
          <w:b/>
          <w:sz w:val="28"/>
          <w:szCs w:val="28"/>
        </w:rPr>
        <w:t>Гибрид:</w:t>
      </w:r>
      <w:r w:rsidRPr="00241877">
        <w:rPr>
          <w:rFonts w:ascii="Times New Roman" w:hAnsi="Times New Roman"/>
          <w:sz w:val="28"/>
          <w:szCs w:val="28"/>
        </w:rPr>
        <w:tab/>
      </w:r>
      <w:r w:rsidRPr="00241877">
        <w:rPr>
          <w:rFonts w:ascii="Times New Roman" w:hAnsi="Times New Roman"/>
          <w:sz w:val="28"/>
          <w:szCs w:val="28"/>
        </w:rPr>
        <w:tab/>
        <w:t>ПР 64</w:t>
      </w:r>
      <w:proofErr w:type="gramStart"/>
      <w:r w:rsidRPr="00241877">
        <w:rPr>
          <w:rFonts w:ascii="Times New Roman" w:hAnsi="Times New Roman"/>
          <w:sz w:val="28"/>
          <w:szCs w:val="28"/>
        </w:rPr>
        <w:t xml:space="preserve"> Ж</w:t>
      </w:r>
      <w:proofErr w:type="gramEnd"/>
      <w:r w:rsidRPr="00241877">
        <w:rPr>
          <w:rFonts w:ascii="Times New Roman" w:hAnsi="Times New Roman"/>
          <w:sz w:val="28"/>
          <w:szCs w:val="28"/>
        </w:rPr>
        <w:t xml:space="preserve"> 04</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Заявитель:</w:t>
      </w:r>
      <w:r w:rsidRPr="00241877">
        <w:rPr>
          <w:rFonts w:ascii="Times New Roman" w:hAnsi="Times New Roman"/>
          <w:sz w:val="28"/>
          <w:szCs w:val="28"/>
        </w:rPr>
        <w:tab/>
      </w:r>
      <w:r w:rsidR="00520B58">
        <w:rPr>
          <w:rFonts w:ascii="Times New Roman" w:hAnsi="Times New Roman"/>
          <w:sz w:val="28"/>
          <w:szCs w:val="28"/>
        </w:rPr>
        <w:tab/>
      </w:r>
      <w:r w:rsidRPr="00241877">
        <w:rPr>
          <w:rFonts w:ascii="Times New Roman" w:hAnsi="Times New Roman"/>
          <w:sz w:val="28"/>
          <w:szCs w:val="28"/>
        </w:rPr>
        <w:t>ТОО «АСК Техник»</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Оригинатор:</w:t>
      </w:r>
      <w:r w:rsidRPr="00241877">
        <w:rPr>
          <w:rFonts w:ascii="Times New Roman" w:hAnsi="Times New Roman"/>
          <w:sz w:val="28"/>
          <w:szCs w:val="28"/>
        </w:rPr>
        <w:tab/>
        <w:t>Пионер Оверсиз Корпорейшен, США</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к использованию по Восточно-Казахстанской</w:t>
      </w:r>
    </w:p>
    <w:p w:rsidR="00241877" w:rsidRPr="00241877" w:rsidRDefault="00241877" w:rsidP="00437238">
      <w:pPr>
        <w:pStyle w:val="a8"/>
        <w:jc w:val="both"/>
        <w:rPr>
          <w:rFonts w:ascii="Times New Roman" w:hAnsi="Times New Roman"/>
          <w:b/>
          <w:sz w:val="28"/>
          <w:szCs w:val="28"/>
        </w:rPr>
      </w:pPr>
      <w:r w:rsidRPr="00241877">
        <w:rPr>
          <w:rFonts w:ascii="Times New Roman" w:hAnsi="Times New Roman"/>
          <w:b/>
          <w:sz w:val="28"/>
          <w:szCs w:val="28"/>
        </w:rPr>
        <w:t xml:space="preserve">области с 2012 года.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Испытание проходил в Восточно-Казахстанской области</w:t>
      </w:r>
      <w:r w:rsidR="00BF2A43">
        <w:rPr>
          <w:rFonts w:ascii="Times New Roman" w:hAnsi="Times New Roman"/>
          <w:sz w:val="28"/>
          <w:szCs w:val="28"/>
        </w:rPr>
        <w:t xml:space="preserve"> </w:t>
      </w:r>
      <w:r w:rsidRPr="00241877">
        <w:rPr>
          <w:rFonts w:ascii="Times New Roman" w:hAnsi="Times New Roman"/>
          <w:sz w:val="28"/>
          <w:szCs w:val="28"/>
        </w:rPr>
        <w:t>на</w:t>
      </w:r>
      <w:r w:rsidR="00BF2A43">
        <w:rPr>
          <w:rFonts w:ascii="Times New Roman" w:hAnsi="Times New Roman"/>
          <w:sz w:val="28"/>
          <w:szCs w:val="28"/>
        </w:rPr>
        <w:t xml:space="preserve"> </w:t>
      </w:r>
      <w:proofErr w:type="gramStart"/>
      <w:r w:rsidRPr="00241877">
        <w:rPr>
          <w:rFonts w:ascii="Times New Roman" w:hAnsi="Times New Roman"/>
          <w:sz w:val="28"/>
          <w:szCs w:val="28"/>
        </w:rPr>
        <w:t>Зырянском</w:t>
      </w:r>
      <w:proofErr w:type="gramEnd"/>
      <w:r w:rsidRPr="00241877">
        <w:rPr>
          <w:rFonts w:ascii="Times New Roman" w:hAnsi="Times New Roman"/>
          <w:sz w:val="28"/>
          <w:szCs w:val="28"/>
        </w:rPr>
        <w:t xml:space="preserve"> ГСУ. В сравнении с условным стандартом ХФ 3822 в испытании 2 года. Гибрид среднеспелый. Средняя урожайность составила 25,6 ц/га, что превышает стандарт на 1,4 ц/га. Масса 1000 семян составляет 52,1 грамма. Высота растени</w:t>
      </w:r>
      <w:r w:rsidR="00BF2A43">
        <w:rPr>
          <w:rFonts w:ascii="Times New Roman" w:hAnsi="Times New Roman"/>
          <w:sz w:val="28"/>
          <w:szCs w:val="28"/>
        </w:rPr>
        <w:t>й</w:t>
      </w:r>
      <w:r w:rsidRPr="00241877">
        <w:rPr>
          <w:rFonts w:ascii="Times New Roman" w:hAnsi="Times New Roman"/>
          <w:sz w:val="28"/>
          <w:szCs w:val="28"/>
        </w:rPr>
        <w:t xml:space="preserve"> составляет 164 см, что на 10 см выше стандарта. По устойчивости к полеганию и поражаемости болезнями гибрид имеет равные показатели со стандартом. </w:t>
      </w:r>
      <w:proofErr w:type="gramStart"/>
      <w:r w:rsidRPr="00241877">
        <w:rPr>
          <w:rFonts w:ascii="Times New Roman" w:hAnsi="Times New Roman"/>
          <w:sz w:val="28"/>
          <w:szCs w:val="28"/>
        </w:rPr>
        <w:t xml:space="preserve">Гибрид хорошо приспособлен к механизированный уборке.        </w:t>
      </w:r>
      <w:proofErr w:type="gramEnd"/>
    </w:p>
    <w:p w:rsidR="00241877" w:rsidRDefault="00241877" w:rsidP="00437238">
      <w:pPr>
        <w:pStyle w:val="a8"/>
        <w:jc w:val="both"/>
        <w:rPr>
          <w:rFonts w:ascii="Times New Roman" w:hAnsi="Times New Roman"/>
          <w:sz w:val="28"/>
          <w:szCs w:val="28"/>
        </w:rPr>
      </w:pPr>
    </w:p>
    <w:p w:rsidR="00520B58" w:rsidRPr="00241877" w:rsidRDefault="00520B58"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ab/>
        <w:t xml:space="preserve">Подсолнечник </w:t>
      </w:r>
    </w:p>
    <w:p w:rsidR="00241877" w:rsidRPr="00241877" w:rsidRDefault="00241877" w:rsidP="00437238">
      <w:pPr>
        <w:pStyle w:val="a8"/>
        <w:ind w:firstLine="708"/>
        <w:jc w:val="both"/>
        <w:rPr>
          <w:rFonts w:ascii="Times New Roman" w:hAnsi="Times New Roman"/>
          <w:b/>
          <w:sz w:val="28"/>
          <w:szCs w:val="28"/>
        </w:rPr>
      </w:pPr>
      <w:r w:rsidRPr="00241877">
        <w:rPr>
          <w:rFonts w:ascii="Times New Roman" w:hAnsi="Times New Roman"/>
          <w:b/>
          <w:sz w:val="28"/>
          <w:szCs w:val="28"/>
        </w:rPr>
        <w:t>Сорт:</w:t>
      </w:r>
      <w:r w:rsidRPr="00241877">
        <w:rPr>
          <w:rFonts w:ascii="Times New Roman" w:hAnsi="Times New Roman"/>
          <w:sz w:val="28"/>
          <w:szCs w:val="28"/>
        </w:rPr>
        <w:tab/>
      </w:r>
      <w:r w:rsidRPr="00241877">
        <w:rPr>
          <w:rFonts w:ascii="Times New Roman" w:hAnsi="Times New Roman"/>
          <w:sz w:val="28"/>
          <w:szCs w:val="28"/>
        </w:rPr>
        <w:tab/>
      </w:r>
      <w:proofErr w:type="gramStart"/>
      <w:r w:rsidRPr="00241877">
        <w:rPr>
          <w:rFonts w:ascii="Times New Roman" w:hAnsi="Times New Roman"/>
          <w:sz w:val="28"/>
          <w:szCs w:val="28"/>
          <w:lang w:val="en-US"/>
        </w:rPr>
        <w:t>SK</w:t>
      </w:r>
      <w:r w:rsidRPr="00241877">
        <w:rPr>
          <w:rFonts w:ascii="Times New Roman" w:hAnsi="Times New Roman"/>
          <w:sz w:val="28"/>
          <w:szCs w:val="28"/>
        </w:rPr>
        <w:t>2594  (</w:t>
      </w:r>
      <w:proofErr w:type="gramEnd"/>
      <w:r w:rsidRPr="00241877">
        <w:rPr>
          <w:rFonts w:ascii="Times New Roman" w:hAnsi="Times New Roman"/>
          <w:sz w:val="28"/>
          <w:szCs w:val="28"/>
        </w:rPr>
        <w:t>СК 2594)</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Оригинатор:</w:t>
      </w:r>
      <w:r w:rsidRPr="00241877">
        <w:rPr>
          <w:rFonts w:ascii="Times New Roman" w:hAnsi="Times New Roman"/>
          <w:sz w:val="28"/>
          <w:szCs w:val="28"/>
        </w:rPr>
        <w:tab/>
        <w:t>ТОО «Опытное хозяйство масличных культур»</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к использованию по Восточно-Казахстанской</w:t>
      </w:r>
    </w:p>
    <w:p w:rsidR="00241877" w:rsidRPr="00241877" w:rsidRDefault="00241877" w:rsidP="00437238">
      <w:pPr>
        <w:pStyle w:val="a8"/>
        <w:jc w:val="both"/>
        <w:rPr>
          <w:rFonts w:ascii="Times New Roman" w:hAnsi="Times New Roman"/>
          <w:b/>
          <w:sz w:val="28"/>
          <w:szCs w:val="28"/>
        </w:rPr>
      </w:pPr>
      <w:r w:rsidRPr="00241877">
        <w:rPr>
          <w:rFonts w:ascii="Times New Roman" w:hAnsi="Times New Roman"/>
          <w:b/>
          <w:sz w:val="28"/>
          <w:szCs w:val="28"/>
        </w:rPr>
        <w:t xml:space="preserve">области с 2012 года.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Испытывался в Восточно-Казахстанской области на Зыряновском ГСУ, в сравнении со стандартом </w:t>
      </w:r>
      <w:proofErr w:type="gramStart"/>
      <w:r w:rsidRPr="00241877">
        <w:rPr>
          <w:rFonts w:ascii="Times New Roman" w:hAnsi="Times New Roman"/>
          <w:sz w:val="28"/>
          <w:szCs w:val="28"/>
        </w:rPr>
        <w:t>Восточный</w:t>
      </w:r>
      <w:proofErr w:type="gramEnd"/>
      <w:r w:rsidRPr="00241877">
        <w:rPr>
          <w:rFonts w:ascii="Times New Roman" w:hAnsi="Times New Roman"/>
          <w:sz w:val="28"/>
          <w:szCs w:val="28"/>
        </w:rPr>
        <w:t xml:space="preserve"> в испытание 3 года. Гибрид раннеспелый. Средняя урожайность составила 23,0 ц/га, что превышает стандарт на 3,0 ц/га. Масса 1000 семян составляет 51,4 грамма, что на 1,6 грамма выше стандарта. Высота стеблестоя составила 188 см, что на уровне стандарта. Содержания жира в среднем 46,0 %, что на 1,6 % выше стандарта, содержания лузги 22,0 %. Гибрид устойчив к полеганию и к поражаемости болезнями.</w:t>
      </w:r>
    </w:p>
    <w:p w:rsidR="00241877" w:rsidRPr="00241877" w:rsidRDefault="00241877" w:rsidP="00437238">
      <w:pPr>
        <w:pStyle w:val="a8"/>
        <w:jc w:val="both"/>
        <w:rPr>
          <w:rFonts w:ascii="Times New Roman" w:hAnsi="Times New Roman"/>
          <w:b/>
          <w:sz w:val="28"/>
          <w:szCs w:val="28"/>
          <w:u w:val="single"/>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ab/>
        <w:t xml:space="preserve">Рапс озимый </w:t>
      </w:r>
    </w:p>
    <w:p w:rsidR="00241877" w:rsidRPr="00241877" w:rsidRDefault="00241877" w:rsidP="00437238">
      <w:pPr>
        <w:pStyle w:val="a8"/>
        <w:ind w:firstLine="708"/>
        <w:jc w:val="both"/>
        <w:rPr>
          <w:rFonts w:ascii="Times New Roman" w:hAnsi="Times New Roman"/>
          <w:b/>
          <w:sz w:val="28"/>
          <w:szCs w:val="28"/>
        </w:rPr>
      </w:pPr>
      <w:r w:rsidRPr="00241877">
        <w:rPr>
          <w:rFonts w:ascii="Times New Roman" w:hAnsi="Times New Roman"/>
          <w:b/>
          <w:sz w:val="28"/>
          <w:szCs w:val="28"/>
        </w:rPr>
        <w:t>Гибрид:</w:t>
      </w:r>
      <w:r w:rsidRPr="00241877">
        <w:rPr>
          <w:rFonts w:ascii="Times New Roman" w:hAnsi="Times New Roman"/>
          <w:sz w:val="28"/>
          <w:szCs w:val="28"/>
        </w:rPr>
        <w:tab/>
      </w:r>
      <w:r w:rsidRPr="00241877">
        <w:rPr>
          <w:rFonts w:ascii="Times New Roman" w:hAnsi="Times New Roman"/>
          <w:sz w:val="28"/>
          <w:szCs w:val="28"/>
        </w:rPr>
        <w:tab/>
        <w:t>Хаммер</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Заявитель:</w:t>
      </w:r>
      <w:r w:rsidRPr="00241877">
        <w:rPr>
          <w:rFonts w:ascii="Times New Roman" w:hAnsi="Times New Roman"/>
          <w:sz w:val="28"/>
          <w:szCs w:val="28"/>
        </w:rPr>
        <w:tab/>
      </w:r>
      <w:r w:rsidR="00520B58">
        <w:rPr>
          <w:rFonts w:ascii="Times New Roman" w:hAnsi="Times New Roman"/>
          <w:sz w:val="28"/>
          <w:szCs w:val="28"/>
        </w:rPr>
        <w:tab/>
      </w:r>
      <w:r w:rsidRPr="00241877">
        <w:rPr>
          <w:rFonts w:ascii="Times New Roman" w:hAnsi="Times New Roman"/>
          <w:sz w:val="28"/>
          <w:szCs w:val="28"/>
        </w:rPr>
        <w:t>ТОО «Рапуль Казахстан»</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Оригинатор:</w:t>
      </w:r>
      <w:r w:rsidRPr="00241877">
        <w:rPr>
          <w:rFonts w:ascii="Times New Roman" w:hAnsi="Times New Roman"/>
          <w:sz w:val="28"/>
          <w:szCs w:val="28"/>
        </w:rPr>
        <w:tab/>
        <w:t>ДойчеЗаатфеределюнг АГ, Германия</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к использованию по  Южно-Казахстанской области с 2012 года. </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ab/>
      </w:r>
      <w:proofErr w:type="gramStart"/>
      <w:r w:rsidRPr="00241877">
        <w:rPr>
          <w:rFonts w:ascii="Times New Roman" w:hAnsi="Times New Roman"/>
          <w:sz w:val="28"/>
          <w:szCs w:val="28"/>
        </w:rPr>
        <w:t xml:space="preserve">Гибрид Хаммер – испытывался с 2009 по 2010 годы, в Сайрамском комплексном ГСУ (горностепная зона) в сравнении со стандартом Компас.  </w:t>
      </w:r>
      <w:proofErr w:type="gramEnd"/>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lastRenderedPageBreak/>
        <w:tab/>
        <w:t xml:space="preserve">Гибрид среднеспелый (223 дня). Средняя урожайность за годы испытания составила 18,9 ц/га, что превышает стандарт на 3,0 ц/га. Масса 1000 семян в среднем составляет 6,1 грамма, что на уровне стандарта. Высота растения составляет 110 см. Содержание жира 46,7%, что превышает стандарт на 1,8%, белок 20,5%, на уровне стандарта. Гибрид устойчив к растрескиваемости стручков и полеганию.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Тип гибрида 00 – двунулевой, безэруковый, низкоглюкозинолатный. Содержание эруковой кислоты полностью отсутствует. Содержание глюкозинолатов низкое. Потенциальная урожайность гибрида достигает до 47-55,6 ц/га. Содержание масла </w:t>
      </w:r>
      <w:r w:rsidR="00BF2A43">
        <w:rPr>
          <w:rFonts w:ascii="Times New Roman" w:hAnsi="Times New Roman"/>
          <w:sz w:val="28"/>
          <w:szCs w:val="28"/>
        </w:rPr>
        <w:t xml:space="preserve">в </w:t>
      </w:r>
      <w:r w:rsidRPr="00241877">
        <w:rPr>
          <w:rFonts w:ascii="Times New Roman" w:hAnsi="Times New Roman"/>
          <w:sz w:val="28"/>
          <w:szCs w:val="28"/>
        </w:rPr>
        <w:t>пределах 44-47%. Гибрид устойчив к болезням.</w:t>
      </w:r>
    </w:p>
    <w:p w:rsidR="00241877" w:rsidRPr="00241877" w:rsidRDefault="00241877" w:rsidP="00437238">
      <w:pPr>
        <w:pStyle w:val="a8"/>
        <w:jc w:val="both"/>
        <w:rPr>
          <w:rFonts w:ascii="Times New Roman" w:eastAsia="Calibri" w:hAnsi="Times New Roman"/>
          <w:b/>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ab/>
        <w:t xml:space="preserve">Рапс яровой </w:t>
      </w:r>
    </w:p>
    <w:p w:rsidR="00241877" w:rsidRPr="00241877" w:rsidRDefault="00241877" w:rsidP="00437238">
      <w:pPr>
        <w:pStyle w:val="a8"/>
        <w:ind w:firstLine="708"/>
        <w:jc w:val="both"/>
        <w:rPr>
          <w:rFonts w:ascii="Times New Roman" w:hAnsi="Times New Roman"/>
          <w:b/>
          <w:sz w:val="28"/>
          <w:szCs w:val="28"/>
        </w:rPr>
      </w:pPr>
      <w:r w:rsidRPr="00241877">
        <w:rPr>
          <w:rFonts w:ascii="Times New Roman" w:hAnsi="Times New Roman"/>
          <w:b/>
          <w:sz w:val="28"/>
          <w:szCs w:val="28"/>
        </w:rPr>
        <w:t>Гибрид:</w:t>
      </w:r>
      <w:r w:rsidRPr="00241877">
        <w:rPr>
          <w:rFonts w:ascii="Times New Roman" w:hAnsi="Times New Roman"/>
          <w:sz w:val="28"/>
          <w:szCs w:val="28"/>
        </w:rPr>
        <w:tab/>
      </w:r>
      <w:r w:rsidRPr="00241877">
        <w:rPr>
          <w:rFonts w:ascii="Times New Roman" w:hAnsi="Times New Roman"/>
          <w:sz w:val="28"/>
          <w:szCs w:val="28"/>
        </w:rPr>
        <w:tab/>
        <w:t xml:space="preserve">Траппер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Заявитель:</w:t>
      </w:r>
      <w:r w:rsidRPr="00241877">
        <w:rPr>
          <w:rFonts w:ascii="Times New Roman" w:hAnsi="Times New Roman"/>
          <w:sz w:val="28"/>
          <w:szCs w:val="28"/>
        </w:rPr>
        <w:tab/>
      </w:r>
      <w:r w:rsidR="00520B58">
        <w:rPr>
          <w:rFonts w:ascii="Times New Roman" w:hAnsi="Times New Roman"/>
          <w:sz w:val="28"/>
          <w:szCs w:val="28"/>
        </w:rPr>
        <w:tab/>
      </w:r>
      <w:r w:rsidRPr="00241877">
        <w:rPr>
          <w:rFonts w:ascii="Times New Roman" w:hAnsi="Times New Roman"/>
          <w:sz w:val="28"/>
          <w:szCs w:val="28"/>
        </w:rPr>
        <w:t>ТОО «Рапуль Казахстан»</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Оригинатор:</w:t>
      </w:r>
      <w:r w:rsidRPr="00241877">
        <w:rPr>
          <w:rFonts w:ascii="Times New Roman" w:hAnsi="Times New Roman"/>
          <w:sz w:val="28"/>
          <w:szCs w:val="28"/>
        </w:rPr>
        <w:tab/>
        <w:t>НорддойчеПфланценцухт Ганс-Георг Лембке КГ, Германия</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к использованию по  Акмолинской, Костанайской, Северо-Казахстанской и Восточно-Казахстанской  областям с 2012 года.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Гибрид Траппер – испытывался с 2008 по 2010 годы, в Шортандинском ГСУ (умеренно-засушливая степная зона). </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Гибрид ультраскороспелый. Вегетационный период в среднем составляет 86 дней. Средняя урожайность за годы испытания составила 10,7 ц/га. Масса 1000 семян в среднем составила 3,8 грамма. Высота растения 84 см. Содержание жира 41,8%, белка 22,3%.</w:t>
      </w:r>
    </w:p>
    <w:p w:rsidR="00241877" w:rsidRPr="00241877" w:rsidRDefault="00241877" w:rsidP="00437238">
      <w:pPr>
        <w:pStyle w:val="a8"/>
        <w:ind w:firstLine="708"/>
        <w:jc w:val="both"/>
        <w:rPr>
          <w:rFonts w:ascii="Times New Roman" w:hAnsi="Times New Roman"/>
          <w:sz w:val="28"/>
          <w:szCs w:val="28"/>
        </w:rPr>
      </w:pPr>
      <w:proofErr w:type="gramStart"/>
      <w:r w:rsidRPr="00241877">
        <w:rPr>
          <w:rFonts w:ascii="Times New Roman" w:hAnsi="Times New Roman"/>
          <w:sz w:val="28"/>
          <w:szCs w:val="28"/>
        </w:rPr>
        <w:t>Гибрид Траппер – испытывался с 2010 года в Костанайском комплексном ГСУ в сравнении с условным стандартом ДЛЕ 1002.</w:t>
      </w:r>
      <w:proofErr w:type="gramEnd"/>
      <w:r w:rsidRPr="00241877">
        <w:rPr>
          <w:rFonts w:ascii="Times New Roman" w:hAnsi="Times New Roman"/>
          <w:sz w:val="28"/>
          <w:szCs w:val="28"/>
        </w:rPr>
        <w:t xml:space="preserve"> Средняя урожайность 17,1 ц/га на уровне стандарта. Масса 1000 семян - 4,0 грамма. Высота растения 104 см. За время испытания гибрид не полегал, растрескивание стручков не происходило.</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Испытание проходил по Северо-Казахстанской области на Есильском ГСУ в испытание с 2010-2011 годы. Гибрид ультраскороспелый. Средняя урожайность за годы испытания составила 18,8 ц/га. Масса 1000 семян в среднем составляет 4,3 грамма. Содержание жира 38,3 %, белок 28,6%. Устойчив к полеганию, к болезням и вредителям (крестоцветная блошка).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Так же в 2011 году в ТОО «Крафт» Северо-Казахстанской области были заложено производственное опыты. Гибрид Траппер и условный стандарт Озорно. По урожайности в производственном испытании гибрид Траппер превысил условный гибрид Озорно на 1,7 ц/га, показав 20,2 ц/га, против 18,5 ц/га. При высоте растений у Траппера 112 см, получил максимальное значение по устойчивости к полеганию. </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ab/>
        <w:t xml:space="preserve">Испытание проходил по Восточно-Казахстанской области в Курчумском ГСУ. Гибрид ультраскороспелый. Средняя урожайность за годы испытания составила 11,8 ц/га. Масса 1000 семян в среднем составляет 4,2 грамма. Содержание белка 21,0 %, жира 45,3 %. </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lastRenderedPageBreak/>
        <w:t>Тип гибрида 00 – двунулевой, безэруковый, низкоглюкозинолатный. Гибрид устойчив к болезням, содержание эруковой кислоты полностью отсутствует.</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Культура: </w:t>
      </w:r>
      <w:r w:rsidRPr="00241877">
        <w:rPr>
          <w:rFonts w:ascii="Times New Roman" w:hAnsi="Times New Roman"/>
          <w:b/>
          <w:sz w:val="28"/>
          <w:szCs w:val="28"/>
        </w:rPr>
        <w:tab/>
      </w:r>
      <w:r w:rsidR="00520B58">
        <w:rPr>
          <w:rFonts w:ascii="Times New Roman" w:hAnsi="Times New Roman"/>
          <w:sz w:val="28"/>
          <w:szCs w:val="28"/>
        </w:rPr>
        <w:tab/>
        <w:t>Р</w:t>
      </w:r>
      <w:r w:rsidRPr="00241877">
        <w:rPr>
          <w:rFonts w:ascii="Times New Roman" w:hAnsi="Times New Roman"/>
          <w:sz w:val="28"/>
          <w:szCs w:val="28"/>
        </w:rPr>
        <w:t>апс</w:t>
      </w:r>
      <w:r w:rsidR="00520B58">
        <w:rPr>
          <w:rFonts w:ascii="Times New Roman" w:hAnsi="Times New Roman"/>
          <w:sz w:val="28"/>
          <w:szCs w:val="28"/>
        </w:rPr>
        <w:t xml:space="preserve"> яровой</w:t>
      </w:r>
    </w:p>
    <w:p w:rsidR="00241877" w:rsidRPr="00520B58"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Гибрид: </w:t>
      </w:r>
      <w:r w:rsidRPr="00241877">
        <w:rPr>
          <w:rFonts w:ascii="Times New Roman" w:hAnsi="Times New Roman"/>
          <w:b/>
          <w:sz w:val="28"/>
          <w:szCs w:val="28"/>
        </w:rPr>
        <w:tab/>
      </w:r>
      <w:r w:rsidRPr="00241877">
        <w:rPr>
          <w:rFonts w:ascii="Times New Roman" w:hAnsi="Times New Roman"/>
          <w:b/>
          <w:sz w:val="28"/>
          <w:szCs w:val="28"/>
        </w:rPr>
        <w:tab/>
      </w:r>
      <w:r w:rsidRPr="00520B58">
        <w:rPr>
          <w:rFonts w:ascii="Times New Roman" w:hAnsi="Times New Roman"/>
          <w:sz w:val="28"/>
          <w:szCs w:val="28"/>
        </w:rPr>
        <w:t>Калибр</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Авторы: </w:t>
      </w:r>
      <w:r w:rsidRPr="00241877">
        <w:rPr>
          <w:rFonts w:ascii="Times New Roman" w:hAnsi="Times New Roman"/>
          <w:b/>
          <w:sz w:val="28"/>
          <w:szCs w:val="28"/>
        </w:rPr>
        <w:tab/>
      </w:r>
      <w:r w:rsidRPr="00241877">
        <w:rPr>
          <w:rFonts w:ascii="Times New Roman" w:hAnsi="Times New Roman"/>
          <w:b/>
          <w:sz w:val="28"/>
          <w:szCs w:val="28"/>
        </w:rPr>
        <w:tab/>
      </w:r>
      <w:r w:rsidRPr="00241877">
        <w:rPr>
          <w:rFonts w:ascii="Times New Roman" w:hAnsi="Times New Roman"/>
          <w:sz w:val="28"/>
          <w:szCs w:val="28"/>
        </w:rPr>
        <w:t>Др. Фрауен М., Др. Засс О.,  Др. Паульманн В.</w:t>
      </w:r>
    </w:p>
    <w:p w:rsidR="00520B58" w:rsidRDefault="00520B58" w:rsidP="00437238">
      <w:pPr>
        <w:pStyle w:val="a8"/>
        <w:ind w:firstLine="708"/>
        <w:jc w:val="both"/>
        <w:rPr>
          <w:rFonts w:ascii="Times New Roman" w:hAnsi="Times New Roman"/>
          <w:b/>
          <w:sz w:val="28"/>
          <w:szCs w:val="28"/>
        </w:rPr>
      </w:pPr>
      <w:r w:rsidRPr="00241877">
        <w:rPr>
          <w:rFonts w:ascii="Times New Roman" w:hAnsi="Times New Roman"/>
          <w:b/>
          <w:sz w:val="28"/>
          <w:szCs w:val="28"/>
        </w:rPr>
        <w:t>Заявитель:</w:t>
      </w:r>
      <w:r w:rsidRPr="00241877">
        <w:rPr>
          <w:rFonts w:ascii="Times New Roman" w:hAnsi="Times New Roman"/>
          <w:sz w:val="28"/>
          <w:szCs w:val="28"/>
        </w:rPr>
        <w:tab/>
        <w:t xml:space="preserve">           ТОО «Рапуль Казахстан»</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Оригинатор: </w:t>
      </w:r>
      <w:r w:rsidRPr="00241877">
        <w:rPr>
          <w:rFonts w:ascii="Times New Roman" w:hAnsi="Times New Roman"/>
          <w:sz w:val="28"/>
          <w:szCs w:val="28"/>
        </w:rPr>
        <w:tab/>
        <w:t>НорддойчеПфланценцухт Ганс-Георг Лембке КГ, (Германия)</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к использованию по Костанайской и Павлодарской областям с 2012 года.</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ab/>
        <w:t>Лист средней длины и ширины, цвет зеленый. Время цветения среднее, образование пыльцы имеется. Растение низкое средней высоты, общая длина, включая боковые ответвления средняя.</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 xml:space="preserve">Испытывался с 2009по 2011годы в сравнении со стандартом СРМХ 207 </w:t>
      </w:r>
      <w:proofErr w:type="gramStart"/>
      <w:r w:rsidRPr="00241877">
        <w:rPr>
          <w:rFonts w:ascii="Times New Roman" w:hAnsi="Times New Roman"/>
          <w:sz w:val="28"/>
          <w:szCs w:val="28"/>
        </w:rPr>
        <w:t>в</w:t>
      </w:r>
      <w:proofErr w:type="gramEnd"/>
      <w:r w:rsidRPr="00241877">
        <w:rPr>
          <w:rFonts w:ascii="Times New Roman" w:hAnsi="Times New Roman"/>
          <w:sz w:val="28"/>
          <w:szCs w:val="28"/>
        </w:rPr>
        <w:t xml:space="preserve"> </w:t>
      </w:r>
      <w:proofErr w:type="gramStart"/>
      <w:r w:rsidRPr="00241877">
        <w:rPr>
          <w:rFonts w:ascii="Times New Roman" w:hAnsi="Times New Roman"/>
          <w:sz w:val="28"/>
          <w:szCs w:val="28"/>
        </w:rPr>
        <w:t>Иртышском</w:t>
      </w:r>
      <w:proofErr w:type="gramEnd"/>
      <w:r w:rsidR="006C36DC">
        <w:rPr>
          <w:rFonts w:ascii="Times New Roman" w:hAnsi="Times New Roman"/>
          <w:sz w:val="28"/>
          <w:szCs w:val="28"/>
        </w:rPr>
        <w:t xml:space="preserve"> </w:t>
      </w:r>
      <w:r w:rsidRPr="00241877">
        <w:rPr>
          <w:rFonts w:ascii="Times New Roman" w:hAnsi="Times New Roman"/>
          <w:sz w:val="28"/>
          <w:szCs w:val="28"/>
        </w:rPr>
        <w:t>ГСУ Павлодарской области. Средняя урожайность за годы испытания составила 8,0 ц/га, что превы</w:t>
      </w:r>
      <w:r w:rsidR="006C36DC">
        <w:rPr>
          <w:rFonts w:ascii="Times New Roman" w:hAnsi="Times New Roman"/>
          <w:sz w:val="28"/>
          <w:szCs w:val="28"/>
        </w:rPr>
        <w:t>шает</w:t>
      </w:r>
      <w:r w:rsidRPr="00241877">
        <w:rPr>
          <w:rFonts w:ascii="Times New Roman" w:hAnsi="Times New Roman"/>
          <w:sz w:val="28"/>
          <w:szCs w:val="28"/>
        </w:rPr>
        <w:t xml:space="preserve"> стандарт на 3,0 ц/га, масса 1000 семян в среднем составляет 4,1</w:t>
      </w:r>
      <w:r w:rsidR="006C36DC">
        <w:rPr>
          <w:rFonts w:ascii="Times New Roman" w:hAnsi="Times New Roman"/>
          <w:sz w:val="28"/>
          <w:szCs w:val="28"/>
        </w:rPr>
        <w:t xml:space="preserve"> </w:t>
      </w:r>
      <w:r w:rsidRPr="00241877">
        <w:rPr>
          <w:rFonts w:ascii="Times New Roman" w:hAnsi="Times New Roman"/>
          <w:sz w:val="28"/>
          <w:szCs w:val="28"/>
        </w:rPr>
        <w:t>грамма.</w:t>
      </w:r>
      <w:r w:rsidR="006C36DC">
        <w:rPr>
          <w:rFonts w:ascii="Times New Roman" w:hAnsi="Times New Roman"/>
          <w:sz w:val="28"/>
          <w:szCs w:val="28"/>
        </w:rPr>
        <w:t xml:space="preserve"> </w:t>
      </w:r>
      <w:r w:rsidRPr="00241877">
        <w:rPr>
          <w:rFonts w:ascii="Times New Roman" w:hAnsi="Times New Roman"/>
          <w:sz w:val="28"/>
          <w:szCs w:val="28"/>
        </w:rPr>
        <w:t xml:space="preserve">Выход масла с 1 гектара 304 кг, у стандарта 186 кг. Содержание жира 40,6%, белок 26,4%. </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ab/>
      </w:r>
      <w:proofErr w:type="gramStart"/>
      <w:r w:rsidRPr="00241877">
        <w:rPr>
          <w:rFonts w:ascii="Times New Roman" w:hAnsi="Times New Roman"/>
          <w:sz w:val="28"/>
          <w:szCs w:val="28"/>
        </w:rPr>
        <w:t>В Костанайской области, испытание проходило в Костанайском комплексном ГСУ(II-засушливая степная зона), в сравнении с условным стандартом СРМХ 207.</w:t>
      </w:r>
      <w:proofErr w:type="gramEnd"/>
      <w:r w:rsidRPr="00241877">
        <w:rPr>
          <w:rFonts w:ascii="Times New Roman" w:hAnsi="Times New Roman"/>
          <w:sz w:val="28"/>
          <w:szCs w:val="28"/>
        </w:rPr>
        <w:t xml:space="preserve"> Средняя урожайность за годы испытания составила 15,2 ц/га, что выше стандарта на 1,3 ц/га, масса 1000 семян в среднем составляет 3,4 грамма. Высота растений составляет 86 см. Содержание жира 40,4%, белок 26,3%.  </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Устойчивость к осыпанию и полеганию, болезням и вредителям на уровне стандарта.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Тип гибрида 00- двунулевой, безруковый, низкоглюкозинолатный. </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ab/>
        <w:t>яровой рапс</w:t>
      </w:r>
    </w:p>
    <w:p w:rsidR="00241877" w:rsidRPr="00241877" w:rsidRDefault="00241877" w:rsidP="00437238">
      <w:pPr>
        <w:pStyle w:val="a8"/>
        <w:ind w:firstLine="708"/>
        <w:jc w:val="both"/>
        <w:rPr>
          <w:rFonts w:ascii="Times New Roman" w:hAnsi="Times New Roman"/>
          <w:b/>
          <w:sz w:val="28"/>
          <w:szCs w:val="28"/>
        </w:rPr>
      </w:pPr>
      <w:r w:rsidRPr="00241877">
        <w:rPr>
          <w:rFonts w:ascii="Times New Roman" w:hAnsi="Times New Roman"/>
          <w:b/>
          <w:sz w:val="28"/>
          <w:szCs w:val="28"/>
        </w:rPr>
        <w:t>Гибрид:</w:t>
      </w:r>
      <w:r w:rsidRPr="00241877">
        <w:rPr>
          <w:rFonts w:ascii="Times New Roman" w:hAnsi="Times New Roman"/>
          <w:sz w:val="28"/>
          <w:szCs w:val="28"/>
        </w:rPr>
        <w:tab/>
      </w:r>
      <w:r w:rsidRPr="00241877">
        <w:rPr>
          <w:rFonts w:ascii="Times New Roman" w:hAnsi="Times New Roman"/>
          <w:sz w:val="28"/>
          <w:szCs w:val="28"/>
        </w:rPr>
        <w:tab/>
      </w:r>
      <w:r w:rsidRPr="00241877">
        <w:rPr>
          <w:rFonts w:ascii="Times New Roman" w:hAnsi="Times New Roman"/>
          <w:b/>
          <w:sz w:val="28"/>
          <w:szCs w:val="28"/>
        </w:rPr>
        <w:t>Мобиль С</w:t>
      </w:r>
      <w:proofErr w:type="gramStart"/>
      <w:r w:rsidRPr="00241877">
        <w:rPr>
          <w:rFonts w:ascii="Times New Roman" w:hAnsi="Times New Roman"/>
          <w:b/>
          <w:sz w:val="28"/>
          <w:szCs w:val="28"/>
          <w:lang w:val="en-US"/>
        </w:rPr>
        <w:t>L</w:t>
      </w:r>
      <w:proofErr w:type="gramEnd"/>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Авторы: </w:t>
      </w:r>
      <w:r w:rsidRPr="00241877">
        <w:rPr>
          <w:rFonts w:ascii="Times New Roman" w:hAnsi="Times New Roman"/>
          <w:b/>
          <w:sz w:val="28"/>
          <w:szCs w:val="28"/>
        </w:rPr>
        <w:tab/>
      </w:r>
      <w:r w:rsidRPr="00241877">
        <w:rPr>
          <w:rFonts w:ascii="Times New Roman" w:hAnsi="Times New Roman"/>
          <w:b/>
          <w:sz w:val="28"/>
          <w:szCs w:val="28"/>
        </w:rPr>
        <w:tab/>
      </w:r>
      <w:r w:rsidRPr="00241877">
        <w:rPr>
          <w:rFonts w:ascii="Times New Roman" w:hAnsi="Times New Roman"/>
          <w:sz w:val="28"/>
          <w:szCs w:val="28"/>
        </w:rPr>
        <w:t>Др. Фрауен М., Др. Засс О., Др. Паульманн В.</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Заявитель:</w:t>
      </w:r>
      <w:r w:rsidRPr="00241877">
        <w:rPr>
          <w:rFonts w:ascii="Times New Roman" w:hAnsi="Times New Roman"/>
          <w:sz w:val="28"/>
          <w:szCs w:val="28"/>
        </w:rPr>
        <w:tab/>
        <w:t xml:space="preserve">           ТОО «Рапуль Казахстан»</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Оригинатор:</w:t>
      </w:r>
      <w:r w:rsidRPr="00241877">
        <w:rPr>
          <w:rFonts w:ascii="Times New Roman" w:hAnsi="Times New Roman"/>
          <w:sz w:val="28"/>
          <w:szCs w:val="28"/>
        </w:rPr>
        <w:tab/>
        <w:t>НордДойчеПфланценцухт Ганс-Георг Лембке  КГ (германия)</w:t>
      </w:r>
    </w:p>
    <w:p w:rsidR="00241877" w:rsidRPr="00241877" w:rsidRDefault="00241877" w:rsidP="00437238">
      <w:pPr>
        <w:pStyle w:val="a8"/>
        <w:ind w:firstLine="708"/>
        <w:jc w:val="both"/>
        <w:rPr>
          <w:rFonts w:ascii="Times New Roman" w:hAnsi="Times New Roman"/>
          <w:sz w:val="28"/>
          <w:szCs w:val="28"/>
          <w:lang w:val="en-US"/>
        </w:rPr>
      </w:pPr>
      <w:r w:rsidRPr="00241877">
        <w:rPr>
          <w:rFonts w:ascii="Times New Roman" w:hAnsi="Times New Roman"/>
          <w:b/>
          <w:sz w:val="28"/>
          <w:szCs w:val="28"/>
        </w:rPr>
        <w:t>Разновидность</w:t>
      </w:r>
      <w:r w:rsidRPr="00241877">
        <w:rPr>
          <w:rFonts w:ascii="Times New Roman" w:hAnsi="Times New Roman"/>
          <w:b/>
          <w:sz w:val="28"/>
          <w:szCs w:val="28"/>
          <w:lang w:val="en-US"/>
        </w:rPr>
        <w:t>:</w:t>
      </w:r>
      <w:r w:rsidRPr="00241877">
        <w:rPr>
          <w:rFonts w:ascii="Times New Roman" w:hAnsi="Times New Roman"/>
          <w:sz w:val="28"/>
          <w:szCs w:val="28"/>
          <w:lang w:val="en-US"/>
        </w:rPr>
        <w:tab/>
        <w:t>Brassica napus L. (partim)</w:t>
      </w:r>
      <w:r w:rsidRPr="00241877">
        <w:rPr>
          <w:rFonts w:ascii="Times New Roman" w:hAnsi="Times New Roman"/>
          <w:sz w:val="28"/>
          <w:szCs w:val="28"/>
          <w:lang w:val="en-US"/>
        </w:rPr>
        <w:tab/>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к использованию по  Акмолинской и Восточно-Казахстанской областям с 2012 года.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Лист овальный, средней длины цвет зеленый без антоциановой окраски, восковой налет средний. Зубчатость края листа, длина пластинки, черешка, края листа – средняя. Время цветения среднее, образование пыльцы имеется. Растение средней высоты, общая длина, включая боковые ответвления среднее. </w:t>
      </w:r>
    </w:p>
    <w:p w:rsidR="00241877" w:rsidRPr="00241877" w:rsidRDefault="00241877" w:rsidP="00437238">
      <w:pPr>
        <w:pStyle w:val="a8"/>
        <w:ind w:firstLine="708"/>
        <w:jc w:val="both"/>
        <w:rPr>
          <w:rFonts w:ascii="Times New Roman" w:eastAsia="Calibri" w:hAnsi="Times New Roman"/>
          <w:sz w:val="28"/>
          <w:szCs w:val="28"/>
        </w:rPr>
      </w:pPr>
      <w:proofErr w:type="gramStart"/>
      <w:r w:rsidRPr="00241877">
        <w:rPr>
          <w:rFonts w:ascii="Times New Roman" w:eastAsia="Calibri" w:hAnsi="Times New Roman"/>
          <w:sz w:val="28"/>
          <w:szCs w:val="28"/>
        </w:rPr>
        <w:lastRenderedPageBreak/>
        <w:t>Гибрид Мобиль</w:t>
      </w:r>
      <w:r w:rsidRPr="00241877">
        <w:rPr>
          <w:rFonts w:ascii="Times New Roman" w:hAnsi="Times New Roman"/>
          <w:sz w:val="28"/>
          <w:szCs w:val="28"/>
        </w:rPr>
        <w:t xml:space="preserve"> С</w:t>
      </w:r>
      <w:r w:rsidRPr="00241877">
        <w:rPr>
          <w:rFonts w:ascii="Times New Roman" w:hAnsi="Times New Roman"/>
          <w:sz w:val="28"/>
          <w:szCs w:val="28"/>
          <w:lang w:val="en-US"/>
        </w:rPr>
        <w:t>L</w:t>
      </w:r>
      <w:r w:rsidRPr="00241877">
        <w:rPr>
          <w:rFonts w:ascii="Times New Roman" w:eastAsia="Calibri" w:hAnsi="Times New Roman"/>
          <w:sz w:val="28"/>
          <w:szCs w:val="28"/>
        </w:rPr>
        <w:t xml:space="preserve"> – испытывался с 2009 по 2011 годы, по Восточно-Казахстанской области в Зыряновском ГСУ (горностепная зона) в сравнении со стандартом Солар</w:t>
      </w:r>
      <w:r w:rsidRPr="00241877">
        <w:rPr>
          <w:rFonts w:ascii="Times New Roman" w:hAnsi="Times New Roman"/>
          <w:sz w:val="28"/>
          <w:szCs w:val="28"/>
        </w:rPr>
        <w:t>С</w:t>
      </w:r>
      <w:r w:rsidRPr="00241877">
        <w:rPr>
          <w:rFonts w:ascii="Times New Roman" w:hAnsi="Times New Roman"/>
          <w:sz w:val="28"/>
          <w:szCs w:val="28"/>
          <w:lang w:val="en-US"/>
        </w:rPr>
        <w:t>L</w:t>
      </w:r>
      <w:r w:rsidRPr="00241877">
        <w:rPr>
          <w:rFonts w:ascii="Times New Roman" w:hAnsi="Times New Roman"/>
          <w:sz w:val="28"/>
          <w:szCs w:val="28"/>
        </w:rPr>
        <w:t xml:space="preserve">. </w:t>
      </w:r>
      <w:proofErr w:type="gramEnd"/>
    </w:p>
    <w:p w:rsidR="00241877" w:rsidRPr="00241877" w:rsidRDefault="00241877" w:rsidP="00437238">
      <w:pPr>
        <w:pStyle w:val="a8"/>
        <w:ind w:firstLine="708"/>
        <w:jc w:val="both"/>
        <w:rPr>
          <w:rFonts w:ascii="Times New Roman" w:hAnsi="Times New Roman"/>
          <w:b/>
          <w:sz w:val="28"/>
          <w:szCs w:val="28"/>
        </w:rPr>
      </w:pPr>
      <w:r w:rsidRPr="00241877">
        <w:rPr>
          <w:rFonts w:ascii="Times New Roman" w:hAnsi="Times New Roman"/>
          <w:sz w:val="28"/>
          <w:szCs w:val="28"/>
        </w:rPr>
        <w:t xml:space="preserve">Гибрид раннеспелый. Средняя урожайность за годы испытания составила - 24,9 ц/га, что превышает стандарт на 2,3 ц/га. Масса 1000 семян в среднем составляет 4,3 грамма, что на уровне стандарта. Высота растения 133 см, что на 5 см выше стандарта. При созревании гибрид не осыпается. Содержание жира - 45,8% , что превышает на 1,9%, белок - 21,5%, что на уровне стандарта.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eastAsia="Calibri" w:hAnsi="Times New Roman"/>
          <w:sz w:val="28"/>
          <w:szCs w:val="28"/>
        </w:rPr>
        <w:t>Гибрид Мобиль</w:t>
      </w:r>
      <w:r w:rsidRPr="00241877">
        <w:rPr>
          <w:rFonts w:ascii="Times New Roman" w:hAnsi="Times New Roman"/>
          <w:sz w:val="28"/>
          <w:szCs w:val="28"/>
        </w:rPr>
        <w:t>С</w:t>
      </w:r>
      <w:proofErr w:type="gramStart"/>
      <w:r w:rsidRPr="00241877">
        <w:rPr>
          <w:rFonts w:ascii="Times New Roman" w:hAnsi="Times New Roman"/>
          <w:sz w:val="28"/>
          <w:szCs w:val="28"/>
          <w:lang w:val="en-US"/>
        </w:rPr>
        <w:t>L</w:t>
      </w:r>
      <w:proofErr w:type="gramEnd"/>
      <w:r w:rsidRPr="00241877">
        <w:rPr>
          <w:rFonts w:ascii="Times New Roman" w:hAnsi="Times New Roman"/>
          <w:sz w:val="28"/>
          <w:szCs w:val="28"/>
        </w:rPr>
        <w:t xml:space="preserve"> – испытывался с 2010 по 2011 годы, по Акмолинской области в Шортандинском ГСУ (умеренно-засушливая степная зона) в сравнении с гибридом Озорно.</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Средняя урожайность за годы испытания составила 15,0 ц/га, что превышает на 0,6 ц/га. Масса 1000 семян в среднем составляет 4,0 грамма, что на уровне стандарта. Высота растения 84 см. При созревании гибрид не осыпается. Содержания жира составляет 43,5%, что на уровне стандарта, белок 23,5 %, что превышает стандарт на 1,2 %. За время испытания гибрид не полегал, растрескивание стручков не происходило.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Тип гибрида 00 – двунулевой, безэруковый, низкоглюкозинолатный. Гибрид устойчив к болезням, содержание эруковой кислоты полностью отсутствует. </w:t>
      </w:r>
    </w:p>
    <w:p w:rsidR="00241877" w:rsidRDefault="00241877" w:rsidP="00437238">
      <w:pPr>
        <w:pStyle w:val="a8"/>
        <w:jc w:val="both"/>
        <w:rPr>
          <w:rFonts w:ascii="Times New Roman" w:hAnsi="Times New Roman"/>
          <w:sz w:val="28"/>
          <w:szCs w:val="28"/>
        </w:rPr>
      </w:pPr>
    </w:p>
    <w:p w:rsidR="00520B58" w:rsidRPr="00241877" w:rsidRDefault="00520B58"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ab/>
        <w:t xml:space="preserve">Рапс яровой </w:t>
      </w:r>
    </w:p>
    <w:p w:rsidR="00241877" w:rsidRPr="00241877" w:rsidRDefault="00241877" w:rsidP="00437238">
      <w:pPr>
        <w:pStyle w:val="a8"/>
        <w:ind w:firstLine="708"/>
        <w:jc w:val="both"/>
        <w:rPr>
          <w:rFonts w:ascii="Times New Roman" w:hAnsi="Times New Roman"/>
          <w:b/>
          <w:sz w:val="28"/>
          <w:szCs w:val="28"/>
        </w:rPr>
      </w:pPr>
      <w:r w:rsidRPr="00241877">
        <w:rPr>
          <w:rFonts w:ascii="Times New Roman" w:hAnsi="Times New Roman"/>
          <w:b/>
          <w:sz w:val="28"/>
          <w:szCs w:val="28"/>
        </w:rPr>
        <w:t>Гибрид:</w:t>
      </w:r>
      <w:r w:rsidRPr="00241877">
        <w:rPr>
          <w:rFonts w:ascii="Times New Roman" w:hAnsi="Times New Roman"/>
          <w:sz w:val="28"/>
          <w:szCs w:val="28"/>
        </w:rPr>
        <w:tab/>
      </w:r>
      <w:r w:rsidRPr="00241877">
        <w:rPr>
          <w:rFonts w:ascii="Times New Roman" w:hAnsi="Times New Roman"/>
          <w:sz w:val="28"/>
          <w:szCs w:val="28"/>
        </w:rPr>
        <w:tab/>
        <w:t>Сальса С</w:t>
      </w:r>
      <w:proofErr w:type="gramStart"/>
      <w:r w:rsidRPr="00241877">
        <w:rPr>
          <w:rFonts w:ascii="Times New Roman" w:hAnsi="Times New Roman"/>
          <w:sz w:val="28"/>
          <w:szCs w:val="28"/>
          <w:lang w:val="en-US"/>
        </w:rPr>
        <w:t>L</w:t>
      </w:r>
      <w:proofErr w:type="gramEnd"/>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Заявитель:</w:t>
      </w:r>
      <w:r w:rsidRPr="00241877">
        <w:rPr>
          <w:rFonts w:ascii="Times New Roman" w:hAnsi="Times New Roman"/>
          <w:sz w:val="28"/>
          <w:szCs w:val="28"/>
        </w:rPr>
        <w:tab/>
      </w:r>
      <w:r w:rsidR="00520B58">
        <w:rPr>
          <w:rFonts w:ascii="Times New Roman" w:hAnsi="Times New Roman"/>
          <w:sz w:val="28"/>
          <w:szCs w:val="28"/>
        </w:rPr>
        <w:tab/>
      </w:r>
      <w:r w:rsidRPr="00241877">
        <w:rPr>
          <w:rFonts w:ascii="Times New Roman" w:hAnsi="Times New Roman"/>
          <w:sz w:val="28"/>
          <w:szCs w:val="28"/>
        </w:rPr>
        <w:t>ТОО «Рапуль Казахстан»</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Оригинатор:</w:t>
      </w:r>
      <w:r w:rsidRPr="00241877">
        <w:rPr>
          <w:rFonts w:ascii="Times New Roman" w:hAnsi="Times New Roman"/>
          <w:sz w:val="28"/>
          <w:szCs w:val="28"/>
        </w:rPr>
        <w:tab/>
        <w:t>НорддойчеПфланценцухт Ганс-Георг Лембке КГ, Германия</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к использованию по  Костанайской</w:t>
      </w:r>
      <w:r w:rsidR="00521692">
        <w:rPr>
          <w:rFonts w:ascii="Times New Roman" w:hAnsi="Times New Roman"/>
          <w:b/>
          <w:sz w:val="28"/>
          <w:szCs w:val="28"/>
        </w:rPr>
        <w:t xml:space="preserve"> о</w:t>
      </w:r>
      <w:r w:rsidRPr="00241877">
        <w:rPr>
          <w:rFonts w:ascii="Times New Roman" w:hAnsi="Times New Roman"/>
          <w:b/>
          <w:sz w:val="28"/>
          <w:szCs w:val="28"/>
        </w:rPr>
        <w:t xml:space="preserve">бласти с 2012 года. </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b/>
          <w:sz w:val="28"/>
          <w:szCs w:val="28"/>
        </w:rPr>
        <w:tab/>
      </w:r>
      <w:r w:rsidRPr="00241877">
        <w:rPr>
          <w:rFonts w:ascii="Times New Roman" w:hAnsi="Times New Roman"/>
          <w:sz w:val="28"/>
          <w:szCs w:val="28"/>
        </w:rPr>
        <w:t xml:space="preserve"> Гибрид раннеспелый. Продолжительность вегетационного периода у гибрида Мобиль С</w:t>
      </w:r>
      <w:proofErr w:type="gramStart"/>
      <w:r w:rsidRPr="00241877">
        <w:rPr>
          <w:rFonts w:ascii="Times New Roman" w:hAnsi="Times New Roman"/>
          <w:sz w:val="28"/>
          <w:szCs w:val="28"/>
          <w:lang w:val="en-US"/>
        </w:rPr>
        <w:t>L</w:t>
      </w:r>
      <w:proofErr w:type="gramEnd"/>
      <w:r w:rsidRPr="00241877">
        <w:rPr>
          <w:rFonts w:ascii="Times New Roman" w:hAnsi="Times New Roman"/>
          <w:sz w:val="28"/>
          <w:szCs w:val="28"/>
        </w:rPr>
        <w:t xml:space="preserve"> 102 дня, Сальса С</w:t>
      </w:r>
      <w:r w:rsidRPr="00241877">
        <w:rPr>
          <w:rFonts w:ascii="Times New Roman" w:hAnsi="Times New Roman"/>
          <w:sz w:val="28"/>
          <w:szCs w:val="28"/>
          <w:lang w:val="en-US"/>
        </w:rPr>
        <w:t>L</w:t>
      </w:r>
      <w:r w:rsidRPr="00241877">
        <w:rPr>
          <w:rFonts w:ascii="Times New Roman" w:hAnsi="Times New Roman"/>
          <w:sz w:val="28"/>
          <w:szCs w:val="28"/>
        </w:rPr>
        <w:t xml:space="preserve"> 104 дня. Масличность 50%, у гибрида Сальса С</w:t>
      </w:r>
      <w:proofErr w:type="gramStart"/>
      <w:r w:rsidRPr="00241877">
        <w:rPr>
          <w:rFonts w:ascii="Times New Roman" w:hAnsi="Times New Roman"/>
          <w:sz w:val="28"/>
          <w:szCs w:val="28"/>
          <w:lang w:val="en-US"/>
        </w:rPr>
        <w:t>L</w:t>
      </w:r>
      <w:proofErr w:type="gramEnd"/>
      <w:r w:rsidRPr="00241877">
        <w:rPr>
          <w:rFonts w:ascii="Times New Roman" w:hAnsi="Times New Roman"/>
          <w:sz w:val="28"/>
          <w:szCs w:val="28"/>
        </w:rPr>
        <w:t xml:space="preserve"> - 48,4%. Урожайность 31,8 ц/га, что превышает стандарта на 1,4 ц/га. Масса 1000 семян составляет 3,9 грамма. Сбор масла с 1 га 14,7 ц/га, что на уровне стандарта. Оба гибрида отличались дружным прохождением фенологических фаз развития и хорошей выравненностью.</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ab/>
        <w:t>Тип гибрида 00 – двунулевой, безэруковый, низкоглюкозинолатный. Содержание глюкозинолатов: низкое, в пределах 10-12 микромоль/га. Содержание эруковой кислоты полностью отсутствует.</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ab/>
        <w:t xml:space="preserve">Рапс яровой </w:t>
      </w:r>
    </w:p>
    <w:p w:rsidR="00241877" w:rsidRPr="00241877" w:rsidRDefault="00241877" w:rsidP="00437238">
      <w:pPr>
        <w:pStyle w:val="a8"/>
        <w:ind w:firstLine="708"/>
        <w:jc w:val="both"/>
        <w:rPr>
          <w:rFonts w:ascii="Times New Roman" w:hAnsi="Times New Roman"/>
          <w:b/>
          <w:sz w:val="28"/>
          <w:szCs w:val="28"/>
        </w:rPr>
      </w:pPr>
      <w:r w:rsidRPr="00241877">
        <w:rPr>
          <w:rFonts w:ascii="Times New Roman" w:hAnsi="Times New Roman"/>
          <w:b/>
          <w:sz w:val="28"/>
          <w:szCs w:val="28"/>
        </w:rPr>
        <w:t>Гибрид:</w:t>
      </w:r>
      <w:r w:rsidRPr="00241877">
        <w:rPr>
          <w:rFonts w:ascii="Times New Roman" w:hAnsi="Times New Roman"/>
          <w:sz w:val="28"/>
          <w:szCs w:val="28"/>
        </w:rPr>
        <w:tab/>
      </w:r>
      <w:r w:rsidRPr="00241877">
        <w:rPr>
          <w:rFonts w:ascii="Times New Roman" w:hAnsi="Times New Roman"/>
          <w:sz w:val="28"/>
          <w:szCs w:val="28"/>
        </w:rPr>
        <w:tab/>
      </w:r>
      <w:proofErr w:type="gramStart"/>
      <w:r w:rsidRPr="00241877">
        <w:rPr>
          <w:rFonts w:ascii="Times New Roman" w:hAnsi="Times New Roman"/>
          <w:sz w:val="28"/>
          <w:szCs w:val="28"/>
        </w:rPr>
        <w:t>ПР</w:t>
      </w:r>
      <w:proofErr w:type="gramEnd"/>
      <w:r w:rsidRPr="00241877">
        <w:rPr>
          <w:rFonts w:ascii="Times New Roman" w:hAnsi="Times New Roman"/>
          <w:sz w:val="28"/>
          <w:szCs w:val="28"/>
        </w:rPr>
        <w:t xml:space="preserve"> 45 Х 73</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Заявитель:</w:t>
      </w:r>
      <w:r w:rsidRPr="00241877">
        <w:rPr>
          <w:rFonts w:ascii="Times New Roman" w:hAnsi="Times New Roman"/>
          <w:sz w:val="28"/>
          <w:szCs w:val="28"/>
        </w:rPr>
        <w:tab/>
      </w:r>
      <w:r w:rsidR="00520B58">
        <w:rPr>
          <w:rFonts w:ascii="Times New Roman" w:hAnsi="Times New Roman"/>
          <w:sz w:val="28"/>
          <w:szCs w:val="28"/>
        </w:rPr>
        <w:tab/>
      </w:r>
      <w:r w:rsidRPr="00241877">
        <w:rPr>
          <w:rFonts w:ascii="Times New Roman" w:hAnsi="Times New Roman"/>
          <w:sz w:val="28"/>
          <w:szCs w:val="28"/>
        </w:rPr>
        <w:t>ТОО «АСК Техник»</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Оригинатор:</w:t>
      </w:r>
      <w:r w:rsidRPr="00241877">
        <w:rPr>
          <w:rFonts w:ascii="Times New Roman" w:hAnsi="Times New Roman"/>
          <w:sz w:val="28"/>
          <w:szCs w:val="28"/>
        </w:rPr>
        <w:tab/>
        <w:t xml:space="preserve">Пионер Оверсиз Корпорейшн, США </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к использованию по  Восточно-Казахстанской и Акмолинскойобластям с 2012 года. </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lastRenderedPageBreak/>
        <w:tab/>
        <w:t xml:space="preserve">Гибрид среднеспелый. Урожайность за годы испытания составила 24,9 ц/га, масса 1000 семян составляет 3,7 грамма, высота стебля 132 см. Содержание жира 45,9 %, белка 21,6 %. Устойчив к осыпанию, к полеганию и к растрескиванию.  </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ab/>
        <w:t xml:space="preserve">Испытание проходил с 2010-2011 годы, по Акмолинской области в Шортандинском ГСУ, в сравнении с условным стандартом </w:t>
      </w:r>
      <w:proofErr w:type="gramStart"/>
      <w:r w:rsidRPr="00241877">
        <w:rPr>
          <w:rFonts w:ascii="Times New Roman" w:hAnsi="Times New Roman"/>
          <w:sz w:val="28"/>
          <w:szCs w:val="28"/>
        </w:rPr>
        <w:t>ПР</w:t>
      </w:r>
      <w:proofErr w:type="gramEnd"/>
      <w:r w:rsidRPr="00241877">
        <w:rPr>
          <w:rFonts w:ascii="Times New Roman" w:hAnsi="Times New Roman"/>
          <w:sz w:val="28"/>
          <w:szCs w:val="28"/>
        </w:rPr>
        <w:t xml:space="preserve"> 45 Х 72. Испытывался три года, гибрид среднеспелый. Средняя урожайность составила 14,2 ц/га, что превышает стандарт на 0,8 ц/га. Содержание жира в среднем составляет 43,6%, что на 1,4 % выше стандарта. Выход масла с 1 гектара 572 кг. Устойчивость к осыпанию и полеганию на уровне стандарта. Гибрид устойчив к болезням и вредителям, засухоустойчив. Тип безэруковый, низкоглюкозинолатный.</w:t>
      </w:r>
      <w:r w:rsidRPr="00241877">
        <w:rPr>
          <w:rFonts w:ascii="Times New Roman" w:hAnsi="Times New Roman"/>
          <w:sz w:val="28"/>
          <w:szCs w:val="28"/>
        </w:rPr>
        <w:tab/>
      </w:r>
    </w:p>
    <w:p w:rsidR="00241877" w:rsidRPr="00241877" w:rsidRDefault="00241877" w:rsidP="00437238">
      <w:pPr>
        <w:pStyle w:val="a8"/>
        <w:jc w:val="both"/>
        <w:rPr>
          <w:rFonts w:ascii="Times New Roman" w:hAnsi="Times New Roman"/>
          <w:b/>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ab/>
        <w:t xml:space="preserve">Рапс яровой </w:t>
      </w:r>
    </w:p>
    <w:p w:rsidR="00241877" w:rsidRPr="00241877" w:rsidRDefault="00241877" w:rsidP="00437238">
      <w:pPr>
        <w:pStyle w:val="a8"/>
        <w:ind w:firstLine="708"/>
        <w:jc w:val="both"/>
        <w:rPr>
          <w:rFonts w:ascii="Times New Roman" w:hAnsi="Times New Roman"/>
          <w:b/>
          <w:sz w:val="28"/>
          <w:szCs w:val="28"/>
        </w:rPr>
      </w:pPr>
      <w:r w:rsidRPr="00241877">
        <w:rPr>
          <w:rFonts w:ascii="Times New Roman" w:hAnsi="Times New Roman"/>
          <w:b/>
          <w:sz w:val="28"/>
          <w:szCs w:val="28"/>
        </w:rPr>
        <w:t>Гибрид:</w:t>
      </w:r>
      <w:r w:rsidRPr="00241877">
        <w:rPr>
          <w:rFonts w:ascii="Times New Roman" w:hAnsi="Times New Roman"/>
          <w:sz w:val="28"/>
          <w:szCs w:val="28"/>
        </w:rPr>
        <w:tab/>
      </w:r>
      <w:r w:rsidRPr="00241877">
        <w:rPr>
          <w:rFonts w:ascii="Times New Roman" w:hAnsi="Times New Roman"/>
          <w:sz w:val="28"/>
          <w:szCs w:val="28"/>
        </w:rPr>
        <w:tab/>
        <w:t>Сиеста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Заявитель:</w:t>
      </w:r>
      <w:r w:rsidRPr="00241877">
        <w:rPr>
          <w:rFonts w:ascii="Times New Roman" w:hAnsi="Times New Roman"/>
          <w:sz w:val="28"/>
          <w:szCs w:val="28"/>
        </w:rPr>
        <w:tab/>
      </w:r>
      <w:r w:rsidR="00520B58">
        <w:rPr>
          <w:rFonts w:ascii="Times New Roman" w:hAnsi="Times New Roman"/>
          <w:sz w:val="28"/>
          <w:szCs w:val="28"/>
        </w:rPr>
        <w:tab/>
      </w:r>
      <w:r w:rsidRPr="00241877">
        <w:rPr>
          <w:rFonts w:ascii="Times New Roman" w:hAnsi="Times New Roman"/>
          <w:sz w:val="28"/>
          <w:szCs w:val="28"/>
        </w:rPr>
        <w:t>ТОО «Рапуль Казахстан»</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Оригинатор:</w:t>
      </w:r>
      <w:r w:rsidRPr="00241877">
        <w:rPr>
          <w:rFonts w:ascii="Times New Roman" w:hAnsi="Times New Roman"/>
          <w:sz w:val="28"/>
          <w:szCs w:val="28"/>
        </w:rPr>
        <w:tab/>
        <w:t>НорддойчеПфланценцухт Ганс-Георг Лембке КГ, Германия</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к использованию по Восточно-Казахстанской области с 2012 года. </w:t>
      </w:r>
    </w:p>
    <w:p w:rsidR="00521692"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Испытание проходил по Восточно-Казахстанской области, на </w:t>
      </w:r>
      <w:proofErr w:type="gramStart"/>
      <w:r w:rsidRPr="00241877">
        <w:rPr>
          <w:rFonts w:ascii="Times New Roman" w:hAnsi="Times New Roman"/>
          <w:sz w:val="28"/>
          <w:szCs w:val="28"/>
        </w:rPr>
        <w:t>Зырянском</w:t>
      </w:r>
      <w:proofErr w:type="gramEnd"/>
      <w:r w:rsidRPr="00241877">
        <w:rPr>
          <w:rFonts w:ascii="Times New Roman" w:hAnsi="Times New Roman"/>
          <w:sz w:val="28"/>
          <w:szCs w:val="28"/>
        </w:rPr>
        <w:t xml:space="preserve"> ГСУ испытание проходил два года, в сравнение со стандартом Хидалго. Гибрид позднеспелый. Средняя урожайность за годы испытания 24,0 ц/га, что превышает стандарт на 1,7 ц/га. Масса 1000 семян составляет 4,0 грамма, что на уровне стандарта. Высота растения составляет 135 см.</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Содержание жира и белка на уровне стандарта (жир 43,5, белок 23,0). Гибрид по устойчивости к полеганию, осыпанию, болезням и вредителям на уровне стандарта. </w:t>
      </w:r>
    </w:p>
    <w:p w:rsidR="00241877" w:rsidRPr="00241877" w:rsidRDefault="00241877" w:rsidP="0081233D">
      <w:pPr>
        <w:pStyle w:val="a8"/>
        <w:ind w:firstLine="708"/>
        <w:jc w:val="both"/>
        <w:rPr>
          <w:rFonts w:ascii="Times New Roman" w:hAnsi="Times New Roman"/>
          <w:sz w:val="28"/>
          <w:szCs w:val="28"/>
        </w:rPr>
      </w:pPr>
      <w:r w:rsidRPr="00241877">
        <w:rPr>
          <w:rFonts w:ascii="Times New Roman" w:hAnsi="Times New Roman"/>
          <w:sz w:val="28"/>
          <w:szCs w:val="28"/>
        </w:rPr>
        <w:t>Тип 00-двунулевой, безэруковый, низкоглюкозинолатный.</w:t>
      </w:r>
    </w:p>
    <w:p w:rsidR="00241877" w:rsidRPr="00241877" w:rsidRDefault="00241877" w:rsidP="00437238">
      <w:pPr>
        <w:pStyle w:val="a8"/>
        <w:jc w:val="both"/>
        <w:rPr>
          <w:rFonts w:ascii="Times New Roman" w:hAnsi="Times New Roman"/>
          <w:b/>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ab/>
        <w:t xml:space="preserve">Рапс яровой </w:t>
      </w:r>
    </w:p>
    <w:p w:rsidR="00241877" w:rsidRPr="00241877" w:rsidRDefault="00241877" w:rsidP="00437238">
      <w:pPr>
        <w:pStyle w:val="a8"/>
        <w:ind w:firstLine="708"/>
        <w:jc w:val="both"/>
        <w:rPr>
          <w:rFonts w:ascii="Times New Roman" w:hAnsi="Times New Roman"/>
          <w:b/>
          <w:sz w:val="28"/>
          <w:szCs w:val="28"/>
        </w:rPr>
      </w:pPr>
      <w:r w:rsidRPr="00241877">
        <w:rPr>
          <w:rFonts w:ascii="Times New Roman" w:hAnsi="Times New Roman"/>
          <w:b/>
          <w:sz w:val="28"/>
          <w:szCs w:val="28"/>
        </w:rPr>
        <w:t>Сорт:</w:t>
      </w:r>
      <w:r w:rsidRPr="00241877">
        <w:rPr>
          <w:rFonts w:ascii="Times New Roman" w:hAnsi="Times New Roman"/>
          <w:sz w:val="28"/>
          <w:szCs w:val="28"/>
        </w:rPr>
        <w:tab/>
      </w:r>
      <w:r w:rsidRPr="00241877">
        <w:rPr>
          <w:rFonts w:ascii="Times New Roman" w:hAnsi="Times New Roman"/>
          <w:sz w:val="28"/>
          <w:szCs w:val="28"/>
        </w:rPr>
        <w:tab/>
        <w:t>Абилити</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Заявитель:</w:t>
      </w:r>
      <w:r w:rsidRPr="00241877">
        <w:rPr>
          <w:rFonts w:ascii="Times New Roman" w:hAnsi="Times New Roman"/>
          <w:sz w:val="28"/>
          <w:szCs w:val="28"/>
        </w:rPr>
        <w:tab/>
      </w:r>
      <w:r w:rsidR="00520B58">
        <w:rPr>
          <w:rFonts w:ascii="Times New Roman" w:hAnsi="Times New Roman"/>
          <w:sz w:val="28"/>
          <w:szCs w:val="28"/>
        </w:rPr>
        <w:tab/>
      </w:r>
      <w:r w:rsidRPr="00241877">
        <w:rPr>
          <w:rFonts w:ascii="Times New Roman" w:hAnsi="Times New Roman"/>
          <w:sz w:val="28"/>
          <w:szCs w:val="28"/>
        </w:rPr>
        <w:t>ТОО «Рапуль Казахстан»</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Оригинатор:</w:t>
      </w:r>
      <w:r w:rsidRPr="00241877">
        <w:rPr>
          <w:rFonts w:ascii="Times New Roman" w:hAnsi="Times New Roman"/>
          <w:sz w:val="28"/>
          <w:szCs w:val="28"/>
        </w:rPr>
        <w:tab/>
        <w:t xml:space="preserve">ДойчеЗаатфеределюнг АГ, Германия </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к использованию по Костанайской области с 2012 года. </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ab/>
        <w:t xml:space="preserve">Испытание проходил в Костанайской области на Костанайском </w:t>
      </w:r>
      <w:proofErr w:type="gramStart"/>
      <w:r w:rsidRPr="00241877">
        <w:rPr>
          <w:rFonts w:ascii="Times New Roman" w:hAnsi="Times New Roman"/>
          <w:sz w:val="28"/>
          <w:szCs w:val="28"/>
        </w:rPr>
        <w:t>комплексным</w:t>
      </w:r>
      <w:proofErr w:type="gramEnd"/>
      <w:r w:rsidRPr="00241877">
        <w:rPr>
          <w:rFonts w:ascii="Times New Roman" w:hAnsi="Times New Roman"/>
          <w:sz w:val="28"/>
          <w:szCs w:val="28"/>
        </w:rPr>
        <w:t xml:space="preserve"> ГСУ испытывался три года. В сравнение со стандартным сортом Герос. Гибрид среднеспелый. Средняя урожайность за годы испытания составила 11,6 ц/га, что превышает стандарт на 0,2 ц/га. Масса 1000 семян составила 4,2 грамма, что на 1,1 грамма выше стандарта. Высота растения составляет 124 см. Содержание белка 21,9%.</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Сорт обладает хорошей прорастаемостью семян, развитостью куста и обилием стручков, дружностью их бутонизации, цветения и созревания. Сорт устойчив к растрескиваемости стручков и полеганию.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Тип 00-двунулевой, безэруковый, низкоглюкозинолатный.   </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ab/>
        <w:t xml:space="preserve">Рапс яровой </w:t>
      </w:r>
    </w:p>
    <w:p w:rsidR="00241877" w:rsidRPr="00241877" w:rsidRDefault="00241877" w:rsidP="00437238">
      <w:pPr>
        <w:pStyle w:val="a8"/>
        <w:ind w:firstLine="708"/>
        <w:jc w:val="both"/>
        <w:rPr>
          <w:rFonts w:ascii="Times New Roman" w:hAnsi="Times New Roman"/>
          <w:b/>
          <w:sz w:val="28"/>
          <w:szCs w:val="28"/>
        </w:rPr>
      </w:pPr>
      <w:r w:rsidRPr="00241877">
        <w:rPr>
          <w:rFonts w:ascii="Times New Roman" w:hAnsi="Times New Roman"/>
          <w:b/>
          <w:sz w:val="28"/>
          <w:szCs w:val="28"/>
        </w:rPr>
        <w:t>Гибрид:</w:t>
      </w:r>
      <w:r w:rsidRPr="00241877">
        <w:rPr>
          <w:rFonts w:ascii="Times New Roman" w:hAnsi="Times New Roman"/>
          <w:sz w:val="28"/>
          <w:szCs w:val="28"/>
        </w:rPr>
        <w:tab/>
      </w:r>
      <w:r w:rsidRPr="00241877">
        <w:rPr>
          <w:rFonts w:ascii="Times New Roman" w:hAnsi="Times New Roman"/>
          <w:sz w:val="28"/>
          <w:szCs w:val="28"/>
        </w:rPr>
        <w:tab/>
        <w:t>Озорно</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Заявитель:</w:t>
      </w:r>
      <w:r w:rsidRPr="00241877">
        <w:rPr>
          <w:rFonts w:ascii="Times New Roman" w:hAnsi="Times New Roman"/>
          <w:sz w:val="28"/>
          <w:szCs w:val="28"/>
        </w:rPr>
        <w:tab/>
      </w:r>
      <w:r w:rsidR="00520B58">
        <w:rPr>
          <w:rFonts w:ascii="Times New Roman" w:hAnsi="Times New Roman"/>
          <w:sz w:val="28"/>
          <w:szCs w:val="28"/>
        </w:rPr>
        <w:tab/>
      </w:r>
      <w:r w:rsidRPr="00241877">
        <w:rPr>
          <w:rFonts w:ascii="Times New Roman" w:hAnsi="Times New Roman"/>
          <w:sz w:val="28"/>
          <w:szCs w:val="28"/>
        </w:rPr>
        <w:t>ТОО «Рапуль Казахстан»</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Оригинатор:</w:t>
      </w:r>
      <w:r w:rsidRPr="00241877">
        <w:rPr>
          <w:rFonts w:ascii="Times New Roman" w:hAnsi="Times New Roman"/>
          <w:sz w:val="28"/>
          <w:szCs w:val="28"/>
        </w:rPr>
        <w:tab/>
        <w:t>НорддойчеПфланценцухт Ганс-Георг Лембке КГ,</w:t>
      </w:r>
      <w:r w:rsidRPr="00241877">
        <w:rPr>
          <w:rFonts w:ascii="Times New Roman" w:hAnsi="Times New Roman"/>
          <w:sz w:val="28"/>
          <w:szCs w:val="28"/>
        </w:rPr>
        <w:tab/>
        <w:t>Германия</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к использованию по Павлодарской, Алматинской и Восточно-Казахстанской </w:t>
      </w:r>
    </w:p>
    <w:p w:rsidR="00241877" w:rsidRPr="00241877" w:rsidRDefault="00241877" w:rsidP="00437238">
      <w:pPr>
        <w:pStyle w:val="a8"/>
        <w:jc w:val="both"/>
        <w:rPr>
          <w:rFonts w:ascii="Times New Roman" w:hAnsi="Times New Roman"/>
          <w:b/>
          <w:sz w:val="28"/>
          <w:szCs w:val="28"/>
        </w:rPr>
      </w:pPr>
      <w:r w:rsidRPr="00241877">
        <w:rPr>
          <w:rFonts w:ascii="Times New Roman" w:hAnsi="Times New Roman"/>
          <w:b/>
          <w:sz w:val="28"/>
          <w:szCs w:val="28"/>
        </w:rPr>
        <w:t xml:space="preserve">областям с 2012 года. </w:t>
      </w:r>
    </w:p>
    <w:p w:rsidR="00241877" w:rsidRPr="00241877" w:rsidRDefault="00241877" w:rsidP="00437238">
      <w:pPr>
        <w:pStyle w:val="a8"/>
        <w:ind w:firstLine="708"/>
        <w:jc w:val="both"/>
        <w:rPr>
          <w:rFonts w:ascii="Times New Roman" w:hAnsi="Times New Roman"/>
          <w:sz w:val="28"/>
          <w:szCs w:val="28"/>
        </w:rPr>
      </w:pPr>
      <w:proofErr w:type="gramStart"/>
      <w:r w:rsidRPr="00241877">
        <w:rPr>
          <w:rFonts w:ascii="Times New Roman" w:hAnsi="Times New Roman"/>
          <w:sz w:val="28"/>
          <w:szCs w:val="28"/>
        </w:rPr>
        <w:t>Испытание проходил по Павлодарской области в Иртышском ГСУ в сравнении с условным стандартом Мирко.</w:t>
      </w:r>
      <w:proofErr w:type="gramEnd"/>
      <w:r w:rsidRPr="00241877">
        <w:rPr>
          <w:rFonts w:ascii="Times New Roman" w:hAnsi="Times New Roman"/>
          <w:sz w:val="28"/>
          <w:szCs w:val="28"/>
        </w:rPr>
        <w:t xml:space="preserve"> Гибрид раннеспелый. Средняя урожайность за годы испытания составила 9,2 ц/га, что превышает стандарт на 4,0 ц/га. Масса 1000 семян в среднем составляет 4,2 грамма, что на уровне стандарта. Устойчивость к осыпанию и полеганию на уровне стандарта.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Высота стеблестоя 56 см, что на 1 см выше стандарта. Содержание жира составляет 41,7%, белок 25,4 %. Сбор масла с 1 гектара составляет 382 кг, что на 210 кг выше стандарта. </w:t>
      </w:r>
    </w:p>
    <w:p w:rsidR="00241877" w:rsidRPr="00241877" w:rsidRDefault="00241877" w:rsidP="0081233D">
      <w:pPr>
        <w:pStyle w:val="a8"/>
        <w:ind w:firstLine="708"/>
        <w:jc w:val="both"/>
        <w:rPr>
          <w:rFonts w:ascii="Times New Roman" w:hAnsi="Times New Roman"/>
          <w:sz w:val="28"/>
          <w:szCs w:val="28"/>
        </w:rPr>
      </w:pPr>
      <w:r w:rsidRPr="00241877">
        <w:rPr>
          <w:rFonts w:ascii="Times New Roman" w:hAnsi="Times New Roman"/>
          <w:sz w:val="28"/>
          <w:szCs w:val="28"/>
        </w:rPr>
        <w:t>Испытание проходил по Восточно-Казахстанской области в Курчумском ГСУ. Средняя урожайность составила 11,7 ц/га</w:t>
      </w:r>
      <w:r w:rsidR="0081233D">
        <w:rPr>
          <w:rFonts w:ascii="Times New Roman" w:hAnsi="Times New Roman"/>
          <w:sz w:val="28"/>
          <w:szCs w:val="28"/>
        </w:rPr>
        <w:t>.</w:t>
      </w:r>
      <w:r w:rsidRPr="00241877">
        <w:rPr>
          <w:rFonts w:ascii="Times New Roman" w:hAnsi="Times New Roman"/>
          <w:sz w:val="28"/>
          <w:szCs w:val="28"/>
        </w:rPr>
        <w:t xml:space="preserve"> Гибрид раннеспелый. Масса 1000 семян составляет 4,2 грамма. Высота растения составляет 125 см. Высота прикрепление нижних бобов 53 см. Содержание  белка 24,4 %, жира 42,2 %.</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b/>
          <w:sz w:val="28"/>
          <w:szCs w:val="28"/>
        </w:rPr>
        <w:tab/>
      </w:r>
      <w:r w:rsidRPr="00241877">
        <w:rPr>
          <w:rFonts w:ascii="Times New Roman" w:hAnsi="Times New Roman"/>
          <w:sz w:val="28"/>
          <w:szCs w:val="28"/>
        </w:rPr>
        <w:t xml:space="preserve">Испытание проходил по Алматинской области, на Талдыкорганском </w:t>
      </w:r>
      <w:proofErr w:type="gramStart"/>
      <w:r w:rsidRPr="00241877">
        <w:rPr>
          <w:rFonts w:ascii="Times New Roman" w:hAnsi="Times New Roman"/>
          <w:sz w:val="28"/>
          <w:szCs w:val="28"/>
        </w:rPr>
        <w:t>комплексном</w:t>
      </w:r>
      <w:proofErr w:type="gramEnd"/>
      <w:r w:rsidRPr="00241877">
        <w:rPr>
          <w:rFonts w:ascii="Times New Roman" w:hAnsi="Times New Roman"/>
          <w:sz w:val="28"/>
          <w:szCs w:val="28"/>
        </w:rPr>
        <w:t xml:space="preserve"> ГСУ. В сравнении с условным стандартом ДЛЕ – 1002. Гибрид раннеспелый. Средняя урожайность составила 22,1 ц/га, что превышает стандарт на 3,9 ц/га. Масса 1000 семян составляет 4,2 грамма, что на 1,5 грамма выше стандарта. Высота растений составила 120 см. высота прикрепления нижних плодоносящих ветвей 30 см. Вызреваемость 98 %.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Гибрид обладает хорошей развитостью куста, обилием стручков, дружностью созревания и устойчив к полеганию, осыпанию и растрескиванию.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Тип 00-двунулевой, безэруковый, низкоглюкозинолатный. </w:t>
      </w:r>
    </w:p>
    <w:p w:rsidR="00241877" w:rsidRPr="00241877" w:rsidRDefault="00241877" w:rsidP="00437238">
      <w:pPr>
        <w:pStyle w:val="a8"/>
        <w:jc w:val="both"/>
        <w:rPr>
          <w:rFonts w:ascii="Times New Roman" w:hAnsi="Times New Roman"/>
          <w:b/>
          <w:sz w:val="28"/>
          <w:szCs w:val="28"/>
          <w:u w:val="single"/>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 xml:space="preserve">  Картофель</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Сорт:  </w:t>
      </w:r>
      <w:proofErr w:type="gramStart"/>
      <w:r w:rsidRPr="00241877">
        <w:rPr>
          <w:rFonts w:ascii="Times New Roman" w:hAnsi="Times New Roman"/>
          <w:sz w:val="28"/>
          <w:szCs w:val="28"/>
        </w:rPr>
        <w:t>Романце</w:t>
      </w:r>
      <w:proofErr w:type="gramEnd"/>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Оригинатор: </w:t>
      </w:r>
      <w:r w:rsidRPr="00241877">
        <w:rPr>
          <w:rFonts w:ascii="Times New Roman" w:hAnsi="Times New Roman"/>
          <w:sz w:val="28"/>
          <w:szCs w:val="28"/>
        </w:rPr>
        <w:t xml:space="preserve">НОРДИНГ-КАРТОФЕЛЦУХТ-УНД ФУРМЕРУНГ-ГМБХ ГРОСС ЛЮСЕВИТС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Заявитель:</w:t>
      </w:r>
      <w:r w:rsidRPr="00241877">
        <w:rPr>
          <w:rFonts w:ascii="Times New Roman" w:hAnsi="Times New Roman"/>
          <w:sz w:val="28"/>
          <w:szCs w:val="28"/>
        </w:rPr>
        <w:t xml:space="preserve"> «А. С. К. Техник»</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с 2012 года по Павлодарской области.</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Сорт среднеранний, столового назначения.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Проходил испытание в </w:t>
      </w:r>
      <w:proofErr w:type="gramStart"/>
      <w:r w:rsidRPr="00241877">
        <w:rPr>
          <w:rFonts w:ascii="Times New Roman" w:hAnsi="Times New Roman"/>
          <w:sz w:val="28"/>
          <w:szCs w:val="28"/>
        </w:rPr>
        <w:t>Павлодарском</w:t>
      </w:r>
      <w:proofErr w:type="gramEnd"/>
      <w:r w:rsidRPr="00241877">
        <w:rPr>
          <w:rFonts w:ascii="Times New Roman" w:hAnsi="Times New Roman"/>
          <w:sz w:val="28"/>
          <w:szCs w:val="28"/>
        </w:rPr>
        <w:t xml:space="preserve"> ГСУ (степная зона) (2010-2011гг).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Средняя урожайность за годы испытания составила 318 ц/га. По урожаю клубней сорт превысил  стандартный сорт Невский на 11 ц/га. </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lastRenderedPageBreak/>
        <w:t xml:space="preserve">Клубни округло – овальной формы, желтого цвета со средней кожурой, мякоть светло-желтая. </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 xml:space="preserve"> Картофель</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Сорт: </w:t>
      </w:r>
      <w:r w:rsidRPr="00241877">
        <w:rPr>
          <w:rFonts w:ascii="Times New Roman" w:hAnsi="Times New Roman"/>
          <w:sz w:val="28"/>
          <w:szCs w:val="28"/>
        </w:rPr>
        <w:t>Биргит</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Оригинатор: </w:t>
      </w:r>
      <w:r w:rsidRPr="00241877">
        <w:rPr>
          <w:rFonts w:ascii="Times New Roman" w:hAnsi="Times New Roman"/>
          <w:sz w:val="28"/>
          <w:szCs w:val="28"/>
        </w:rPr>
        <w:t>НОРДИНГ-КАРТОФЕЛЦУХТ-УНД ФУРМЕРУНГ-ГМБХ ГРОСС ЛЮСЕВИТС</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Заявитель: </w:t>
      </w:r>
      <w:r w:rsidRPr="00241877">
        <w:rPr>
          <w:rFonts w:ascii="Times New Roman" w:hAnsi="Times New Roman"/>
          <w:sz w:val="28"/>
          <w:szCs w:val="28"/>
        </w:rPr>
        <w:t>«А. С. К. Техник»</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с 2012 года по Павлодарской области.</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Сорт среднеспелый, столового назначения.</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Проходил испытание на </w:t>
      </w:r>
      <w:proofErr w:type="gramStart"/>
      <w:r w:rsidRPr="00241877">
        <w:rPr>
          <w:rFonts w:ascii="Times New Roman" w:hAnsi="Times New Roman"/>
          <w:sz w:val="28"/>
          <w:szCs w:val="28"/>
        </w:rPr>
        <w:t>Павлодарском</w:t>
      </w:r>
      <w:proofErr w:type="gramEnd"/>
      <w:r w:rsidRPr="00241877">
        <w:rPr>
          <w:rFonts w:ascii="Times New Roman" w:hAnsi="Times New Roman"/>
          <w:sz w:val="28"/>
          <w:szCs w:val="28"/>
        </w:rPr>
        <w:t xml:space="preserve"> ГСУ (степная зона) (2010-2011гг) Павлодарской области. </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Урожайность клубней превысила стандартный сорт Аксор на 24 ц/га.</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Выход товарной продукции на 4% больше, чем у стандарта.</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Средняя урожайность за годы испытания составила 318ц/га. Средняя масса одного клубня составила 140 г.</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Клубни округло – овальной формы, окраска мякоти темно-желтая, окраска кожуры красная, глубина глазков </w:t>
      </w:r>
      <w:proofErr w:type="gramStart"/>
      <w:r w:rsidRPr="00241877">
        <w:rPr>
          <w:rFonts w:ascii="Times New Roman" w:hAnsi="Times New Roman"/>
          <w:sz w:val="28"/>
          <w:szCs w:val="28"/>
        </w:rPr>
        <w:t>от</w:t>
      </w:r>
      <w:proofErr w:type="gramEnd"/>
      <w:r w:rsidRPr="00241877">
        <w:rPr>
          <w:rFonts w:ascii="Times New Roman" w:hAnsi="Times New Roman"/>
          <w:sz w:val="28"/>
          <w:szCs w:val="28"/>
        </w:rPr>
        <w:t xml:space="preserve"> очень мелких до мелких. </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 xml:space="preserve"> Картофель</w:t>
      </w:r>
    </w:p>
    <w:p w:rsidR="00241877" w:rsidRPr="00241877" w:rsidRDefault="00241877" w:rsidP="00437238">
      <w:pPr>
        <w:pStyle w:val="a8"/>
        <w:ind w:firstLine="708"/>
        <w:jc w:val="both"/>
        <w:rPr>
          <w:rFonts w:ascii="Times New Roman" w:hAnsi="Times New Roman"/>
          <w:sz w:val="28"/>
          <w:szCs w:val="28"/>
          <w:lang w:val="kk-KZ"/>
        </w:rPr>
      </w:pPr>
      <w:r w:rsidRPr="00241877">
        <w:rPr>
          <w:rFonts w:ascii="Times New Roman" w:hAnsi="Times New Roman"/>
          <w:b/>
          <w:sz w:val="28"/>
          <w:szCs w:val="28"/>
        </w:rPr>
        <w:t xml:space="preserve">Сорт: </w:t>
      </w:r>
      <w:r w:rsidRPr="00241877">
        <w:rPr>
          <w:rFonts w:ascii="Times New Roman" w:hAnsi="Times New Roman"/>
          <w:sz w:val="28"/>
          <w:szCs w:val="28"/>
          <w:lang w:val="kk-KZ"/>
        </w:rPr>
        <w:t xml:space="preserve">Ред скарлет </w:t>
      </w:r>
    </w:p>
    <w:p w:rsidR="00241877" w:rsidRPr="00241877" w:rsidRDefault="00241877" w:rsidP="00437238">
      <w:pPr>
        <w:pStyle w:val="a8"/>
        <w:ind w:firstLine="708"/>
        <w:jc w:val="both"/>
        <w:rPr>
          <w:rFonts w:ascii="Times New Roman" w:hAnsi="Times New Roman"/>
          <w:sz w:val="28"/>
          <w:szCs w:val="28"/>
          <w:lang w:val="kk-KZ"/>
        </w:rPr>
      </w:pPr>
      <w:r w:rsidRPr="00241877">
        <w:rPr>
          <w:rFonts w:ascii="Times New Roman" w:hAnsi="Times New Roman"/>
          <w:b/>
          <w:sz w:val="28"/>
          <w:szCs w:val="28"/>
          <w:lang w:val="kk-KZ"/>
        </w:rPr>
        <w:t>Оригинатор:</w:t>
      </w:r>
      <w:r w:rsidRPr="00241877">
        <w:rPr>
          <w:rFonts w:ascii="Times New Roman" w:hAnsi="Times New Roman"/>
          <w:sz w:val="28"/>
          <w:szCs w:val="28"/>
          <w:lang w:val="kk-KZ"/>
        </w:rPr>
        <w:t xml:space="preserve"> ХЗПС Холланд Б. В. </w:t>
      </w:r>
    </w:p>
    <w:p w:rsidR="00241877" w:rsidRPr="00241877" w:rsidRDefault="00241877" w:rsidP="00437238">
      <w:pPr>
        <w:pStyle w:val="a8"/>
        <w:ind w:firstLine="708"/>
        <w:jc w:val="both"/>
        <w:rPr>
          <w:rFonts w:ascii="Times New Roman" w:hAnsi="Times New Roman"/>
          <w:sz w:val="28"/>
          <w:szCs w:val="28"/>
          <w:lang w:val="kk-KZ"/>
        </w:rPr>
      </w:pPr>
      <w:r w:rsidRPr="00241877">
        <w:rPr>
          <w:rFonts w:ascii="Times New Roman" w:hAnsi="Times New Roman"/>
          <w:b/>
          <w:sz w:val="28"/>
          <w:szCs w:val="28"/>
          <w:lang w:val="kk-KZ"/>
        </w:rPr>
        <w:t>Заявитель:</w:t>
      </w:r>
      <w:r w:rsidRPr="00241877">
        <w:rPr>
          <w:rFonts w:ascii="Times New Roman" w:hAnsi="Times New Roman"/>
          <w:sz w:val="28"/>
          <w:szCs w:val="28"/>
          <w:lang w:val="kk-KZ"/>
        </w:rPr>
        <w:t xml:space="preserve"> ТОО «Агро Плюс Коммерц»</w:t>
      </w:r>
    </w:p>
    <w:p w:rsidR="00241877" w:rsidRPr="00241877" w:rsidRDefault="00241877" w:rsidP="00437238">
      <w:pPr>
        <w:pStyle w:val="a8"/>
        <w:ind w:firstLine="708"/>
        <w:jc w:val="both"/>
        <w:rPr>
          <w:rFonts w:ascii="Times New Roman" w:hAnsi="Times New Roman"/>
          <w:b/>
          <w:sz w:val="28"/>
          <w:szCs w:val="28"/>
          <w:lang w:val="kk-KZ"/>
        </w:rPr>
      </w:pPr>
      <w:r w:rsidRPr="00241877">
        <w:rPr>
          <w:rFonts w:ascii="Times New Roman" w:hAnsi="Times New Roman"/>
          <w:b/>
          <w:sz w:val="28"/>
          <w:szCs w:val="28"/>
          <w:lang w:val="kk-KZ"/>
        </w:rPr>
        <w:t>Допущен с 2011 года по Карагандинской и Кустанайской областям.</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Ранний сорт, столового назначения.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Испытание проходил на </w:t>
      </w:r>
      <w:proofErr w:type="gramStart"/>
      <w:r w:rsidRPr="00241877">
        <w:rPr>
          <w:rFonts w:ascii="Times New Roman" w:hAnsi="Times New Roman"/>
          <w:sz w:val="28"/>
          <w:szCs w:val="28"/>
        </w:rPr>
        <w:t>Карагандинском</w:t>
      </w:r>
      <w:proofErr w:type="gramEnd"/>
      <w:r w:rsidRPr="00241877">
        <w:rPr>
          <w:rFonts w:ascii="Times New Roman" w:hAnsi="Times New Roman"/>
          <w:sz w:val="28"/>
          <w:szCs w:val="28"/>
        </w:rPr>
        <w:t xml:space="preserve"> овощном ГСУ</w:t>
      </w:r>
      <w:r w:rsidR="00F721E1">
        <w:rPr>
          <w:rFonts w:ascii="Times New Roman" w:hAnsi="Times New Roman"/>
          <w:sz w:val="28"/>
          <w:szCs w:val="28"/>
        </w:rPr>
        <w:t xml:space="preserve"> </w:t>
      </w:r>
      <w:r w:rsidRPr="00241877">
        <w:rPr>
          <w:rFonts w:ascii="Times New Roman" w:hAnsi="Times New Roman"/>
          <w:sz w:val="28"/>
          <w:szCs w:val="28"/>
        </w:rPr>
        <w:t xml:space="preserve">(сухостепная зона) (2010-2011г) Карагандинской области.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Средняя урожайность за годы испытания составила 258 ц/га, что превы</w:t>
      </w:r>
      <w:r w:rsidR="00F721E1">
        <w:rPr>
          <w:rFonts w:ascii="Times New Roman" w:hAnsi="Times New Roman"/>
          <w:sz w:val="28"/>
          <w:szCs w:val="28"/>
        </w:rPr>
        <w:t>шает</w:t>
      </w:r>
      <w:r w:rsidRPr="00241877">
        <w:rPr>
          <w:rFonts w:ascii="Times New Roman" w:hAnsi="Times New Roman"/>
          <w:sz w:val="28"/>
          <w:szCs w:val="28"/>
        </w:rPr>
        <w:t xml:space="preserve"> стандартный сорт Удача на 108 ц/га, Товарность выше стандартного сорта на 4%.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Цвет кожуры красный. Цвет мякоти желтый. Форма клубня удлиненно-овальная с неглубоким залеганием глазков. Содержание крахмала 13,1 %. Масса товарного клубня 104 гр.</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Мало </w:t>
      </w:r>
      <w:proofErr w:type="gramStart"/>
      <w:r w:rsidRPr="00241877">
        <w:rPr>
          <w:rFonts w:ascii="Times New Roman" w:hAnsi="Times New Roman"/>
          <w:sz w:val="28"/>
          <w:szCs w:val="28"/>
        </w:rPr>
        <w:t>подвержен</w:t>
      </w:r>
      <w:proofErr w:type="gramEnd"/>
      <w:r w:rsidRPr="00241877">
        <w:rPr>
          <w:rFonts w:ascii="Times New Roman" w:hAnsi="Times New Roman"/>
          <w:sz w:val="28"/>
          <w:szCs w:val="28"/>
        </w:rPr>
        <w:t xml:space="preserve"> фитофторе стебля, средне чувствителен к парше</w:t>
      </w:r>
      <w:r w:rsidR="00521692">
        <w:rPr>
          <w:rFonts w:ascii="Times New Roman" w:hAnsi="Times New Roman"/>
          <w:sz w:val="28"/>
          <w:szCs w:val="28"/>
        </w:rPr>
        <w:t>,</w:t>
      </w:r>
      <w:r w:rsidR="00EF498E">
        <w:rPr>
          <w:rFonts w:ascii="Times New Roman" w:hAnsi="Times New Roman"/>
          <w:sz w:val="28"/>
          <w:szCs w:val="28"/>
        </w:rPr>
        <w:t xml:space="preserve"> </w:t>
      </w:r>
      <w:r w:rsidR="00521692">
        <w:rPr>
          <w:rFonts w:ascii="Times New Roman" w:hAnsi="Times New Roman"/>
          <w:sz w:val="28"/>
          <w:szCs w:val="28"/>
        </w:rPr>
        <w:t>м</w:t>
      </w:r>
      <w:r w:rsidRPr="00241877">
        <w:rPr>
          <w:rFonts w:ascii="Times New Roman" w:hAnsi="Times New Roman"/>
          <w:sz w:val="28"/>
          <w:szCs w:val="28"/>
        </w:rPr>
        <w:t>ало чувствителен к образованию темных пятен от ударов и механическим повреждениям.</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Культура: </w:t>
      </w:r>
      <w:r w:rsidRPr="00241877">
        <w:rPr>
          <w:rFonts w:ascii="Times New Roman" w:hAnsi="Times New Roman"/>
          <w:sz w:val="28"/>
          <w:szCs w:val="28"/>
        </w:rPr>
        <w:t xml:space="preserve"> Картофель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Сорт</w:t>
      </w:r>
      <w:proofErr w:type="gramStart"/>
      <w:r w:rsidRPr="00241877">
        <w:rPr>
          <w:rFonts w:ascii="Times New Roman" w:hAnsi="Times New Roman"/>
          <w:b/>
          <w:sz w:val="28"/>
          <w:szCs w:val="28"/>
        </w:rPr>
        <w:t xml:space="preserve"> :</w:t>
      </w:r>
      <w:proofErr w:type="gramEnd"/>
      <w:r w:rsidRPr="00241877">
        <w:rPr>
          <w:rFonts w:ascii="Times New Roman" w:hAnsi="Times New Roman"/>
          <w:b/>
          <w:sz w:val="28"/>
          <w:szCs w:val="28"/>
        </w:rPr>
        <w:t xml:space="preserve"> </w:t>
      </w:r>
      <w:r w:rsidRPr="00241877">
        <w:rPr>
          <w:rFonts w:ascii="Times New Roman" w:hAnsi="Times New Roman"/>
          <w:sz w:val="28"/>
          <w:szCs w:val="28"/>
        </w:rPr>
        <w:t>Алегрия</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Оригинатор:</w:t>
      </w:r>
      <w:r w:rsidRPr="00241877">
        <w:rPr>
          <w:rFonts w:ascii="Times New Roman" w:hAnsi="Times New Roman"/>
          <w:sz w:val="28"/>
          <w:szCs w:val="28"/>
        </w:rPr>
        <w:t xml:space="preserve">  НОРДИНГ-КАРТОФЕЛЦУХТ-УНД ФУРМЕРУНГ-ГМБХ ГРОСС ЛЮСЕВИТС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Заявитель</w:t>
      </w:r>
      <w:proofErr w:type="gramStart"/>
      <w:r w:rsidRPr="00241877">
        <w:rPr>
          <w:rFonts w:ascii="Times New Roman" w:hAnsi="Times New Roman"/>
          <w:b/>
          <w:sz w:val="28"/>
          <w:szCs w:val="28"/>
        </w:rPr>
        <w:t xml:space="preserve"> :</w:t>
      </w:r>
      <w:proofErr w:type="gramEnd"/>
      <w:r w:rsidRPr="00241877">
        <w:rPr>
          <w:rFonts w:ascii="Times New Roman" w:hAnsi="Times New Roman"/>
          <w:sz w:val="28"/>
          <w:szCs w:val="28"/>
        </w:rPr>
        <w:t xml:space="preserve"> ТОО «А. С. К. Техник»</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с 2012 года по Алматинской области.</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Среднеспелый сорт, столового назначения</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lastRenderedPageBreak/>
        <w:t>Испытание проходил на Енбекшиказахском</w:t>
      </w:r>
      <w:r w:rsidR="00EF498E">
        <w:rPr>
          <w:rFonts w:ascii="Times New Roman" w:hAnsi="Times New Roman"/>
          <w:sz w:val="28"/>
          <w:szCs w:val="28"/>
        </w:rPr>
        <w:t xml:space="preserve"> </w:t>
      </w:r>
      <w:r w:rsidRPr="00241877">
        <w:rPr>
          <w:rFonts w:ascii="Times New Roman" w:hAnsi="Times New Roman"/>
          <w:sz w:val="28"/>
          <w:szCs w:val="28"/>
        </w:rPr>
        <w:t xml:space="preserve">- ГСУ (равнинная зона) (2010-2011г), Алматинской области.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Средняя урожайность за годы испытания составила 339 ц/га, что превы</w:t>
      </w:r>
      <w:r w:rsidR="00EF498E">
        <w:rPr>
          <w:rFonts w:ascii="Times New Roman" w:hAnsi="Times New Roman"/>
          <w:sz w:val="28"/>
          <w:szCs w:val="28"/>
        </w:rPr>
        <w:t>шает</w:t>
      </w:r>
      <w:r w:rsidRPr="00241877">
        <w:rPr>
          <w:rFonts w:ascii="Times New Roman" w:hAnsi="Times New Roman"/>
          <w:sz w:val="28"/>
          <w:szCs w:val="28"/>
        </w:rPr>
        <w:t xml:space="preserve"> условный стандарт</w:t>
      </w:r>
      <w:proofErr w:type="gramStart"/>
      <w:r w:rsidRPr="00241877">
        <w:rPr>
          <w:rFonts w:ascii="Times New Roman" w:hAnsi="Times New Roman"/>
          <w:sz w:val="28"/>
          <w:szCs w:val="28"/>
        </w:rPr>
        <w:t xml:space="preserve"> Г</w:t>
      </w:r>
      <w:proofErr w:type="gramEnd"/>
      <w:r w:rsidRPr="00241877">
        <w:rPr>
          <w:rFonts w:ascii="Times New Roman" w:hAnsi="Times New Roman"/>
          <w:sz w:val="28"/>
          <w:szCs w:val="28"/>
        </w:rPr>
        <w:t>ала на 97 ц/га. Масса клубня 127 грамм, содержание крахмала 14%.</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 xml:space="preserve">Цвет мякоти светло-желтый.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Куст высокий, прямостоячий, толщина стебля средняя, цветки белые. Овальная форма клубней, мелкая глубина глазков</w:t>
      </w:r>
      <w:r w:rsidR="00EF498E">
        <w:rPr>
          <w:rFonts w:ascii="Times New Roman" w:hAnsi="Times New Roman"/>
          <w:sz w:val="28"/>
          <w:szCs w:val="28"/>
        </w:rPr>
        <w:t xml:space="preserve"> и</w:t>
      </w:r>
      <w:r w:rsidRPr="00241877">
        <w:rPr>
          <w:rFonts w:ascii="Times New Roman" w:hAnsi="Times New Roman"/>
          <w:sz w:val="28"/>
          <w:szCs w:val="28"/>
        </w:rPr>
        <w:t xml:space="preserve"> гладкая кожура позволя</w:t>
      </w:r>
      <w:r w:rsidR="00EF498E">
        <w:rPr>
          <w:rFonts w:ascii="Times New Roman" w:hAnsi="Times New Roman"/>
          <w:sz w:val="28"/>
          <w:szCs w:val="28"/>
        </w:rPr>
        <w:t>ю</w:t>
      </w:r>
      <w:r w:rsidRPr="00241877">
        <w:rPr>
          <w:rFonts w:ascii="Times New Roman" w:hAnsi="Times New Roman"/>
          <w:sz w:val="28"/>
          <w:szCs w:val="28"/>
        </w:rPr>
        <w:t xml:space="preserve">т осуществлять механическую очистку клубней. </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 xml:space="preserve"> Картофель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Сорт: </w:t>
      </w:r>
      <w:r w:rsidRPr="00241877">
        <w:rPr>
          <w:rFonts w:ascii="Times New Roman" w:hAnsi="Times New Roman"/>
          <w:sz w:val="28"/>
          <w:szCs w:val="28"/>
        </w:rPr>
        <w:t>Сорая</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Оригинатор: </w:t>
      </w:r>
      <w:r w:rsidRPr="00241877">
        <w:rPr>
          <w:rFonts w:ascii="Times New Roman" w:hAnsi="Times New Roman"/>
          <w:sz w:val="28"/>
          <w:szCs w:val="28"/>
        </w:rPr>
        <w:t xml:space="preserve">НОРДИНГ-КАРТОФЕЛЦУХТ-УНД ФУРМЕРУНГ-ГМБХ ГРОСС ЛЮСЕВИТС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Заявитель:</w:t>
      </w:r>
      <w:r w:rsidRPr="00241877">
        <w:rPr>
          <w:rFonts w:ascii="Times New Roman" w:hAnsi="Times New Roman"/>
          <w:sz w:val="28"/>
          <w:szCs w:val="28"/>
        </w:rPr>
        <w:t xml:space="preserve">  «А. С. К. Техник»</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с 2012 года по Акмолинской и Северо-Казахстанской областям.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Ранний сорт, столового назначения</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Испытание проходил на Новокаменском - ГСУ (лесостепная зона) Северо - Казахстанской области и на Кокшетауском </w:t>
      </w:r>
      <w:r w:rsidR="00EF498E">
        <w:rPr>
          <w:rFonts w:ascii="Times New Roman" w:hAnsi="Times New Roman"/>
          <w:sz w:val="28"/>
          <w:szCs w:val="28"/>
        </w:rPr>
        <w:t>п</w:t>
      </w:r>
      <w:r w:rsidRPr="00241877">
        <w:rPr>
          <w:rFonts w:ascii="Times New Roman" w:hAnsi="Times New Roman"/>
          <w:sz w:val="28"/>
          <w:szCs w:val="28"/>
        </w:rPr>
        <w:t xml:space="preserve">лодово-ягодном ГСУ  (лесостепная, сопочноравнинная зона) Акмолинской области (2010-2011г) в условиях богары.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Средняя урожайность по итогам двух лет испытаний составила 210 ц/га, что превы</w:t>
      </w:r>
      <w:r w:rsidR="00EF498E">
        <w:rPr>
          <w:rFonts w:ascii="Times New Roman" w:hAnsi="Times New Roman"/>
          <w:sz w:val="28"/>
          <w:szCs w:val="28"/>
        </w:rPr>
        <w:t>шает</w:t>
      </w:r>
      <w:r w:rsidRPr="00241877">
        <w:rPr>
          <w:rFonts w:ascii="Times New Roman" w:hAnsi="Times New Roman"/>
          <w:sz w:val="28"/>
          <w:szCs w:val="28"/>
        </w:rPr>
        <w:t xml:space="preserve"> стандартный сорт Кокшетауский ранний на 109 ц/га.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Средняя урожайность за годы испытания на Кокшетауском плодово - ягодном ГСУ составила</w:t>
      </w:r>
      <w:r w:rsidR="00EF498E">
        <w:rPr>
          <w:rFonts w:ascii="Times New Roman" w:hAnsi="Times New Roman"/>
          <w:sz w:val="28"/>
          <w:szCs w:val="28"/>
        </w:rPr>
        <w:t xml:space="preserve"> </w:t>
      </w:r>
      <w:r w:rsidRPr="00241877">
        <w:rPr>
          <w:rFonts w:ascii="Times New Roman" w:hAnsi="Times New Roman"/>
          <w:sz w:val="28"/>
          <w:szCs w:val="28"/>
        </w:rPr>
        <w:t>160,6ц/га, что превы</w:t>
      </w:r>
      <w:r w:rsidR="00EF498E">
        <w:rPr>
          <w:rFonts w:ascii="Times New Roman" w:hAnsi="Times New Roman"/>
          <w:sz w:val="28"/>
          <w:szCs w:val="28"/>
        </w:rPr>
        <w:t>шает</w:t>
      </w:r>
      <w:r w:rsidRPr="00241877">
        <w:rPr>
          <w:rFonts w:ascii="Times New Roman" w:hAnsi="Times New Roman"/>
          <w:sz w:val="28"/>
          <w:szCs w:val="28"/>
        </w:rPr>
        <w:t xml:space="preserve"> стандартный сорт Фирменный на 16,5 ц/га. Средняя масса клубня на </w:t>
      </w:r>
      <w:proofErr w:type="gramStart"/>
      <w:r w:rsidRPr="00241877">
        <w:rPr>
          <w:rFonts w:ascii="Times New Roman" w:hAnsi="Times New Roman"/>
          <w:sz w:val="28"/>
          <w:szCs w:val="28"/>
        </w:rPr>
        <w:t>данном</w:t>
      </w:r>
      <w:proofErr w:type="gramEnd"/>
      <w:r w:rsidRPr="00241877">
        <w:rPr>
          <w:rFonts w:ascii="Times New Roman" w:hAnsi="Times New Roman"/>
          <w:sz w:val="28"/>
          <w:szCs w:val="28"/>
        </w:rPr>
        <w:t xml:space="preserve"> сортоучастке</w:t>
      </w:r>
      <w:r w:rsidR="00EF498E">
        <w:rPr>
          <w:rFonts w:ascii="Times New Roman" w:hAnsi="Times New Roman"/>
          <w:sz w:val="28"/>
          <w:szCs w:val="28"/>
        </w:rPr>
        <w:t>,</w:t>
      </w:r>
      <w:r w:rsidRPr="00241877">
        <w:rPr>
          <w:rFonts w:ascii="Times New Roman" w:hAnsi="Times New Roman"/>
          <w:sz w:val="28"/>
          <w:szCs w:val="28"/>
        </w:rPr>
        <w:t xml:space="preserve"> составила 74,2 грамма.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Кусты от </w:t>
      </w:r>
      <w:proofErr w:type="gramStart"/>
      <w:r w:rsidRPr="00241877">
        <w:rPr>
          <w:rFonts w:ascii="Times New Roman" w:hAnsi="Times New Roman"/>
          <w:sz w:val="28"/>
          <w:szCs w:val="28"/>
        </w:rPr>
        <w:t>средних</w:t>
      </w:r>
      <w:proofErr w:type="gramEnd"/>
      <w:r w:rsidRPr="00241877">
        <w:rPr>
          <w:rFonts w:ascii="Times New Roman" w:hAnsi="Times New Roman"/>
          <w:sz w:val="28"/>
          <w:szCs w:val="28"/>
        </w:rPr>
        <w:t xml:space="preserve"> до высоких, от полупрямостоячих до раскидистых промежуточного типа. Количество цветков небольшое. Овальная форма клубней, мелкая глубина глазков и гладкая кожура позволяют осуществлять механическую очистку клубней. </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 xml:space="preserve">  Картофель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Сорт:</w:t>
      </w:r>
      <w:r w:rsidRPr="00241877">
        <w:rPr>
          <w:rFonts w:ascii="Times New Roman" w:hAnsi="Times New Roman"/>
          <w:sz w:val="28"/>
          <w:szCs w:val="28"/>
        </w:rPr>
        <w:t xml:space="preserve"> Гала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Оригинатор: </w:t>
      </w:r>
      <w:r w:rsidRPr="00241877">
        <w:rPr>
          <w:rFonts w:ascii="Times New Roman" w:hAnsi="Times New Roman"/>
          <w:sz w:val="28"/>
          <w:szCs w:val="28"/>
        </w:rPr>
        <w:t>НОРДИНГ-КАРТОФЕЛЦУХТ-УНД ФУРМЕРУНГ-ГМБХ ГРОСС ЛЮСЕВИТС</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b/>
          <w:sz w:val="28"/>
          <w:szCs w:val="28"/>
        </w:rPr>
        <w:tab/>
        <w:t>Заявитель:</w:t>
      </w:r>
      <w:r w:rsidRPr="00241877">
        <w:rPr>
          <w:rFonts w:ascii="Times New Roman" w:hAnsi="Times New Roman"/>
          <w:sz w:val="28"/>
          <w:szCs w:val="28"/>
        </w:rPr>
        <w:t xml:space="preserve"> ТОО «А. С. К. Техник»</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с 2012 года по Северо-Казахстанской области.</w:t>
      </w:r>
    </w:p>
    <w:p w:rsidR="00241877" w:rsidRPr="00241877" w:rsidRDefault="00CC6397" w:rsidP="00437238">
      <w:pPr>
        <w:pStyle w:val="a8"/>
        <w:jc w:val="both"/>
        <w:rPr>
          <w:rFonts w:ascii="Times New Roman" w:hAnsi="Times New Roman"/>
          <w:sz w:val="28"/>
          <w:szCs w:val="28"/>
        </w:rPr>
      </w:pPr>
      <w:r>
        <w:rPr>
          <w:rFonts w:ascii="Times New Roman" w:hAnsi="Times New Roman"/>
          <w:sz w:val="28"/>
          <w:szCs w:val="28"/>
        </w:rPr>
        <w:t>Р</w:t>
      </w:r>
      <w:r w:rsidR="00241877" w:rsidRPr="00241877">
        <w:rPr>
          <w:rFonts w:ascii="Times New Roman" w:hAnsi="Times New Roman"/>
          <w:sz w:val="28"/>
          <w:szCs w:val="28"/>
        </w:rPr>
        <w:t>анний сорт, столового назначения. Испытание проходил на Новокаменском - ГСУ (лесостепная зона) (2010-2011г) Северо-Казахстанской области. Средняя урожайность за годы испытания составила 146ц/га, что превысило  стандартный сорт Кокшетауский ранний на 45ц/га.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Кусты прямостоячие, средней высоты, тип растения промежуточный. Количество цветков небольшое, цвет внутренней стороны цветка белый. </w:t>
      </w:r>
      <w:r w:rsidR="00CC6397">
        <w:rPr>
          <w:rFonts w:ascii="Times New Roman" w:hAnsi="Times New Roman"/>
          <w:sz w:val="28"/>
          <w:szCs w:val="28"/>
        </w:rPr>
        <w:lastRenderedPageBreak/>
        <w:tab/>
      </w:r>
      <w:r w:rsidRPr="00241877">
        <w:rPr>
          <w:rFonts w:ascii="Times New Roman" w:hAnsi="Times New Roman"/>
          <w:sz w:val="28"/>
          <w:szCs w:val="28"/>
        </w:rPr>
        <w:t>Форма клубня округло –</w:t>
      </w:r>
      <w:r w:rsidR="00EF498E">
        <w:rPr>
          <w:rFonts w:ascii="Times New Roman" w:hAnsi="Times New Roman"/>
          <w:sz w:val="28"/>
          <w:szCs w:val="28"/>
        </w:rPr>
        <w:t xml:space="preserve"> </w:t>
      </w:r>
      <w:r w:rsidRPr="00241877">
        <w:rPr>
          <w:rFonts w:ascii="Times New Roman" w:hAnsi="Times New Roman"/>
          <w:sz w:val="28"/>
          <w:szCs w:val="28"/>
        </w:rPr>
        <w:t xml:space="preserve">овальная. Мелкая глубина глазков и гладкая кожура, незначительная склонность к черной пятнистости и к потемнению мякоти в сыром виде позволяют осуществлять механическую очистку клубней. </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 xml:space="preserve">  Картофель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Сорт: </w:t>
      </w:r>
      <w:r w:rsidRPr="00241877">
        <w:rPr>
          <w:rFonts w:ascii="Times New Roman" w:hAnsi="Times New Roman"/>
          <w:sz w:val="28"/>
          <w:szCs w:val="28"/>
        </w:rPr>
        <w:t>Розара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Оригинатор:</w:t>
      </w:r>
      <w:r w:rsidRPr="00241877">
        <w:rPr>
          <w:rFonts w:ascii="Times New Roman" w:hAnsi="Times New Roman"/>
          <w:sz w:val="28"/>
          <w:szCs w:val="28"/>
        </w:rPr>
        <w:t xml:space="preserve"> Фирма  «КВС»</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Заявитель: </w:t>
      </w:r>
      <w:r w:rsidRPr="00241877">
        <w:rPr>
          <w:rFonts w:ascii="Times New Roman" w:hAnsi="Times New Roman"/>
          <w:sz w:val="28"/>
          <w:szCs w:val="28"/>
        </w:rPr>
        <w:t>ТОО « Агро Плюс Коммерц»</w:t>
      </w:r>
    </w:p>
    <w:p w:rsidR="00241877" w:rsidRPr="00241877" w:rsidRDefault="00241877" w:rsidP="00437238">
      <w:pPr>
        <w:pStyle w:val="a8"/>
        <w:ind w:firstLine="708"/>
        <w:jc w:val="both"/>
        <w:rPr>
          <w:rFonts w:ascii="Times New Roman" w:hAnsi="Times New Roman"/>
          <w:b/>
          <w:sz w:val="28"/>
          <w:szCs w:val="28"/>
        </w:rPr>
      </w:pPr>
      <w:r w:rsidRPr="00241877">
        <w:rPr>
          <w:rFonts w:ascii="Times New Roman" w:hAnsi="Times New Roman"/>
          <w:b/>
          <w:sz w:val="28"/>
          <w:szCs w:val="28"/>
        </w:rPr>
        <w:t>Область допуска расширена по карагандинской области с 2012 года.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Испытывался на </w:t>
      </w:r>
      <w:proofErr w:type="gramStart"/>
      <w:r w:rsidRPr="00241877">
        <w:rPr>
          <w:rFonts w:ascii="Times New Roman" w:hAnsi="Times New Roman"/>
          <w:sz w:val="28"/>
          <w:szCs w:val="28"/>
        </w:rPr>
        <w:t>Карагандинском</w:t>
      </w:r>
      <w:proofErr w:type="gramEnd"/>
      <w:r w:rsidRPr="00241877">
        <w:rPr>
          <w:rFonts w:ascii="Times New Roman" w:hAnsi="Times New Roman"/>
          <w:sz w:val="28"/>
          <w:szCs w:val="28"/>
        </w:rPr>
        <w:t xml:space="preserve"> овощном ГСУ</w:t>
      </w:r>
      <w:r w:rsidR="00EF498E">
        <w:rPr>
          <w:rFonts w:ascii="Times New Roman" w:hAnsi="Times New Roman"/>
          <w:sz w:val="28"/>
          <w:szCs w:val="28"/>
        </w:rPr>
        <w:t xml:space="preserve"> </w:t>
      </w:r>
      <w:r w:rsidRPr="00241877">
        <w:rPr>
          <w:rFonts w:ascii="Times New Roman" w:hAnsi="Times New Roman"/>
          <w:sz w:val="28"/>
          <w:szCs w:val="28"/>
        </w:rPr>
        <w:t>(сухостепная зона)  Карагандинской области. Средняя урожайность за годы конкурсного  испытания составила 265ц/га, что превы</w:t>
      </w:r>
      <w:r w:rsidR="00EF498E">
        <w:rPr>
          <w:rFonts w:ascii="Times New Roman" w:hAnsi="Times New Roman"/>
          <w:sz w:val="28"/>
          <w:szCs w:val="28"/>
        </w:rPr>
        <w:t>шает</w:t>
      </w:r>
      <w:r w:rsidRPr="00241877">
        <w:rPr>
          <w:rFonts w:ascii="Times New Roman" w:hAnsi="Times New Roman"/>
          <w:sz w:val="28"/>
          <w:szCs w:val="28"/>
        </w:rPr>
        <w:t xml:space="preserve"> стандартный сорт Невский на 77 ц/га. Производственное испытание проходил КХ ШАНС на 550 га 2011г</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Куст полураскидистый, средней величины, прямостоячий. Венчик красно-фиолетовый.</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Клубень продолговато-овальный, с красной гладкой кожурой и желтой мякотью. Глазки мелкие, масса товарного клубня 80-110</w:t>
      </w:r>
      <w:r w:rsidR="00EF498E">
        <w:rPr>
          <w:rFonts w:ascii="Times New Roman" w:hAnsi="Times New Roman"/>
          <w:sz w:val="28"/>
          <w:szCs w:val="28"/>
        </w:rPr>
        <w:t>.</w:t>
      </w:r>
      <w:r w:rsidRPr="00241877">
        <w:rPr>
          <w:rFonts w:ascii="Times New Roman" w:hAnsi="Times New Roman"/>
          <w:sz w:val="28"/>
          <w:szCs w:val="28"/>
        </w:rPr>
        <w:t xml:space="preserve"> </w:t>
      </w:r>
      <w:proofErr w:type="gramStart"/>
      <w:r w:rsidRPr="00241877">
        <w:rPr>
          <w:rFonts w:ascii="Times New Roman" w:hAnsi="Times New Roman"/>
          <w:sz w:val="28"/>
          <w:szCs w:val="28"/>
          <w:lang w:val="en-US"/>
        </w:rPr>
        <w:t>C</w:t>
      </w:r>
      <w:r w:rsidRPr="00241877">
        <w:rPr>
          <w:rFonts w:ascii="Times New Roman" w:hAnsi="Times New Roman"/>
          <w:sz w:val="28"/>
          <w:szCs w:val="28"/>
        </w:rPr>
        <w:t>лабо поражается фитофторозом и паршой, также устойчив к скручиванию листьев.</w:t>
      </w:r>
      <w:proofErr w:type="gramEnd"/>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 xml:space="preserve"> Картофель</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Сорт: </w:t>
      </w:r>
      <w:r w:rsidRPr="00241877">
        <w:rPr>
          <w:rFonts w:ascii="Times New Roman" w:hAnsi="Times New Roman"/>
          <w:sz w:val="28"/>
          <w:szCs w:val="28"/>
        </w:rPr>
        <w:t>Жуалы</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Авторы:</w:t>
      </w:r>
      <w:r w:rsidRPr="00241877">
        <w:rPr>
          <w:rFonts w:ascii="Times New Roman" w:hAnsi="Times New Roman"/>
          <w:sz w:val="28"/>
          <w:szCs w:val="28"/>
        </w:rPr>
        <w:t xml:space="preserve"> Красавин В. Ф., Мошняков А. Н., Шарипова Д. С., Красавина В. К., Токбергенова Ж. А., Федосеев В. 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Оригинатор:</w:t>
      </w:r>
      <w:r w:rsidRPr="00241877">
        <w:rPr>
          <w:rFonts w:ascii="Times New Roman" w:hAnsi="Times New Roman"/>
          <w:sz w:val="28"/>
          <w:szCs w:val="28"/>
        </w:rPr>
        <w:t xml:space="preserve"> ТОО «Казахский научно-исследовательский институт картофелеводства и овощного хозяйства»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Заявитель:</w:t>
      </w:r>
      <w:r w:rsidRPr="00241877">
        <w:rPr>
          <w:rFonts w:ascii="Times New Roman" w:hAnsi="Times New Roman"/>
          <w:sz w:val="28"/>
          <w:szCs w:val="28"/>
        </w:rPr>
        <w:t xml:space="preserve"> ТОО «Казахский научно-исследовательский институт картофелеводства и овощного хозяйства»</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с 2012 года по Алматинской области.</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Сорт среднеранний, универсального назначения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Испытание проходило на Раимбекском – ГСУ (горная зона) (2010-2011г) Алматинской области. </w:t>
      </w:r>
    </w:p>
    <w:p w:rsidR="00241877" w:rsidRPr="00241877" w:rsidRDefault="00241877" w:rsidP="00EF498E">
      <w:pPr>
        <w:pStyle w:val="a8"/>
        <w:ind w:firstLine="708"/>
        <w:jc w:val="both"/>
        <w:rPr>
          <w:rFonts w:ascii="Times New Roman" w:hAnsi="Times New Roman"/>
          <w:sz w:val="28"/>
          <w:szCs w:val="28"/>
        </w:rPr>
      </w:pPr>
      <w:r w:rsidRPr="00241877">
        <w:rPr>
          <w:rFonts w:ascii="Times New Roman" w:hAnsi="Times New Roman"/>
          <w:sz w:val="28"/>
          <w:szCs w:val="28"/>
        </w:rPr>
        <w:t>Средняя урожайность за годы испытания составила 210ц/га, что превы</w:t>
      </w:r>
      <w:r w:rsidR="00EF498E">
        <w:rPr>
          <w:rFonts w:ascii="Times New Roman" w:hAnsi="Times New Roman"/>
          <w:sz w:val="28"/>
          <w:szCs w:val="28"/>
        </w:rPr>
        <w:t>шает</w:t>
      </w:r>
      <w:r w:rsidRPr="00241877">
        <w:rPr>
          <w:rFonts w:ascii="Times New Roman" w:hAnsi="Times New Roman"/>
          <w:sz w:val="28"/>
          <w:szCs w:val="28"/>
        </w:rPr>
        <w:t xml:space="preserve"> на 40 ц/га стандартный сорт Астана. Масса товарного клубня 122 гр.</w:t>
      </w:r>
      <w:r w:rsidR="00EF498E">
        <w:rPr>
          <w:rFonts w:ascii="Times New Roman" w:hAnsi="Times New Roman"/>
          <w:sz w:val="28"/>
          <w:szCs w:val="28"/>
        </w:rPr>
        <w:t xml:space="preserve"> </w:t>
      </w:r>
      <w:r w:rsidRPr="00241877">
        <w:rPr>
          <w:rFonts w:ascii="Times New Roman" w:hAnsi="Times New Roman"/>
          <w:sz w:val="28"/>
          <w:szCs w:val="28"/>
        </w:rPr>
        <w:t xml:space="preserve">Цвет кожуры желтый. Куст раскидистый, высокий, стебли </w:t>
      </w:r>
      <w:proofErr w:type="gramStart"/>
      <w:r w:rsidRPr="00241877">
        <w:rPr>
          <w:rFonts w:ascii="Times New Roman" w:hAnsi="Times New Roman"/>
          <w:sz w:val="28"/>
          <w:szCs w:val="28"/>
        </w:rPr>
        <w:t>слабо ветвистые</w:t>
      </w:r>
      <w:proofErr w:type="gramEnd"/>
      <w:r w:rsidRPr="00241877">
        <w:rPr>
          <w:rFonts w:ascii="Times New Roman" w:hAnsi="Times New Roman"/>
          <w:sz w:val="28"/>
          <w:szCs w:val="28"/>
        </w:rPr>
        <w:t xml:space="preserve">. Форма клубня овальная </w:t>
      </w:r>
      <w:proofErr w:type="gramStart"/>
      <w:r w:rsidRPr="00241877">
        <w:rPr>
          <w:rFonts w:ascii="Times New Roman" w:hAnsi="Times New Roman"/>
          <w:sz w:val="28"/>
          <w:szCs w:val="28"/>
        </w:rPr>
        <w:t>с</w:t>
      </w:r>
      <w:proofErr w:type="gramEnd"/>
      <w:r w:rsidRPr="00241877">
        <w:rPr>
          <w:rFonts w:ascii="Times New Roman" w:hAnsi="Times New Roman"/>
          <w:sz w:val="28"/>
          <w:szCs w:val="28"/>
        </w:rPr>
        <w:t xml:space="preserve"> средним залеганием глазков. Цвет мякоти белый. Выдерживает 7 репродукций в зоне сильного вырождения. </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hAnsi="Times New Roman"/>
          <w:sz w:val="28"/>
          <w:szCs w:val="28"/>
          <w:lang w:val="kk-KZ"/>
        </w:rPr>
      </w:pPr>
      <w:r w:rsidRPr="00241877">
        <w:rPr>
          <w:rFonts w:ascii="Times New Roman" w:hAnsi="Times New Roman"/>
          <w:b/>
          <w:sz w:val="28"/>
          <w:szCs w:val="28"/>
          <w:lang w:val="kk-KZ"/>
        </w:rPr>
        <w:t>Культура:</w:t>
      </w:r>
      <w:r w:rsidRPr="00241877">
        <w:rPr>
          <w:rFonts w:ascii="Times New Roman" w:hAnsi="Times New Roman"/>
          <w:sz w:val="28"/>
          <w:szCs w:val="28"/>
          <w:lang w:val="kk-KZ"/>
        </w:rPr>
        <w:t xml:space="preserve"> Картофель </w:t>
      </w:r>
    </w:p>
    <w:p w:rsidR="00241877" w:rsidRPr="00241877" w:rsidRDefault="00241877" w:rsidP="00437238">
      <w:pPr>
        <w:pStyle w:val="a8"/>
        <w:ind w:firstLine="708"/>
        <w:jc w:val="both"/>
        <w:rPr>
          <w:rFonts w:ascii="Times New Roman" w:hAnsi="Times New Roman"/>
          <w:sz w:val="28"/>
          <w:szCs w:val="28"/>
          <w:lang w:val="kk-KZ"/>
        </w:rPr>
      </w:pPr>
      <w:r w:rsidRPr="00AD650A">
        <w:rPr>
          <w:rFonts w:ascii="Times New Roman" w:hAnsi="Times New Roman"/>
          <w:b/>
          <w:sz w:val="28"/>
          <w:szCs w:val="28"/>
          <w:lang w:val="kk-KZ"/>
        </w:rPr>
        <w:t xml:space="preserve">Сорт: </w:t>
      </w:r>
      <w:r w:rsidRPr="00241877">
        <w:rPr>
          <w:rFonts w:ascii="Times New Roman" w:hAnsi="Times New Roman"/>
          <w:sz w:val="28"/>
          <w:szCs w:val="28"/>
          <w:lang w:val="kk-KZ"/>
        </w:rPr>
        <w:t xml:space="preserve">Үшқоңыр </w:t>
      </w:r>
    </w:p>
    <w:p w:rsidR="00241877" w:rsidRPr="00241877" w:rsidRDefault="00241877" w:rsidP="00437238">
      <w:pPr>
        <w:pStyle w:val="a8"/>
        <w:ind w:firstLine="708"/>
        <w:jc w:val="both"/>
        <w:rPr>
          <w:rFonts w:ascii="Times New Roman" w:hAnsi="Times New Roman"/>
          <w:sz w:val="28"/>
          <w:szCs w:val="28"/>
          <w:lang w:val="kk-KZ"/>
        </w:rPr>
      </w:pPr>
      <w:r w:rsidRPr="00241877">
        <w:rPr>
          <w:rFonts w:ascii="Times New Roman" w:hAnsi="Times New Roman"/>
          <w:b/>
          <w:sz w:val="28"/>
          <w:szCs w:val="28"/>
          <w:lang w:val="kk-KZ"/>
        </w:rPr>
        <w:t>Авторы:</w:t>
      </w:r>
      <w:r w:rsidRPr="00241877">
        <w:rPr>
          <w:rFonts w:ascii="Times New Roman" w:hAnsi="Times New Roman"/>
          <w:sz w:val="28"/>
          <w:szCs w:val="28"/>
          <w:lang w:val="kk-KZ"/>
        </w:rPr>
        <w:t xml:space="preserve">  Токбергенова Ж. А., Айтбаев Т. Е., Бабаев С. А., Красавин В. Ф., Амренов Б. Р., Карло-Карли, Bonierbale Merideth.</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lang w:val="kk-KZ"/>
        </w:rPr>
        <w:t xml:space="preserve">Оригинатор: </w:t>
      </w:r>
      <w:r w:rsidRPr="00241877">
        <w:rPr>
          <w:rFonts w:ascii="Times New Roman" w:hAnsi="Times New Roman"/>
          <w:sz w:val="28"/>
          <w:szCs w:val="28"/>
        </w:rPr>
        <w:t>ТОО «Казахский научно-исследовательский институт картофелеводства и овощного хозяйства»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lang w:val="kk-KZ"/>
        </w:rPr>
        <w:lastRenderedPageBreak/>
        <w:t xml:space="preserve">Заявитель: </w:t>
      </w:r>
      <w:r w:rsidRPr="00241877">
        <w:rPr>
          <w:rFonts w:ascii="Times New Roman" w:hAnsi="Times New Roman"/>
          <w:sz w:val="28"/>
          <w:szCs w:val="28"/>
        </w:rPr>
        <w:t>ТОО «Казахский научно-исследовательский институт картофелеводства и овощного хозяйства»</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с 2012 года по Алматинской области. </w:t>
      </w:r>
    </w:p>
    <w:p w:rsidR="00241877" w:rsidRPr="00241877" w:rsidRDefault="00241877" w:rsidP="00437238">
      <w:pPr>
        <w:pStyle w:val="a8"/>
        <w:ind w:firstLine="708"/>
        <w:jc w:val="both"/>
        <w:rPr>
          <w:rFonts w:ascii="Times New Roman" w:hAnsi="Times New Roman"/>
          <w:sz w:val="28"/>
          <w:szCs w:val="28"/>
          <w:lang w:val="kk-KZ"/>
        </w:rPr>
      </w:pPr>
      <w:r w:rsidRPr="00241877">
        <w:rPr>
          <w:rFonts w:ascii="Times New Roman" w:hAnsi="Times New Roman"/>
          <w:sz w:val="28"/>
          <w:szCs w:val="28"/>
          <w:lang w:val="kk-KZ"/>
        </w:rPr>
        <w:t>Сорт среднеспелый, универсального назначения,</w:t>
      </w:r>
    </w:p>
    <w:p w:rsidR="00241877" w:rsidRPr="00241877" w:rsidRDefault="00241877" w:rsidP="00437238">
      <w:pPr>
        <w:pStyle w:val="a8"/>
        <w:ind w:firstLine="708"/>
        <w:jc w:val="both"/>
        <w:rPr>
          <w:rFonts w:ascii="Times New Roman" w:hAnsi="Times New Roman"/>
          <w:sz w:val="28"/>
          <w:szCs w:val="28"/>
          <w:lang w:val="kk-KZ"/>
        </w:rPr>
      </w:pPr>
      <w:r w:rsidRPr="00241877">
        <w:rPr>
          <w:rFonts w:ascii="Times New Roman" w:hAnsi="Times New Roman"/>
          <w:sz w:val="28"/>
          <w:szCs w:val="28"/>
        </w:rPr>
        <w:t xml:space="preserve">Испытывался на территории заявителя. </w:t>
      </w:r>
      <w:r w:rsidRPr="00241877">
        <w:rPr>
          <w:rFonts w:ascii="Times New Roman" w:hAnsi="Times New Roman"/>
          <w:sz w:val="28"/>
          <w:szCs w:val="28"/>
          <w:lang w:val="kk-KZ"/>
        </w:rPr>
        <w:t xml:space="preserve">Средняя урожайность за годы испытания составила 235/га,что превышвет стандартный сорт  Нерли на 90ц/га. </w:t>
      </w:r>
    </w:p>
    <w:p w:rsidR="00241877" w:rsidRPr="00241877" w:rsidRDefault="00241877" w:rsidP="00437238">
      <w:pPr>
        <w:pStyle w:val="a8"/>
        <w:ind w:firstLine="708"/>
        <w:jc w:val="both"/>
        <w:rPr>
          <w:rFonts w:ascii="Times New Roman" w:hAnsi="Times New Roman"/>
          <w:sz w:val="28"/>
          <w:szCs w:val="28"/>
          <w:lang w:val="kk-KZ"/>
        </w:rPr>
      </w:pPr>
      <w:r w:rsidRPr="00241877">
        <w:rPr>
          <w:rFonts w:ascii="Times New Roman" w:hAnsi="Times New Roman"/>
          <w:sz w:val="28"/>
          <w:szCs w:val="28"/>
          <w:lang w:val="kk-KZ"/>
        </w:rPr>
        <w:t>Куст высокий</w:t>
      </w:r>
      <w:r w:rsidRPr="00241877">
        <w:rPr>
          <w:rFonts w:ascii="Times New Roman" w:hAnsi="Times New Roman"/>
          <w:sz w:val="28"/>
          <w:szCs w:val="28"/>
        </w:rPr>
        <w:t xml:space="preserve">, </w:t>
      </w:r>
      <w:r w:rsidRPr="00241877">
        <w:rPr>
          <w:rFonts w:ascii="Times New Roman" w:hAnsi="Times New Roman"/>
          <w:sz w:val="28"/>
          <w:szCs w:val="28"/>
          <w:lang w:val="kk-KZ"/>
        </w:rPr>
        <w:t>компактный, прямостоячий. Стебли-зеленые, сильно ветвистые, корневая система мощная, столоны длинные,белые.</w:t>
      </w:r>
    </w:p>
    <w:p w:rsidR="00241877" w:rsidRPr="00241877" w:rsidRDefault="00241877" w:rsidP="00437238">
      <w:pPr>
        <w:pStyle w:val="a8"/>
        <w:ind w:firstLine="708"/>
        <w:jc w:val="both"/>
        <w:rPr>
          <w:rFonts w:ascii="Times New Roman" w:hAnsi="Times New Roman"/>
          <w:sz w:val="28"/>
          <w:szCs w:val="28"/>
          <w:lang w:val="kk-KZ"/>
        </w:rPr>
      </w:pPr>
      <w:r w:rsidRPr="00241877">
        <w:rPr>
          <w:rFonts w:ascii="Times New Roman" w:hAnsi="Times New Roman"/>
          <w:sz w:val="28"/>
          <w:szCs w:val="28"/>
          <w:lang w:val="kk-KZ"/>
        </w:rPr>
        <w:t>Форма клубня округлая, окраска зрелых клубней красная, кожура слегка шелушащаяся, мякоть белая. Содержание сухих веществ</w:t>
      </w:r>
      <w:r w:rsidR="00EF498E">
        <w:rPr>
          <w:rFonts w:ascii="Times New Roman" w:hAnsi="Times New Roman"/>
          <w:sz w:val="28"/>
          <w:szCs w:val="28"/>
          <w:lang w:val="kk-KZ"/>
        </w:rPr>
        <w:t xml:space="preserve"> </w:t>
      </w:r>
      <w:r w:rsidRPr="00241877">
        <w:rPr>
          <w:rFonts w:ascii="Times New Roman" w:hAnsi="Times New Roman"/>
          <w:sz w:val="28"/>
          <w:szCs w:val="28"/>
          <w:lang w:val="kk-KZ"/>
        </w:rPr>
        <w:t>-</w:t>
      </w:r>
      <w:r w:rsidR="00EF498E">
        <w:rPr>
          <w:rFonts w:ascii="Times New Roman" w:hAnsi="Times New Roman"/>
          <w:sz w:val="28"/>
          <w:szCs w:val="28"/>
          <w:lang w:val="kk-KZ"/>
        </w:rPr>
        <w:t xml:space="preserve"> </w:t>
      </w:r>
      <w:r w:rsidRPr="00241877">
        <w:rPr>
          <w:rFonts w:ascii="Times New Roman" w:hAnsi="Times New Roman"/>
          <w:sz w:val="28"/>
          <w:szCs w:val="28"/>
          <w:lang w:val="kk-KZ"/>
        </w:rPr>
        <w:t>25,3%, крахмала</w:t>
      </w:r>
      <w:r w:rsidR="00EF498E">
        <w:rPr>
          <w:rFonts w:ascii="Times New Roman" w:hAnsi="Times New Roman"/>
          <w:sz w:val="28"/>
          <w:szCs w:val="28"/>
          <w:lang w:val="kk-KZ"/>
        </w:rPr>
        <w:t xml:space="preserve"> </w:t>
      </w:r>
      <w:r w:rsidRPr="00241877">
        <w:rPr>
          <w:rFonts w:ascii="Times New Roman" w:hAnsi="Times New Roman"/>
          <w:sz w:val="28"/>
          <w:szCs w:val="28"/>
          <w:lang w:val="kk-KZ"/>
        </w:rPr>
        <w:t>-</w:t>
      </w:r>
      <w:r w:rsidR="00EF498E">
        <w:rPr>
          <w:rFonts w:ascii="Times New Roman" w:hAnsi="Times New Roman"/>
          <w:sz w:val="28"/>
          <w:szCs w:val="28"/>
          <w:lang w:val="kk-KZ"/>
        </w:rPr>
        <w:t xml:space="preserve"> </w:t>
      </w:r>
      <w:r w:rsidRPr="00241877">
        <w:rPr>
          <w:rFonts w:ascii="Times New Roman" w:hAnsi="Times New Roman"/>
          <w:sz w:val="28"/>
          <w:szCs w:val="28"/>
          <w:lang w:val="kk-KZ"/>
        </w:rPr>
        <w:t xml:space="preserve">18,8%.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lang w:val="kk-KZ"/>
        </w:rPr>
        <w:t>Относительно устойчив к фитофторозу, засухожароустойчив, высокоустойчив к вирусным болезням. Вегетационный период -</w:t>
      </w:r>
      <w:r w:rsidR="00EF498E">
        <w:rPr>
          <w:rFonts w:ascii="Times New Roman" w:hAnsi="Times New Roman"/>
          <w:sz w:val="28"/>
          <w:szCs w:val="28"/>
          <w:lang w:val="kk-KZ"/>
        </w:rPr>
        <w:t xml:space="preserve"> </w:t>
      </w:r>
      <w:r w:rsidRPr="00241877">
        <w:rPr>
          <w:rFonts w:ascii="Times New Roman" w:hAnsi="Times New Roman"/>
          <w:sz w:val="28"/>
          <w:szCs w:val="28"/>
          <w:lang w:val="kk-KZ"/>
        </w:rPr>
        <w:t>110 дней.</w:t>
      </w:r>
      <w:r w:rsidR="00EF498E">
        <w:rPr>
          <w:rFonts w:ascii="Times New Roman" w:hAnsi="Times New Roman"/>
          <w:sz w:val="28"/>
          <w:szCs w:val="28"/>
          <w:lang w:val="kk-KZ"/>
        </w:rPr>
        <w:t xml:space="preserve"> </w:t>
      </w:r>
      <w:r w:rsidRPr="00241877">
        <w:rPr>
          <w:rFonts w:ascii="Times New Roman" w:hAnsi="Times New Roman"/>
          <w:sz w:val="28"/>
          <w:szCs w:val="28"/>
          <w:lang w:val="kk-KZ"/>
        </w:rPr>
        <w:t>Процент товарных клубней -91,5%,масса -110 грамм.</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 xml:space="preserve">  Картофель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Сорт:</w:t>
      </w:r>
      <w:r w:rsidRPr="00241877">
        <w:rPr>
          <w:rFonts w:ascii="Times New Roman" w:hAnsi="Times New Roman"/>
          <w:sz w:val="28"/>
          <w:szCs w:val="28"/>
        </w:rPr>
        <w:t xml:space="preserve">  Максим</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Авторы:</w:t>
      </w:r>
      <w:r w:rsidRPr="00241877">
        <w:rPr>
          <w:rFonts w:ascii="Times New Roman" w:hAnsi="Times New Roman"/>
          <w:sz w:val="28"/>
          <w:szCs w:val="28"/>
        </w:rPr>
        <w:t xml:space="preserve"> Красавин В. Ф., Мошняков А. Н., Шарипова Д. С.,  Удовицкий А. С., Красавина В. К., Токбергенова Ж. А., Поморцева В. П., Бейсембеков К. К.</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Оригинатор:</w:t>
      </w:r>
      <w:r w:rsidRPr="00241877">
        <w:rPr>
          <w:rFonts w:ascii="Times New Roman" w:hAnsi="Times New Roman"/>
          <w:sz w:val="28"/>
          <w:szCs w:val="28"/>
        </w:rPr>
        <w:t xml:space="preserve">   ТОО Казахский НИИ картофелеводства и овощеводства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аявитель:</w:t>
      </w:r>
      <w:r w:rsidRPr="00241877">
        <w:rPr>
          <w:rFonts w:ascii="Times New Roman" w:hAnsi="Times New Roman"/>
          <w:sz w:val="28"/>
          <w:szCs w:val="28"/>
        </w:rPr>
        <w:t xml:space="preserve"> ТОО Казахский НИИ картофелеводства и овощеводства</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с 2012 года по  Алматинской области.</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Сорт среднеспелый, универсального назначения.</w:t>
      </w:r>
    </w:p>
    <w:p w:rsidR="00241877" w:rsidRPr="00241877" w:rsidRDefault="00241877" w:rsidP="00437238">
      <w:pPr>
        <w:pStyle w:val="a8"/>
        <w:ind w:firstLine="708"/>
        <w:jc w:val="both"/>
        <w:rPr>
          <w:rFonts w:ascii="Times New Roman" w:hAnsi="Times New Roman"/>
          <w:b/>
          <w:sz w:val="28"/>
          <w:szCs w:val="28"/>
        </w:rPr>
      </w:pPr>
      <w:r w:rsidRPr="00241877">
        <w:rPr>
          <w:rFonts w:ascii="Times New Roman" w:hAnsi="Times New Roman"/>
          <w:sz w:val="28"/>
          <w:szCs w:val="28"/>
        </w:rPr>
        <w:t>Испытание проходил на территории заявителя. Урожайность в 2011 году составила 400 ц/га, что превышает стандартный сорт Аксор на 75 ц/га, товарность 92,8 %. Масса клубня - 105 гр.</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Клубень округло –</w:t>
      </w:r>
      <w:r w:rsidR="00EF498E">
        <w:rPr>
          <w:rFonts w:ascii="Times New Roman" w:hAnsi="Times New Roman"/>
          <w:sz w:val="28"/>
          <w:szCs w:val="28"/>
        </w:rPr>
        <w:t xml:space="preserve"> </w:t>
      </w:r>
      <w:r w:rsidRPr="00241877">
        <w:rPr>
          <w:rFonts w:ascii="Times New Roman" w:hAnsi="Times New Roman"/>
          <w:sz w:val="28"/>
          <w:szCs w:val="28"/>
        </w:rPr>
        <w:t>овальный, глазки поверхностные, кожура гладкая, желтая мякоть светло желтая, не темнеющая после резки в сыром и вареном виде в течени</w:t>
      </w:r>
      <w:proofErr w:type="gramStart"/>
      <w:r w:rsidRPr="00241877">
        <w:rPr>
          <w:rFonts w:ascii="Times New Roman" w:hAnsi="Times New Roman"/>
          <w:sz w:val="28"/>
          <w:szCs w:val="28"/>
        </w:rPr>
        <w:t>и</w:t>
      </w:r>
      <w:proofErr w:type="gramEnd"/>
      <w:r w:rsidRPr="00241877">
        <w:rPr>
          <w:rFonts w:ascii="Times New Roman" w:hAnsi="Times New Roman"/>
          <w:sz w:val="28"/>
          <w:szCs w:val="28"/>
        </w:rPr>
        <w:t xml:space="preserve"> 24 часов.</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Куст прямостоячий, компактный, стебли средне ветвистые,</w:t>
      </w:r>
      <w:r w:rsidR="00EF498E">
        <w:rPr>
          <w:rFonts w:ascii="Times New Roman" w:hAnsi="Times New Roman"/>
          <w:sz w:val="28"/>
          <w:szCs w:val="28"/>
        </w:rPr>
        <w:t xml:space="preserve"> </w:t>
      </w:r>
      <w:r w:rsidRPr="00241877">
        <w:rPr>
          <w:rFonts w:ascii="Times New Roman" w:hAnsi="Times New Roman"/>
          <w:sz w:val="28"/>
          <w:szCs w:val="28"/>
        </w:rPr>
        <w:t xml:space="preserve">в поперечном разрезе угловатый, облиственность </w:t>
      </w:r>
      <w:proofErr w:type="gramStart"/>
      <w:r w:rsidRPr="00241877">
        <w:rPr>
          <w:rFonts w:ascii="Times New Roman" w:hAnsi="Times New Roman"/>
          <w:sz w:val="28"/>
          <w:szCs w:val="28"/>
        </w:rPr>
        <w:t>средняя</w:t>
      </w:r>
      <w:proofErr w:type="gramEnd"/>
      <w:r w:rsidRPr="00241877">
        <w:rPr>
          <w:rFonts w:ascii="Times New Roman" w:hAnsi="Times New Roman"/>
          <w:sz w:val="28"/>
          <w:szCs w:val="28"/>
        </w:rPr>
        <w:t>.</w:t>
      </w:r>
    </w:p>
    <w:p w:rsidR="00241877" w:rsidRPr="00241877" w:rsidRDefault="00CC6397" w:rsidP="00437238">
      <w:pPr>
        <w:pStyle w:val="a8"/>
        <w:jc w:val="both"/>
        <w:rPr>
          <w:rFonts w:ascii="Times New Roman" w:hAnsi="Times New Roman"/>
          <w:sz w:val="28"/>
          <w:szCs w:val="28"/>
        </w:rPr>
      </w:pPr>
      <w:r>
        <w:rPr>
          <w:rFonts w:ascii="Times New Roman" w:hAnsi="Times New Roman"/>
          <w:sz w:val="28"/>
          <w:szCs w:val="28"/>
        </w:rPr>
        <w:tab/>
      </w:r>
      <w:r w:rsidR="00241877" w:rsidRPr="00241877">
        <w:rPr>
          <w:rFonts w:ascii="Times New Roman" w:hAnsi="Times New Roman"/>
          <w:sz w:val="28"/>
          <w:szCs w:val="28"/>
        </w:rPr>
        <w:t>Лист мелкий, рассеченность сильная, окраска зеленая, матовая, опушенность слабая, жилкование слабое. Окраска венчика белая.</w:t>
      </w:r>
    </w:p>
    <w:p w:rsidR="00241877" w:rsidRPr="00241877" w:rsidRDefault="00CC6397" w:rsidP="00437238">
      <w:pPr>
        <w:pStyle w:val="a8"/>
        <w:jc w:val="both"/>
        <w:rPr>
          <w:rFonts w:ascii="Times New Roman" w:hAnsi="Times New Roman"/>
          <w:sz w:val="28"/>
          <w:szCs w:val="28"/>
        </w:rPr>
      </w:pPr>
      <w:r>
        <w:rPr>
          <w:rFonts w:ascii="Times New Roman" w:hAnsi="Times New Roman"/>
          <w:sz w:val="28"/>
          <w:szCs w:val="28"/>
        </w:rPr>
        <w:tab/>
      </w:r>
      <w:r w:rsidR="00241877" w:rsidRPr="00241877">
        <w:rPr>
          <w:rFonts w:ascii="Times New Roman" w:hAnsi="Times New Roman"/>
          <w:sz w:val="28"/>
          <w:szCs w:val="28"/>
        </w:rPr>
        <w:t>Выдерживает 7 репродукций выращивания в зоне сильного вырождения.</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 xml:space="preserve">  Картофель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Сорт: </w:t>
      </w:r>
      <w:r w:rsidRPr="00241877">
        <w:rPr>
          <w:rFonts w:ascii="Times New Roman" w:hAnsi="Times New Roman"/>
          <w:sz w:val="28"/>
          <w:szCs w:val="28"/>
        </w:rPr>
        <w:t>Текес</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Авторы:</w:t>
      </w:r>
      <w:r w:rsidRPr="00241877">
        <w:rPr>
          <w:rFonts w:ascii="Times New Roman" w:hAnsi="Times New Roman"/>
          <w:sz w:val="28"/>
          <w:szCs w:val="28"/>
        </w:rPr>
        <w:t xml:space="preserve"> Красавин В. Ф., Мошняков А. Н., Шарипова Д. С., Нусипкожаев Т., Красавина В. К., Койбагаров Е. С., Федосеев В. А., Асанбеков А. 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Оригинатор:  </w:t>
      </w:r>
      <w:r w:rsidRPr="00241877">
        <w:rPr>
          <w:rFonts w:ascii="Times New Roman" w:hAnsi="Times New Roman"/>
          <w:sz w:val="28"/>
          <w:szCs w:val="28"/>
        </w:rPr>
        <w:t>ТОО «Казахский научно-исследовательский институт картофелеводства и овощного хозяйства»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lastRenderedPageBreak/>
        <w:t>Заявитель:</w:t>
      </w:r>
      <w:r w:rsidRPr="00241877">
        <w:rPr>
          <w:rFonts w:ascii="Times New Roman" w:hAnsi="Times New Roman"/>
          <w:sz w:val="28"/>
          <w:szCs w:val="28"/>
        </w:rPr>
        <w:t xml:space="preserve">  ТОО «Казахский научно-исследовательский институт картофелеводства и овощного хозяйства»</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с 2012 года по Алматинской области.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Сорт среднеранний, столового назначения.</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Испытывался на территории заявителя. Урожайность составила 363 ц/га, что превышает стандарт сорт Латона на 60 ц/га, товарность 93,3 %, масса клубня 105 гр.</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Куст раскидистый, средний, стебли средне ветвистые, малочисленные, в поперечном разрезе угловатые.</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Лист средний, рассеченность слабая, окраска зеленая, матовая. Окраска венчика сине-фиолетовая.</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Клубень от округло-овальной до удлиненно</w:t>
      </w:r>
      <w:r w:rsidR="000D4043">
        <w:rPr>
          <w:rFonts w:ascii="Times New Roman" w:hAnsi="Times New Roman"/>
          <w:sz w:val="28"/>
          <w:szCs w:val="28"/>
        </w:rPr>
        <w:t xml:space="preserve"> </w:t>
      </w:r>
      <w:r w:rsidRPr="00241877">
        <w:rPr>
          <w:rFonts w:ascii="Times New Roman" w:hAnsi="Times New Roman"/>
          <w:sz w:val="28"/>
          <w:szCs w:val="28"/>
        </w:rPr>
        <w:t>-</w:t>
      </w:r>
      <w:r w:rsidR="000D4043">
        <w:rPr>
          <w:rFonts w:ascii="Times New Roman" w:hAnsi="Times New Roman"/>
          <w:sz w:val="28"/>
          <w:szCs w:val="28"/>
        </w:rPr>
        <w:t xml:space="preserve"> </w:t>
      </w:r>
      <w:r w:rsidRPr="00241877">
        <w:rPr>
          <w:rFonts w:ascii="Times New Roman" w:hAnsi="Times New Roman"/>
          <w:sz w:val="28"/>
          <w:szCs w:val="28"/>
        </w:rPr>
        <w:t>овального, глазки поверхностные, кожура гладкая, желтая, мякоть светло</w:t>
      </w:r>
      <w:r w:rsidR="000D4043">
        <w:rPr>
          <w:rFonts w:ascii="Times New Roman" w:hAnsi="Times New Roman"/>
          <w:sz w:val="28"/>
          <w:szCs w:val="28"/>
        </w:rPr>
        <w:t xml:space="preserve"> </w:t>
      </w:r>
      <w:r w:rsidRPr="00241877">
        <w:rPr>
          <w:rFonts w:ascii="Times New Roman" w:hAnsi="Times New Roman"/>
          <w:sz w:val="28"/>
          <w:szCs w:val="28"/>
        </w:rPr>
        <w:t>- желтая, не темнеющая в течени</w:t>
      </w:r>
      <w:proofErr w:type="gramStart"/>
      <w:r w:rsidRPr="00241877">
        <w:rPr>
          <w:rFonts w:ascii="Times New Roman" w:hAnsi="Times New Roman"/>
          <w:sz w:val="28"/>
          <w:szCs w:val="28"/>
        </w:rPr>
        <w:t>и</w:t>
      </w:r>
      <w:proofErr w:type="gramEnd"/>
      <w:r w:rsidRPr="00241877">
        <w:rPr>
          <w:rFonts w:ascii="Times New Roman" w:hAnsi="Times New Roman"/>
          <w:sz w:val="28"/>
          <w:szCs w:val="28"/>
        </w:rPr>
        <w:t xml:space="preserve"> 24 часов.</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Жаростойкий, засухоустойчивый, обладает полевой устойчивостью к распространенным в Казахстане болезням, пригоден к промышленной переработке в продукты питания и крахмал.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Выдерживает 7 репродукций выращивания в зоне сильного вырождения</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 xml:space="preserve">  Картофель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Сорт:</w:t>
      </w:r>
      <w:r w:rsidRPr="00241877">
        <w:rPr>
          <w:rFonts w:ascii="Times New Roman" w:hAnsi="Times New Roman"/>
          <w:sz w:val="28"/>
          <w:szCs w:val="28"/>
        </w:rPr>
        <w:t xml:space="preserve">  Превосходный</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Авторы: Кулибаба В. С., Кулибаба В. 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Оригинатор:</w:t>
      </w:r>
      <w:r w:rsidRPr="00241877">
        <w:rPr>
          <w:rFonts w:ascii="Times New Roman" w:hAnsi="Times New Roman"/>
          <w:sz w:val="28"/>
          <w:szCs w:val="28"/>
        </w:rPr>
        <w:t xml:space="preserve">  Производственный кооператив Семеноводческая фирма «Картофель».</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Заявитель: </w:t>
      </w:r>
      <w:r w:rsidRPr="00241877">
        <w:rPr>
          <w:rFonts w:ascii="Times New Roman" w:hAnsi="Times New Roman"/>
          <w:sz w:val="28"/>
          <w:szCs w:val="28"/>
        </w:rPr>
        <w:t>Кулибаба Владимир Степанович, Кулибаба Валентина Андреевна</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с 2012 года по Акмолинской области.</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Сорт среднеранний, столового назначения.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Испытывался </w:t>
      </w:r>
      <w:proofErr w:type="gramStart"/>
      <w:r w:rsidRPr="00241877">
        <w:rPr>
          <w:rFonts w:ascii="Times New Roman" w:hAnsi="Times New Roman"/>
          <w:sz w:val="28"/>
          <w:szCs w:val="28"/>
        </w:rPr>
        <w:t>на</w:t>
      </w:r>
      <w:proofErr w:type="gramEnd"/>
      <w:r w:rsidRPr="00241877">
        <w:rPr>
          <w:rFonts w:ascii="Times New Roman" w:hAnsi="Times New Roman"/>
          <w:sz w:val="28"/>
          <w:szCs w:val="28"/>
        </w:rPr>
        <w:t xml:space="preserve"> Щучинском ГСУ (</w:t>
      </w:r>
      <w:r w:rsidR="000D4043">
        <w:rPr>
          <w:rFonts w:ascii="Times New Roman" w:hAnsi="Times New Roman"/>
          <w:sz w:val="28"/>
          <w:szCs w:val="28"/>
        </w:rPr>
        <w:t>г</w:t>
      </w:r>
      <w:r w:rsidRPr="00241877">
        <w:rPr>
          <w:rFonts w:ascii="Times New Roman" w:hAnsi="Times New Roman"/>
          <w:sz w:val="28"/>
          <w:szCs w:val="28"/>
        </w:rPr>
        <w:t>орносопочная, лесостепная, умеренно засушливая зона) (2009-2011), в условиях богары. Средняя урожайность за годы испытания составила 97,3ц/га, что превы</w:t>
      </w:r>
      <w:r w:rsidR="000D4043">
        <w:rPr>
          <w:rFonts w:ascii="Times New Roman" w:hAnsi="Times New Roman"/>
          <w:sz w:val="28"/>
          <w:szCs w:val="28"/>
        </w:rPr>
        <w:t>шает</w:t>
      </w:r>
      <w:r w:rsidRPr="00241877">
        <w:rPr>
          <w:rFonts w:ascii="Times New Roman" w:hAnsi="Times New Roman"/>
          <w:sz w:val="28"/>
          <w:szCs w:val="28"/>
        </w:rPr>
        <w:t xml:space="preserve"> стандартный сорт Казахстанский </w:t>
      </w:r>
      <w:proofErr w:type="gramStart"/>
      <w:r w:rsidRPr="00241877">
        <w:rPr>
          <w:rFonts w:ascii="Times New Roman" w:hAnsi="Times New Roman"/>
          <w:sz w:val="28"/>
          <w:szCs w:val="28"/>
        </w:rPr>
        <w:t>на</w:t>
      </w:r>
      <w:proofErr w:type="gramEnd"/>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Растение высокое, тип промежуточный, габитус прямостоячий. Стебель средней толщины, Антоцианом окрашен слабо. Лист светло-зеленый, большой, силуэт промежуточный. Соцветие средней величины, цветоножка слабо окрашена. Антоциановая окраска бутона сильная, венчик цветка средний, цвет внутренней стороны красно-фиолетовый. Клубни овально-округлые, глазки мелкие, кожура гладкая красная, окраска мякоти светло-желтая.</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 xml:space="preserve">  Картофель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Сорт: </w:t>
      </w:r>
      <w:r w:rsidRPr="00241877">
        <w:rPr>
          <w:rFonts w:ascii="Times New Roman" w:hAnsi="Times New Roman"/>
          <w:sz w:val="28"/>
          <w:szCs w:val="28"/>
        </w:rPr>
        <w:t>Родрига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Оригинатор:</w:t>
      </w:r>
      <w:r w:rsidRPr="00241877">
        <w:rPr>
          <w:rFonts w:ascii="Times New Roman" w:hAnsi="Times New Roman"/>
          <w:sz w:val="28"/>
          <w:szCs w:val="28"/>
        </w:rPr>
        <w:t xml:space="preserve"> «УниплантаЗаатцухт КГ» Германия</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Заявитель:</w:t>
      </w:r>
      <w:r w:rsidRPr="00241877">
        <w:rPr>
          <w:rFonts w:ascii="Times New Roman" w:hAnsi="Times New Roman"/>
          <w:sz w:val="28"/>
          <w:szCs w:val="28"/>
        </w:rPr>
        <w:t xml:space="preserve">  ТОО «АРС</w:t>
      </w:r>
      <w:proofErr w:type="gramStart"/>
      <w:r w:rsidRPr="00241877">
        <w:rPr>
          <w:rFonts w:ascii="Times New Roman" w:hAnsi="Times New Roman"/>
          <w:sz w:val="28"/>
          <w:szCs w:val="28"/>
        </w:rPr>
        <w:t>»-</w:t>
      </w:r>
      <w:proofErr w:type="gramEnd"/>
      <w:r w:rsidRPr="00241877">
        <w:rPr>
          <w:rFonts w:ascii="Times New Roman" w:hAnsi="Times New Roman"/>
          <w:sz w:val="28"/>
          <w:szCs w:val="28"/>
        </w:rPr>
        <w:t>«Агро-Плюс Коммерц»</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lastRenderedPageBreak/>
        <w:t>Допущен</w:t>
      </w:r>
      <w:proofErr w:type="gramEnd"/>
      <w:r w:rsidRPr="00241877">
        <w:rPr>
          <w:rFonts w:ascii="Times New Roman" w:hAnsi="Times New Roman"/>
          <w:b/>
          <w:sz w:val="28"/>
          <w:szCs w:val="28"/>
        </w:rPr>
        <w:t xml:space="preserve"> с 2012 года по Акмолинской области.</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Сорт ранний, столового назначения.</w:t>
      </w:r>
    </w:p>
    <w:p w:rsidR="00241877" w:rsidRPr="00241877" w:rsidRDefault="00241877" w:rsidP="00437238">
      <w:pPr>
        <w:pStyle w:val="a8"/>
        <w:ind w:firstLine="708"/>
        <w:jc w:val="both"/>
        <w:rPr>
          <w:rFonts w:ascii="Times New Roman" w:eastAsiaTheme="minorHAnsi" w:hAnsi="Times New Roman"/>
          <w:sz w:val="28"/>
          <w:szCs w:val="28"/>
          <w:lang w:eastAsia="en-US"/>
        </w:rPr>
      </w:pPr>
      <w:r w:rsidRPr="00241877">
        <w:rPr>
          <w:rFonts w:ascii="Times New Roman" w:eastAsiaTheme="minorHAnsi" w:hAnsi="Times New Roman"/>
          <w:sz w:val="28"/>
          <w:szCs w:val="28"/>
          <w:lang w:eastAsia="en-US"/>
        </w:rPr>
        <w:t xml:space="preserve">Испытывался на Кокшетауском </w:t>
      </w:r>
      <w:proofErr w:type="gramStart"/>
      <w:r w:rsidRPr="00241877">
        <w:rPr>
          <w:rFonts w:ascii="Times New Roman" w:eastAsiaTheme="minorHAnsi" w:hAnsi="Times New Roman"/>
          <w:sz w:val="28"/>
          <w:szCs w:val="28"/>
          <w:lang w:eastAsia="en-US"/>
        </w:rPr>
        <w:t>плодово-ягодном</w:t>
      </w:r>
      <w:proofErr w:type="gramEnd"/>
      <w:r w:rsidRPr="00241877">
        <w:rPr>
          <w:rFonts w:ascii="Times New Roman" w:eastAsiaTheme="minorHAnsi" w:hAnsi="Times New Roman"/>
          <w:sz w:val="28"/>
          <w:szCs w:val="28"/>
          <w:lang w:eastAsia="en-US"/>
        </w:rPr>
        <w:t xml:space="preserve"> ГСУ (лесостепная, сопочноравнинная зона) Акмолинской области (2010-2011) в условиях богары.</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Средняя урожайность за годы испытания составила</w:t>
      </w:r>
      <w:r w:rsidR="000D4043">
        <w:rPr>
          <w:rFonts w:ascii="Times New Roman" w:hAnsi="Times New Roman"/>
          <w:sz w:val="28"/>
          <w:szCs w:val="28"/>
        </w:rPr>
        <w:t xml:space="preserve"> </w:t>
      </w:r>
      <w:r w:rsidRPr="00241877">
        <w:rPr>
          <w:rFonts w:ascii="Times New Roman" w:hAnsi="Times New Roman"/>
          <w:sz w:val="28"/>
          <w:szCs w:val="28"/>
        </w:rPr>
        <w:t>175,5ц/га, что превы</w:t>
      </w:r>
      <w:r w:rsidR="000D4043">
        <w:rPr>
          <w:rFonts w:ascii="Times New Roman" w:hAnsi="Times New Roman"/>
          <w:sz w:val="28"/>
          <w:szCs w:val="28"/>
        </w:rPr>
        <w:t>шает</w:t>
      </w:r>
      <w:r w:rsidRPr="00241877">
        <w:rPr>
          <w:rFonts w:ascii="Times New Roman" w:hAnsi="Times New Roman"/>
          <w:sz w:val="28"/>
          <w:szCs w:val="28"/>
        </w:rPr>
        <w:t xml:space="preserve"> стандартный сорт Фирменный на 31,1 ц/га. Масса клубня 65,9 грамм, содержание крахмала 17,2%.</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 xml:space="preserve"> Картофель</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Сорт: </w:t>
      </w:r>
      <w:r w:rsidRPr="00241877">
        <w:rPr>
          <w:rFonts w:ascii="Times New Roman" w:hAnsi="Times New Roman"/>
          <w:sz w:val="28"/>
          <w:szCs w:val="28"/>
        </w:rPr>
        <w:t xml:space="preserve">Солист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Оригинатор:  </w:t>
      </w:r>
      <w:r w:rsidRPr="00241877">
        <w:rPr>
          <w:rFonts w:ascii="Times New Roman" w:hAnsi="Times New Roman"/>
          <w:sz w:val="28"/>
          <w:szCs w:val="28"/>
        </w:rPr>
        <w:t>НордингкартофелцухтундФермунг ГМБХ ГРОСС Люсевитц Германия</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Заявитель:</w:t>
      </w:r>
      <w:r w:rsidRPr="00241877">
        <w:rPr>
          <w:rFonts w:ascii="Times New Roman" w:hAnsi="Times New Roman"/>
          <w:sz w:val="28"/>
          <w:szCs w:val="28"/>
        </w:rPr>
        <w:t xml:space="preserve">  « А. С. К. Техник»</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с 2012 года по Акмолинской области.</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Сорт ранний, столового назначения.</w:t>
      </w:r>
    </w:p>
    <w:p w:rsidR="00241877" w:rsidRPr="00241877" w:rsidRDefault="00241877" w:rsidP="00437238">
      <w:pPr>
        <w:pStyle w:val="a8"/>
        <w:ind w:firstLine="708"/>
        <w:jc w:val="both"/>
        <w:rPr>
          <w:rFonts w:ascii="Times New Roman" w:eastAsiaTheme="minorHAnsi" w:hAnsi="Times New Roman"/>
          <w:sz w:val="28"/>
          <w:szCs w:val="28"/>
          <w:lang w:eastAsia="en-US"/>
        </w:rPr>
      </w:pPr>
      <w:r w:rsidRPr="00241877">
        <w:rPr>
          <w:rFonts w:ascii="Times New Roman" w:eastAsiaTheme="minorHAnsi" w:hAnsi="Times New Roman"/>
          <w:sz w:val="28"/>
          <w:szCs w:val="28"/>
          <w:lang w:eastAsia="en-US"/>
        </w:rPr>
        <w:t>Испытание проходил на Кокшетаускомплодово-ягодном ГСУ  (</w:t>
      </w:r>
      <w:r w:rsidR="000D4043">
        <w:rPr>
          <w:rFonts w:ascii="Times New Roman" w:eastAsiaTheme="minorHAnsi" w:hAnsi="Times New Roman"/>
          <w:sz w:val="28"/>
          <w:szCs w:val="28"/>
          <w:lang w:eastAsia="en-US"/>
        </w:rPr>
        <w:t>л</w:t>
      </w:r>
      <w:r w:rsidRPr="00241877">
        <w:rPr>
          <w:rFonts w:ascii="Times New Roman" w:eastAsiaTheme="minorHAnsi" w:hAnsi="Times New Roman"/>
          <w:sz w:val="28"/>
          <w:szCs w:val="28"/>
          <w:lang w:eastAsia="en-US"/>
        </w:rPr>
        <w:t>есостепная, сопочноравнинная зона) с 2010 по</w:t>
      </w:r>
      <w:r w:rsidR="000D4043">
        <w:rPr>
          <w:rFonts w:ascii="Times New Roman" w:eastAsiaTheme="minorHAnsi" w:hAnsi="Times New Roman"/>
          <w:sz w:val="28"/>
          <w:szCs w:val="28"/>
          <w:lang w:eastAsia="en-US"/>
        </w:rPr>
        <w:t xml:space="preserve"> </w:t>
      </w:r>
      <w:r w:rsidRPr="00241877">
        <w:rPr>
          <w:rFonts w:ascii="Times New Roman" w:eastAsiaTheme="minorHAnsi" w:hAnsi="Times New Roman"/>
          <w:sz w:val="28"/>
          <w:szCs w:val="28"/>
          <w:lang w:eastAsia="en-US"/>
        </w:rPr>
        <w:t xml:space="preserve">2011 годы, в условиях богары.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Средняя урожайность за годы испытания составила160,7ц/га, что превысило стандарт Фирменный на 16,3 ц/га. Масса клубня 84,3</w:t>
      </w:r>
      <w:r w:rsidR="000D4043">
        <w:rPr>
          <w:rFonts w:ascii="Times New Roman" w:hAnsi="Times New Roman"/>
          <w:sz w:val="28"/>
          <w:szCs w:val="28"/>
        </w:rPr>
        <w:t xml:space="preserve"> </w:t>
      </w:r>
      <w:r w:rsidRPr="00241877">
        <w:rPr>
          <w:rFonts w:ascii="Times New Roman" w:hAnsi="Times New Roman"/>
          <w:sz w:val="28"/>
          <w:szCs w:val="28"/>
        </w:rPr>
        <w:t>грамм, содержание крахмала 16,3%</w:t>
      </w:r>
      <w:r w:rsidR="000D4043">
        <w:rPr>
          <w:rFonts w:ascii="Times New Roman" w:hAnsi="Times New Roman"/>
          <w:sz w:val="28"/>
          <w:szCs w:val="28"/>
        </w:rPr>
        <w:t>.</w:t>
      </w:r>
      <w:r w:rsidRPr="00241877">
        <w:rPr>
          <w:rFonts w:ascii="Times New Roman" w:hAnsi="Times New Roman"/>
          <w:sz w:val="28"/>
          <w:szCs w:val="28"/>
        </w:rPr>
        <w:t xml:space="preserve"> </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 xml:space="preserve"> Капуста белокочанная</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Гибрид: </w:t>
      </w:r>
      <w:r w:rsidRPr="00241877">
        <w:rPr>
          <w:rFonts w:ascii="Times New Roman" w:hAnsi="Times New Roman"/>
          <w:sz w:val="28"/>
          <w:szCs w:val="28"/>
        </w:rPr>
        <w:t>Ринда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Оригинатор: </w:t>
      </w:r>
      <w:r w:rsidRPr="00241877">
        <w:rPr>
          <w:rFonts w:ascii="Times New Roman" w:hAnsi="Times New Roman"/>
          <w:sz w:val="28"/>
          <w:szCs w:val="28"/>
          <w:lang w:val="en-US"/>
        </w:rPr>
        <w:t>SemenisVegetableSeeds</w:t>
      </w:r>
      <w:r w:rsidRPr="00241877">
        <w:rPr>
          <w:rFonts w:ascii="Times New Roman" w:hAnsi="Times New Roman"/>
          <w:sz w:val="28"/>
          <w:szCs w:val="28"/>
        </w:rPr>
        <w:t>, Голландия</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Заявитель:</w:t>
      </w:r>
      <w:r w:rsidRPr="00241877">
        <w:rPr>
          <w:rFonts w:ascii="Times New Roman" w:hAnsi="Times New Roman"/>
          <w:sz w:val="28"/>
          <w:szCs w:val="28"/>
        </w:rPr>
        <w:t xml:space="preserve"> ТОО «Ринда»</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с 2012 года по Алматинской области.</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Среднеспелый гибрид, для потребления в свежем виде и переработки.</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Испытывался на территории заявителя (2009-2011) в сравнении со стандартным гибридом сателлит.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Растение среднего роста, внешние листья маленькие, форма кочана круглая. Масса одного кочана составила 5,5 кг</w:t>
      </w:r>
      <w:proofErr w:type="gramStart"/>
      <w:r w:rsidRPr="00241877">
        <w:rPr>
          <w:rFonts w:ascii="Times New Roman" w:hAnsi="Times New Roman"/>
          <w:sz w:val="28"/>
          <w:szCs w:val="28"/>
        </w:rPr>
        <w:t xml:space="preserve">., </w:t>
      </w:r>
      <w:proofErr w:type="gramEnd"/>
      <w:r w:rsidRPr="00241877">
        <w:rPr>
          <w:rFonts w:ascii="Times New Roman" w:hAnsi="Times New Roman"/>
          <w:sz w:val="28"/>
          <w:szCs w:val="28"/>
        </w:rPr>
        <w:t>у стандарта 5,0 кг. Средняя урожайность составила 401 ц/</w:t>
      </w:r>
      <w:proofErr w:type="gramStart"/>
      <w:r w:rsidRPr="00241877">
        <w:rPr>
          <w:rFonts w:ascii="Times New Roman" w:hAnsi="Times New Roman"/>
          <w:sz w:val="28"/>
          <w:szCs w:val="28"/>
        </w:rPr>
        <w:t>га</w:t>
      </w:r>
      <w:proofErr w:type="gramEnd"/>
      <w:r w:rsidRPr="00241877">
        <w:rPr>
          <w:rFonts w:ascii="Times New Roman" w:hAnsi="Times New Roman"/>
          <w:sz w:val="28"/>
          <w:szCs w:val="28"/>
        </w:rPr>
        <w:t xml:space="preserve"> что превышает стандарт на 24,0 ц/га.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Содер</w:t>
      </w:r>
      <w:r w:rsidR="000D4043">
        <w:rPr>
          <w:rFonts w:ascii="Times New Roman" w:hAnsi="Times New Roman"/>
          <w:sz w:val="28"/>
          <w:szCs w:val="28"/>
        </w:rPr>
        <w:t>жание сухого вещества составило</w:t>
      </w:r>
      <w:r w:rsidRPr="00241877">
        <w:rPr>
          <w:rFonts w:ascii="Times New Roman" w:hAnsi="Times New Roman"/>
          <w:sz w:val="28"/>
          <w:szCs w:val="28"/>
        </w:rPr>
        <w:t xml:space="preserve"> 7,4 %, общего сахара 4,0%, белок 1,0%, витамин</w:t>
      </w:r>
      <w:proofErr w:type="gramStart"/>
      <w:r w:rsidRPr="00241877">
        <w:rPr>
          <w:rFonts w:ascii="Times New Roman" w:hAnsi="Times New Roman"/>
          <w:sz w:val="28"/>
          <w:szCs w:val="28"/>
        </w:rPr>
        <w:t xml:space="preserve"> С</w:t>
      </w:r>
      <w:proofErr w:type="gramEnd"/>
      <w:r w:rsidRPr="00241877">
        <w:rPr>
          <w:rFonts w:ascii="Times New Roman" w:hAnsi="Times New Roman"/>
          <w:sz w:val="28"/>
          <w:szCs w:val="28"/>
        </w:rPr>
        <w:t xml:space="preserve"> 33,3 мг/100 гр. </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 xml:space="preserve"> Капуста краснокочанная</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Гибрид:</w:t>
      </w:r>
      <w:r w:rsidRPr="00241877">
        <w:rPr>
          <w:rFonts w:ascii="Times New Roman" w:hAnsi="Times New Roman"/>
          <w:sz w:val="28"/>
          <w:szCs w:val="28"/>
        </w:rPr>
        <w:t xml:space="preserve">  Рэд Династи.</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Оригинатор: </w:t>
      </w:r>
      <w:r w:rsidRPr="00241877">
        <w:rPr>
          <w:rFonts w:ascii="Times New Roman" w:hAnsi="Times New Roman"/>
          <w:sz w:val="28"/>
          <w:szCs w:val="28"/>
          <w:lang w:val="en-US"/>
        </w:rPr>
        <w:t>SemenisVegetableSeeds</w:t>
      </w:r>
      <w:r w:rsidRPr="00241877">
        <w:rPr>
          <w:rFonts w:ascii="Times New Roman" w:hAnsi="Times New Roman"/>
          <w:sz w:val="28"/>
          <w:szCs w:val="28"/>
        </w:rPr>
        <w:t>, Голландия</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Заявитель: </w:t>
      </w:r>
      <w:r w:rsidRPr="00241877">
        <w:rPr>
          <w:rFonts w:ascii="Times New Roman" w:hAnsi="Times New Roman"/>
          <w:sz w:val="28"/>
          <w:szCs w:val="28"/>
        </w:rPr>
        <w:t>ТОО «Ринда»</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с 2012 года по Алматинской области.</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Позднеспелый универсальный  гибрид.</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Испытание проходил на территории заявителя (2009-2011). Растение открытое, среднего размера с темно-фиолетовыми листьями. Кочаны </w:t>
      </w:r>
      <w:r w:rsidRPr="00241877">
        <w:rPr>
          <w:rFonts w:ascii="Times New Roman" w:hAnsi="Times New Roman"/>
          <w:sz w:val="28"/>
          <w:szCs w:val="28"/>
        </w:rPr>
        <w:lastRenderedPageBreak/>
        <w:t>плотные и твердые, круглой формы, масса одного кочана составила 3,0 кг</w:t>
      </w:r>
      <w:proofErr w:type="gramStart"/>
      <w:r w:rsidRPr="00241877">
        <w:rPr>
          <w:rFonts w:ascii="Times New Roman" w:hAnsi="Times New Roman"/>
          <w:sz w:val="28"/>
          <w:szCs w:val="28"/>
        </w:rPr>
        <w:t xml:space="preserve">., </w:t>
      </w:r>
      <w:proofErr w:type="gramEnd"/>
      <w:r w:rsidRPr="00241877">
        <w:rPr>
          <w:rFonts w:ascii="Times New Roman" w:hAnsi="Times New Roman"/>
          <w:sz w:val="28"/>
          <w:szCs w:val="28"/>
        </w:rPr>
        <w:t>у стандартного гибрида 2,5 кг. Средняя урожайность за годы испытания составила 328 ц/га, что превышает стандарт на 14,4 ц/га. Товарная продукция составила</w:t>
      </w:r>
      <w:r w:rsidR="002A57C0">
        <w:rPr>
          <w:rFonts w:ascii="Times New Roman" w:hAnsi="Times New Roman"/>
          <w:sz w:val="28"/>
          <w:szCs w:val="28"/>
        </w:rPr>
        <w:t xml:space="preserve"> 98 </w:t>
      </w:r>
      <w:r w:rsidRPr="00241877">
        <w:rPr>
          <w:rFonts w:ascii="Times New Roman" w:hAnsi="Times New Roman"/>
          <w:sz w:val="28"/>
          <w:szCs w:val="28"/>
        </w:rPr>
        <w:t>%, у стандарта 96%. Содержание сухого вещества-8,2%, из них общего сахара 3,82</w:t>
      </w:r>
      <w:r w:rsidR="002A57C0">
        <w:rPr>
          <w:rFonts w:ascii="Times New Roman" w:hAnsi="Times New Roman"/>
          <w:sz w:val="28"/>
          <w:szCs w:val="28"/>
        </w:rPr>
        <w:t xml:space="preserve"> </w:t>
      </w:r>
      <w:r w:rsidRPr="00241877">
        <w:rPr>
          <w:rFonts w:ascii="Times New Roman" w:hAnsi="Times New Roman"/>
          <w:sz w:val="28"/>
          <w:szCs w:val="28"/>
        </w:rPr>
        <w:t>%, белка 1,1 %, витамин С-25,5-30,8 мг/100 гр.</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Оригинальный вкус капусты с горчинкой используется </w:t>
      </w:r>
      <w:r w:rsidR="002A57C0">
        <w:rPr>
          <w:rFonts w:ascii="Times New Roman" w:hAnsi="Times New Roman"/>
          <w:sz w:val="28"/>
          <w:szCs w:val="28"/>
        </w:rPr>
        <w:t xml:space="preserve">при </w:t>
      </w:r>
      <w:r w:rsidRPr="00241877">
        <w:rPr>
          <w:rFonts w:ascii="Times New Roman" w:hAnsi="Times New Roman"/>
          <w:sz w:val="28"/>
          <w:szCs w:val="28"/>
        </w:rPr>
        <w:t>приготовлении салатов и других блюд.</w:t>
      </w:r>
    </w:p>
    <w:p w:rsidR="00241877" w:rsidRPr="00241877" w:rsidRDefault="00241877" w:rsidP="00437238">
      <w:pPr>
        <w:pStyle w:val="a8"/>
        <w:jc w:val="both"/>
        <w:rPr>
          <w:rFonts w:ascii="Times New Roman" w:hAnsi="Times New Roman"/>
          <w:b/>
          <w:sz w:val="28"/>
          <w:szCs w:val="28"/>
          <w:lang w:val="kk-KZ"/>
        </w:rPr>
      </w:pPr>
    </w:p>
    <w:p w:rsidR="00241877" w:rsidRPr="00241877" w:rsidRDefault="00241877" w:rsidP="00437238">
      <w:pPr>
        <w:pStyle w:val="a8"/>
        <w:ind w:firstLine="708"/>
        <w:jc w:val="both"/>
        <w:rPr>
          <w:rFonts w:ascii="Times New Roman" w:hAnsi="Times New Roman"/>
          <w:sz w:val="28"/>
          <w:szCs w:val="28"/>
          <w:lang w:val="kk-KZ"/>
        </w:rPr>
      </w:pPr>
      <w:r w:rsidRPr="00241877">
        <w:rPr>
          <w:rFonts w:ascii="Times New Roman" w:hAnsi="Times New Roman"/>
          <w:b/>
          <w:sz w:val="28"/>
          <w:szCs w:val="28"/>
          <w:lang w:val="kk-KZ"/>
        </w:rPr>
        <w:t>Культура:</w:t>
      </w:r>
      <w:r w:rsidRPr="00241877">
        <w:rPr>
          <w:rFonts w:ascii="Times New Roman" w:hAnsi="Times New Roman"/>
          <w:sz w:val="28"/>
          <w:szCs w:val="28"/>
          <w:lang w:val="kk-KZ"/>
        </w:rPr>
        <w:t xml:space="preserve"> Цетная капуста</w:t>
      </w:r>
    </w:p>
    <w:p w:rsidR="00241877" w:rsidRPr="00241877" w:rsidRDefault="00241877" w:rsidP="00437238">
      <w:pPr>
        <w:pStyle w:val="a8"/>
        <w:ind w:firstLine="708"/>
        <w:jc w:val="both"/>
        <w:rPr>
          <w:rFonts w:ascii="Times New Roman" w:hAnsi="Times New Roman"/>
          <w:sz w:val="28"/>
          <w:szCs w:val="28"/>
          <w:lang w:val="kk-KZ"/>
        </w:rPr>
      </w:pPr>
      <w:r w:rsidRPr="00241877">
        <w:rPr>
          <w:rFonts w:ascii="Times New Roman" w:hAnsi="Times New Roman"/>
          <w:b/>
          <w:sz w:val="28"/>
          <w:szCs w:val="28"/>
          <w:lang w:val="kk-KZ"/>
        </w:rPr>
        <w:t>Гибрид:</w:t>
      </w:r>
      <w:r w:rsidRPr="00241877">
        <w:rPr>
          <w:rFonts w:ascii="Times New Roman" w:hAnsi="Times New Roman"/>
          <w:sz w:val="28"/>
          <w:szCs w:val="28"/>
          <w:lang w:val="kk-KZ"/>
        </w:rPr>
        <w:t xml:space="preserve"> Фридом</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lang w:val="kk-KZ"/>
        </w:rPr>
        <w:t xml:space="preserve">Оригинатор: </w:t>
      </w:r>
      <w:r w:rsidRPr="00241877">
        <w:rPr>
          <w:rFonts w:ascii="Times New Roman" w:hAnsi="Times New Roman"/>
          <w:sz w:val="28"/>
          <w:szCs w:val="28"/>
          <w:lang w:val="en-US"/>
        </w:rPr>
        <w:t>Monsanto</w:t>
      </w:r>
      <w:r w:rsidRPr="00241877">
        <w:rPr>
          <w:rFonts w:ascii="Times New Roman" w:hAnsi="Times New Roman"/>
          <w:sz w:val="28"/>
          <w:szCs w:val="28"/>
        </w:rPr>
        <w:t>, Голландия</w:t>
      </w:r>
    </w:p>
    <w:p w:rsidR="00241877" w:rsidRPr="00241877" w:rsidRDefault="00241877" w:rsidP="00437238">
      <w:pPr>
        <w:pStyle w:val="a8"/>
        <w:ind w:firstLine="708"/>
        <w:jc w:val="both"/>
        <w:rPr>
          <w:rFonts w:ascii="Times New Roman" w:hAnsi="Times New Roman"/>
          <w:sz w:val="28"/>
          <w:szCs w:val="28"/>
          <w:lang w:val="kk-KZ"/>
        </w:rPr>
      </w:pPr>
      <w:r w:rsidRPr="00241877">
        <w:rPr>
          <w:rFonts w:ascii="Times New Roman" w:hAnsi="Times New Roman"/>
          <w:b/>
          <w:sz w:val="28"/>
          <w:szCs w:val="28"/>
          <w:lang w:val="kk-KZ"/>
        </w:rPr>
        <w:t>Заявитель:</w:t>
      </w:r>
      <w:r w:rsidRPr="00241877">
        <w:rPr>
          <w:rFonts w:ascii="Times New Roman" w:hAnsi="Times New Roman"/>
          <w:sz w:val="28"/>
          <w:szCs w:val="28"/>
          <w:lang w:val="kk-KZ"/>
        </w:rPr>
        <w:t xml:space="preserve"> ТОО «Ринда»</w:t>
      </w:r>
    </w:p>
    <w:p w:rsidR="00241877" w:rsidRPr="00241877" w:rsidRDefault="00241877" w:rsidP="00437238">
      <w:pPr>
        <w:pStyle w:val="a8"/>
        <w:ind w:firstLine="708"/>
        <w:jc w:val="both"/>
        <w:rPr>
          <w:rFonts w:ascii="Times New Roman" w:hAnsi="Times New Roman"/>
          <w:b/>
          <w:sz w:val="28"/>
          <w:szCs w:val="28"/>
          <w:lang w:val="kk-KZ"/>
        </w:rPr>
      </w:pPr>
      <w:r w:rsidRPr="00241877">
        <w:rPr>
          <w:rFonts w:ascii="Times New Roman" w:hAnsi="Times New Roman"/>
          <w:b/>
          <w:sz w:val="28"/>
          <w:szCs w:val="28"/>
          <w:lang w:val="kk-KZ"/>
        </w:rPr>
        <w:t xml:space="preserve">Допущен с 2012 года по Южно-Казахстанской области. </w:t>
      </w:r>
    </w:p>
    <w:p w:rsidR="00241877" w:rsidRPr="00241877" w:rsidRDefault="00241877" w:rsidP="00437238">
      <w:pPr>
        <w:pStyle w:val="a8"/>
        <w:ind w:firstLine="708"/>
        <w:jc w:val="both"/>
        <w:rPr>
          <w:rFonts w:ascii="Times New Roman" w:hAnsi="Times New Roman"/>
          <w:sz w:val="28"/>
          <w:szCs w:val="28"/>
          <w:lang w:val="kk-KZ"/>
        </w:rPr>
      </w:pPr>
      <w:r w:rsidRPr="00241877">
        <w:rPr>
          <w:rFonts w:ascii="Times New Roman" w:hAnsi="Times New Roman"/>
          <w:sz w:val="28"/>
          <w:szCs w:val="28"/>
          <w:lang w:val="kk-KZ"/>
        </w:rPr>
        <w:t>Испытание проходил на Сайрамском комплексном ГСУ (горно-степная зона) Южно-Казахстанской области (2010-2011)</w:t>
      </w:r>
    </w:p>
    <w:p w:rsidR="00241877" w:rsidRPr="00241877" w:rsidRDefault="00241877" w:rsidP="00437238">
      <w:pPr>
        <w:pStyle w:val="a8"/>
        <w:jc w:val="both"/>
        <w:rPr>
          <w:rFonts w:ascii="Times New Roman" w:hAnsi="Times New Roman"/>
          <w:sz w:val="28"/>
          <w:szCs w:val="28"/>
          <w:lang w:val="kk-KZ"/>
        </w:rPr>
      </w:pPr>
      <w:r w:rsidRPr="00241877">
        <w:rPr>
          <w:rFonts w:ascii="Times New Roman" w:hAnsi="Times New Roman"/>
          <w:sz w:val="28"/>
          <w:szCs w:val="28"/>
          <w:lang w:val="kk-KZ"/>
        </w:rPr>
        <w:t>Раннеспелый гибрид.</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lang w:val="kk-KZ"/>
        </w:rPr>
        <w:t>Цвет кочана молочно-белый, плоский, округлый, гладкий. Масса одного кочана составила 1327 грамм, у стандарта 1284,0 грамм. Средний урожай за годы испытания составил 148,3 ц/га, что превы</w:t>
      </w:r>
      <w:r w:rsidR="002A57C0">
        <w:rPr>
          <w:rFonts w:ascii="Times New Roman" w:hAnsi="Times New Roman"/>
          <w:sz w:val="28"/>
          <w:szCs w:val="28"/>
          <w:lang w:val="kk-KZ"/>
        </w:rPr>
        <w:t>шает</w:t>
      </w:r>
      <w:r w:rsidRPr="00241877">
        <w:rPr>
          <w:rFonts w:ascii="Times New Roman" w:hAnsi="Times New Roman"/>
          <w:sz w:val="28"/>
          <w:szCs w:val="28"/>
          <w:lang w:val="kk-KZ"/>
        </w:rPr>
        <w:t xml:space="preserve"> стандарт на 4,1 ц/га. Товарная урожайность составила 97ц/га.</w:t>
      </w:r>
    </w:p>
    <w:p w:rsidR="00241877" w:rsidRPr="00241877" w:rsidRDefault="00241877" w:rsidP="00437238">
      <w:pPr>
        <w:pStyle w:val="a8"/>
        <w:jc w:val="both"/>
        <w:rPr>
          <w:rFonts w:ascii="Times New Roman" w:hAnsi="Times New Roman"/>
          <w:b/>
          <w:sz w:val="28"/>
          <w:szCs w:val="28"/>
        </w:rPr>
      </w:pPr>
    </w:p>
    <w:p w:rsidR="00241877" w:rsidRPr="00241877" w:rsidRDefault="00241877" w:rsidP="00437238">
      <w:pPr>
        <w:pStyle w:val="a8"/>
        <w:jc w:val="both"/>
        <w:rPr>
          <w:rFonts w:ascii="Times New Roman" w:hAnsi="Times New Roman"/>
          <w:sz w:val="28"/>
          <w:szCs w:val="28"/>
        </w:rPr>
      </w:pPr>
      <w:r w:rsidRPr="00241877">
        <w:rPr>
          <w:rFonts w:ascii="Times New Roman" w:hAnsi="Times New Roman"/>
          <w:b/>
          <w:sz w:val="28"/>
          <w:szCs w:val="28"/>
        </w:rPr>
        <w:t xml:space="preserve">         Культура:</w:t>
      </w:r>
      <w:r w:rsidRPr="00241877">
        <w:rPr>
          <w:rFonts w:ascii="Times New Roman" w:hAnsi="Times New Roman"/>
          <w:sz w:val="28"/>
          <w:szCs w:val="28"/>
        </w:rPr>
        <w:t xml:space="preserve"> Капуста брокколи.</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b/>
          <w:sz w:val="28"/>
          <w:szCs w:val="28"/>
        </w:rPr>
        <w:t xml:space="preserve">         Гибрид: </w:t>
      </w:r>
      <w:r w:rsidRPr="00241877">
        <w:rPr>
          <w:rFonts w:ascii="Times New Roman" w:hAnsi="Times New Roman"/>
          <w:sz w:val="28"/>
          <w:szCs w:val="28"/>
        </w:rPr>
        <w:t>Айронмен</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b/>
          <w:sz w:val="28"/>
          <w:szCs w:val="28"/>
        </w:rPr>
        <w:t xml:space="preserve">        Оригинатор: </w:t>
      </w:r>
      <w:r w:rsidRPr="00241877">
        <w:rPr>
          <w:rFonts w:ascii="Times New Roman" w:hAnsi="Times New Roman"/>
          <w:sz w:val="28"/>
          <w:szCs w:val="28"/>
          <w:lang w:val="en-US"/>
        </w:rPr>
        <w:t>SemenisVegetableSeeds</w:t>
      </w:r>
      <w:r w:rsidRPr="00241877">
        <w:rPr>
          <w:rFonts w:ascii="Times New Roman" w:hAnsi="Times New Roman"/>
          <w:sz w:val="28"/>
          <w:szCs w:val="28"/>
        </w:rPr>
        <w:t>, Голландия</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b/>
          <w:sz w:val="28"/>
          <w:szCs w:val="28"/>
        </w:rPr>
        <w:t xml:space="preserve">        Заявитель:</w:t>
      </w:r>
      <w:r w:rsidRPr="00241877">
        <w:rPr>
          <w:rFonts w:ascii="Times New Roman" w:hAnsi="Times New Roman"/>
          <w:sz w:val="28"/>
          <w:szCs w:val="28"/>
        </w:rPr>
        <w:t xml:space="preserve"> ТОО «Ринда»</w:t>
      </w:r>
    </w:p>
    <w:p w:rsidR="00241877" w:rsidRPr="00241877" w:rsidRDefault="00241877" w:rsidP="00437238">
      <w:pPr>
        <w:pStyle w:val="a8"/>
        <w:jc w:val="both"/>
        <w:rPr>
          <w:rFonts w:ascii="Times New Roman" w:hAnsi="Times New Roman"/>
          <w:b/>
          <w:sz w:val="28"/>
          <w:szCs w:val="28"/>
        </w:rPr>
      </w:pPr>
      <w:r w:rsidRPr="00241877">
        <w:rPr>
          <w:rFonts w:ascii="Times New Roman" w:hAnsi="Times New Roman"/>
          <w:b/>
          <w:sz w:val="28"/>
          <w:szCs w:val="28"/>
        </w:rPr>
        <w:t xml:space="preserve">        </w:t>
      </w: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с 2012 года по Алматинской области.</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 xml:space="preserve">        Испытание проходил на территории заявителя (2010</w:t>
      </w:r>
      <w:r w:rsidR="002A57C0">
        <w:rPr>
          <w:rFonts w:ascii="Times New Roman" w:hAnsi="Times New Roman"/>
          <w:sz w:val="28"/>
          <w:szCs w:val="28"/>
        </w:rPr>
        <w:t xml:space="preserve"> </w:t>
      </w:r>
      <w:r w:rsidRPr="00241877">
        <w:rPr>
          <w:rFonts w:ascii="Times New Roman" w:hAnsi="Times New Roman"/>
          <w:sz w:val="28"/>
          <w:szCs w:val="28"/>
        </w:rPr>
        <w:t>-</w:t>
      </w:r>
      <w:r w:rsidR="002A57C0">
        <w:rPr>
          <w:rFonts w:ascii="Times New Roman" w:hAnsi="Times New Roman"/>
          <w:sz w:val="28"/>
          <w:szCs w:val="28"/>
        </w:rPr>
        <w:t xml:space="preserve"> </w:t>
      </w:r>
      <w:r w:rsidRPr="00241877">
        <w:rPr>
          <w:rFonts w:ascii="Times New Roman" w:hAnsi="Times New Roman"/>
          <w:sz w:val="28"/>
          <w:szCs w:val="28"/>
        </w:rPr>
        <w:t>2011).</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 xml:space="preserve">Окраска насыщенная, голубовато-зеленая, листья прямостоячие, габитус куста открытый. </w:t>
      </w:r>
    </w:p>
    <w:p w:rsidR="002A57C0" w:rsidRDefault="00241877" w:rsidP="00437238">
      <w:pPr>
        <w:pStyle w:val="a8"/>
        <w:jc w:val="both"/>
        <w:rPr>
          <w:rFonts w:ascii="Times New Roman" w:hAnsi="Times New Roman"/>
          <w:sz w:val="28"/>
          <w:szCs w:val="28"/>
        </w:rPr>
      </w:pPr>
      <w:r w:rsidRPr="00241877">
        <w:rPr>
          <w:rFonts w:ascii="Times New Roman" w:hAnsi="Times New Roman"/>
          <w:sz w:val="28"/>
          <w:szCs w:val="28"/>
        </w:rPr>
        <w:t xml:space="preserve">        Головки высоко куполовидные, плотные и тяжелые. Средняя урожайность составила 554 ц/га, товарная продукция составила 98 %. </w:t>
      </w:r>
    </w:p>
    <w:p w:rsidR="00241877" w:rsidRPr="00241877" w:rsidRDefault="00241877" w:rsidP="002A57C0">
      <w:pPr>
        <w:pStyle w:val="a8"/>
        <w:ind w:firstLine="708"/>
        <w:jc w:val="both"/>
        <w:rPr>
          <w:rFonts w:ascii="Times New Roman" w:hAnsi="Times New Roman"/>
          <w:sz w:val="28"/>
          <w:szCs w:val="28"/>
        </w:rPr>
      </w:pPr>
      <w:r w:rsidRPr="00241877">
        <w:rPr>
          <w:rFonts w:ascii="Times New Roman" w:hAnsi="Times New Roman"/>
          <w:sz w:val="28"/>
          <w:szCs w:val="28"/>
        </w:rPr>
        <w:t xml:space="preserve">Содержание сухого вещества составило 9,5%, общего сахара 2,1%, белка 2,6%, Витамина С-106,1 мг/100 гр. Отлично сохраняется в поле. </w:t>
      </w:r>
    </w:p>
    <w:p w:rsidR="00241877" w:rsidRPr="00241877" w:rsidRDefault="00241877" w:rsidP="00437238">
      <w:pPr>
        <w:pStyle w:val="a8"/>
        <w:jc w:val="both"/>
        <w:rPr>
          <w:rFonts w:ascii="Times New Roman" w:hAnsi="Times New Roman"/>
          <w:sz w:val="28"/>
          <w:szCs w:val="28"/>
          <w:lang w:val="kk-KZ"/>
        </w:rPr>
      </w:pPr>
      <w:r w:rsidRPr="00241877">
        <w:rPr>
          <w:rFonts w:ascii="Times New Roman" w:hAnsi="Times New Roman"/>
          <w:sz w:val="28"/>
          <w:szCs w:val="28"/>
          <w:lang w:val="kk-KZ"/>
        </w:rPr>
        <w:t>Рекомендуется для переработки и потребления свежем виде.</w:t>
      </w:r>
    </w:p>
    <w:p w:rsidR="00241877" w:rsidRPr="00241877" w:rsidRDefault="00241877" w:rsidP="00437238">
      <w:pPr>
        <w:pStyle w:val="a8"/>
        <w:ind w:firstLine="708"/>
        <w:jc w:val="both"/>
        <w:rPr>
          <w:rFonts w:ascii="Times New Roman" w:hAnsi="Times New Roman"/>
          <w:sz w:val="28"/>
          <w:szCs w:val="28"/>
          <w:lang w:val="kk-KZ"/>
        </w:rPr>
      </w:pPr>
      <w:r w:rsidRPr="00241877">
        <w:rPr>
          <w:rFonts w:ascii="Times New Roman" w:hAnsi="Times New Roman"/>
          <w:sz w:val="28"/>
          <w:szCs w:val="28"/>
          <w:lang w:val="kk-KZ"/>
        </w:rPr>
        <w:t xml:space="preserve">Дегустационная оценка 5 баллов. </w:t>
      </w:r>
    </w:p>
    <w:p w:rsidR="00241877" w:rsidRPr="00241877" w:rsidRDefault="00241877" w:rsidP="00437238">
      <w:pPr>
        <w:pStyle w:val="a8"/>
        <w:jc w:val="both"/>
        <w:rPr>
          <w:rFonts w:ascii="Times New Roman" w:hAnsi="Times New Roman"/>
          <w:sz w:val="28"/>
          <w:szCs w:val="28"/>
          <w:lang w:val="kk-KZ"/>
        </w:rPr>
      </w:pPr>
    </w:p>
    <w:p w:rsidR="00241877" w:rsidRPr="00241877" w:rsidRDefault="00241877" w:rsidP="00437238">
      <w:pPr>
        <w:pStyle w:val="a8"/>
        <w:ind w:firstLine="708"/>
        <w:jc w:val="both"/>
        <w:rPr>
          <w:rFonts w:ascii="Times New Roman" w:hAnsi="Times New Roman"/>
          <w:sz w:val="28"/>
          <w:szCs w:val="28"/>
          <w:lang w:val="kk-KZ"/>
        </w:rPr>
      </w:pPr>
      <w:r w:rsidRPr="00241877">
        <w:rPr>
          <w:rFonts w:ascii="Times New Roman" w:hAnsi="Times New Roman"/>
          <w:b/>
          <w:sz w:val="28"/>
          <w:szCs w:val="28"/>
          <w:lang w:val="kk-KZ"/>
        </w:rPr>
        <w:t>Культура:</w:t>
      </w:r>
      <w:r w:rsidRPr="00241877">
        <w:rPr>
          <w:rFonts w:ascii="Times New Roman" w:hAnsi="Times New Roman"/>
          <w:sz w:val="28"/>
          <w:szCs w:val="28"/>
          <w:lang w:val="kk-KZ"/>
        </w:rPr>
        <w:t xml:space="preserve"> Огурец</w:t>
      </w:r>
    </w:p>
    <w:p w:rsidR="00241877" w:rsidRPr="00241877" w:rsidRDefault="00241877" w:rsidP="00437238">
      <w:pPr>
        <w:pStyle w:val="a8"/>
        <w:ind w:firstLine="708"/>
        <w:jc w:val="both"/>
        <w:rPr>
          <w:rFonts w:ascii="Times New Roman" w:hAnsi="Times New Roman"/>
          <w:sz w:val="28"/>
          <w:szCs w:val="28"/>
          <w:lang w:val="kk-KZ"/>
        </w:rPr>
      </w:pPr>
      <w:r w:rsidRPr="00241877">
        <w:rPr>
          <w:rFonts w:ascii="Times New Roman" w:hAnsi="Times New Roman"/>
          <w:b/>
          <w:sz w:val="28"/>
          <w:szCs w:val="28"/>
          <w:lang w:val="kk-KZ"/>
        </w:rPr>
        <w:t>Гибрид:</w:t>
      </w:r>
      <w:r w:rsidRPr="00241877">
        <w:rPr>
          <w:rFonts w:ascii="Times New Roman" w:hAnsi="Times New Roman"/>
          <w:sz w:val="28"/>
          <w:szCs w:val="28"/>
          <w:lang w:val="kk-KZ"/>
        </w:rPr>
        <w:t xml:space="preserve"> Меренга</w:t>
      </w:r>
    </w:p>
    <w:p w:rsidR="00241877" w:rsidRPr="00241877" w:rsidRDefault="00241877" w:rsidP="00437238">
      <w:pPr>
        <w:pStyle w:val="a8"/>
        <w:ind w:firstLine="708"/>
        <w:jc w:val="both"/>
        <w:rPr>
          <w:rFonts w:ascii="Times New Roman" w:hAnsi="Times New Roman"/>
          <w:sz w:val="28"/>
          <w:szCs w:val="28"/>
          <w:lang w:val="kk-KZ"/>
        </w:rPr>
      </w:pPr>
      <w:r w:rsidRPr="00241877">
        <w:rPr>
          <w:rFonts w:ascii="Times New Roman" w:hAnsi="Times New Roman"/>
          <w:b/>
          <w:sz w:val="28"/>
          <w:szCs w:val="28"/>
          <w:lang w:val="kk-KZ"/>
        </w:rPr>
        <w:t>Оригинатор:</w:t>
      </w:r>
      <w:r w:rsidRPr="00241877">
        <w:rPr>
          <w:rFonts w:ascii="Times New Roman" w:hAnsi="Times New Roman"/>
          <w:sz w:val="28"/>
          <w:szCs w:val="28"/>
          <w:lang w:val="kk-KZ"/>
        </w:rPr>
        <w:t xml:space="preserve"> Semenis Vegetable Seeds, Голландия</w:t>
      </w:r>
    </w:p>
    <w:p w:rsidR="00241877" w:rsidRPr="00241877" w:rsidRDefault="00241877" w:rsidP="00437238">
      <w:pPr>
        <w:pStyle w:val="a8"/>
        <w:ind w:firstLine="708"/>
        <w:jc w:val="both"/>
        <w:rPr>
          <w:rFonts w:ascii="Times New Roman" w:hAnsi="Times New Roman"/>
          <w:sz w:val="28"/>
          <w:szCs w:val="28"/>
          <w:lang w:val="kk-KZ"/>
        </w:rPr>
      </w:pPr>
      <w:r w:rsidRPr="00241877">
        <w:rPr>
          <w:rFonts w:ascii="Times New Roman" w:hAnsi="Times New Roman"/>
          <w:b/>
          <w:sz w:val="28"/>
          <w:szCs w:val="28"/>
          <w:lang w:val="kk-KZ"/>
        </w:rPr>
        <w:t>Заявитель:</w:t>
      </w:r>
      <w:r w:rsidRPr="00241877">
        <w:rPr>
          <w:rFonts w:ascii="Times New Roman" w:hAnsi="Times New Roman"/>
          <w:sz w:val="28"/>
          <w:szCs w:val="28"/>
          <w:lang w:val="kk-KZ"/>
        </w:rPr>
        <w:t xml:space="preserve"> ТОО «Ринда»</w:t>
      </w:r>
    </w:p>
    <w:p w:rsidR="00241877" w:rsidRPr="00241877" w:rsidRDefault="00241877" w:rsidP="00437238">
      <w:pPr>
        <w:pStyle w:val="a8"/>
        <w:ind w:firstLine="708"/>
        <w:jc w:val="both"/>
        <w:rPr>
          <w:rFonts w:ascii="Times New Roman" w:hAnsi="Times New Roman"/>
          <w:b/>
          <w:sz w:val="28"/>
          <w:szCs w:val="28"/>
          <w:lang w:val="kk-KZ"/>
        </w:rPr>
      </w:pPr>
      <w:r w:rsidRPr="00241877">
        <w:rPr>
          <w:rFonts w:ascii="Times New Roman" w:hAnsi="Times New Roman"/>
          <w:b/>
          <w:sz w:val="28"/>
          <w:szCs w:val="28"/>
          <w:lang w:val="kk-KZ"/>
        </w:rPr>
        <w:t xml:space="preserve">Допущен с 2012 года по Алматинской области. </w:t>
      </w:r>
    </w:p>
    <w:p w:rsidR="00241877" w:rsidRPr="00241877" w:rsidRDefault="00241877" w:rsidP="00437238">
      <w:pPr>
        <w:pStyle w:val="a8"/>
        <w:ind w:firstLine="708"/>
        <w:jc w:val="both"/>
        <w:rPr>
          <w:rFonts w:ascii="Times New Roman" w:hAnsi="Times New Roman"/>
          <w:sz w:val="28"/>
          <w:szCs w:val="28"/>
          <w:lang w:val="kk-KZ"/>
        </w:rPr>
      </w:pPr>
      <w:r w:rsidRPr="00241877">
        <w:rPr>
          <w:rFonts w:ascii="Times New Roman" w:hAnsi="Times New Roman"/>
          <w:sz w:val="28"/>
          <w:szCs w:val="28"/>
          <w:lang w:val="kk-KZ"/>
        </w:rPr>
        <w:t>Ультраранний гибрид.</w:t>
      </w:r>
    </w:p>
    <w:p w:rsidR="00241877" w:rsidRPr="00241877" w:rsidRDefault="00241877" w:rsidP="00437238">
      <w:pPr>
        <w:pStyle w:val="a8"/>
        <w:ind w:firstLine="708"/>
        <w:jc w:val="both"/>
        <w:rPr>
          <w:rFonts w:ascii="Times New Roman" w:hAnsi="Times New Roman"/>
          <w:sz w:val="28"/>
          <w:szCs w:val="28"/>
          <w:lang w:val="kk-KZ"/>
        </w:rPr>
      </w:pPr>
      <w:r w:rsidRPr="00241877">
        <w:rPr>
          <w:rFonts w:ascii="Times New Roman" w:hAnsi="Times New Roman"/>
          <w:sz w:val="28"/>
          <w:szCs w:val="28"/>
          <w:lang w:val="kk-KZ"/>
        </w:rPr>
        <w:t xml:space="preserve">Испытывался на территори заявителя (2010-2011 год). Окраска плодов темно-зеленая, Средняя урожайность составила 307 ц/га, что превышает </w:t>
      </w:r>
      <w:r w:rsidRPr="00241877">
        <w:rPr>
          <w:rFonts w:ascii="Times New Roman" w:hAnsi="Times New Roman"/>
          <w:sz w:val="28"/>
          <w:szCs w:val="28"/>
          <w:lang w:val="kk-KZ"/>
        </w:rPr>
        <w:lastRenderedPageBreak/>
        <w:t>стандарт на 21,5 ц/га. Содержание сухого вещества составило 4,5 %, общего сахара 1,9 ц/га.</w:t>
      </w:r>
    </w:p>
    <w:p w:rsidR="00241877" w:rsidRPr="00241877" w:rsidRDefault="00241877" w:rsidP="002A57C0">
      <w:pPr>
        <w:pStyle w:val="a8"/>
        <w:ind w:firstLine="708"/>
        <w:jc w:val="both"/>
        <w:rPr>
          <w:rFonts w:ascii="Times New Roman" w:hAnsi="Times New Roman"/>
          <w:sz w:val="28"/>
          <w:szCs w:val="28"/>
          <w:lang w:val="kk-KZ"/>
        </w:rPr>
      </w:pPr>
      <w:r w:rsidRPr="00241877">
        <w:rPr>
          <w:rFonts w:ascii="Times New Roman" w:hAnsi="Times New Roman"/>
          <w:sz w:val="28"/>
          <w:szCs w:val="28"/>
          <w:lang w:val="kk-KZ"/>
        </w:rPr>
        <w:t>Предназначен для потреблея в свежем виде и переработки.</w:t>
      </w:r>
    </w:p>
    <w:p w:rsidR="00241877" w:rsidRPr="00241877" w:rsidRDefault="00241877" w:rsidP="00437238">
      <w:pPr>
        <w:pStyle w:val="a8"/>
        <w:jc w:val="both"/>
        <w:rPr>
          <w:rFonts w:ascii="Times New Roman" w:hAnsi="Times New Roman"/>
          <w:sz w:val="28"/>
          <w:szCs w:val="28"/>
          <w:lang w:val="kk-KZ"/>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 xml:space="preserve">  Лук репчатый</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Гибрид: </w:t>
      </w:r>
      <w:r w:rsidRPr="00241877">
        <w:rPr>
          <w:rFonts w:ascii="Times New Roman" w:hAnsi="Times New Roman"/>
          <w:sz w:val="28"/>
          <w:szCs w:val="28"/>
        </w:rPr>
        <w:t xml:space="preserve">Дар Кайнара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Авторы: </w:t>
      </w:r>
      <w:r w:rsidRPr="00241877">
        <w:rPr>
          <w:rFonts w:ascii="Times New Roman" w:hAnsi="Times New Roman"/>
          <w:sz w:val="28"/>
          <w:szCs w:val="28"/>
          <w:lang w:val="kk-KZ"/>
        </w:rPr>
        <w:t>Алпысбаева В. О., Водянова О. С., Ибрагимова Г. М.</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Оригинатор:</w:t>
      </w:r>
      <w:r w:rsidRPr="00241877">
        <w:rPr>
          <w:rFonts w:ascii="Times New Roman" w:hAnsi="Times New Roman"/>
          <w:sz w:val="28"/>
          <w:szCs w:val="28"/>
        </w:rPr>
        <w:t xml:space="preserve"> ТОО «</w:t>
      </w:r>
      <w:proofErr w:type="gramStart"/>
      <w:r w:rsidRPr="00241877">
        <w:rPr>
          <w:rFonts w:ascii="Times New Roman" w:hAnsi="Times New Roman"/>
          <w:sz w:val="28"/>
          <w:szCs w:val="28"/>
        </w:rPr>
        <w:t>Казахский</w:t>
      </w:r>
      <w:proofErr w:type="gramEnd"/>
      <w:r w:rsidRPr="00241877">
        <w:rPr>
          <w:rFonts w:ascii="Times New Roman" w:hAnsi="Times New Roman"/>
          <w:sz w:val="28"/>
          <w:szCs w:val="28"/>
        </w:rPr>
        <w:t xml:space="preserve"> научно-исследовательский картофелеводства и овощного хозяйства»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Заявитель:  </w:t>
      </w:r>
      <w:r w:rsidRPr="00241877">
        <w:rPr>
          <w:rFonts w:ascii="Times New Roman" w:hAnsi="Times New Roman"/>
          <w:sz w:val="28"/>
          <w:szCs w:val="28"/>
        </w:rPr>
        <w:t>ТОО «</w:t>
      </w:r>
      <w:proofErr w:type="gramStart"/>
      <w:r w:rsidRPr="00241877">
        <w:rPr>
          <w:rFonts w:ascii="Times New Roman" w:hAnsi="Times New Roman"/>
          <w:sz w:val="28"/>
          <w:szCs w:val="28"/>
        </w:rPr>
        <w:t>Казахский</w:t>
      </w:r>
      <w:proofErr w:type="gramEnd"/>
      <w:r w:rsidRPr="00241877">
        <w:rPr>
          <w:rFonts w:ascii="Times New Roman" w:hAnsi="Times New Roman"/>
          <w:sz w:val="28"/>
          <w:szCs w:val="28"/>
        </w:rPr>
        <w:t xml:space="preserve"> научно-исследовательский картофелеводства и овощного хозяйства»</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с 2012 года по Алматинской области.</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Позднеспелый гибрид полу острого вкуса, универсального назначения.</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Испытывался с 2010 по 2011 год на территории заявителя без стандартного сорта, в связи с отсутствием гибридов лука в Государственном реестре данной группы.</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Средняя урожайность за два года испытаний составила 554ц/га. </w:t>
      </w:r>
    </w:p>
    <w:p w:rsidR="00241877" w:rsidRPr="00241877" w:rsidRDefault="00241877" w:rsidP="00437238">
      <w:pPr>
        <w:pStyle w:val="a8"/>
        <w:jc w:val="both"/>
        <w:rPr>
          <w:rFonts w:ascii="Times New Roman" w:hAnsi="Times New Roman"/>
          <w:sz w:val="28"/>
          <w:szCs w:val="28"/>
          <w:lang w:val="kk-KZ"/>
        </w:rPr>
      </w:pPr>
      <w:r w:rsidRPr="00241877">
        <w:rPr>
          <w:rFonts w:ascii="Times New Roman" w:hAnsi="Times New Roman"/>
          <w:sz w:val="28"/>
          <w:szCs w:val="28"/>
        </w:rPr>
        <w:t>Количество листьев на стебель среднее, положение полупрямостоячее.</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Луковицы плотные с 2-4 сухими чешуями, коричневые с желтоватым оттенком. Жилкование на сухих чешуях хорошо выражено. Вызреваемость к моменту уборки 67%, после дозревания 93%. Гибрид относительно устойчив к грибным и бактериальным болезням. Сохранность при длительном хранении 90-95%.</w:t>
      </w:r>
    </w:p>
    <w:p w:rsidR="00241877" w:rsidRPr="00241877" w:rsidRDefault="00241877" w:rsidP="00437238">
      <w:pPr>
        <w:pStyle w:val="a8"/>
        <w:jc w:val="both"/>
        <w:rPr>
          <w:rFonts w:ascii="Times New Roman" w:hAnsi="Times New Roman"/>
          <w:b/>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Культура:  </w:t>
      </w:r>
      <w:r w:rsidRPr="00241877">
        <w:rPr>
          <w:rFonts w:ascii="Times New Roman" w:hAnsi="Times New Roman"/>
          <w:sz w:val="28"/>
          <w:szCs w:val="28"/>
        </w:rPr>
        <w:t>Соя  овощная</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Сорт: </w:t>
      </w:r>
      <w:r w:rsidRPr="00241877">
        <w:rPr>
          <w:rFonts w:ascii="Times New Roman" w:hAnsi="Times New Roman"/>
          <w:sz w:val="28"/>
          <w:szCs w:val="28"/>
        </w:rPr>
        <w:t>Инжу</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Авторы:</w:t>
      </w:r>
      <w:r w:rsidRPr="00241877">
        <w:rPr>
          <w:rFonts w:ascii="Times New Roman" w:hAnsi="Times New Roman"/>
          <w:sz w:val="28"/>
          <w:szCs w:val="28"/>
        </w:rPr>
        <w:t xml:space="preserve"> Киселева Н. А., Айтбаев Т. Е., Мавлянова Р. Ф., </w:t>
      </w:r>
      <w:r w:rsidRPr="00241877">
        <w:rPr>
          <w:rFonts w:ascii="Times New Roman" w:hAnsi="Times New Roman"/>
          <w:sz w:val="28"/>
          <w:szCs w:val="28"/>
          <w:lang w:val="en-US"/>
        </w:rPr>
        <w:t>ShanmugasundaramSundar</w:t>
      </w:r>
      <w:r w:rsidRPr="00241877">
        <w:rPr>
          <w:rFonts w:ascii="Times New Roman" w:hAnsi="Times New Roman"/>
          <w:sz w:val="28"/>
          <w:szCs w:val="28"/>
        </w:rPr>
        <w:t xml:space="preserve">, </w:t>
      </w:r>
      <w:r w:rsidRPr="00241877">
        <w:rPr>
          <w:rFonts w:ascii="Times New Roman" w:hAnsi="Times New Roman"/>
          <w:sz w:val="28"/>
          <w:szCs w:val="28"/>
          <w:lang w:val="en-US"/>
        </w:rPr>
        <w:t>Miao</w:t>
      </w:r>
      <w:r w:rsidRPr="00241877">
        <w:rPr>
          <w:rFonts w:ascii="Times New Roman" w:hAnsi="Times New Roman"/>
          <w:sz w:val="28"/>
          <w:szCs w:val="28"/>
        </w:rPr>
        <w:t>-</w:t>
      </w:r>
      <w:r w:rsidRPr="00241877">
        <w:rPr>
          <w:rFonts w:ascii="Times New Roman" w:hAnsi="Times New Roman"/>
          <w:sz w:val="28"/>
          <w:szCs w:val="28"/>
          <w:lang w:val="en-US"/>
        </w:rPr>
        <w:t>rongYan</w:t>
      </w:r>
      <w:r w:rsidRPr="00241877">
        <w:rPr>
          <w:rFonts w:ascii="Times New Roman" w:hAnsi="Times New Roman"/>
          <w:sz w:val="28"/>
          <w:szCs w:val="28"/>
        </w:rPr>
        <w:t>.</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Оригинатор: </w:t>
      </w:r>
      <w:r w:rsidRPr="00241877">
        <w:rPr>
          <w:rFonts w:ascii="Times New Roman" w:hAnsi="Times New Roman"/>
          <w:sz w:val="28"/>
          <w:szCs w:val="28"/>
        </w:rPr>
        <w:t>ТОО «Казахский научно-исследовательский институт картофельного и овощного хозяйства»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Заявитель:</w:t>
      </w:r>
      <w:r w:rsidRPr="00241877">
        <w:rPr>
          <w:rFonts w:ascii="Times New Roman" w:hAnsi="Times New Roman"/>
          <w:sz w:val="28"/>
          <w:szCs w:val="28"/>
        </w:rPr>
        <w:t xml:space="preserve"> ТОО «Казахский научно-исследовательский институт картофельного и овощного хозяйства»</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по Алматинской области с 2012 года.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Сорт раннеспелый.</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Испытание проходил на территории заявителя в сравнении со стандартным сортом Мисула1042. </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Урожайность составила 80 ц/га превышение условного стандарта Мисула 1042 на 60 ц/га.</w:t>
      </w:r>
      <w:r w:rsidR="002A57C0">
        <w:rPr>
          <w:rFonts w:ascii="Times New Roman" w:hAnsi="Times New Roman"/>
          <w:sz w:val="28"/>
          <w:szCs w:val="28"/>
        </w:rPr>
        <w:t xml:space="preserve"> </w:t>
      </w:r>
      <w:r w:rsidRPr="00241877">
        <w:rPr>
          <w:rFonts w:ascii="Times New Roman" w:hAnsi="Times New Roman"/>
          <w:sz w:val="28"/>
          <w:szCs w:val="28"/>
        </w:rPr>
        <w:t>Растение полураскидистое, ветвистость средняя, облиственность сильная.</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Стебель высота до 55 см, поверхность опушенная.</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Лист крупный, тройчаторассеченный, светло-зеленого цвета, матовая, поверхность гладкая.</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Плод боб опушенный, количество бобов на </w:t>
      </w:r>
      <w:r w:rsidR="002A57C0">
        <w:rPr>
          <w:rFonts w:ascii="Times New Roman" w:hAnsi="Times New Roman"/>
          <w:sz w:val="28"/>
          <w:szCs w:val="28"/>
        </w:rPr>
        <w:t>одном</w:t>
      </w:r>
      <w:r w:rsidRPr="00241877">
        <w:rPr>
          <w:rFonts w:ascii="Times New Roman" w:hAnsi="Times New Roman"/>
          <w:sz w:val="28"/>
          <w:szCs w:val="28"/>
        </w:rPr>
        <w:t xml:space="preserve"> растении до 57</w:t>
      </w:r>
      <w:r w:rsidR="002A57C0">
        <w:rPr>
          <w:rFonts w:ascii="Times New Roman" w:hAnsi="Times New Roman"/>
          <w:sz w:val="28"/>
          <w:szCs w:val="28"/>
        </w:rPr>
        <w:t xml:space="preserve"> </w:t>
      </w:r>
      <w:r w:rsidRPr="00241877">
        <w:rPr>
          <w:rFonts w:ascii="Times New Roman" w:hAnsi="Times New Roman"/>
          <w:sz w:val="28"/>
          <w:szCs w:val="28"/>
        </w:rPr>
        <w:t>штук, окраска незрелого плода светло-зеленая, окраска зрелого плода светло-</w:t>
      </w:r>
      <w:r w:rsidRPr="00241877">
        <w:rPr>
          <w:rFonts w:ascii="Times New Roman" w:hAnsi="Times New Roman"/>
          <w:sz w:val="28"/>
          <w:szCs w:val="28"/>
        </w:rPr>
        <w:lastRenderedPageBreak/>
        <w:t xml:space="preserve">коричневая. Количество семян в плоде от 1-3 шт. </w:t>
      </w:r>
      <w:proofErr w:type="gramStart"/>
      <w:r w:rsidRPr="00241877">
        <w:rPr>
          <w:rFonts w:ascii="Times New Roman" w:hAnsi="Times New Roman"/>
          <w:sz w:val="28"/>
          <w:szCs w:val="28"/>
        </w:rPr>
        <w:t>неопушенные</w:t>
      </w:r>
      <w:proofErr w:type="gramEnd"/>
      <w:r w:rsidRPr="00241877">
        <w:rPr>
          <w:rFonts w:ascii="Times New Roman" w:hAnsi="Times New Roman"/>
          <w:sz w:val="28"/>
          <w:szCs w:val="28"/>
        </w:rPr>
        <w:t>, вес зеленого боба 3,4 грамма, масса 1000 семян 560 грамм.</w:t>
      </w:r>
    </w:p>
    <w:p w:rsidR="00241877" w:rsidRPr="00241877" w:rsidRDefault="00241877" w:rsidP="00437238">
      <w:pPr>
        <w:pStyle w:val="a8"/>
        <w:jc w:val="both"/>
        <w:rPr>
          <w:rFonts w:ascii="Times New Roman" w:eastAsiaTheme="minorHAnsi" w:hAnsi="Times New Roman"/>
          <w:sz w:val="28"/>
          <w:szCs w:val="28"/>
          <w:lang w:eastAsia="en-US"/>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 xml:space="preserve">  Фасоль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Сорт: </w:t>
      </w:r>
      <w:r w:rsidRPr="00241877">
        <w:rPr>
          <w:rFonts w:ascii="Times New Roman" w:hAnsi="Times New Roman"/>
          <w:sz w:val="28"/>
          <w:szCs w:val="28"/>
        </w:rPr>
        <w:t>Ассоль</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Авторы:</w:t>
      </w:r>
      <w:r w:rsidRPr="00241877">
        <w:rPr>
          <w:rFonts w:ascii="Times New Roman" w:hAnsi="Times New Roman"/>
          <w:sz w:val="28"/>
          <w:szCs w:val="28"/>
        </w:rPr>
        <w:t xml:space="preserve"> Киселева Н. А., Федоренко Е. В., Айтбаев Т. Е., Амиров Б. М., Байтореева А. Н.</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Оригинатор:</w:t>
      </w:r>
      <w:r w:rsidRPr="00241877">
        <w:rPr>
          <w:rFonts w:ascii="Times New Roman" w:hAnsi="Times New Roman"/>
          <w:sz w:val="28"/>
          <w:szCs w:val="28"/>
        </w:rPr>
        <w:t xml:space="preserve"> ТОО «Казахский научно-исследовательский институт картофельного и овощного хозяйства»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Заявитель:</w:t>
      </w:r>
      <w:r w:rsidRPr="00241877">
        <w:rPr>
          <w:rFonts w:ascii="Times New Roman" w:hAnsi="Times New Roman"/>
          <w:sz w:val="28"/>
          <w:szCs w:val="28"/>
        </w:rPr>
        <w:t xml:space="preserve"> ТОО «Казахский научно-исследовательский институт картофельного и овощного хозяйства»</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с 2012 года по Алматинской области.</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Сорт раннеспелый.</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Испытывался на территории заявителя в сравнении со стандартным сортом Меркуре. Урожайность составила 165 ц/га</w:t>
      </w:r>
      <w:proofErr w:type="gramStart"/>
      <w:r w:rsidRPr="00241877">
        <w:rPr>
          <w:rFonts w:ascii="Times New Roman" w:hAnsi="Times New Roman"/>
          <w:sz w:val="28"/>
          <w:szCs w:val="28"/>
        </w:rPr>
        <w:t xml:space="preserve"> ,</w:t>
      </w:r>
      <w:proofErr w:type="gramEnd"/>
      <w:r w:rsidRPr="00241877">
        <w:rPr>
          <w:rFonts w:ascii="Times New Roman" w:hAnsi="Times New Roman"/>
          <w:sz w:val="28"/>
          <w:szCs w:val="28"/>
        </w:rPr>
        <w:t>что превышает стандарт Меркуре на 82 ц/га.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Растение кустовое, с зелеными листьями и белыми цветками. Бобы в технической спелости зеленые, без пергаментного слоя и волокон, зрелые бобы светло-бурые, слабоморщинистые, зерно кремовое, овальное, </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Масса 1000 семян 320 грамм</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Культура: </w:t>
      </w:r>
      <w:r w:rsidRPr="00241877">
        <w:rPr>
          <w:rFonts w:ascii="Times New Roman" w:hAnsi="Times New Roman"/>
          <w:sz w:val="28"/>
          <w:szCs w:val="28"/>
        </w:rPr>
        <w:t xml:space="preserve">Перец  сладкий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Сорт:</w:t>
      </w:r>
      <w:r w:rsidRPr="00241877">
        <w:rPr>
          <w:rFonts w:ascii="Times New Roman" w:hAnsi="Times New Roman"/>
          <w:sz w:val="28"/>
          <w:szCs w:val="28"/>
        </w:rPr>
        <w:t xml:space="preserve">  Козы-Корпеш</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Авторы: </w:t>
      </w:r>
      <w:r w:rsidRPr="00241877">
        <w:rPr>
          <w:rFonts w:ascii="Times New Roman" w:hAnsi="Times New Roman"/>
          <w:sz w:val="28"/>
          <w:szCs w:val="28"/>
        </w:rPr>
        <w:t xml:space="preserve">Амиров Б. М., Киселева Н. А., Айтбаев Т. Е., </w:t>
      </w:r>
      <w:r w:rsidRPr="00241877">
        <w:rPr>
          <w:rFonts w:ascii="Times New Roman" w:hAnsi="Times New Roman"/>
          <w:sz w:val="28"/>
          <w:szCs w:val="28"/>
          <w:lang w:val="en-US"/>
        </w:rPr>
        <w:t>GniffkePaul</w:t>
      </w:r>
      <w:r w:rsidRPr="00241877">
        <w:rPr>
          <w:rFonts w:ascii="Times New Roman" w:hAnsi="Times New Roman"/>
          <w:sz w:val="28"/>
          <w:szCs w:val="28"/>
        </w:rPr>
        <w:t>.</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Оригинатор: </w:t>
      </w:r>
      <w:r w:rsidRPr="00241877">
        <w:rPr>
          <w:rFonts w:ascii="Times New Roman" w:hAnsi="Times New Roman"/>
          <w:sz w:val="28"/>
          <w:szCs w:val="28"/>
        </w:rPr>
        <w:t>ТОО «Казахский научно-исследовательский институт картофелеводства и овощного хозяйства»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Заявитель:</w:t>
      </w:r>
      <w:r w:rsidRPr="00241877">
        <w:rPr>
          <w:rFonts w:ascii="Times New Roman" w:hAnsi="Times New Roman"/>
          <w:sz w:val="28"/>
          <w:szCs w:val="28"/>
        </w:rPr>
        <w:t xml:space="preserve"> ТОО «Казахский научно-исследовательский институт картофелеводства и овощного хозяйства»</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с 2012 года по Алматинской области.</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Сорт среднеспелый.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Урожайность в 2011 году составила 249</w:t>
      </w:r>
      <w:r w:rsidR="002A57C0">
        <w:rPr>
          <w:rFonts w:ascii="Times New Roman" w:hAnsi="Times New Roman"/>
          <w:sz w:val="28"/>
          <w:szCs w:val="28"/>
        </w:rPr>
        <w:t xml:space="preserve"> </w:t>
      </w:r>
      <w:r w:rsidRPr="00241877">
        <w:rPr>
          <w:rFonts w:ascii="Times New Roman" w:hAnsi="Times New Roman"/>
          <w:sz w:val="28"/>
          <w:szCs w:val="28"/>
        </w:rPr>
        <w:t>ц/га, что превышает стандартный сорт Подарок Молдовы на 168 ц/га.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Растение полураскидистое, компактное, высота 50-70 см, хорошо облиственное, ветвление среднее, опушение отсутствует, узлы, стебель и стебли побегов зеленого цвета. Лист крупный, темно зеленый, яйцевидно-удлиненный, заостренный. Цветок средний, венчик белый,</w:t>
      </w:r>
      <w:r w:rsidR="002A57C0">
        <w:rPr>
          <w:rFonts w:ascii="Times New Roman" w:hAnsi="Times New Roman"/>
          <w:sz w:val="28"/>
          <w:szCs w:val="28"/>
        </w:rPr>
        <w:t xml:space="preserve"> </w:t>
      </w:r>
      <w:r w:rsidRPr="00241877">
        <w:rPr>
          <w:rFonts w:ascii="Times New Roman" w:hAnsi="Times New Roman"/>
          <w:sz w:val="28"/>
          <w:szCs w:val="28"/>
        </w:rPr>
        <w:t>лепестков-6,</w:t>
      </w:r>
      <w:r w:rsidR="002A57C0">
        <w:rPr>
          <w:rFonts w:ascii="Times New Roman" w:hAnsi="Times New Roman"/>
          <w:sz w:val="28"/>
          <w:szCs w:val="28"/>
        </w:rPr>
        <w:t xml:space="preserve"> </w:t>
      </w:r>
      <w:r w:rsidRPr="00241877">
        <w:rPr>
          <w:rFonts w:ascii="Times New Roman" w:hAnsi="Times New Roman"/>
          <w:sz w:val="28"/>
          <w:szCs w:val="28"/>
        </w:rPr>
        <w:t>тычинка белая, пыльник желтый.</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Плод удлиненный, усеченный конус с бугристостью, складчатый в поперечном разрезе, длиной 16-20см.</w:t>
      </w:r>
      <w:r w:rsidR="002A57C0">
        <w:rPr>
          <w:rFonts w:ascii="Times New Roman" w:hAnsi="Times New Roman"/>
          <w:sz w:val="28"/>
          <w:szCs w:val="28"/>
        </w:rPr>
        <w:t xml:space="preserve"> </w:t>
      </w:r>
      <w:r w:rsidRPr="00241877">
        <w:rPr>
          <w:rFonts w:ascii="Times New Roman" w:hAnsi="Times New Roman"/>
          <w:sz w:val="28"/>
          <w:szCs w:val="28"/>
        </w:rPr>
        <w:t>Окраска плода в биологической спелости темно-красная, острота отсутствует. Масса плода 108 гр.</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 xml:space="preserve"> Перец сладкий</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Сорт:</w:t>
      </w:r>
      <w:r w:rsidRPr="00241877">
        <w:rPr>
          <w:rFonts w:ascii="Times New Roman" w:hAnsi="Times New Roman"/>
          <w:sz w:val="28"/>
          <w:szCs w:val="28"/>
        </w:rPr>
        <w:t xml:space="preserve"> Баян Сулу</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Авторы: </w:t>
      </w:r>
      <w:r w:rsidRPr="00241877">
        <w:rPr>
          <w:rFonts w:ascii="Times New Roman" w:hAnsi="Times New Roman"/>
          <w:sz w:val="28"/>
          <w:szCs w:val="28"/>
        </w:rPr>
        <w:t xml:space="preserve">Амиров Б. М., Киселева Н. А., Нусупова А. О., Айтбаев Т. Е., </w:t>
      </w:r>
      <w:r w:rsidRPr="00241877">
        <w:rPr>
          <w:rFonts w:ascii="Times New Roman" w:hAnsi="Times New Roman"/>
          <w:sz w:val="28"/>
          <w:szCs w:val="28"/>
          <w:lang w:val="en-US"/>
        </w:rPr>
        <w:t>GniffkePaul</w:t>
      </w:r>
      <w:r w:rsidRPr="00241877">
        <w:rPr>
          <w:rFonts w:ascii="Times New Roman" w:hAnsi="Times New Roman"/>
          <w:sz w:val="28"/>
          <w:szCs w:val="28"/>
        </w:rPr>
        <w:t xml:space="preserve">. </w:t>
      </w:r>
      <w:r w:rsidRPr="00241877">
        <w:rPr>
          <w:rFonts w:ascii="Times New Roman" w:hAnsi="Times New Roman"/>
          <w:sz w:val="28"/>
          <w:szCs w:val="28"/>
          <w:lang w:val="en-US"/>
        </w:rPr>
        <w:t>ShiehSheue</w:t>
      </w:r>
      <w:r w:rsidRPr="00241877">
        <w:rPr>
          <w:rFonts w:ascii="Times New Roman" w:hAnsi="Times New Roman"/>
          <w:sz w:val="28"/>
          <w:szCs w:val="28"/>
        </w:rPr>
        <w:t xml:space="preserve"> -</w:t>
      </w:r>
      <w:r w:rsidRPr="00241877">
        <w:rPr>
          <w:rFonts w:ascii="Times New Roman" w:hAnsi="Times New Roman"/>
          <w:sz w:val="28"/>
          <w:szCs w:val="28"/>
          <w:lang w:val="en-US"/>
        </w:rPr>
        <w:t>Chin</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lastRenderedPageBreak/>
        <w:t xml:space="preserve">Оригинатор: </w:t>
      </w:r>
      <w:r w:rsidRPr="00241877">
        <w:rPr>
          <w:rFonts w:ascii="Times New Roman" w:hAnsi="Times New Roman"/>
          <w:sz w:val="28"/>
          <w:szCs w:val="28"/>
        </w:rPr>
        <w:t>ТОО «Казахский научно-исследовательский институт картофелеводства и овощного хозяйства»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Заявитель:</w:t>
      </w:r>
      <w:r w:rsidRPr="00241877">
        <w:rPr>
          <w:rFonts w:ascii="Times New Roman" w:hAnsi="Times New Roman"/>
          <w:sz w:val="28"/>
          <w:szCs w:val="28"/>
        </w:rPr>
        <w:t xml:space="preserve"> ТОО «Казахский научно-исследовательский институт картофелеводства и овощного хозяйства»</w:t>
      </w:r>
    </w:p>
    <w:p w:rsidR="00241877" w:rsidRPr="00241877" w:rsidRDefault="00241877" w:rsidP="00437238">
      <w:pPr>
        <w:pStyle w:val="a8"/>
        <w:ind w:firstLine="708"/>
        <w:jc w:val="both"/>
        <w:rPr>
          <w:rFonts w:ascii="Times New Roman" w:hAnsi="Times New Roman"/>
          <w:b/>
          <w:sz w:val="28"/>
          <w:szCs w:val="28"/>
        </w:rPr>
      </w:pPr>
      <w:r w:rsidRPr="00241877">
        <w:rPr>
          <w:rFonts w:ascii="Times New Roman" w:hAnsi="Times New Roman"/>
          <w:b/>
          <w:sz w:val="28"/>
          <w:szCs w:val="28"/>
        </w:rPr>
        <w:t>Область допуска расширена с 2012 года по Жамбылской области.</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Сорт среднего созревания.</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Испытание проходил </w:t>
      </w:r>
      <w:proofErr w:type="gramStart"/>
      <w:r w:rsidRPr="00241877">
        <w:rPr>
          <w:rFonts w:ascii="Times New Roman" w:hAnsi="Times New Roman"/>
          <w:sz w:val="28"/>
          <w:szCs w:val="28"/>
        </w:rPr>
        <w:t>на</w:t>
      </w:r>
      <w:proofErr w:type="gramEnd"/>
      <w:r w:rsidRPr="00241877">
        <w:rPr>
          <w:rFonts w:ascii="Times New Roman" w:hAnsi="Times New Roman"/>
          <w:sz w:val="28"/>
          <w:szCs w:val="28"/>
        </w:rPr>
        <w:t xml:space="preserve"> </w:t>
      </w:r>
      <w:proofErr w:type="gramStart"/>
      <w:r w:rsidRPr="00241877">
        <w:rPr>
          <w:rFonts w:ascii="Times New Roman" w:hAnsi="Times New Roman"/>
          <w:sz w:val="28"/>
          <w:szCs w:val="28"/>
        </w:rPr>
        <w:t>Свердловском</w:t>
      </w:r>
      <w:proofErr w:type="gramEnd"/>
      <w:r w:rsidRPr="00241877">
        <w:rPr>
          <w:rFonts w:ascii="Times New Roman" w:hAnsi="Times New Roman"/>
          <w:sz w:val="28"/>
          <w:szCs w:val="28"/>
        </w:rPr>
        <w:t xml:space="preserve"> ГСУ Жамбылской области (предгорная степная зона) с 2010-2011г. Урожайность в 2011 году составила 184ц/га, что превышает стандарт Ласточка на 13 ц/га.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Растение полураскидистое, компактное высота 40 см, хорошо облиственное, ветвление среднее, опушение отсутствует, узлы, стебель и стебли побегов темно- зеленого цвета. Лист ланцетовидный, темно зеленый</w:t>
      </w:r>
      <w:proofErr w:type="gramStart"/>
      <w:r w:rsidRPr="00241877">
        <w:rPr>
          <w:rFonts w:ascii="Times New Roman" w:hAnsi="Times New Roman"/>
          <w:sz w:val="28"/>
          <w:szCs w:val="28"/>
        </w:rPr>
        <w:t>,.</w:t>
      </w:r>
      <w:proofErr w:type="gramEnd"/>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Цветок средний, венчик белый, лепестков</w:t>
      </w:r>
      <w:r w:rsidR="002A57C0">
        <w:rPr>
          <w:rFonts w:ascii="Times New Roman" w:hAnsi="Times New Roman"/>
          <w:sz w:val="28"/>
          <w:szCs w:val="28"/>
        </w:rPr>
        <w:t xml:space="preserve"> </w:t>
      </w:r>
      <w:r w:rsidRPr="00241877">
        <w:rPr>
          <w:rFonts w:ascii="Times New Roman" w:hAnsi="Times New Roman"/>
          <w:sz w:val="28"/>
          <w:szCs w:val="28"/>
        </w:rPr>
        <w:t>-</w:t>
      </w:r>
      <w:r w:rsidR="002A57C0">
        <w:rPr>
          <w:rFonts w:ascii="Times New Roman" w:hAnsi="Times New Roman"/>
          <w:sz w:val="28"/>
          <w:szCs w:val="28"/>
        </w:rPr>
        <w:t xml:space="preserve"> </w:t>
      </w:r>
      <w:r w:rsidRPr="00241877">
        <w:rPr>
          <w:rFonts w:ascii="Times New Roman" w:hAnsi="Times New Roman"/>
          <w:sz w:val="28"/>
          <w:szCs w:val="28"/>
        </w:rPr>
        <w:t>6,</w:t>
      </w:r>
      <w:r w:rsidR="00C0729C">
        <w:rPr>
          <w:rFonts w:ascii="Times New Roman" w:hAnsi="Times New Roman"/>
          <w:sz w:val="28"/>
          <w:szCs w:val="28"/>
        </w:rPr>
        <w:t xml:space="preserve"> </w:t>
      </w:r>
      <w:r w:rsidRPr="00241877">
        <w:rPr>
          <w:rFonts w:ascii="Times New Roman" w:hAnsi="Times New Roman"/>
          <w:sz w:val="28"/>
          <w:szCs w:val="28"/>
        </w:rPr>
        <w:t>тычинка белая, пыльник желтый.</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Плод кубовидный, длиной 6см,</w:t>
      </w:r>
      <w:r w:rsidR="002A57C0">
        <w:rPr>
          <w:rFonts w:ascii="Times New Roman" w:hAnsi="Times New Roman"/>
          <w:sz w:val="28"/>
          <w:szCs w:val="28"/>
        </w:rPr>
        <w:t xml:space="preserve"> ш</w:t>
      </w:r>
      <w:r w:rsidRPr="00241877">
        <w:rPr>
          <w:rFonts w:ascii="Times New Roman" w:hAnsi="Times New Roman"/>
          <w:sz w:val="28"/>
          <w:szCs w:val="28"/>
        </w:rPr>
        <w:t>ирина 5</w:t>
      </w:r>
      <w:r w:rsidR="002A57C0">
        <w:rPr>
          <w:rFonts w:ascii="Times New Roman" w:hAnsi="Times New Roman"/>
          <w:sz w:val="28"/>
          <w:szCs w:val="28"/>
        </w:rPr>
        <w:t xml:space="preserve"> - </w:t>
      </w:r>
      <w:r w:rsidRPr="00241877">
        <w:rPr>
          <w:rFonts w:ascii="Times New Roman" w:hAnsi="Times New Roman"/>
          <w:sz w:val="28"/>
          <w:szCs w:val="28"/>
        </w:rPr>
        <w:t>6,5см. Окраска плода в биологической спелости оранжевая, острота отсутствует. Масса плода 100 гр.</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hAnsi="Times New Roman"/>
          <w:sz w:val="28"/>
          <w:szCs w:val="28"/>
          <w:lang w:val="kk-KZ"/>
        </w:rPr>
      </w:pPr>
      <w:r w:rsidRPr="00241877">
        <w:rPr>
          <w:rFonts w:ascii="Times New Roman" w:hAnsi="Times New Roman"/>
          <w:b/>
          <w:sz w:val="28"/>
          <w:szCs w:val="28"/>
          <w:lang w:val="kk-KZ"/>
        </w:rPr>
        <w:t xml:space="preserve">Культура: </w:t>
      </w:r>
      <w:r w:rsidRPr="00241877">
        <w:rPr>
          <w:rFonts w:ascii="Times New Roman" w:hAnsi="Times New Roman"/>
          <w:sz w:val="28"/>
          <w:szCs w:val="28"/>
          <w:lang w:val="kk-KZ"/>
        </w:rPr>
        <w:t>Перец сладкий.</w:t>
      </w:r>
    </w:p>
    <w:p w:rsidR="00241877" w:rsidRPr="00241877" w:rsidRDefault="00241877" w:rsidP="00437238">
      <w:pPr>
        <w:pStyle w:val="a8"/>
        <w:ind w:firstLine="708"/>
        <w:jc w:val="both"/>
        <w:rPr>
          <w:rFonts w:ascii="Times New Roman" w:hAnsi="Times New Roman"/>
          <w:sz w:val="28"/>
          <w:szCs w:val="28"/>
          <w:lang w:val="kk-KZ"/>
        </w:rPr>
      </w:pPr>
      <w:r w:rsidRPr="00241877">
        <w:rPr>
          <w:rFonts w:ascii="Times New Roman" w:hAnsi="Times New Roman"/>
          <w:b/>
          <w:sz w:val="28"/>
          <w:szCs w:val="28"/>
          <w:lang w:val="kk-KZ"/>
        </w:rPr>
        <w:t>Гибрид:</w:t>
      </w:r>
      <w:r w:rsidRPr="00241877">
        <w:rPr>
          <w:rFonts w:ascii="Times New Roman" w:hAnsi="Times New Roman"/>
          <w:sz w:val="28"/>
          <w:szCs w:val="28"/>
          <w:lang w:val="kk-KZ"/>
        </w:rPr>
        <w:t xml:space="preserve"> Джипси. </w:t>
      </w:r>
    </w:p>
    <w:p w:rsidR="00241877" w:rsidRPr="00241877" w:rsidRDefault="00241877" w:rsidP="00437238">
      <w:pPr>
        <w:pStyle w:val="a8"/>
        <w:ind w:firstLine="708"/>
        <w:jc w:val="both"/>
        <w:rPr>
          <w:rFonts w:ascii="Times New Roman" w:hAnsi="Times New Roman"/>
          <w:sz w:val="28"/>
          <w:szCs w:val="28"/>
          <w:lang w:val="kk-KZ"/>
        </w:rPr>
      </w:pPr>
      <w:r w:rsidRPr="00241877">
        <w:rPr>
          <w:rFonts w:ascii="Times New Roman" w:hAnsi="Times New Roman"/>
          <w:b/>
          <w:sz w:val="28"/>
          <w:szCs w:val="28"/>
          <w:lang w:val="kk-KZ"/>
        </w:rPr>
        <w:t>Оригинатор:</w:t>
      </w:r>
      <w:r w:rsidRPr="00241877">
        <w:rPr>
          <w:rFonts w:ascii="Times New Roman" w:hAnsi="Times New Roman"/>
          <w:sz w:val="28"/>
          <w:szCs w:val="28"/>
          <w:lang w:val="kk-KZ"/>
        </w:rPr>
        <w:t xml:space="preserve"> Semenis Vegetable Seeds, Голландия</w:t>
      </w:r>
    </w:p>
    <w:p w:rsidR="00241877" w:rsidRPr="00241877" w:rsidRDefault="00241877" w:rsidP="00437238">
      <w:pPr>
        <w:pStyle w:val="a8"/>
        <w:ind w:firstLine="708"/>
        <w:jc w:val="both"/>
        <w:rPr>
          <w:rFonts w:ascii="Times New Roman" w:hAnsi="Times New Roman"/>
          <w:sz w:val="28"/>
          <w:szCs w:val="28"/>
          <w:lang w:val="kk-KZ"/>
        </w:rPr>
      </w:pPr>
      <w:r w:rsidRPr="00241877">
        <w:rPr>
          <w:rFonts w:ascii="Times New Roman" w:hAnsi="Times New Roman"/>
          <w:b/>
          <w:sz w:val="28"/>
          <w:szCs w:val="28"/>
          <w:lang w:val="kk-KZ"/>
        </w:rPr>
        <w:t>Заявитель:</w:t>
      </w:r>
      <w:r w:rsidRPr="00241877">
        <w:rPr>
          <w:rFonts w:ascii="Times New Roman" w:hAnsi="Times New Roman"/>
          <w:sz w:val="28"/>
          <w:szCs w:val="28"/>
          <w:lang w:val="kk-KZ"/>
        </w:rPr>
        <w:t xml:space="preserve"> ТОО «Ринда».</w:t>
      </w:r>
    </w:p>
    <w:p w:rsidR="00241877" w:rsidRPr="00241877" w:rsidRDefault="00241877" w:rsidP="00437238">
      <w:pPr>
        <w:pStyle w:val="a8"/>
        <w:ind w:firstLine="708"/>
        <w:jc w:val="both"/>
        <w:rPr>
          <w:rFonts w:ascii="Times New Roman" w:hAnsi="Times New Roman"/>
          <w:b/>
          <w:sz w:val="28"/>
          <w:szCs w:val="28"/>
          <w:lang w:val="kk-KZ"/>
        </w:rPr>
      </w:pPr>
      <w:r w:rsidRPr="00241877">
        <w:rPr>
          <w:rFonts w:ascii="Times New Roman" w:hAnsi="Times New Roman"/>
          <w:b/>
          <w:sz w:val="28"/>
          <w:szCs w:val="28"/>
          <w:lang w:val="kk-KZ"/>
        </w:rPr>
        <w:t>Допущен с 2012 года по Алматинской области.</w:t>
      </w:r>
    </w:p>
    <w:p w:rsidR="00241877" w:rsidRPr="00241877" w:rsidRDefault="00241877" w:rsidP="00437238">
      <w:pPr>
        <w:pStyle w:val="a8"/>
        <w:ind w:firstLine="708"/>
        <w:jc w:val="both"/>
        <w:rPr>
          <w:rFonts w:ascii="Times New Roman" w:hAnsi="Times New Roman"/>
          <w:sz w:val="28"/>
          <w:szCs w:val="28"/>
          <w:lang w:val="kk-KZ"/>
        </w:rPr>
      </w:pPr>
      <w:r w:rsidRPr="00241877">
        <w:rPr>
          <w:rFonts w:ascii="Times New Roman" w:hAnsi="Times New Roman"/>
          <w:sz w:val="28"/>
          <w:szCs w:val="28"/>
          <w:lang w:val="kk-KZ"/>
        </w:rPr>
        <w:t>Раннеспелый гибрид.</w:t>
      </w:r>
    </w:p>
    <w:p w:rsidR="00241877" w:rsidRPr="00241877" w:rsidRDefault="00241877" w:rsidP="00437238">
      <w:pPr>
        <w:pStyle w:val="a8"/>
        <w:ind w:firstLine="708"/>
        <w:jc w:val="both"/>
        <w:rPr>
          <w:rFonts w:ascii="Times New Roman" w:hAnsi="Times New Roman"/>
          <w:sz w:val="28"/>
          <w:szCs w:val="28"/>
          <w:lang w:val="kk-KZ"/>
        </w:rPr>
      </w:pPr>
      <w:r w:rsidRPr="00241877">
        <w:rPr>
          <w:rFonts w:ascii="Times New Roman" w:hAnsi="Times New Roman"/>
          <w:sz w:val="28"/>
          <w:szCs w:val="28"/>
          <w:lang w:val="kk-KZ"/>
        </w:rPr>
        <w:t xml:space="preserve">Испытывался на территории заявителя в сравнении со стандартным гибридом Бендиго. </w:t>
      </w:r>
    </w:p>
    <w:p w:rsidR="00241877" w:rsidRPr="00241877" w:rsidRDefault="00241877" w:rsidP="00437238">
      <w:pPr>
        <w:pStyle w:val="a8"/>
        <w:ind w:firstLine="708"/>
        <w:jc w:val="both"/>
        <w:rPr>
          <w:rFonts w:ascii="Times New Roman" w:hAnsi="Times New Roman"/>
          <w:sz w:val="28"/>
          <w:szCs w:val="28"/>
          <w:lang w:val="kk-KZ"/>
        </w:rPr>
      </w:pPr>
      <w:r w:rsidRPr="00241877">
        <w:rPr>
          <w:rFonts w:ascii="Times New Roman" w:hAnsi="Times New Roman"/>
          <w:sz w:val="28"/>
          <w:szCs w:val="28"/>
          <w:lang w:val="kk-KZ"/>
        </w:rPr>
        <w:t>Плоды округлой формы, верхушка плода округлая.</w:t>
      </w:r>
      <w:r w:rsidR="00C0729C">
        <w:rPr>
          <w:rFonts w:ascii="Times New Roman" w:hAnsi="Times New Roman"/>
          <w:sz w:val="28"/>
          <w:szCs w:val="28"/>
          <w:lang w:val="kk-KZ"/>
        </w:rPr>
        <w:t xml:space="preserve"> </w:t>
      </w:r>
      <w:r w:rsidRPr="00241877">
        <w:rPr>
          <w:rFonts w:ascii="Times New Roman" w:hAnsi="Times New Roman"/>
          <w:sz w:val="28"/>
          <w:szCs w:val="28"/>
          <w:lang w:val="kk-KZ"/>
        </w:rPr>
        <w:t>Ребристость средняя, плоды от желтого до красного цвета.</w:t>
      </w:r>
    </w:p>
    <w:p w:rsidR="00241877" w:rsidRPr="00241877" w:rsidRDefault="00241877" w:rsidP="00C0729C">
      <w:pPr>
        <w:pStyle w:val="a8"/>
        <w:ind w:firstLine="708"/>
        <w:jc w:val="both"/>
        <w:rPr>
          <w:rFonts w:ascii="Times New Roman" w:hAnsi="Times New Roman"/>
          <w:sz w:val="28"/>
          <w:szCs w:val="28"/>
          <w:lang w:val="kk-KZ"/>
        </w:rPr>
      </w:pPr>
      <w:r w:rsidRPr="00241877">
        <w:rPr>
          <w:rFonts w:ascii="Times New Roman" w:hAnsi="Times New Roman"/>
          <w:sz w:val="28"/>
          <w:szCs w:val="28"/>
          <w:lang w:val="kk-KZ"/>
        </w:rPr>
        <w:t>Масса одного плода в среднем составила 320 грамм, у стандарта 280 грамм. Средняя урожайность за годы испытания составила 416 ц/га, что превысило стандарт на 22,0 ц/га.Содержание сухого вещества- 5,6 %, из них содержание общего сахара 2,5 %. Витамин С-104,6 мг/100 грамм.</w:t>
      </w:r>
    </w:p>
    <w:p w:rsidR="00241877" w:rsidRPr="00241877" w:rsidRDefault="00241877" w:rsidP="00437238">
      <w:pPr>
        <w:pStyle w:val="a8"/>
        <w:ind w:firstLine="708"/>
        <w:jc w:val="both"/>
        <w:rPr>
          <w:rFonts w:ascii="Times New Roman" w:hAnsi="Times New Roman"/>
          <w:sz w:val="28"/>
          <w:szCs w:val="28"/>
          <w:lang w:val="kk-KZ"/>
        </w:rPr>
      </w:pPr>
      <w:r w:rsidRPr="00241877">
        <w:rPr>
          <w:rFonts w:ascii="Times New Roman" w:hAnsi="Times New Roman"/>
          <w:sz w:val="28"/>
          <w:szCs w:val="28"/>
          <w:lang w:val="kk-KZ"/>
        </w:rPr>
        <w:t>Предназначен для потребления в свежем виде и консервирования.</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 xml:space="preserve"> Перец острый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Сорт: </w:t>
      </w:r>
      <w:r w:rsidRPr="00241877">
        <w:rPr>
          <w:rFonts w:ascii="Times New Roman" w:hAnsi="Times New Roman"/>
          <w:sz w:val="28"/>
          <w:szCs w:val="28"/>
        </w:rPr>
        <w:t>Ерекше</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Авторы: </w:t>
      </w:r>
      <w:r w:rsidRPr="00241877">
        <w:rPr>
          <w:rFonts w:ascii="Times New Roman" w:hAnsi="Times New Roman"/>
          <w:sz w:val="28"/>
          <w:szCs w:val="28"/>
        </w:rPr>
        <w:t xml:space="preserve">Амиров Б. М., Киселева Н. А., Айтбаев Т. Е.,Мавлянова Р. Ф.,  </w:t>
      </w:r>
      <w:r w:rsidRPr="00241877">
        <w:rPr>
          <w:rFonts w:ascii="Times New Roman" w:hAnsi="Times New Roman"/>
          <w:sz w:val="28"/>
          <w:szCs w:val="28"/>
          <w:lang w:val="en-US"/>
        </w:rPr>
        <w:t>GniffkePaul</w:t>
      </w:r>
      <w:r w:rsidRPr="00241877">
        <w:rPr>
          <w:rFonts w:ascii="Times New Roman" w:hAnsi="Times New Roman"/>
          <w:sz w:val="28"/>
          <w:szCs w:val="28"/>
        </w:rPr>
        <w:t>.</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Оригинатор:</w:t>
      </w:r>
      <w:r w:rsidRPr="00241877">
        <w:rPr>
          <w:rFonts w:ascii="Times New Roman" w:hAnsi="Times New Roman"/>
          <w:sz w:val="28"/>
          <w:szCs w:val="28"/>
        </w:rPr>
        <w:t xml:space="preserve"> ТОО «Казахский научно-исследовательский институт картофелеводства и овощного хозяйства»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Заявитель:</w:t>
      </w:r>
      <w:r w:rsidRPr="00241877">
        <w:rPr>
          <w:rFonts w:ascii="Times New Roman" w:hAnsi="Times New Roman"/>
          <w:sz w:val="28"/>
          <w:szCs w:val="28"/>
        </w:rPr>
        <w:t xml:space="preserve"> ТОО «Казахский научно-исследовательский институт картофелеводства и овощного хозяйства»</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с 2012 года по Алматинской области.</w:t>
      </w:r>
    </w:p>
    <w:p w:rsidR="00241877" w:rsidRPr="00241877" w:rsidRDefault="00241877" w:rsidP="00437238">
      <w:pPr>
        <w:pStyle w:val="a8"/>
        <w:ind w:firstLine="708"/>
        <w:jc w:val="both"/>
        <w:rPr>
          <w:rFonts w:ascii="Times New Roman" w:hAnsi="Times New Roman"/>
          <w:b/>
          <w:sz w:val="28"/>
          <w:szCs w:val="28"/>
        </w:rPr>
      </w:pPr>
      <w:r w:rsidRPr="00241877">
        <w:rPr>
          <w:rFonts w:ascii="Times New Roman" w:hAnsi="Times New Roman"/>
          <w:sz w:val="28"/>
          <w:szCs w:val="28"/>
        </w:rPr>
        <w:t xml:space="preserve">Испытывался на территории заявителя. Урожайность в 2011 году составила 168 ц/га, превышение стандарта Астраханский 147 на 88 ц/га </w:t>
      </w:r>
      <w:r w:rsidRPr="00241877">
        <w:rPr>
          <w:rFonts w:ascii="Times New Roman" w:hAnsi="Times New Roman"/>
          <w:sz w:val="28"/>
          <w:szCs w:val="28"/>
        </w:rPr>
        <w:lastRenderedPageBreak/>
        <w:t>Растение полураскидистое, компактное, высота 50-70 см, хорошо облиственное, ветвление среднее, опушение отсутствует.</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Стебель и стебли побегов зеленого цвета. Лист ланцетовидной формы, длина 6</w:t>
      </w:r>
      <w:r w:rsidR="00C0729C">
        <w:rPr>
          <w:rFonts w:ascii="Times New Roman" w:hAnsi="Times New Roman"/>
          <w:sz w:val="28"/>
          <w:szCs w:val="28"/>
        </w:rPr>
        <w:t xml:space="preserve"> </w:t>
      </w:r>
      <w:r w:rsidRPr="00241877">
        <w:rPr>
          <w:rFonts w:ascii="Times New Roman" w:hAnsi="Times New Roman"/>
          <w:sz w:val="28"/>
          <w:szCs w:val="28"/>
        </w:rPr>
        <w:t>-</w:t>
      </w:r>
      <w:r w:rsidR="00C0729C">
        <w:rPr>
          <w:rFonts w:ascii="Times New Roman" w:hAnsi="Times New Roman"/>
          <w:sz w:val="28"/>
          <w:szCs w:val="28"/>
        </w:rPr>
        <w:t xml:space="preserve"> </w:t>
      </w:r>
      <w:r w:rsidRPr="00241877">
        <w:rPr>
          <w:rFonts w:ascii="Times New Roman" w:hAnsi="Times New Roman"/>
          <w:sz w:val="28"/>
          <w:szCs w:val="28"/>
        </w:rPr>
        <w:t>7</w:t>
      </w:r>
      <w:r w:rsidR="00C0729C">
        <w:rPr>
          <w:rFonts w:ascii="Times New Roman" w:hAnsi="Times New Roman"/>
          <w:sz w:val="28"/>
          <w:szCs w:val="28"/>
        </w:rPr>
        <w:t xml:space="preserve"> </w:t>
      </w:r>
      <w:r w:rsidRPr="00241877">
        <w:rPr>
          <w:rFonts w:ascii="Times New Roman" w:hAnsi="Times New Roman"/>
          <w:sz w:val="28"/>
          <w:szCs w:val="28"/>
        </w:rPr>
        <w:t>см, ширина 3</w:t>
      </w:r>
      <w:r w:rsidR="00C0729C">
        <w:rPr>
          <w:rFonts w:ascii="Times New Roman" w:hAnsi="Times New Roman"/>
          <w:sz w:val="28"/>
          <w:szCs w:val="28"/>
        </w:rPr>
        <w:t xml:space="preserve"> </w:t>
      </w:r>
      <w:r w:rsidRPr="00241877">
        <w:rPr>
          <w:rFonts w:ascii="Times New Roman" w:hAnsi="Times New Roman"/>
          <w:sz w:val="28"/>
          <w:szCs w:val="28"/>
        </w:rPr>
        <w:t>-</w:t>
      </w:r>
      <w:r w:rsidR="00C0729C">
        <w:rPr>
          <w:rFonts w:ascii="Times New Roman" w:hAnsi="Times New Roman"/>
          <w:sz w:val="28"/>
          <w:szCs w:val="28"/>
        </w:rPr>
        <w:t xml:space="preserve"> </w:t>
      </w:r>
      <w:r w:rsidRPr="00241877">
        <w:rPr>
          <w:rFonts w:ascii="Times New Roman" w:hAnsi="Times New Roman"/>
          <w:sz w:val="28"/>
          <w:szCs w:val="28"/>
        </w:rPr>
        <w:t>4см, темно-зеленого цвета.</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Цветок средний, венчик белый.</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Плод удлиненный, изогнутый, с легкой бугристостью, складчатый в поперечном разрезе,</w:t>
      </w:r>
      <w:r w:rsidR="00C0729C">
        <w:rPr>
          <w:rFonts w:ascii="Times New Roman" w:hAnsi="Times New Roman"/>
          <w:sz w:val="28"/>
          <w:szCs w:val="28"/>
        </w:rPr>
        <w:t xml:space="preserve"> </w:t>
      </w:r>
      <w:r w:rsidRPr="00241877">
        <w:rPr>
          <w:rFonts w:ascii="Times New Roman" w:hAnsi="Times New Roman"/>
          <w:sz w:val="28"/>
          <w:szCs w:val="28"/>
        </w:rPr>
        <w:t>масса плода 4</w:t>
      </w:r>
      <w:r w:rsidR="00C0729C">
        <w:rPr>
          <w:rFonts w:ascii="Times New Roman" w:hAnsi="Times New Roman"/>
          <w:sz w:val="28"/>
          <w:szCs w:val="28"/>
        </w:rPr>
        <w:t xml:space="preserve"> </w:t>
      </w:r>
      <w:r w:rsidRPr="00241877">
        <w:rPr>
          <w:rFonts w:ascii="Times New Roman" w:hAnsi="Times New Roman"/>
          <w:sz w:val="28"/>
          <w:szCs w:val="28"/>
        </w:rPr>
        <w:t>гр,</w:t>
      </w:r>
      <w:r w:rsidR="00C0729C">
        <w:rPr>
          <w:rFonts w:ascii="Times New Roman" w:hAnsi="Times New Roman"/>
          <w:sz w:val="28"/>
          <w:szCs w:val="28"/>
        </w:rPr>
        <w:t xml:space="preserve"> </w:t>
      </w:r>
      <w:r w:rsidRPr="00241877">
        <w:rPr>
          <w:rFonts w:ascii="Times New Roman" w:hAnsi="Times New Roman"/>
          <w:sz w:val="28"/>
          <w:szCs w:val="28"/>
        </w:rPr>
        <w:t>окраска незрелого плода темно-зеленая, окраска плода в физической спелости темно-красная, острота средняя.</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hAnsi="Times New Roman"/>
          <w:sz w:val="28"/>
          <w:szCs w:val="28"/>
          <w:lang w:val="kk-KZ"/>
        </w:rPr>
      </w:pPr>
      <w:r w:rsidRPr="00241877">
        <w:rPr>
          <w:rFonts w:ascii="Times New Roman" w:hAnsi="Times New Roman"/>
          <w:b/>
          <w:sz w:val="28"/>
          <w:szCs w:val="28"/>
          <w:lang w:val="kk-KZ"/>
        </w:rPr>
        <w:t>Культура:</w:t>
      </w:r>
      <w:r w:rsidRPr="00241877">
        <w:rPr>
          <w:rFonts w:ascii="Times New Roman" w:hAnsi="Times New Roman"/>
          <w:sz w:val="28"/>
          <w:szCs w:val="28"/>
          <w:lang w:val="kk-KZ"/>
        </w:rPr>
        <w:t xml:space="preserve"> Арбуз</w:t>
      </w:r>
    </w:p>
    <w:p w:rsidR="00241877" w:rsidRPr="00241877" w:rsidRDefault="00241877" w:rsidP="00437238">
      <w:pPr>
        <w:pStyle w:val="a8"/>
        <w:ind w:firstLine="708"/>
        <w:jc w:val="both"/>
        <w:rPr>
          <w:rFonts w:ascii="Times New Roman" w:hAnsi="Times New Roman"/>
          <w:sz w:val="28"/>
          <w:szCs w:val="28"/>
          <w:lang w:val="kk-KZ"/>
        </w:rPr>
      </w:pPr>
      <w:r w:rsidRPr="00241877">
        <w:rPr>
          <w:rFonts w:ascii="Times New Roman" w:hAnsi="Times New Roman"/>
          <w:b/>
          <w:sz w:val="28"/>
          <w:szCs w:val="28"/>
          <w:lang w:val="kk-KZ"/>
        </w:rPr>
        <w:t>Сорт:</w:t>
      </w:r>
      <w:r w:rsidRPr="00241877">
        <w:rPr>
          <w:rFonts w:ascii="Times New Roman" w:hAnsi="Times New Roman"/>
          <w:sz w:val="28"/>
          <w:szCs w:val="28"/>
          <w:lang w:val="kk-KZ"/>
        </w:rPr>
        <w:t xml:space="preserve"> Роял Кримсон Свит</w:t>
      </w:r>
    </w:p>
    <w:p w:rsidR="00241877" w:rsidRPr="00241877" w:rsidRDefault="00241877" w:rsidP="00437238">
      <w:pPr>
        <w:pStyle w:val="a8"/>
        <w:ind w:firstLine="708"/>
        <w:jc w:val="both"/>
        <w:rPr>
          <w:rFonts w:ascii="Times New Roman" w:hAnsi="Times New Roman"/>
          <w:sz w:val="28"/>
          <w:szCs w:val="28"/>
          <w:lang w:val="kk-KZ"/>
        </w:rPr>
      </w:pPr>
      <w:r w:rsidRPr="00241877">
        <w:rPr>
          <w:rFonts w:ascii="Times New Roman" w:hAnsi="Times New Roman"/>
          <w:b/>
          <w:sz w:val="28"/>
          <w:szCs w:val="28"/>
          <w:lang w:val="kk-KZ"/>
        </w:rPr>
        <w:t>Оригинатор:</w:t>
      </w:r>
      <w:r w:rsidRPr="00241877">
        <w:rPr>
          <w:rFonts w:ascii="Times New Roman" w:hAnsi="Times New Roman"/>
          <w:sz w:val="28"/>
          <w:szCs w:val="28"/>
          <w:lang w:val="kk-KZ"/>
        </w:rPr>
        <w:t xml:space="preserve"> Semenis Vegetable Seeds, Голландия</w:t>
      </w:r>
    </w:p>
    <w:p w:rsidR="00241877" w:rsidRPr="00241877" w:rsidRDefault="00241877" w:rsidP="00437238">
      <w:pPr>
        <w:pStyle w:val="a8"/>
        <w:ind w:firstLine="708"/>
        <w:jc w:val="both"/>
        <w:rPr>
          <w:rFonts w:ascii="Times New Roman" w:hAnsi="Times New Roman"/>
          <w:sz w:val="28"/>
          <w:szCs w:val="28"/>
          <w:lang w:val="kk-KZ"/>
        </w:rPr>
      </w:pPr>
      <w:r w:rsidRPr="00241877">
        <w:rPr>
          <w:rFonts w:ascii="Times New Roman" w:hAnsi="Times New Roman"/>
          <w:b/>
          <w:sz w:val="28"/>
          <w:szCs w:val="28"/>
          <w:lang w:val="kk-KZ"/>
        </w:rPr>
        <w:t>Заявитель:</w:t>
      </w:r>
      <w:r w:rsidRPr="00241877">
        <w:rPr>
          <w:rFonts w:ascii="Times New Roman" w:hAnsi="Times New Roman"/>
          <w:sz w:val="28"/>
          <w:szCs w:val="28"/>
          <w:lang w:val="kk-KZ"/>
        </w:rPr>
        <w:t xml:space="preserve"> ТОО «Ринда»</w:t>
      </w:r>
    </w:p>
    <w:p w:rsidR="00241877" w:rsidRPr="00241877" w:rsidRDefault="00241877" w:rsidP="00437238">
      <w:pPr>
        <w:pStyle w:val="a8"/>
        <w:ind w:firstLine="708"/>
        <w:jc w:val="both"/>
        <w:rPr>
          <w:rFonts w:ascii="Times New Roman" w:hAnsi="Times New Roman"/>
          <w:b/>
          <w:sz w:val="28"/>
          <w:szCs w:val="28"/>
          <w:lang w:val="kk-KZ"/>
        </w:rPr>
      </w:pPr>
      <w:r w:rsidRPr="00241877">
        <w:rPr>
          <w:rFonts w:ascii="Times New Roman" w:hAnsi="Times New Roman"/>
          <w:b/>
          <w:sz w:val="28"/>
          <w:szCs w:val="28"/>
          <w:lang w:val="kk-KZ"/>
        </w:rPr>
        <w:t>Допущен с 2012 года по Алматинской области.</w:t>
      </w:r>
    </w:p>
    <w:p w:rsidR="00241877" w:rsidRPr="00241877" w:rsidRDefault="00241877" w:rsidP="00437238">
      <w:pPr>
        <w:pStyle w:val="a8"/>
        <w:ind w:firstLine="708"/>
        <w:jc w:val="both"/>
        <w:rPr>
          <w:rFonts w:ascii="Times New Roman" w:hAnsi="Times New Roman"/>
          <w:sz w:val="28"/>
          <w:szCs w:val="28"/>
          <w:lang w:val="kk-KZ"/>
        </w:rPr>
      </w:pPr>
      <w:r w:rsidRPr="00241877">
        <w:rPr>
          <w:rFonts w:ascii="Times New Roman" w:hAnsi="Times New Roman"/>
          <w:sz w:val="28"/>
          <w:szCs w:val="28"/>
          <w:lang w:val="kk-KZ"/>
        </w:rPr>
        <w:t>Среднеспелый сорт.</w:t>
      </w:r>
    </w:p>
    <w:p w:rsidR="00241877" w:rsidRPr="00241877" w:rsidRDefault="00241877" w:rsidP="00437238">
      <w:pPr>
        <w:pStyle w:val="a8"/>
        <w:ind w:firstLine="708"/>
        <w:jc w:val="both"/>
        <w:rPr>
          <w:rFonts w:ascii="Times New Roman" w:hAnsi="Times New Roman"/>
          <w:sz w:val="28"/>
          <w:szCs w:val="28"/>
          <w:lang w:val="kk-KZ"/>
        </w:rPr>
      </w:pPr>
      <w:r w:rsidRPr="00241877">
        <w:rPr>
          <w:rFonts w:ascii="Times New Roman" w:hAnsi="Times New Roman"/>
          <w:sz w:val="28"/>
          <w:szCs w:val="28"/>
          <w:lang w:val="kk-KZ"/>
        </w:rPr>
        <w:t>Испытывался на территории заявителя в ставнении со стандартным сортом Асар (2009-2011).</w:t>
      </w:r>
    </w:p>
    <w:p w:rsidR="00241877" w:rsidRPr="00241877" w:rsidRDefault="00241877" w:rsidP="00437238">
      <w:pPr>
        <w:pStyle w:val="a8"/>
        <w:ind w:firstLine="708"/>
        <w:jc w:val="both"/>
        <w:rPr>
          <w:rFonts w:ascii="Times New Roman" w:hAnsi="Times New Roman"/>
          <w:sz w:val="28"/>
          <w:szCs w:val="28"/>
          <w:lang w:val="kk-KZ"/>
        </w:rPr>
      </w:pPr>
      <w:r w:rsidRPr="00241877">
        <w:rPr>
          <w:rFonts w:ascii="Times New Roman" w:hAnsi="Times New Roman"/>
          <w:sz w:val="28"/>
          <w:szCs w:val="28"/>
          <w:lang w:val="kk-KZ"/>
        </w:rPr>
        <w:t>Форма плода круглая, цвет темно-зеленый, со светло-зелеными полосами. Цвет мякоти красный.Средняя масса одного плода составляет 12 кг., средняя урожайность за годы испытания составила 443 ц/га, Товарная продукция составила 98 %. Содержание сухого вещества составило 10,2%, витамин С-7,9 мг/100 гр. Для потребления в свежем виде.</w:t>
      </w:r>
    </w:p>
    <w:p w:rsidR="00241877" w:rsidRPr="00241877" w:rsidRDefault="00241877" w:rsidP="00437238">
      <w:pPr>
        <w:pStyle w:val="a8"/>
        <w:jc w:val="both"/>
        <w:rPr>
          <w:rFonts w:ascii="Times New Roman" w:hAnsi="Times New Roman"/>
          <w:sz w:val="28"/>
          <w:szCs w:val="28"/>
          <w:lang w:val="kk-KZ"/>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 xml:space="preserve">  Кабачок</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Сорт:</w:t>
      </w:r>
      <w:r w:rsidRPr="00241877">
        <w:rPr>
          <w:rFonts w:ascii="Times New Roman" w:hAnsi="Times New Roman"/>
          <w:sz w:val="28"/>
          <w:szCs w:val="28"/>
        </w:rPr>
        <w:t xml:space="preserve"> Злато</w:t>
      </w:r>
    </w:p>
    <w:p w:rsidR="00241877" w:rsidRPr="00241877" w:rsidRDefault="00241877" w:rsidP="00437238">
      <w:pPr>
        <w:pStyle w:val="a8"/>
        <w:ind w:firstLine="708"/>
        <w:jc w:val="both"/>
        <w:rPr>
          <w:rFonts w:ascii="Times New Roman" w:eastAsia="Calibri" w:hAnsi="Times New Roman"/>
          <w:sz w:val="28"/>
          <w:szCs w:val="28"/>
          <w:lang w:val="kk-KZ" w:eastAsia="en-US"/>
        </w:rPr>
      </w:pPr>
      <w:r w:rsidRPr="00241877">
        <w:rPr>
          <w:rFonts w:ascii="Times New Roman" w:eastAsiaTheme="minorHAnsi" w:hAnsi="Times New Roman"/>
          <w:b/>
          <w:sz w:val="28"/>
          <w:szCs w:val="28"/>
          <w:lang w:val="kk-KZ" w:eastAsia="en-US"/>
        </w:rPr>
        <w:t xml:space="preserve">Авторы: </w:t>
      </w:r>
      <w:r w:rsidRPr="00241877">
        <w:rPr>
          <w:rFonts w:ascii="Times New Roman" w:eastAsia="Calibri" w:hAnsi="Times New Roman"/>
          <w:sz w:val="28"/>
          <w:szCs w:val="28"/>
          <w:lang w:val="kk-KZ" w:eastAsia="en-US"/>
        </w:rPr>
        <w:t>Нусупова А. О., Кабирова Л. В., Айтбаев Т. Е.,</w:t>
      </w:r>
    </w:p>
    <w:p w:rsidR="00241877" w:rsidRPr="00241877" w:rsidRDefault="00241877" w:rsidP="00437238">
      <w:pPr>
        <w:pStyle w:val="a8"/>
        <w:jc w:val="both"/>
        <w:rPr>
          <w:rFonts w:ascii="Times New Roman" w:hAnsi="Times New Roman"/>
          <w:sz w:val="28"/>
          <w:szCs w:val="28"/>
          <w:lang w:val="kk-KZ"/>
        </w:rPr>
      </w:pPr>
      <w:r w:rsidRPr="00241877">
        <w:rPr>
          <w:rFonts w:ascii="Times New Roman" w:hAnsi="Times New Roman"/>
          <w:sz w:val="28"/>
          <w:szCs w:val="28"/>
          <w:lang w:val="kk-KZ"/>
        </w:rPr>
        <w:t>Каламбек Е.</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Оригинатор:</w:t>
      </w:r>
      <w:r w:rsidRPr="00241877">
        <w:rPr>
          <w:rFonts w:ascii="Times New Roman" w:hAnsi="Times New Roman"/>
          <w:sz w:val="28"/>
          <w:szCs w:val="28"/>
        </w:rPr>
        <w:t xml:space="preserve"> ТОО «Казахский научно-исследовательский институт картофелеводства и овощного хозяйства»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Заявитель:</w:t>
      </w:r>
      <w:r w:rsidRPr="00241877">
        <w:rPr>
          <w:rFonts w:ascii="Times New Roman" w:hAnsi="Times New Roman"/>
          <w:sz w:val="28"/>
          <w:szCs w:val="28"/>
        </w:rPr>
        <w:t xml:space="preserve"> ТОО «Казахский научно-исследовательский институт картофелеводства и овощного хозяйства».</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с 2012 года по Алматинской области.</w:t>
      </w:r>
    </w:p>
    <w:p w:rsidR="00241877" w:rsidRPr="00241877" w:rsidRDefault="00241877" w:rsidP="00437238">
      <w:pPr>
        <w:pStyle w:val="a8"/>
        <w:ind w:firstLine="708"/>
        <w:jc w:val="both"/>
        <w:rPr>
          <w:rFonts w:ascii="Times New Roman" w:hAnsi="Times New Roman"/>
          <w:sz w:val="28"/>
          <w:szCs w:val="28"/>
          <w:lang w:val="kk-KZ"/>
        </w:rPr>
      </w:pPr>
      <w:r w:rsidRPr="00241877">
        <w:rPr>
          <w:rFonts w:ascii="Times New Roman" w:hAnsi="Times New Roman"/>
          <w:sz w:val="28"/>
          <w:szCs w:val="28"/>
          <w:lang w:val="kk-KZ"/>
        </w:rPr>
        <w:t>Сорт среднеспелый.</w:t>
      </w:r>
    </w:p>
    <w:p w:rsidR="00241877" w:rsidRPr="00241877" w:rsidRDefault="00241877" w:rsidP="00C0729C">
      <w:pPr>
        <w:pStyle w:val="a8"/>
        <w:ind w:firstLine="708"/>
        <w:jc w:val="both"/>
        <w:rPr>
          <w:rFonts w:ascii="Times New Roman" w:hAnsi="Times New Roman"/>
          <w:b/>
          <w:sz w:val="28"/>
          <w:szCs w:val="28"/>
          <w:lang w:val="kk-KZ"/>
        </w:rPr>
      </w:pPr>
      <w:r w:rsidRPr="00241877">
        <w:rPr>
          <w:rFonts w:ascii="Times New Roman" w:hAnsi="Times New Roman"/>
          <w:sz w:val="28"/>
          <w:szCs w:val="28"/>
          <w:lang w:val="kk-KZ"/>
        </w:rPr>
        <w:t>Испытывался на территории заявителя. Средняя урожайность составила 445 ц/га, что превы</w:t>
      </w:r>
      <w:r w:rsidR="00C0729C">
        <w:rPr>
          <w:rFonts w:ascii="Times New Roman" w:hAnsi="Times New Roman"/>
          <w:sz w:val="28"/>
          <w:szCs w:val="28"/>
          <w:lang w:val="kk-KZ"/>
        </w:rPr>
        <w:t>шает</w:t>
      </w:r>
      <w:r w:rsidRPr="00241877">
        <w:rPr>
          <w:rFonts w:ascii="Times New Roman" w:hAnsi="Times New Roman"/>
          <w:sz w:val="28"/>
          <w:szCs w:val="28"/>
          <w:lang w:val="kk-KZ"/>
        </w:rPr>
        <w:t xml:space="preserve"> стандарт Цукеша на 60 ц/га.</w:t>
      </w:r>
      <w:r w:rsidR="00C0729C">
        <w:rPr>
          <w:rFonts w:ascii="Times New Roman" w:hAnsi="Times New Roman"/>
          <w:sz w:val="28"/>
          <w:szCs w:val="28"/>
          <w:lang w:val="kk-KZ"/>
        </w:rPr>
        <w:t xml:space="preserve"> </w:t>
      </w:r>
      <w:r w:rsidRPr="00241877">
        <w:rPr>
          <w:rFonts w:ascii="Times New Roman" w:hAnsi="Times New Roman"/>
          <w:sz w:val="28"/>
          <w:szCs w:val="28"/>
          <w:lang w:val="kk-KZ"/>
        </w:rPr>
        <w:t>Тип куста –кустовой.форма плода булововидная,</w:t>
      </w:r>
      <w:r w:rsidR="00C0729C">
        <w:rPr>
          <w:rFonts w:ascii="Times New Roman" w:hAnsi="Times New Roman"/>
          <w:sz w:val="28"/>
          <w:szCs w:val="28"/>
          <w:lang w:val="kk-KZ"/>
        </w:rPr>
        <w:t xml:space="preserve"> </w:t>
      </w:r>
      <w:r w:rsidRPr="00241877">
        <w:rPr>
          <w:rFonts w:ascii="Times New Roman" w:hAnsi="Times New Roman"/>
          <w:sz w:val="28"/>
          <w:szCs w:val="28"/>
          <w:lang w:val="kk-KZ"/>
        </w:rPr>
        <w:t>масса 1,0 кг, поверхность гладкая,</w:t>
      </w:r>
      <w:r w:rsidR="00C0729C">
        <w:rPr>
          <w:rFonts w:ascii="Times New Roman" w:hAnsi="Times New Roman"/>
          <w:sz w:val="28"/>
          <w:szCs w:val="28"/>
          <w:lang w:val="kk-KZ"/>
        </w:rPr>
        <w:t xml:space="preserve"> </w:t>
      </w:r>
      <w:r w:rsidRPr="00241877">
        <w:rPr>
          <w:rFonts w:ascii="Times New Roman" w:hAnsi="Times New Roman"/>
          <w:sz w:val="28"/>
          <w:szCs w:val="28"/>
          <w:lang w:val="kk-KZ"/>
        </w:rPr>
        <w:t>окраска оранжевая, цвет мякоти желтый, масса 1000 зерен 105-110 грамм</w:t>
      </w:r>
      <w:r w:rsidRPr="00241877">
        <w:rPr>
          <w:rFonts w:ascii="Times New Roman" w:hAnsi="Times New Roman"/>
          <w:b/>
          <w:sz w:val="28"/>
          <w:szCs w:val="28"/>
          <w:lang w:val="kk-KZ"/>
        </w:rPr>
        <w:t>.</w:t>
      </w:r>
    </w:p>
    <w:p w:rsidR="00241877" w:rsidRPr="00241877" w:rsidRDefault="00241877" w:rsidP="00437238">
      <w:pPr>
        <w:pStyle w:val="a8"/>
        <w:jc w:val="both"/>
        <w:rPr>
          <w:rFonts w:ascii="Times New Roman" w:hAnsi="Times New Roman"/>
          <w:sz w:val="28"/>
          <w:szCs w:val="28"/>
          <w:lang w:val="kk-KZ"/>
        </w:rPr>
      </w:pPr>
    </w:p>
    <w:p w:rsidR="00241877" w:rsidRPr="00241877" w:rsidRDefault="00241877" w:rsidP="00437238">
      <w:pPr>
        <w:pStyle w:val="a8"/>
        <w:ind w:firstLine="708"/>
        <w:jc w:val="both"/>
        <w:rPr>
          <w:rFonts w:ascii="Times New Roman" w:hAnsi="Times New Roman"/>
          <w:sz w:val="28"/>
          <w:szCs w:val="28"/>
          <w:lang w:val="kk-KZ"/>
        </w:rPr>
      </w:pPr>
      <w:r w:rsidRPr="00241877">
        <w:rPr>
          <w:rFonts w:ascii="Times New Roman" w:hAnsi="Times New Roman"/>
          <w:b/>
          <w:sz w:val="28"/>
          <w:szCs w:val="28"/>
          <w:lang w:val="kk-KZ"/>
        </w:rPr>
        <w:t>Культура:</w:t>
      </w:r>
      <w:r w:rsidRPr="00241877">
        <w:rPr>
          <w:rFonts w:ascii="Times New Roman" w:hAnsi="Times New Roman"/>
          <w:sz w:val="28"/>
          <w:szCs w:val="28"/>
          <w:lang w:val="kk-KZ"/>
        </w:rPr>
        <w:t xml:space="preserve"> Кабачок</w:t>
      </w:r>
    </w:p>
    <w:p w:rsidR="00241877" w:rsidRPr="00241877" w:rsidRDefault="00241877" w:rsidP="00437238">
      <w:pPr>
        <w:pStyle w:val="a8"/>
        <w:ind w:firstLine="708"/>
        <w:jc w:val="both"/>
        <w:rPr>
          <w:rFonts w:ascii="Times New Roman" w:hAnsi="Times New Roman"/>
          <w:sz w:val="28"/>
          <w:szCs w:val="28"/>
          <w:lang w:val="kk-KZ"/>
        </w:rPr>
      </w:pPr>
      <w:r w:rsidRPr="00241877">
        <w:rPr>
          <w:rFonts w:ascii="Times New Roman" w:hAnsi="Times New Roman"/>
          <w:b/>
          <w:sz w:val="28"/>
          <w:szCs w:val="28"/>
          <w:lang w:val="kk-KZ"/>
        </w:rPr>
        <w:t>Гибрид:</w:t>
      </w:r>
      <w:r w:rsidRPr="00241877">
        <w:rPr>
          <w:rFonts w:ascii="Times New Roman" w:hAnsi="Times New Roman"/>
          <w:sz w:val="28"/>
          <w:szCs w:val="28"/>
          <w:lang w:val="kk-KZ"/>
        </w:rPr>
        <w:t xml:space="preserve"> Искандер</w:t>
      </w:r>
    </w:p>
    <w:p w:rsidR="00241877" w:rsidRPr="00241877" w:rsidRDefault="00241877" w:rsidP="00437238">
      <w:pPr>
        <w:pStyle w:val="a8"/>
        <w:ind w:firstLine="708"/>
        <w:jc w:val="both"/>
        <w:rPr>
          <w:rFonts w:ascii="Times New Roman" w:hAnsi="Times New Roman"/>
          <w:sz w:val="28"/>
          <w:szCs w:val="28"/>
          <w:lang w:val="kk-KZ"/>
        </w:rPr>
      </w:pPr>
      <w:r w:rsidRPr="00241877">
        <w:rPr>
          <w:rFonts w:ascii="Times New Roman" w:hAnsi="Times New Roman"/>
          <w:b/>
          <w:sz w:val="28"/>
          <w:szCs w:val="28"/>
          <w:lang w:val="kk-KZ"/>
        </w:rPr>
        <w:t xml:space="preserve">Оригинатор: </w:t>
      </w:r>
      <w:r w:rsidRPr="00241877">
        <w:rPr>
          <w:rFonts w:ascii="Times New Roman" w:hAnsi="Times New Roman"/>
          <w:sz w:val="28"/>
          <w:szCs w:val="28"/>
          <w:lang w:val="kk-KZ"/>
        </w:rPr>
        <w:t>Semenis Vegetable Seeds, Голландия</w:t>
      </w:r>
    </w:p>
    <w:p w:rsidR="00241877" w:rsidRPr="00241877" w:rsidRDefault="00241877" w:rsidP="00437238">
      <w:pPr>
        <w:pStyle w:val="a8"/>
        <w:ind w:firstLine="708"/>
        <w:jc w:val="both"/>
        <w:rPr>
          <w:rFonts w:ascii="Times New Roman" w:hAnsi="Times New Roman"/>
          <w:sz w:val="28"/>
          <w:szCs w:val="28"/>
          <w:lang w:val="kk-KZ"/>
        </w:rPr>
      </w:pPr>
      <w:r w:rsidRPr="00241877">
        <w:rPr>
          <w:rFonts w:ascii="Times New Roman" w:hAnsi="Times New Roman"/>
          <w:b/>
          <w:sz w:val="28"/>
          <w:szCs w:val="28"/>
          <w:lang w:val="kk-KZ"/>
        </w:rPr>
        <w:t xml:space="preserve">Заявитель: </w:t>
      </w:r>
      <w:r w:rsidRPr="00241877">
        <w:rPr>
          <w:rFonts w:ascii="Times New Roman" w:hAnsi="Times New Roman"/>
          <w:sz w:val="28"/>
          <w:szCs w:val="28"/>
          <w:lang w:val="kk-KZ"/>
        </w:rPr>
        <w:t>ТОО «Ринда»</w:t>
      </w:r>
    </w:p>
    <w:p w:rsidR="00241877" w:rsidRPr="00241877" w:rsidRDefault="00241877" w:rsidP="00437238">
      <w:pPr>
        <w:pStyle w:val="a8"/>
        <w:ind w:firstLine="708"/>
        <w:jc w:val="both"/>
        <w:rPr>
          <w:rFonts w:ascii="Times New Roman" w:hAnsi="Times New Roman"/>
          <w:b/>
          <w:sz w:val="28"/>
          <w:szCs w:val="28"/>
          <w:lang w:val="kk-KZ"/>
        </w:rPr>
      </w:pPr>
      <w:r w:rsidRPr="00241877">
        <w:rPr>
          <w:rFonts w:ascii="Times New Roman" w:hAnsi="Times New Roman"/>
          <w:b/>
          <w:sz w:val="28"/>
          <w:szCs w:val="28"/>
          <w:lang w:val="kk-KZ"/>
        </w:rPr>
        <w:t>Допущен с 2012 года по Алматинской области.</w:t>
      </w:r>
    </w:p>
    <w:p w:rsidR="00241877" w:rsidRPr="00241877" w:rsidRDefault="00241877" w:rsidP="00437238">
      <w:pPr>
        <w:pStyle w:val="a8"/>
        <w:ind w:firstLine="708"/>
        <w:jc w:val="both"/>
        <w:rPr>
          <w:rFonts w:ascii="Times New Roman" w:hAnsi="Times New Roman"/>
          <w:sz w:val="28"/>
          <w:szCs w:val="28"/>
          <w:lang w:val="kk-KZ"/>
        </w:rPr>
      </w:pPr>
      <w:r w:rsidRPr="00241877">
        <w:rPr>
          <w:rFonts w:ascii="Times New Roman" w:hAnsi="Times New Roman"/>
          <w:sz w:val="28"/>
          <w:szCs w:val="28"/>
          <w:lang w:val="kk-KZ"/>
        </w:rPr>
        <w:t>Раннеспелый гибрид.</w:t>
      </w:r>
    </w:p>
    <w:p w:rsidR="00241877" w:rsidRPr="00241877" w:rsidRDefault="00241877" w:rsidP="00437238">
      <w:pPr>
        <w:pStyle w:val="a8"/>
        <w:ind w:firstLine="708"/>
        <w:jc w:val="both"/>
        <w:rPr>
          <w:rFonts w:ascii="Times New Roman" w:hAnsi="Times New Roman"/>
          <w:sz w:val="28"/>
          <w:szCs w:val="28"/>
          <w:lang w:val="kk-KZ"/>
        </w:rPr>
      </w:pPr>
      <w:r w:rsidRPr="00241877">
        <w:rPr>
          <w:rFonts w:ascii="Times New Roman" w:hAnsi="Times New Roman"/>
          <w:sz w:val="28"/>
          <w:szCs w:val="28"/>
          <w:lang w:val="kk-KZ"/>
        </w:rPr>
        <w:lastRenderedPageBreak/>
        <w:t>Испытывался на территории заявителя в ставнении со стандартным гибридом Адая (2010-2011)</w:t>
      </w:r>
    </w:p>
    <w:p w:rsidR="00241877" w:rsidRPr="00241877" w:rsidRDefault="00241877" w:rsidP="00437238">
      <w:pPr>
        <w:pStyle w:val="a8"/>
        <w:ind w:firstLine="708"/>
        <w:jc w:val="both"/>
        <w:rPr>
          <w:rFonts w:ascii="Times New Roman" w:hAnsi="Times New Roman"/>
          <w:sz w:val="28"/>
          <w:szCs w:val="28"/>
          <w:lang w:val="kk-KZ"/>
        </w:rPr>
      </w:pPr>
      <w:r w:rsidRPr="00241877">
        <w:rPr>
          <w:rFonts w:ascii="Times New Roman" w:hAnsi="Times New Roman"/>
          <w:sz w:val="28"/>
          <w:szCs w:val="28"/>
          <w:lang w:val="kk-KZ"/>
        </w:rPr>
        <w:t>Растение среднерослое, вертикальное, компактное, с хорошей облиственностью. Плоды однородные, ребристые и крапчатые, с очень гладкой восковой кож</w:t>
      </w:r>
      <w:r w:rsidR="00CA15E0">
        <w:rPr>
          <w:rFonts w:ascii="Times New Roman" w:hAnsi="Times New Roman"/>
          <w:sz w:val="28"/>
          <w:szCs w:val="28"/>
          <w:lang w:val="kk-KZ"/>
        </w:rPr>
        <w:t>у</w:t>
      </w:r>
      <w:r w:rsidRPr="00241877">
        <w:rPr>
          <w:rFonts w:ascii="Times New Roman" w:hAnsi="Times New Roman"/>
          <w:sz w:val="28"/>
          <w:szCs w:val="28"/>
          <w:lang w:val="kk-KZ"/>
        </w:rPr>
        <w:t>рой.</w:t>
      </w:r>
    </w:p>
    <w:p w:rsidR="00241877" w:rsidRPr="00241877" w:rsidRDefault="00241877" w:rsidP="00437238">
      <w:pPr>
        <w:pStyle w:val="a8"/>
        <w:ind w:firstLine="708"/>
        <w:jc w:val="both"/>
        <w:rPr>
          <w:rFonts w:ascii="Times New Roman" w:hAnsi="Times New Roman"/>
          <w:sz w:val="28"/>
          <w:szCs w:val="28"/>
          <w:lang w:val="kk-KZ"/>
        </w:rPr>
      </w:pPr>
      <w:r w:rsidRPr="00241877">
        <w:rPr>
          <w:rFonts w:ascii="Times New Roman" w:hAnsi="Times New Roman"/>
          <w:sz w:val="28"/>
          <w:szCs w:val="28"/>
          <w:lang w:val="kk-KZ"/>
        </w:rPr>
        <w:t>Форма плода прямая, целиндрическая, суженая к плодоножке.</w:t>
      </w:r>
    </w:p>
    <w:p w:rsidR="00241877" w:rsidRPr="00241877" w:rsidRDefault="00241877" w:rsidP="00437238">
      <w:pPr>
        <w:pStyle w:val="a8"/>
        <w:jc w:val="both"/>
        <w:rPr>
          <w:rFonts w:ascii="Times New Roman" w:hAnsi="Times New Roman"/>
          <w:sz w:val="28"/>
          <w:szCs w:val="28"/>
          <w:lang w:val="kk-KZ"/>
        </w:rPr>
      </w:pPr>
      <w:r w:rsidRPr="00241877">
        <w:rPr>
          <w:rFonts w:ascii="Times New Roman" w:hAnsi="Times New Roman"/>
          <w:sz w:val="28"/>
          <w:szCs w:val="28"/>
          <w:lang w:val="kk-KZ"/>
        </w:rPr>
        <w:t>Средняя урожайность составила 434 ц/га, что превы</w:t>
      </w:r>
      <w:r w:rsidR="00C0729C">
        <w:rPr>
          <w:rFonts w:ascii="Times New Roman" w:hAnsi="Times New Roman"/>
          <w:sz w:val="28"/>
          <w:szCs w:val="28"/>
          <w:lang w:val="kk-KZ"/>
        </w:rPr>
        <w:t>шает</w:t>
      </w:r>
      <w:r w:rsidRPr="00241877">
        <w:rPr>
          <w:rFonts w:ascii="Times New Roman" w:hAnsi="Times New Roman"/>
          <w:sz w:val="28"/>
          <w:szCs w:val="28"/>
          <w:lang w:val="kk-KZ"/>
        </w:rPr>
        <w:t xml:space="preserve"> стандарт на 19 ц/га. </w:t>
      </w:r>
    </w:p>
    <w:p w:rsidR="00241877" w:rsidRPr="00241877" w:rsidRDefault="00241877" w:rsidP="00437238">
      <w:pPr>
        <w:pStyle w:val="a8"/>
        <w:jc w:val="both"/>
        <w:rPr>
          <w:rFonts w:ascii="Times New Roman" w:hAnsi="Times New Roman"/>
          <w:sz w:val="28"/>
          <w:szCs w:val="28"/>
          <w:lang w:val="kk-KZ"/>
        </w:rPr>
      </w:pPr>
      <w:r w:rsidRPr="00241877">
        <w:rPr>
          <w:rFonts w:ascii="Times New Roman" w:hAnsi="Times New Roman"/>
          <w:sz w:val="28"/>
          <w:szCs w:val="28"/>
          <w:lang w:val="kk-KZ"/>
        </w:rPr>
        <w:tab/>
        <w:t>Содержание сухого вещества составило 4,2 %, из них содержание общего сахара 2,3 %. Предназначен для консервирования и потребления в свежем виде.</w:t>
      </w:r>
    </w:p>
    <w:p w:rsidR="00241877" w:rsidRPr="00241877" w:rsidRDefault="00241877" w:rsidP="00437238">
      <w:pPr>
        <w:pStyle w:val="a8"/>
        <w:jc w:val="both"/>
        <w:rPr>
          <w:rFonts w:ascii="Times New Roman" w:hAnsi="Times New Roman"/>
          <w:sz w:val="28"/>
          <w:szCs w:val="28"/>
          <w:lang w:val="kk-KZ"/>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Культура:  </w:t>
      </w:r>
      <w:r w:rsidRPr="00241877">
        <w:rPr>
          <w:rFonts w:ascii="Times New Roman" w:hAnsi="Times New Roman"/>
          <w:sz w:val="28"/>
          <w:szCs w:val="28"/>
        </w:rPr>
        <w:t>Житняк гребневидный</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Сорт: </w:t>
      </w:r>
      <w:r w:rsidRPr="00241877">
        <w:rPr>
          <w:rFonts w:ascii="Times New Roman" w:hAnsi="Times New Roman"/>
          <w:sz w:val="28"/>
          <w:szCs w:val="28"/>
        </w:rPr>
        <w:t xml:space="preserve">Батыс-3159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Авторы: </w:t>
      </w:r>
      <w:r w:rsidRPr="00241877">
        <w:rPr>
          <w:rFonts w:ascii="Times New Roman" w:hAnsi="Times New Roman"/>
          <w:sz w:val="28"/>
          <w:szCs w:val="28"/>
        </w:rPr>
        <w:t xml:space="preserve">И.Л. Диденко, Г.К. Иманбаева, Г.С. Макарова, </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Г.Х. Шектыбаева.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Оригинатор: </w:t>
      </w:r>
      <w:r w:rsidRPr="00241877">
        <w:rPr>
          <w:rFonts w:ascii="Times New Roman" w:hAnsi="Times New Roman"/>
          <w:sz w:val="28"/>
          <w:szCs w:val="28"/>
        </w:rPr>
        <w:t>ТОО «Уральская сельскохозяйственная опытная станция».</w:t>
      </w:r>
    </w:p>
    <w:p w:rsidR="00241877" w:rsidRPr="00241877" w:rsidRDefault="00241877" w:rsidP="00437238">
      <w:pPr>
        <w:pStyle w:val="a8"/>
        <w:ind w:firstLine="708"/>
        <w:jc w:val="both"/>
        <w:rPr>
          <w:rFonts w:ascii="Times New Roman" w:hAnsi="Times New Roman"/>
          <w:b/>
          <w:sz w:val="28"/>
          <w:szCs w:val="28"/>
        </w:rPr>
      </w:pPr>
      <w:r w:rsidRPr="00241877">
        <w:rPr>
          <w:rFonts w:ascii="Times New Roman" w:hAnsi="Times New Roman"/>
          <w:b/>
          <w:sz w:val="28"/>
          <w:szCs w:val="28"/>
        </w:rPr>
        <w:t xml:space="preserve">Заявитель:   </w:t>
      </w:r>
      <w:r w:rsidRPr="00241877">
        <w:rPr>
          <w:rFonts w:ascii="Times New Roman" w:hAnsi="Times New Roman"/>
          <w:sz w:val="28"/>
          <w:szCs w:val="28"/>
        </w:rPr>
        <w:t>ТОО «Уральская сельскохозяйственная опытная станция».</w:t>
      </w:r>
    </w:p>
    <w:p w:rsidR="00241877" w:rsidRPr="00241877" w:rsidRDefault="00241877" w:rsidP="00437238">
      <w:pPr>
        <w:pStyle w:val="a8"/>
        <w:ind w:firstLine="708"/>
        <w:jc w:val="both"/>
        <w:rPr>
          <w:rFonts w:ascii="Times New Roman" w:hAnsi="Times New Roman"/>
          <w:sz w:val="28"/>
          <w:szCs w:val="28"/>
        </w:rPr>
      </w:pPr>
      <w:proofErr w:type="gramStart"/>
      <w:r w:rsidRPr="00241877">
        <w:rPr>
          <w:rFonts w:ascii="Times New Roman" w:hAnsi="Times New Roman"/>
          <w:sz w:val="28"/>
          <w:szCs w:val="28"/>
        </w:rPr>
        <w:t>Допущен</w:t>
      </w:r>
      <w:proofErr w:type="gramEnd"/>
      <w:r w:rsidRPr="00241877">
        <w:rPr>
          <w:rFonts w:ascii="Times New Roman" w:hAnsi="Times New Roman"/>
          <w:sz w:val="28"/>
          <w:szCs w:val="28"/>
        </w:rPr>
        <w:t xml:space="preserve"> к использованию по Алматинской области с 2012 года.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Разновидность - </w:t>
      </w:r>
      <w:r w:rsidRPr="00241877">
        <w:rPr>
          <w:rFonts w:ascii="Times New Roman" w:hAnsi="Times New Roman"/>
          <w:sz w:val="28"/>
          <w:szCs w:val="28"/>
          <w:lang w:val="en-US"/>
        </w:rPr>
        <w:t>Agropyronpectiniforme</w:t>
      </w:r>
      <w:r w:rsidRPr="00241877">
        <w:rPr>
          <w:rFonts w:ascii="Times New Roman" w:hAnsi="Times New Roman"/>
          <w:sz w:val="28"/>
          <w:szCs w:val="28"/>
        </w:rPr>
        <w:t>.</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Испытывался в сравнении со стандартом Карабалыкский 202 на Кербулакском сортоучастке (пустынно-степная зона)</w:t>
      </w:r>
      <w:r w:rsidR="00C0729C">
        <w:rPr>
          <w:rFonts w:ascii="Times New Roman" w:hAnsi="Times New Roman"/>
          <w:sz w:val="28"/>
          <w:szCs w:val="28"/>
        </w:rPr>
        <w:t xml:space="preserve"> </w:t>
      </w:r>
      <w:r w:rsidRPr="00241877">
        <w:rPr>
          <w:rFonts w:ascii="Times New Roman" w:hAnsi="Times New Roman"/>
          <w:sz w:val="28"/>
          <w:szCs w:val="28"/>
        </w:rPr>
        <w:t>Юго-Восточной региональной инспектуры с 2009 по 2011 годы.</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Прямостоячая слегка раскидистая форма куста, высота растений 62 см, тип колоса гребневидный, длина колоса – 6-8 см, окраска зеленая с фиолетовой пигментацией, колоски продолговато – яйцевидной формы с 4-8 цветками колоске. Семена длиной 0,5 см, шириной -</w:t>
      </w:r>
      <w:r w:rsidR="00C0729C">
        <w:rPr>
          <w:rFonts w:ascii="Times New Roman" w:hAnsi="Times New Roman"/>
          <w:sz w:val="28"/>
          <w:szCs w:val="28"/>
        </w:rPr>
        <w:t xml:space="preserve"> </w:t>
      </w:r>
      <w:r w:rsidRPr="00241877">
        <w:rPr>
          <w:rFonts w:ascii="Times New Roman" w:hAnsi="Times New Roman"/>
          <w:sz w:val="28"/>
          <w:szCs w:val="28"/>
        </w:rPr>
        <w:t>0,1 см удлиненно-ланцетной формы.</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Период от начало весеннего отрастания до уборки на </w:t>
      </w:r>
      <w:proofErr w:type="gramStart"/>
      <w:r w:rsidRPr="00241877">
        <w:rPr>
          <w:rFonts w:ascii="Times New Roman" w:hAnsi="Times New Roman"/>
          <w:sz w:val="28"/>
          <w:szCs w:val="28"/>
        </w:rPr>
        <w:t>сено кошени</w:t>
      </w:r>
      <w:r w:rsidR="00C0729C">
        <w:rPr>
          <w:rFonts w:ascii="Times New Roman" w:hAnsi="Times New Roman"/>
          <w:sz w:val="28"/>
          <w:szCs w:val="28"/>
        </w:rPr>
        <w:t>я</w:t>
      </w:r>
      <w:proofErr w:type="gramEnd"/>
      <w:r w:rsidRPr="00241877">
        <w:rPr>
          <w:rFonts w:ascii="Times New Roman" w:hAnsi="Times New Roman"/>
          <w:sz w:val="28"/>
          <w:szCs w:val="28"/>
        </w:rPr>
        <w:t xml:space="preserve"> - 62 дня, до уборки на семена в полной спелости -</w:t>
      </w:r>
      <w:r w:rsidR="00C0729C">
        <w:rPr>
          <w:rFonts w:ascii="Times New Roman" w:hAnsi="Times New Roman"/>
          <w:sz w:val="28"/>
          <w:szCs w:val="28"/>
        </w:rPr>
        <w:t xml:space="preserve"> </w:t>
      </w:r>
      <w:r w:rsidRPr="00241877">
        <w:rPr>
          <w:rFonts w:ascii="Times New Roman" w:hAnsi="Times New Roman"/>
          <w:sz w:val="28"/>
          <w:szCs w:val="28"/>
        </w:rPr>
        <w:t xml:space="preserve">90-103 дня, устойчивость к засухе, жаре – высокая.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По урожаю сухого вещества сорт превышает станда</w:t>
      </w:r>
      <w:proofErr w:type="gramStart"/>
      <w:r w:rsidRPr="00241877">
        <w:rPr>
          <w:rFonts w:ascii="Times New Roman" w:hAnsi="Times New Roman"/>
          <w:sz w:val="28"/>
          <w:szCs w:val="28"/>
        </w:rPr>
        <w:t>рт в</w:t>
      </w:r>
      <w:r w:rsidR="00C0729C">
        <w:rPr>
          <w:rFonts w:ascii="Times New Roman" w:hAnsi="Times New Roman"/>
          <w:sz w:val="28"/>
          <w:szCs w:val="28"/>
        </w:rPr>
        <w:t xml:space="preserve"> </w:t>
      </w:r>
      <w:r w:rsidRPr="00241877">
        <w:rPr>
          <w:rFonts w:ascii="Times New Roman" w:hAnsi="Times New Roman"/>
          <w:sz w:val="28"/>
          <w:szCs w:val="28"/>
        </w:rPr>
        <w:t>ср</w:t>
      </w:r>
      <w:proofErr w:type="gramEnd"/>
      <w:r w:rsidRPr="00241877">
        <w:rPr>
          <w:rFonts w:ascii="Times New Roman" w:hAnsi="Times New Roman"/>
          <w:sz w:val="28"/>
          <w:szCs w:val="28"/>
        </w:rPr>
        <w:t>еднем</w:t>
      </w:r>
      <w:r w:rsidR="00C0729C">
        <w:rPr>
          <w:rFonts w:ascii="Times New Roman" w:hAnsi="Times New Roman"/>
          <w:sz w:val="28"/>
          <w:szCs w:val="28"/>
        </w:rPr>
        <w:t xml:space="preserve"> </w:t>
      </w:r>
      <w:r w:rsidRPr="00241877">
        <w:rPr>
          <w:rFonts w:ascii="Times New Roman" w:hAnsi="Times New Roman"/>
          <w:sz w:val="28"/>
          <w:szCs w:val="28"/>
        </w:rPr>
        <w:t>за 2  года в условиях жесткой богары на 2,1</w:t>
      </w:r>
      <w:r w:rsidR="00C0729C">
        <w:rPr>
          <w:rFonts w:ascii="Times New Roman" w:hAnsi="Times New Roman"/>
          <w:sz w:val="28"/>
          <w:szCs w:val="28"/>
        </w:rPr>
        <w:t xml:space="preserve"> </w:t>
      </w:r>
      <w:r w:rsidRPr="00241877">
        <w:rPr>
          <w:rFonts w:ascii="Times New Roman" w:hAnsi="Times New Roman"/>
          <w:sz w:val="28"/>
          <w:szCs w:val="28"/>
        </w:rPr>
        <w:t xml:space="preserve">ц/га, семян на 36,3%, по облиственности на 11,2%, по содержанию сырого протеина на 0,5%. Урожайность зеленой массы 31ц/га, что превышает стандарт на 5ц/га.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Растение по высоте превышает стандарт на 4см, по облиственности на 5%, имеет более сильное кущение, не полегает. Устойчивость к засухе, полеганию, осыпанию и по зимостойкости сорт на уровне стандарта. </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Культура:   </w:t>
      </w:r>
      <w:r w:rsidRPr="00241877">
        <w:rPr>
          <w:rFonts w:ascii="Times New Roman" w:hAnsi="Times New Roman"/>
          <w:sz w:val="28"/>
          <w:szCs w:val="28"/>
        </w:rPr>
        <w:t>Житняк</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Сорт: </w:t>
      </w:r>
      <w:r w:rsidRPr="00241877">
        <w:rPr>
          <w:rFonts w:ascii="Times New Roman" w:hAnsi="Times New Roman"/>
          <w:sz w:val="28"/>
          <w:szCs w:val="28"/>
        </w:rPr>
        <w:t>Шалкыма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Авторы:    </w:t>
      </w:r>
      <w:r w:rsidRPr="00241877">
        <w:rPr>
          <w:rFonts w:ascii="Times New Roman" w:hAnsi="Times New Roman"/>
          <w:sz w:val="28"/>
          <w:szCs w:val="28"/>
        </w:rPr>
        <w:t>Е.Ш.Шаханов, Г.А.Середа, В.С.Зебрев.</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Оригинатор: </w:t>
      </w:r>
      <w:r w:rsidRPr="00241877">
        <w:rPr>
          <w:rFonts w:ascii="Times New Roman" w:hAnsi="Times New Roman"/>
          <w:sz w:val="28"/>
          <w:szCs w:val="28"/>
        </w:rPr>
        <w:t>ТОО «Карагандинский научно-исследовательский институт растениеводства и селекции»</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lastRenderedPageBreak/>
        <w:t xml:space="preserve">Заявитель:  </w:t>
      </w:r>
      <w:r w:rsidRPr="00241877">
        <w:rPr>
          <w:rFonts w:ascii="Times New Roman" w:hAnsi="Times New Roman"/>
          <w:sz w:val="28"/>
          <w:szCs w:val="28"/>
        </w:rPr>
        <w:t>ТОО «Карагандинский научно-исследовательский институт растениеводства и селекции»</w:t>
      </w:r>
    </w:p>
    <w:p w:rsidR="00241877" w:rsidRPr="00241877" w:rsidRDefault="00241877" w:rsidP="00437238">
      <w:pPr>
        <w:pStyle w:val="a8"/>
        <w:ind w:firstLine="708"/>
        <w:jc w:val="both"/>
        <w:rPr>
          <w:rFonts w:ascii="Times New Roman" w:hAnsi="Times New Roman"/>
          <w:sz w:val="28"/>
          <w:szCs w:val="28"/>
        </w:rPr>
      </w:pPr>
      <w:proofErr w:type="gramStart"/>
      <w:r w:rsidRPr="00241877">
        <w:rPr>
          <w:rFonts w:ascii="Times New Roman" w:hAnsi="Times New Roman"/>
          <w:sz w:val="28"/>
          <w:szCs w:val="28"/>
        </w:rPr>
        <w:t>Допущен</w:t>
      </w:r>
      <w:proofErr w:type="gramEnd"/>
      <w:r w:rsidRPr="00241877">
        <w:rPr>
          <w:rFonts w:ascii="Times New Roman" w:hAnsi="Times New Roman"/>
          <w:sz w:val="28"/>
          <w:szCs w:val="28"/>
        </w:rPr>
        <w:t xml:space="preserve"> к использованию по Карагандинской области.</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Разновидность - </w:t>
      </w:r>
      <w:r w:rsidRPr="00241877">
        <w:rPr>
          <w:rFonts w:ascii="Times New Roman" w:hAnsi="Times New Roman"/>
          <w:sz w:val="28"/>
          <w:szCs w:val="28"/>
          <w:lang w:val="en-US"/>
        </w:rPr>
        <w:t>Agrop</w:t>
      </w:r>
      <w:proofErr w:type="gramStart"/>
      <w:r w:rsidRPr="00241877">
        <w:rPr>
          <w:rFonts w:ascii="Times New Roman" w:hAnsi="Times New Roman"/>
          <w:sz w:val="28"/>
          <w:szCs w:val="28"/>
        </w:rPr>
        <w:t>у</w:t>
      </w:r>
      <w:proofErr w:type="gramEnd"/>
      <w:r w:rsidRPr="00241877">
        <w:rPr>
          <w:rFonts w:ascii="Times New Roman" w:hAnsi="Times New Roman"/>
          <w:sz w:val="28"/>
          <w:szCs w:val="28"/>
          <w:lang w:val="en-US"/>
        </w:rPr>
        <w:t>ronsibiricumP</w:t>
      </w:r>
      <w:r w:rsidRPr="00241877">
        <w:rPr>
          <w:rFonts w:ascii="Times New Roman" w:hAnsi="Times New Roman"/>
          <w:sz w:val="28"/>
          <w:szCs w:val="28"/>
        </w:rPr>
        <w:t xml:space="preserve">. </w:t>
      </w:r>
      <w:r w:rsidRPr="00241877">
        <w:rPr>
          <w:rFonts w:ascii="Times New Roman" w:hAnsi="Times New Roman"/>
          <w:sz w:val="28"/>
          <w:szCs w:val="28"/>
          <w:lang w:val="en-US"/>
        </w:rPr>
        <w:t>B</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Сорт испытывается с 2008 года в двух циклах на Жана-Аркинском ГСУ (полупустынная зона), сравнивался с двумя стандартами Долинский-1, Карабалыкский-202.</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Прямостоячая слегка раскидистая форма куста, высота растений 52 -55 см, окраска листьев зеленые и серо-зеленые, окраска узлов стебли – темно-коричневые. Период от начало весеннего отрастания до уборки – 84 дня. </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Основным способом посева –</w:t>
      </w:r>
      <w:r w:rsidR="00C0729C">
        <w:rPr>
          <w:rFonts w:ascii="Times New Roman" w:hAnsi="Times New Roman"/>
          <w:sz w:val="28"/>
          <w:szCs w:val="28"/>
        </w:rPr>
        <w:t xml:space="preserve"> </w:t>
      </w:r>
      <w:r w:rsidRPr="00241877">
        <w:rPr>
          <w:rFonts w:ascii="Times New Roman" w:hAnsi="Times New Roman"/>
          <w:sz w:val="28"/>
          <w:szCs w:val="28"/>
        </w:rPr>
        <w:t xml:space="preserve">беспокровный, с шириной междурядий 45 см, норма посева 120 всхожих семян на погонный метр (6-8 кг/га), глубина заделки семян 2-4 см. Срок посева </w:t>
      </w:r>
      <w:proofErr w:type="gramStart"/>
      <w:r w:rsidRPr="00241877">
        <w:rPr>
          <w:rFonts w:ascii="Times New Roman" w:hAnsi="Times New Roman"/>
          <w:sz w:val="28"/>
          <w:szCs w:val="28"/>
        </w:rPr>
        <w:t>–р</w:t>
      </w:r>
      <w:proofErr w:type="gramEnd"/>
      <w:r w:rsidRPr="00241877">
        <w:rPr>
          <w:rFonts w:ascii="Times New Roman" w:hAnsi="Times New Roman"/>
          <w:sz w:val="28"/>
          <w:szCs w:val="28"/>
        </w:rPr>
        <w:t xml:space="preserve">анневесенний. Предшественник – пар.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Урожайность зеленой массы 19,3 ц/га, что превышает стандарт на 0,6 ц/га, урожайность сухого вещества составляет 8,8 ц/га, превышает стандарт  на 0,3 ц/га. </w:t>
      </w:r>
      <w:proofErr w:type="gramStart"/>
      <w:r w:rsidRPr="00241877">
        <w:rPr>
          <w:rFonts w:ascii="Times New Roman" w:hAnsi="Times New Roman"/>
          <w:sz w:val="28"/>
          <w:szCs w:val="28"/>
        </w:rPr>
        <w:t>Устойчив</w:t>
      </w:r>
      <w:proofErr w:type="gramEnd"/>
      <w:r w:rsidRPr="00241877">
        <w:rPr>
          <w:rFonts w:ascii="Times New Roman" w:hAnsi="Times New Roman"/>
          <w:sz w:val="28"/>
          <w:szCs w:val="28"/>
        </w:rPr>
        <w:t xml:space="preserve"> к полеганию, заморозкам. По выходу белка превышает стандарт на 0,3%. </w:t>
      </w:r>
    </w:p>
    <w:p w:rsidR="00241877" w:rsidRPr="00241877" w:rsidRDefault="00241877" w:rsidP="00437238">
      <w:pPr>
        <w:pStyle w:val="a8"/>
        <w:jc w:val="both"/>
        <w:rPr>
          <w:rFonts w:ascii="Times New Roman" w:hAnsi="Times New Roman"/>
          <w:b/>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Культура:    </w:t>
      </w:r>
      <w:r w:rsidRPr="00241877">
        <w:rPr>
          <w:rFonts w:ascii="Times New Roman" w:hAnsi="Times New Roman"/>
          <w:sz w:val="28"/>
          <w:szCs w:val="28"/>
        </w:rPr>
        <w:t>Клевер красный луговой</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Сорт: </w:t>
      </w:r>
      <w:r w:rsidRPr="00241877">
        <w:rPr>
          <w:rFonts w:ascii="Times New Roman" w:hAnsi="Times New Roman"/>
          <w:sz w:val="28"/>
          <w:szCs w:val="28"/>
        </w:rPr>
        <w:t>Атамекен</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Авторы: </w:t>
      </w:r>
      <w:r w:rsidRPr="00241877">
        <w:rPr>
          <w:rFonts w:ascii="Times New Roman" w:hAnsi="Times New Roman"/>
          <w:sz w:val="28"/>
          <w:szCs w:val="28"/>
        </w:rPr>
        <w:t>С.С.Нурбаева, О.Г.Инжечик, Р.К.Токтасынов, Е.Е.Мамыров.</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Оригинатор: </w:t>
      </w:r>
      <w:r w:rsidRPr="00241877">
        <w:rPr>
          <w:rFonts w:ascii="Times New Roman" w:hAnsi="Times New Roman"/>
          <w:sz w:val="28"/>
          <w:szCs w:val="28"/>
        </w:rPr>
        <w:t>АО «КазАгроИнновация», ТОО «Восточно-Казахстанский научно-исследовательский институт сельского хозяйства»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Заявитель: </w:t>
      </w:r>
      <w:r w:rsidRPr="00241877">
        <w:rPr>
          <w:rFonts w:ascii="Times New Roman" w:hAnsi="Times New Roman"/>
          <w:sz w:val="28"/>
          <w:szCs w:val="28"/>
        </w:rPr>
        <w:t>АО «КазАгроИнновация», ТОО «Восточно-Казахстанский научно-исследовательский институт сельского хозяйства»</w:t>
      </w:r>
    </w:p>
    <w:p w:rsidR="00241877" w:rsidRPr="00241877" w:rsidRDefault="00241877" w:rsidP="00437238">
      <w:pPr>
        <w:pStyle w:val="a8"/>
        <w:ind w:firstLine="708"/>
        <w:jc w:val="both"/>
        <w:rPr>
          <w:rFonts w:ascii="Times New Roman" w:hAnsi="Times New Roman"/>
          <w:sz w:val="28"/>
          <w:szCs w:val="28"/>
        </w:rPr>
      </w:pPr>
      <w:proofErr w:type="gramStart"/>
      <w:r w:rsidRPr="00241877">
        <w:rPr>
          <w:rFonts w:ascii="Times New Roman" w:hAnsi="Times New Roman"/>
          <w:sz w:val="28"/>
          <w:szCs w:val="28"/>
        </w:rPr>
        <w:t>Допущен</w:t>
      </w:r>
      <w:proofErr w:type="gramEnd"/>
      <w:r w:rsidRPr="00241877">
        <w:rPr>
          <w:rFonts w:ascii="Times New Roman" w:hAnsi="Times New Roman"/>
          <w:sz w:val="28"/>
          <w:szCs w:val="28"/>
        </w:rPr>
        <w:t xml:space="preserve"> к использованию по Восточно-Казахстанской области.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Разновидность - </w:t>
      </w:r>
      <w:r w:rsidRPr="00241877">
        <w:rPr>
          <w:rFonts w:ascii="Times New Roman" w:hAnsi="Times New Roman"/>
          <w:sz w:val="28"/>
          <w:szCs w:val="28"/>
          <w:lang w:val="en-US"/>
        </w:rPr>
        <w:t>Trifoliumpr</w:t>
      </w:r>
      <w:proofErr w:type="gramStart"/>
      <w:r w:rsidRPr="00241877">
        <w:rPr>
          <w:rFonts w:ascii="Times New Roman" w:hAnsi="Times New Roman"/>
          <w:sz w:val="28"/>
          <w:szCs w:val="28"/>
        </w:rPr>
        <w:t>а</w:t>
      </w:r>
      <w:proofErr w:type="gramEnd"/>
      <w:r w:rsidRPr="00241877">
        <w:rPr>
          <w:rFonts w:ascii="Times New Roman" w:hAnsi="Times New Roman"/>
          <w:sz w:val="28"/>
          <w:szCs w:val="28"/>
          <w:lang w:val="en-US"/>
        </w:rPr>
        <w:t>tenseL</w:t>
      </w:r>
      <w:r w:rsidRPr="00241877">
        <w:rPr>
          <w:rFonts w:ascii="Times New Roman" w:hAnsi="Times New Roman"/>
          <w:sz w:val="28"/>
          <w:szCs w:val="28"/>
        </w:rPr>
        <w:t>.</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Испытывался с 2009 года в сравнении со стандартом Зыряновская  местная в КурчумскойГСС (горно-лесостепная, горно-луговая, пустынно-степная зона).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Период от начало весеннего отрастания до хозяйственной спелости  - 135 дней. </w:t>
      </w:r>
      <w:proofErr w:type="gramStart"/>
      <w:r w:rsidRPr="00241877">
        <w:rPr>
          <w:rFonts w:ascii="Times New Roman" w:hAnsi="Times New Roman"/>
          <w:sz w:val="28"/>
          <w:szCs w:val="28"/>
        </w:rPr>
        <w:t>Прямостоячая форма куста, высота растений 71 см, окраска листьев - зеленые, форма – эллиптическая, тройчатосложные, величина листовой пластинки – длина 4-6 см, ширина 3-4 см. Бобы – односемянные, яйцевидные, коричневого цвета, длиной 2,0-2,5 мм.</w:t>
      </w:r>
      <w:proofErr w:type="gramEnd"/>
      <w:r w:rsidRPr="00241877">
        <w:rPr>
          <w:rFonts w:ascii="Times New Roman" w:hAnsi="Times New Roman"/>
          <w:sz w:val="28"/>
          <w:szCs w:val="28"/>
        </w:rPr>
        <w:t xml:space="preserve"> Форма семян – сердцевидные, длина 1,8-2,3 мм, ширина 1,5-2,0 мм, окраска – желто-фиолетовые. Корневая система –</w:t>
      </w:r>
      <w:r w:rsidR="00CA15E0">
        <w:rPr>
          <w:rFonts w:ascii="Times New Roman" w:hAnsi="Times New Roman"/>
          <w:sz w:val="28"/>
          <w:szCs w:val="28"/>
        </w:rPr>
        <w:t xml:space="preserve"> </w:t>
      </w:r>
      <w:r w:rsidRPr="00241877">
        <w:rPr>
          <w:rFonts w:ascii="Times New Roman" w:hAnsi="Times New Roman"/>
          <w:sz w:val="28"/>
          <w:szCs w:val="28"/>
        </w:rPr>
        <w:t xml:space="preserve">мощная. Технология возделывания обычная для культуры клевера красного лугового.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Сорт испытывался в течени</w:t>
      </w:r>
      <w:proofErr w:type="gramStart"/>
      <w:r w:rsidRPr="00241877">
        <w:rPr>
          <w:rFonts w:ascii="Times New Roman" w:hAnsi="Times New Roman"/>
          <w:sz w:val="28"/>
          <w:szCs w:val="28"/>
        </w:rPr>
        <w:t>и</w:t>
      </w:r>
      <w:proofErr w:type="gramEnd"/>
      <w:r w:rsidRPr="00241877">
        <w:rPr>
          <w:rFonts w:ascii="Times New Roman" w:hAnsi="Times New Roman"/>
          <w:sz w:val="28"/>
          <w:szCs w:val="28"/>
        </w:rPr>
        <w:t xml:space="preserve"> 3-х лет по урожайности зеленой массы 266 ц/га, что превышает стандарт на 16,4 ц/га, по абсолютно сухому веществу на 5,2 ц/га, по сбору семян на 0,4 ц/га. По устойчивости к засухе и к полеганию превышает стандарт. Стебли средней грубости, слабо опушенные, листья зеленые. Масса 1000 зерен составляет 1,8 гр., что превышает стандарт 0,1гр. Весеннее и послеукосное отрастание у сорта дружное. Содержание белка 14,1%, клетчатки 31,4%.</w:t>
      </w:r>
    </w:p>
    <w:p w:rsidR="00241877" w:rsidRPr="00241877" w:rsidRDefault="00241877" w:rsidP="00437238">
      <w:pPr>
        <w:pStyle w:val="a8"/>
        <w:jc w:val="both"/>
        <w:rPr>
          <w:rFonts w:ascii="Times New Roman" w:hAnsi="Times New Roman"/>
          <w:sz w:val="28"/>
          <w:szCs w:val="28"/>
          <w:lang w:val="kk-KZ"/>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Культура:        </w:t>
      </w:r>
      <w:r w:rsidRPr="00241877">
        <w:rPr>
          <w:rFonts w:ascii="Times New Roman" w:hAnsi="Times New Roman"/>
          <w:sz w:val="28"/>
          <w:szCs w:val="28"/>
        </w:rPr>
        <w:t>Клевер луговой (красный)</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Сорт:</w:t>
      </w:r>
      <w:r w:rsidRPr="00241877">
        <w:rPr>
          <w:rFonts w:ascii="Times New Roman" w:hAnsi="Times New Roman"/>
          <w:sz w:val="28"/>
          <w:szCs w:val="28"/>
        </w:rPr>
        <w:t xml:space="preserve">                Тайфун</w:t>
      </w:r>
    </w:p>
    <w:p w:rsidR="00241877" w:rsidRPr="00241877" w:rsidRDefault="00241877" w:rsidP="00437238">
      <w:pPr>
        <w:pStyle w:val="a8"/>
        <w:ind w:firstLine="708"/>
        <w:jc w:val="both"/>
        <w:rPr>
          <w:rFonts w:ascii="Times New Roman" w:hAnsi="Times New Roman"/>
          <w:b/>
          <w:sz w:val="28"/>
          <w:szCs w:val="28"/>
        </w:rPr>
      </w:pPr>
      <w:r w:rsidRPr="00241877">
        <w:rPr>
          <w:rFonts w:ascii="Times New Roman" w:hAnsi="Times New Roman"/>
          <w:b/>
          <w:sz w:val="28"/>
          <w:szCs w:val="28"/>
        </w:rPr>
        <w:t xml:space="preserve">Авторы: </w:t>
      </w:r>
      <w:r w:rsidRPr="00241877">
        <w:rPr>
          <w:rFonts w:ascii="Times New Roman" w:hAnsi="Times New Roman"/>
          <w:sz w:val="28"/>
          <w:szCs w:val="28"/>
        </w:rPr>
        <w:t>ЗаатцухтШтайнахГмбХ, Др. Фред Айкмайер</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Оригинатор:   </w:t>
      </w:r>
      <w:r w:rsidRPr="00241877">
        <w:rPr>
          <w:rFonts w:ascii="Times New Roman" w:hAnsi="Times New Roman"/>
          <w:sz w:val="28"/>
          <w:szCs w:val="28"/>
        </w:rPr>
        <w:t>Евро ГрассБридингГмбХи</w:t>
      </w:r>
      <w:proofErr w:type="gramStart"/>
      <w:r w:rsidRPr="00241877">
        <w:rPr>
          <w:rFonts w:ascii="Times New Roman" w:hAnsi="Times New Roman"/>
          <w:sz w:val="28"/>
          <w:szCs w:val="28"/>
        </w:rPr>
        <w:t xml:space="preserve"> К</w:t>
      </w:r>
      <w:proofErr w:type="gramEnd"/>
      <w:r w:rsidRPr="00241877">
        <w:rPr>
          <w:rFonts w:ascii="Times New Roman" w:hAnsi="Times New Roman"/>
          <w:sz w:val="28"/>
          <w:szCs w:val="28"/>
        </w:rPr>
        <w:t>о КГ</w:t>
      </w:r>
      <w:r w:rsidRPr="00241877">
        <w:rPr>
          <w:rFonts w:ascii="Times New Roman" w:hAnsi="Times New Roman"/>
          <w:b/>
          <w:sz w:val="28"/>
          <w:szCs w:val="28"/>
        </w:rPr>
        <w:t xml:space="preserve"> (</w:t>
      </w:r>
      <w:r w:rsidRPr="00241877">
        <w:rPr>
          <w:rFonts w:ascii="Times New Roman" w:hAnsi="Times New Roman"/>
          <w:sz w:val="28"/>
          <w:szCs w:val="28"/>
        </w:rPr>
        <w:t xml:space="preserve">Германия).  </w:t>
      </w:r>
    </w:p>
    <w:p w:rsidR="00241877" w:rsidRPr="00241877" w:rsidRDefault="00241877" w:rsidP="00437238">
      <w:pPr>
        <w:pStyle w:val="a8"/>
        <w:ind w:firstLine="708"/>
        <w:jc w:val="both"/>
        <w:rPr>
          <w:rFonts w:ascii="Times New Roman" w:hAnsi="Times New Roman"/>
          <w:b/>
          <w:sz w:val="28"/>
          <w:szCs w:val="28"/>
        </w:rPr>
      </w:pPr>
      <w:r w:rsidRPr="00241877">
        <w:rPr>
          <w:rFonts w:ascii="Times New Roman" w:hAnsi="Times New Roman"/>
          <w:b/>
          <w:sz w:val="28"/>
          <w:szCs w:val="28"/>
        </w:rPr>
        <w:t xml:space="preserve">Заявитель:    </w:t>
      </w:r>
      <w:r w:rsidRPr="00241877">
        <w:rPr>
          <w:rFonts w:ascii="Times New Roman" w:hAnsi="Times New Roman"/>
          <w:sz w:val="28"/>
          <w:szCs w:val="28"/>
        </w:rPr>
        <w:t>ТОО «А.С.К. Техник»</w:t>
      </w:r>
    </w:p>
    <w:p w:rsidR="00241877" w:rsidRPr="00241877" w:rsidRDefault="00241877" w:rsidP="00437238">
      <w:pPr>
        <w:pStyle w:val="a8"/>
        <w:ind w:firstLine="708"/>
        <w:jc w:val="both"/>
        <w:rPr>
          <w:rFonts w:ascii="Times New Roman" w:hAnsi="Times New Roman"/>
          <w:sz w:val="28"/>
          <w:szCs w:val="28"/>
        </w:rPr>
      </w:pPr>
      <w:proofErr w:type="gramStart"/>
      <w:r w:rsidRPr="00241877">
        <w:rPr>
          <w:rFonts w:ascii="Times New Roman" w:hAnsi="Times New Roman"/>
          <w:sz w:val="28"/>
          <w:szCs w:val="28"/>
        </w:rPr>
        <w:t>Допущен</w:t>
      </w:r>
      <w:proofErr w:type="gramEnd"/>
      <w:r w:rsidRPr="00241877">
        <w:rPr>
          <w:rFonts w:ascii="Times New Roman" w:hAnsi="Times New Roman"/>
          <w:sz w:val="28"/>
          <w:szCs w:val="28"/>
        </w:rPr>
        <w:t xml:space="preserve"> к использованию по Восточно-Казахстанской области.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Разновидность - </w:t>
      </w:r>
      <w:r w:rsidRPr="00241877">
        <w:rPr>
          <w:rFonts w:ascii="Times New Roman" w:hAnsi="Times New Roman"/>
          <w:sz w:val="28"/>
          <w:szCs w:val="28"/>
          <w:lang w:val="en-US"/>
        </w:rPr>
        <w:t>Trifoliumpr</w:t>
      </w:r>
      <w:proofErr w:type="gramStart"/>
      <w:r w:rsidRPr="00241877">
        <w:rPr>
          <w:rFonts w:ascii="Times New Roman" w:hAnsi="Times New Roman"/>
          <w:sz w:val="28"/>
          <w:szCs w:val="28"/>
        </w:rPr>
        <w:t>а</w:t>
      </w:r>
      <w:proofErr w:type="gramEnd"/>
      <w:r w:rsidRPr="00241877">
        <w:rPr>
          <w:rFonts w:ascii="Times New Roman" w:hAnsi="Times New Roman"/>
          <w:sz w:val="28"/>
          <w:szCs w:val="28"/>
          <w:lang w:val="en-US"/>
        </w:rPr>
        <w:t>tense</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Сорт Тайфун испытывается с 2009 года в сравнении со стандартом Зыряновская местная в Курчумская ГСС (горно-лесостепная, горно-луговая, пустынно-степная зона). </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 xml:space="preserve">      Вегетационный период от начала весенней вегетации до первого укоса – 56 дней. Хорошая устойчивость сорта к весенним заморозкам. </w:t>
      </w:r>
    </w:p>
    <w:p w:rsidR="00241877" w:rsidRPr="00241877" w:rsidRDefault="00241877" w:rsidP="00437238">
      <w:pPr>
        <w:pStyle w:val="a8"/>
        <w:jc w:val="both"/>
        <w:rPr>
          <w:rFonts w:ascii="Times New Roman" w:hAnsi="Times New Roman"/>
          <w:sz w:val="28"/>
          <w:szCs w:val="28"/>
        </w:rPr>
      </w:pPr>
      <w:proofErr w:type="gramStart"/>
      <w:r w:rsidRPr="00241877">
        <w:rPr>
          <w:rFonts w:ascii="Times New Roman" w:hAnsi="Times New Roman"/>
          <w:sz w:val="28"/>
          <w:szCs w:val="28"/>
        </w:rPr>
        <w:t>Прямостоячая форма куста, окраска листьев – средне - зеленые, форма – рассеченная, величина листовой пластинки – средняя.</w:t>
      </w:r>
      <w:proofErr w:type="gramEnd"/>
      <w:r w:rsidRPr="00241877">
        <w:rPr>
          <w:rFonts w:ascii="Times New Roman" w:hAnsi="Times New Roman"/>
          <w:sz w:val="28"/>
          <w:szCs w:val="28"/>
        </w:rPr>
        <w:t xml:space="preserve"> Форма семян – </w:t>
      </w:r>
      <w:proofErr w:type="gramStart"/>
      <w:r w:rsidRPr="00241877">
        <w:rPr>
          <w:rFonts w:ascii="Times New Roman" w:hAnsi="Times New Roman"/>
          <w:sz w:val="28"/>
          <w:szCs w:val="28"/>
        </w:rPr>
        <w:t>округлые</w:t>
      </w:r>
      <w:proofErr w:type="gramEnd"/>
      <w:r w:rsidRPr="00241877">
        <w:rPr>
          <w:rFonts w:ascii="Times New Roman" w:hAnsi="Times New Roman"/>
          <w:sz w:val="28"/>
          <w:szCs w:val="28"/>
        </w:rPr>
        <w:t xml:space="preserve">, сплюснутые, мелкие, цвет – смешанные. Корневая система хорошо развита. </w:t>
      </w:r>
    </w:p>
    <w:p w:rsidR="00241877" w:rsidRPr="00241877" w:rsidRDefault="00241877" w:rsidP="00437238">
      <w:pPr>
        <w:pStyle w:val="a8"/>
        <w:jc w:val="both"/>
        <w:rPr>
          <w:rFonts w:ascii="Times New Roman" w:hAnsi="Times New Roman"/>
          <w:sz w:val="28"/>
          <w:szCs w:val="28"/>
        </w:rPr>
      </w:pPr>
      <w:r w:rsidRPr="00241877">
        <w:rPr>
          <w:rFonts w:ascii="Times New Roman" w:hAnsi="Times New Roman"/>
          <w:sz w:val="28"/>
          <w:szCs w:val="28"/>
        </w:rPr>
        <w:t xml:space="preserve">       В среднем за годы испытания урожайность зеленой массы составила 276 ц/га, что превышает на 26 ц/га, по абсолютно сухому веществу на 9,4 ц/га, содержанию белка 14,3%, что выше стандарта на 2,2%, по сбору семян на 0,2 ц/га. Облиственность 49,5%, что на 4,5% больше стандарта. Содержание клетчатки 30,0%. Высота растения колебалась от 63 см до 71 см. По устойчивости к полеганию,</w:t>
      </w:r>
      <w:r w:rsidRPr="00241877">
        <w:rPr>
          <w:rFonts w:ascii="Times New Roman" w:hAnsi="Times New Roman"/>
          <w:sz w:val="28"/>
          <w:szCs w:val="28"/>
        </w:rPr>
        <w:tab/>
        <w:t>осыпанию превышает стандарт. Сорт устойчив к основным болезням.</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Культура: </w:t>
      </w:r>
      <w:r w:rsidRPr="00241877">
        <w:rPr>
          <w:rFonts w:ascii="Times New Roman" w:hAnsi="Times New Roman"/>
          <w:sz w:val="28"/>
          <w:szCs w:val="28"/>
        </w:rPr>
        <w:t>Яблоня</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Сорт: </w:t>
      </w:r>
      <w:r w:rsidRPr="00241877">
        <w:rPr>
          <w:rFonts w:ascii="Times New Roman" w:hAnsi="Times New Roman"/>
          <w:sz w:val="28"/>
          <w:szCs w:val="28"/>
        </w:rPr>
        <w:t>Макпал</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Оригинатор: </w:t>
      </w:r>
      <w:r w:rsidRPr="00241877">
        <w:rPr>
          <w:rFonts w:ascii="Times New Roman" w:hAnsi="Times New Roman"/>
          <w:sz w:val="28"/>
          <w:szCs w:val="28"/>
        </w:rPr>
        <w:t xml:space="preserve">ТОО </w:t>
      </w:r>
      <w:r w:rsidRPr="00241877">
        <w:rPr>
          <w:rFonts w:ascii="Times New Roman" w:hAnsi="Times New Roman"/>
          <w:b/>
          <w:sz w:val="28"/>
          <w:szCs w:val="28"/>
        </w:rPr>
        <w:t>«</w:t>
      </w:r>
      <w:r w:rsidRPr="00241877">
        <w:rPr>
          <w:rFonts w:ascii="Times New Roman" w:hAnsi="Times New Roman"/>
          <w:sz w:val="28"/>
          <w:szCs w:val="28"/>
        </w:rPr>
        <w:t>Казахский научно-исследовательский институт плодоводства и виноградарства»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Заявитель:</w:t>
      </w:r>
      <w:r w:rsidR="00A112EC">
        <w:rPr>
          <w:rFonts w:ascii="Times New Roman" w:hAnsi="Times New Roman"/>
          <w:b/>
          <w:sz w:val="28"/>
          <w:szCs w:val="28"/>
        </w:rPr>
        <w:t xml:space="preserve"> </w:t>
      </w:r>
      <w:r w:rsidRPr="00241877">
        <w:rPr>
          <w:rFonts w:ascii="Times New Roman" w:hAnsi="Times New Roman"/>
          <w:b/>
          <w:sz w:val="28"/>
          <w:szCs w:val="28"/>
        </w:rPr>
        <w:t>«</w:t>
      </w:r>
      <w:r w:rsidRPr="00241877">
        <w:rPr>
          <w:rFonts w:ascii="Times New Roman" w:hAnsi="Times New Roman"/>
          <w:sz w:val="28"/>
          <w:szCs w:val="28"/>
        </w:rPr>
        <w:t>Казахский научно-исследовательский институт плодоводства и виноградарства».</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с 2012 года по Алматинской области.</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Испытывался на Талдыкорганском плодовоягодном ГСУ (предгорная зона) Алматинской области. Год посадки 2006</w:t>
      </w:r>
      <w:r w:rsidR="009D3DAC">
        <w:rPr>
          <w:rFonts w:ascii="Times New Roman" w:hAnsi="Times New Roman"/>
          <w:sz w:val="28"/>
          <w:szCs w:val="28"/>
        </w:rPr>
        <w:t xml:space="preserve"> </w:t>
      </w:r>
      <w:r w:rsidRPr="00241877">
        <w:rPr>
          <w:rFonts w:ascii="Times New Roman" w:hAnsi="Times New Roman"/>
          <w:sz w:val="28"/>
          <w:szCs w:val="28"/>
        </w:rPr>
        <w:t>год начала плодоношения 2009 год.</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Средний урожай за три года составил 45,6ц/га, что превысило урожайность стандартного сорта Голден Делишес на 1,2 ц/га. Масса плода 182 грамма. Сорт </w:t>
      </w:r>
      <w:proofErr w:type="gramStart"/>
      <w:r w:rsidRPr="00241877">
        <w:rPr>
          <w:rFonts w:ascii="Times New Roman" w:hAnsi="Times New Roman"/>
          <w:sz w:val="28"/>
          <w:szCs w:val="28"/>
        </w:rPr>
        <w:t>осенне - зимнего</w:t>
      </w:r>
      <w:proofErr w:type="gramEnd"/>
      <w:r w:rsidRPr="00241877">
        <w:rPr>
          <w:rFonts w:ascii="Times New Roman" w:hAnsi="Times New Roman"/>
          <w:sz w:val="28"/>
          <w:szCs w:val="28"/>
        </w:rPr>
        <w:t xml:space="preserve"> срока созревания.</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Подвой М</w:t>
      </w:r>
      <w:proofErr w:type="gramStart"/>
      <w:r w:rsidRPr="00241877">
        <w:rPr>
          <w:rFonts w:ascii="Times New Roman" w:hAnsi="Times New Roman"/>
          <w:sz w:val="28"/>
          <w:szCs w:val="28"/>
        </w:rPr>
        <w:t>9</w:t>
      </w:r>
      <w:proofErr w:type="gramEnd"/>
      <w:r w:rsidRPr="00241877">
        <w:rPr>
          <w:rFonts w:ascii="Times New Roman" w:hAnsi="Times New Roman"/>
          <w:sz w:val="28"/>
          <w:szCs w:val="28"/>
        </w:rPr>
        <w:t>. Дерево средней величины, крона густая, узкопирамидальная. Характер ветвления под острым углом, ветви прямые, расположены компактно, напр</w:t>
      </w:r>
      <w:r w:rsidRPr="00241877">
        <w:rPr>
          <w:rFonts w:ascii="Times New Roman" w:hAnsi="Times New Roman"/>
          <w:sz w:val="28"/>
          <w:szCs w:val="28"/>
          <w:lang w:val="kk-KZ"/>
        </w:rPr>
        <w:t>ав</w:t>
      </w:r>
      <w:r w:rsidRPr="00241877">
        <w:rPr>
          <w:rFonts w:ascii="Times New Roman" w:hAnsi="Times New Roman"/>
          <w:sz w:val="28"/>
          <w:szCs w:val="28"/>
        </w:rPr>
        <w:t xml:space="preserve">лены вверх. Характер срастания привоя с подвоем </w:t>
      </w:r>
      <w:proofErr w:type="gramStart"/>
      <w:r w:rsidRPr="00241877">
        <w:rPr>
          <w:rFonts w:ascii="Times New Roman" w:hAnsi="Times New Roman"/>
          <w:sz w:val="28"/>
          <w:szCs w:val="28"/>
        </w:rPr>
        <w:t>хорошее</w:t>
      </w:r>
      <w:proofErr w:type="gramEnd"/>
      <w:r w:rsidRPr="00241877">
        <w:rPr>
          <w:rFonts w:ascii="Times New Roman" w:hAnsi="Times New Roman"/>
          <w:sz w:val="28"/>
          <w:szCs w:val="28"/>
        </w:rPr>
        <w:t>. Листья средние, продолговатые,</w:t>
      </w:r>
      <w:r w:rsidR="009D3DAC">
        <w:rPr>
          <w:rFonts w:ascii="Times New Roman" w:hAnsi="Times New Roman"/>
          <w:sz w:val="28"/>
          <w:szCs w:val="28"/>
        </w:rPr>
        <w:t xml:space="preserve"> </w:t>
      </w:r>
      <w:r w:rsidRPr="00241877">
        <w:rPr>
          <w:rFonts w:ascii="Times New Roman" w:hAnsi="Times New Roman"/>
          <w:sz w:val="28"/>
          <w:szCs w:val="28"/>
        </w:rPr>
        <w:t>коротко заостренные, зеленые, гладкие,</w:t>
      </w:r>
      <w:r w:rsidR="009D3DAC">
        <w:rPr>
          <w:rFonts w:ascii="Times New Roman" w:hAnsi="Times New Roman"/>
          <w:sz w:val="28"/>
          <w:szCs w:val="28"/>
        </w:rPr>
        <w:t xml:space="preserve"> </w:t>
      </w:r>
      <w:r w:rsidRPr="00241877">
        <w:rPr>
          <w:rFonts w:ascii="Times New Roman" w:hAnsi="Times New Roman"/>
          <w:sz w:val="28"/>
          <w:szCs w:val="28"/>
        </w:rPr>
        <w:t>матовые.</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Плоды крупные, цилиндрической формы, гладкие, кожица средняя, гладкая, блестящая. Окраска основная светло-желтая, покровная по всему </w:t>
      </w:r>
      <w:r w:rsidRPr="00241877">
        <w:rPr>
          <w:rFonts w:ascii="Times New Roman" w:hAnsi="Times New Roman"/>
          <w:sz w:val="28"/>
          <w:szCs w:val="28"/>
        </w:rPr>
        <w:lastRenderedPageBreak/>
        <w:t>плоду размытая красная, мякоть белая. Вкус кисловато-сладкий со средним ароматом.</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Рекомендуется выращивать на семенном и на клоновом подвое.</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 xml:space="preserve"> Черная смородина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Сорт: </w:t>
      </w:r>
      <w:r w:rsidRPr="00241877">
        <w:rPr>
          <w:rFonts w:ascii="Times New Roman" w:hAnsi="Times New Roman"/>
          <w:sz w:val="28"/>
          <w:szCs w:val="28"/>
        </w:rPr>
        <w:t>Гармония</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Оригинатор:</w:t>
      </w:r>
      <w:r w:rsidRPr="00241877">
        <w:rPr>
          <w:rFonts w:ascii="Times New Roman" w:hAnsi="Times New Roman"/>
          <w:sz w:val="28"/>
          <w:szCs w:val="28"/>
        </w:rPr>
        <w:t xml:space="preserve"> Научно-исследовательский институт садоводства им. М. А. Лисавенко</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Заявитель:</w:t>
      </w:r>
      <w:r w:rsidRPr="00241877">
        <w:rPr>
          <w:rFonts w:ascii="Times New Roman" w:hAnsi="Times New Roman"/>
          <w:sz w:val="28"/>
          <w:szCs w:val="28"/>
        </w:rPr>
        <w:t xml:space="preserve"> Научно-исследовательский институт садоводства им. М. А. Лисавенко</w:t>
      </w:r>
    </w:p>
    <w:p w:rsidR="00241877" w:rsidRPr="00241877" w:rsidRDefault="00241877" w:rsidP="00437238">
      <w:pPr>
        <w:pStyle w:val="a8"/>
        <w:ind w:firstLine="708"/>
        <w:jc w:val="both"/>
        <w:rPr>
          <w:rFonts w:ascii="Times New Roman" w:hAnsi="Times New Roman"/>
          <w:sz w:val="28"/>
          <w:szCs w:val="28"/>
        </w:rPr>
      </w:pPr>
      <w:proofErr w:type="gramStart"/>
      <w:r w:rsidRPr="00241877">
        <w:rPr>
          <w:rFonts w:ascii="Times New Roman" w:hAnsi="Times New Roman"/>
          <w:sz w:val="28"/>
          <w:szCs w:val="28"/>
        </w:rPr>
        <w:t>Допущен</w:t>
      </w:r>
      <w:proofErr w:type="gramEnd"/>
      <w:r w:rsidRPr="00241877">
        <w:rPr>
          <w:rFonts w:ascii="Times New Roman" w:hAnsi="Times New Roman"/>
          <w:sz w:val="28"/>
          <w:szCs w:val="28"/>
        </w:rPr>
        <w:t xml:space="preserve"> с 2012 года по Восточно-Казахстанской области.</w:t>
      </w:r>
    </w:p>
    <w:p w:rsidR="00241877" w:rsidRPr="00241877" w:rsidRDefault="00241877" w:rsidP="009D3DAC">
      <w:pPr>
        <w:pStyle w:val="a8"/>
        <w:ind w:firstLine="708"/>
        <w:jc w:val="both"/>
        <w:rPr>
          <w:rFonts w:ascii="Times New Roman" w:hAnsi="Times New Roman"/>
          <w:sz w:val="28"/>
          <w:szCs w:val="28"/>
        </w:rPr>
      </w:pPr>
      <w:r w:rsidRPr="00241877">
        <w:rPr>
          <w:rFonts w:ascii="Times New Roman" w:hAnsi="Times New Roman"/>
          <w:sz w:val="28"/>
          <w:szCs w:val="28"/>
        </w:rPr>
        <w:t xml:space="preserve">Испытание проходило на Семипалатинском </w:t>
      </w:r>
      <w:proofErr w:type="gramStart"/>
      <w:r w:rsidRPr="00241877">
        <w:rPr>
          <w:rFonts w:ascii="Times New Roman" w:hAnsi="Times New Roman"/>
          <w:sz w:val="28"/>
          <w:szCs w:val="28"/>
        </w:rPr>
        <w:t>плодово-ягодном</w:t>
      </w:r>
      <w:proofErr w:type="gramEnd"/>
      <w:r w:rsidRPr="00241877">
        <w:rPr>
          <w:rFonts w:ascii="Times New Roman" w:hAnsi="Times New Roman"/>
          <w:sz w:val="28"/>
          <w:szCs w:val="28"/>
        </w:rPr>
        <w:t xml:space="preserve"> ГСУ (умеренно-засушливо степная зона) с 2006 года. Урожайность за пять лет в среднем составила 46 ц/га, превышение стандарта Сеянец голубки на 21,9ц/га, масса 100 ягод 174 грамм, дегустационная оценка 4,7, устойчивость к осыпанию 4,4 балла.</w:t>
      </w:r>
      <w:r w:rsidR="009D3DAC">
        <w:rPr>
          <w:rFonts w:ascii="Times New Roman" w:hAnsi="Times New Roman"/>
          <w:sz w:val="28"/>
          <w:szCs w:val="28"/>
        </w:rPr>
        <w:t xml:space="preserve"> </w:t>
      </w:r>
      <w:r w:rsidRPr="00241877">
        <w:rPr>
          <w:rFonts w:ascii="Times New Roman" w:hAnsi="Times New Roman"/>
          <w:sz w:val="28"/>
          <w:szCs w:val="28"/>
        </w:rPr>
        <w:t>Кусты раскидистые, ветки почти на земле, ягоды крупные, сладко-кислые</w:t>
      </w:r>
    </w:p>
    <w:p w:rsidR="00241877" w:rsidRPr="00241877" w:rsidRDefault="00241877" w:rsidP="009D3DAC">
      <w:pPr>
        <w:pStyle w:val="a8"/>
        <w:ind w:firstLine="708"/>
        <w:jc w:val="both"/>
        <w:rPr>
          <w:rFonts w:ascii="Times New Roman" w:hAnsi="Times New Roman"/>
          <w:sz w:val="28"/>
          <w:szCs w:val="28"/>
        </w:rPr>
      </w:pPr>
      <w:r w:rsidRPr="00241877">
        <w:rPr>
          <w:rFonts w:ascii="Times New Roman" w:hAnsi="Times New Roman"/>
          <w:sz w:val="28"/>
          <w:szCs w:val="28"/>
        </w:rPr>
        <w:t>Вегетационный период 75 дней.</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 xml:space="preserve"> Черная смородина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Сорт:</w:t>
      </w:r>
      <w:r w:rsidRPr="00241877">
        <w:rPr>
          <w:rFonts w:ascii="Times New Roman" w:hAnsi="Times New Roman"/>
          <w:sz w:val="28"/>
          <w:szCs w:val="28"/>
        </w:rPr>
        <w:t xml:space="preserve"> Геркулес</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Оригинатор:</w:t>
      </w:r>
      <w:r w:rsidRPr="00241877">
        <w:rPr>
          <w:rFonts w:ascii="Times New Roman" w:hAnsi="Times New Roman"/>
          <w:sz w:val="28"/>
          <w:szCs w:val="28"/>
        </w:rPr>
        <w:t xml:space="preserve">  Научно-исследовательский институт садоводства им. М. А. Лисавенко</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Заявитель: </w:t>
      </w:r>
      <w:r w:rsidRPr="00241877">
        <w:rPr>
          <w:rFonts w:ascii="Times New Roman" w:hAnsi="Times New Roman"/>
          <w:sz w:val="28"/>
          <w:szCs w:val="28"/>
        </w:rPr>
        <w:t>Научно-исследовательский институт садоводства им. М. А. Лисавенко</w:t>
      </w:r>
    </w:p>
    <w:p w:rsidR="00241877" w:rsidRPr="00241877" w:rsidRDefault="00241877" w:rsidP="00437238">
      <w:pPr>
        <w:pStyle w:val="a8"/>
        <w:ind w:firstLine="708"/>
        <w:jc w:val="both"/>
        <w:rPr>
          <w:rFonts w:ascii="Times New Roman" w:hAnsi="Times New Roman"/>
          <w:b/>
          <w:sz w:val="28"/>
          <w:szCs w:val="28"/>
        </w:rPr>
      </w:pPr>
      <w:proofErr w:type="gramStart"/>
      <w:r w:rsidRPr="00241877">
        <w:rPr>
          <w:rFonts w:ascii="Times New Roman" w:hAnsi="Times New Roman"/>
          <w:b/>
          <w:sz w:val="28"/>
          <w:szCs w:val="28"/>
        </w:rPr>
        <w:t>Допущен</w:t>
      </w:r>
      <w:proofErr w:type="gramEnd"/>
      <w:r w:rsidRPr="00241877">
        <w:rPr>
          <w:rFonts w:ascii="Times New Roman" w:hAnsi="Times New Roman"/>
          <w:b/>
          <w:sz w:val="28"/>
          <w:szCs w:val="28"/>
        </w:rPr>
        <w:t xml:space="preserve"> с 2012 года по Восточно-Казахстанской области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 xml:space="preserve">Испытание проходило на Семипалатинском </w:t>
      </w:r>
      <w:proofErr w:type="gramStart"/>
      <w:r w:rsidRPr="00241877">
        <w:rPr>
          <w:rFonts w:ascii="Times New Roman" w:hAnsi="Times New Roman"/>
          <w:sz w:val="28"/>
          <w:szCs w:val="28"/>
        </w:rPr>
        <w:t>плодово-ягодном</w:t>
      </w:r>
      <w:proofErr w:type="gramEnd"/>
      <w:r w:rsidRPr="00241877">
        <w:rPr>
          <w:rFonts w:ascii="Times New Roman" w:hAnsi="Times New Roman"/>
          <w:sz w:val="28"/>
          <w:szCs w:val="28"/>
        </w:rPr>
        <w:t xml:space="preserve"> ГСУ (умеренно-засушливо степная зона) с 2006 года. Средняя урожайность за пять лет в среднем составила 49,4 ц/га, что превы</w:t>
      </w:r>
      <w:r w:rsidR="009D3DAC">
        <w:rPr>
          <w:rFonts w:ascii="Times New Roman" w:hAnsi="Times New Roman"/>
          <w:sz w:val="28"/>
          <w:szCs w:val="28"/>
        </w:rPr>
        <w:t>шает</w:t>
      </w:r>
      <w:r w:rsidRPr="00241877">
        <w:rPr>
          <w:rFonts w:ascii="Times New Roman" w:hAnsi="Times New Roman"/>
          <w:sz w:val="28"/>
          <w:szCs w:val="28"/>
        </w:rPr>
        <w:t xml:space="preserve"> стандартный сорт Сеянец голубки на 25,3ц/га, масса 100 ягод 182 грамм</w:t>
      </w:r>
      <w:r w:rsidR="009D3DAC">
        <w:rPr>
          <w:rFonts w:ascii="Times New Roman" w:hAnsi="Times New Roman"/>
          <w:sz w:val="28"/>
          <w:szCs w:val="28"/>
        </w:rPr>
        <w:t>а</w:t>
      </w:r>
      <w:r w:rsidRPr="00241877">
        <w:rPr>
          <w:rFonts w:ascii="Times New Roman" w:hAnsi="Times New Roman"/>
          <w:sz w:val="28"/>
          <w:szCs w:val="28"/>
        </w:rPr>
        <w:t>, дегустационная оценка 4,8,</w:t>
      </w:r>
      <w:r w:rsidR="009D3DAC">
        <w:rPr>
          <w:rFonts w:ascii="Times New Roman" w:hAnsi="Times New Roman"/>
          <w:sz w:val="28"/>
          <w:szCs w:val="28"/>
        </w:rPr>
        <w:t xml:space="preserve"> </w:t>
      </w:r>
      <w:r w:rsidRPr="00241877">
        <w:rPr>
          <w:rFonts w:ascii="Times New Roman" w:hAnsi="Times New Roman"/>
          <w:sz w:val="28"/>
          <w:szCs w:val="28"/>
        </w:rPr>
        <w:t>устойчивость к осыпанию 4,6 балла</w:t>
      </w:r>
      <w:proofErr w:type="gramStart"/>
      <w:r w:rsidRPr="00241877">
        <w:rPr>
          <w:rFonts w:ascii="Times New Roman" w:hAnsi="Times New Roman"/>
          <w:sz w:val="28"/>
          <w:szCs w:val="28"/>
        </w:rPr>
        <w:t xml:space="preserve"> .</w:t>
      </w:r>
      <w:proofErr w:type="gramEnd"/>
    </w:p>
    <w:p w:rsidR="00241877" w:rsidRPr="00241877" w:rsidRDefault="00241877" w:rsidP="009D3DAC">
      <w:pPr>
        <w:pStyle w:val="a8"/>
        <w:ind w:firstLine="708"/>
        <w:jc w:val="both"/>
        <w:rPr>
          <w:rFonts w:ascii="Times New Roman" w:hAnsi="Times New Roman"/>
          <w:sz w:val="28"/>
          <w:szCs w:val="28"/>
        </w:rPr>
      </w:pPr>
      <w:r w:rsidRPr="00241877">
        <w:rPr>
          <w:rFonts w:ascii="Times New Roman" w:hAnsi="Times New Roman"/>
          <w:sz w:val="28"/>
          <w:szCs w:val="28"/>
        </w:rPr>
        <w:t>Кусты раскидистые, ветки почти на земле, ягоды крупные, сладко-кислые</w:t>
      </w:r>
    </w:p>
    <w:p w:rsidR="00241877" w:rsidRPr="00241877" w:rsidRDefault="00241877" w:rsidP="009D3DAC">
      <w:pPr>
        <w:pStyle w:val="a8"/>
        <w:ind w:firstLine="708"/>
        <w:jc w:val="both"/>
        <w:rPr>
          <w:rFonts w:ascii="Times New Roman" w:hAnsi="Times New Roman"/>
          <w:sz w:val="28"/>
          <w:szCs w:val="28"/>
        </w:rPr>
      </w:pPr>
      <w:r w:rsidRPr="00241877">
        <w:rPr>
          <w:rFonts w:ascii="Times New Roman" w:hAnsi="Times New Roman"/>
          <w:sz w:val="28"/>
          <w:szCs w:val="28"/>
        </w:rPr>
        <w:t>Вегетационный период 71 день.</w:t>
      </w:r>
    </w:p>
    <w:p w:rsidR="00241877" w:rsidRPr="00241877" w:rsidRDefault="00241877" w:rsidP="00437238">
      <w:pPr>
        <w:pStyle w:val="a8"/>
        <w:jc w:val="both"/>
        <w:rPr>
          <w:rFonts w:ascii="Times New Roman" w:hAnsi="Times New Roman"/>
          <w:sz w:val="28"/>
          <w:szCs w:val="28"/>
        </w:rPr>
      </w:pP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Культура:</w:t>
      </w:r>
      <w:r w:rsidRPr="00241877">
        <w:rPr>
          <w:rFonts w:ascii="Times New Roman" w:hAnsi="Times New Roman"/>
          <w:sz w:val="28"/>
          <w:szCs w:val="28"/>
        </w:rPr>
        <w:t xml:space="preserve">  Черная смородина </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Сорт:</w:t>
      </w:r>
      <w:r w:rsidRPr="00241877">
        <w:rPr>
          <w:rFonts w:ascii="Times New Roman" w:hAnsi="Times New Roman"/>
          <w:sz w:val="28"/>
          <w:szCs w:val="28"/>
        </w:rPr>
        <w:t xml:space="preserve"> Лама</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Оригинатор:</w:t>
      </w:r>
      <w:r w:rsidRPr="00241877">
        <w:rPr>
          <w:rFonts w:ascii="Times New Roman" w:hAnsi="Times New Roman"/>
          <w:sz w:val="28"/>
          <w:szCs w:val="28"/>
        </w:rPr>
        <w:t xml:space="preserve"> Научно-исследовательский институт садоводства им. М. А. Лисавенко</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b/>
          <w:sz w:val="28"/>
          <w:szCs w:val="28"/>
        </w:rPr>
        <w:t xml:space="preserve">Заявитель:  </w:t>
      </w:r>
      <w:r w:rsidRPr="00241877">
        <w:rPr>
          <w:rFonts w:ascii="Times New Roman" w:hAnsi="Times New Roman"/>
          <w:sz w:val="28"/>
          <w:szCs w:val="28"/>
        </w:rPr>
        <w:t>Научно-исследовательский институт садоводства им. М. А. Лисавенко</w:t>
      </w:r>
    </w:p>
    <w:p w:rsidR="00241877" w:rsidRPr="00241877" w:rsidRDefault="00241877" w:rsidP="00437238">
      <w:pPr>
        <w:pStyle w:val="a8"/>
        <w:ind w:firstLine="708"/>
        <w:jc w:val="both"/>
        <w:rPr>
          <w:rFonts w:ascii="Times New Roman" w:hAnsi="Times New Roman"/>
          <w:sz w:val="28"/>
          <w:szCs w:val="28"/>
        </w:rPr>
      </w:pPr>
      <w:proofErr w:type="gramStart"/>
      <w:r w:rsidRPr="00241877">
        <w:rPr>
          <w:rFonts w:ascii="Times New Roman" w:hAnsi="Times New Roman"/>
          <w:sz w:val="28"/>
          <w:szCs w:val="28"/>
        </w:rPr>
        <w:t>Допущен</w:t>
      </w:r>
      <w:proofErr w:type="gramEnd"/>
      <w:r w:rsidRPr="00241877">
        <w:rPr>
          <w:rFonts w:ascii="Times New Roman" w:hAnsi="Times New Roman"/>
          <w:sz w:val="28"/>
          <w:szCs w:val="28"/>
        </w:rPr>
        <w:t xml:space="preserve"> с 2012 года по Восточно-Казахстанской области</w:t>
      </w:r>
    </w:p>
    <w:p w:rsidR="00241877" w:rsidRPr="00241877" w:rsidRDefault="00241877" w:rsidP="009D3DAC">
      <w:pPr>
        <w:pStyle w:val="a8"/>
        <w:ind w:firstLine="708"/>
        <w:jc w:val="both"/>
        <w:rPr>
          <w:rFonts w:ascii="Times New Roman" w:hAnsi="Times New Roman"/>
          <w:sz w:val="28"/>
          <w:szCs w:val="28"/>
        </w:rPr>
      </w:pPr>
      <w:r w:rsidRPr="00241877">
        <w:rPr>
          <w:rFonts w:ascii="Times New Roman" w:hAnsi="Times New Roman"/>
          <w:sz w:val="28"/>
          <w:szCs w:val="28"/>
        </w:rPr>
        <w:t xml:space="preserve">Испытание проходило на Семипалатинском </w:t>
      </w:r>
      <w:proofErr w:type="gramStart"/>
      <w:r w:rsidRPr="00241877">
        <w:rPr>
          <w:rFonts w:ascii="Times New Roman" w:hAnsi="Times New Roman"/>
          <w:sz w:val="28"/>
          <w:szCs w:val="28"/>
        </w:rPr>
        <w:t>плодово-ягодном</w:t>
      </w:r>
      <w:proofErr w:type="gramEnd"/>
      <w:r w:rsidRPr="00241877">
        <w:rPr>
          <w:rFonts w:ascii="Times New Roman" w:hAnsi="Times New Roman"/>
          <w:sz w:val="28"/>
          <w:szCs w:val="28"/>
        </w:rPr>
        <w:t xml:space="preserve"> ГСУ</w:t>
      </w:r>
      <w:r w:rsidR="009D3DAC">
        <w:rPr>
          <w:rFonts w:ascii="Times New Roman" w:hAnsi="Times New Roman"/>
          <w:sz w:val="28"/>
          <w:szCs w:val="28"/>
        </w:rPr>
        <w:t xml:space="preserve"> </w:t>
      </w:r>
      <w:r w:rsidRPr="00241877">
        <w:rPr>
          <w:rFonts w:ascii="Times New Roman" w:hAnsi="Times New Roman"/>
          <w:sz w:val="28"/>
          <w:szCs w:val="28"/>
        </w:rPr>
        <w:t>(умеренно-засушливо степная зона) с 2006 года. Средняя урожайность за пять лет в среднем составила 54,1ц/га, что превы</w:t>
      </w:r>
      <w:r w:rsidR="009D3DAC">
        <w:rPr>
          <w:rFonts w:ascii="Times New Roman" w:hAnsi="Times New Roman"/>
          <w:sz w:val="28"/>
          <w:szCs w:val="28"/>
        </w:rPr>
        <w:t>шает</w:t>
      </w:r>
      <w:r w:rsidRPr="00241877">
        <w:rPr>
          <w:rFonts w:ascii="Times New Roman" w:hAnsi="Times New Roman"/>
          <w:sz w:val="28"/>
          <w:szCs w:val="28"/>
        </w:rPr>
        <w:t xml:space="preserve"> стандартный сорт  </w:t>
      </w:r>
      <w:r w:rsidRPr="00241877">
        <w:rPr>
          <w:rFonts w:ascii="Times New Roman" w:hAnsi="Times New Roman"/>
          <w:sz w:val="28"/>
          <w:szCs w:val="28"/>
        </w:rPr>
        <w:lastRenderedPageBreak/>
        <w:t>Сеянец голубки на 30ц/га, масса 100 ягод 125 грамм, дегустационная оценка 4,7 балла, устойчивость к осыпанию 4,3.</w:t>
      </w:r>
      <w:r w:rsidR="009D3DAC">
        <w:rPr>
          <w:rFonts w:ascii="Times New Roman" w:hAnsi="Times New Roman"/>
          <w:sz w:val="28"/>
          <w:szCs w:val="28"/>
        </w:rPr>
        <w:t xml:space="preserve"> </w:t>
      </w:r>
      <w:r w:rsidRPr="00241877">
        <w:rPr>
          <w:rFonts w:ascii="Times New Roman" w:hAnsi="Times New Roman"/>
          <w:sz w:val="28"/>
          <w:szCs w:val="28"/>
        </w:rPr>
        <w:t>Кусты раскидистые, ветки почти на земле, ягоды некрупные, сладко-кислые</w:t>
      </w:r>
    </w:p>
    <w:p w:rsidR="00241877" w:rsidRPr="00241877" w:rsidRDefault="00241877" w:rsidP="00437238">
      <w:pPr>
        <w:pStyle w:val="a8"/>
        <w:ind w:firstLine="708"/>
        <w:jc w:val="both"/>
        <w:rPr>
          <w:rFonts w:ascii="Times New Roman" w:hAnsi="Times New Roman"/>
          <w:sz w:val="28"/>
          <w:szCs w:val="28"/>
        </w:rPr>
      </w:pPr>
      <w:r w:rsidRPr="00241877">
        <w:rPr>
          <w:rFonts w:ascii="Times New Roman" w:hAnsi="Times New Roman"/>
          <w:sz w:val="28"/>
          <w:szCs w:val="28"/>
        </w:rPr>
        <w:t>Вегетационный период 76 дней, созревание дружное.</w:t>
      </w:r>
    </w:p>
    <w:p w:rsidR="00241877" w:rsidRPr="00241877" w:rsidRDefault="00241877" w:rsidP="00437238">
      <w:pPr>
        <w:pStyle w:val="a8"/>
        <w:jc w:val="both"/>
        <w:rPr>
          <w:rFonts w:ascii="Times New Roman" w:hAnsi="Times New Roman"/>
          <w:sz w:val="28"/>
          <w:szCs w:val="28"/>
        </w:rPr>
      </w:pPr>
    </w:p>
    <w:p w:rsidR="00241877" w:rsidRDefault="00241877" w:rsidP="00437238">
      <w:pPr>
        <w:pStyle w:val="a8"/>
        <w:jc w:val="both"/>
        <w:rPr>
          <w:rFonts w:ascii="Times New Roman" w:hAnsi="Times New Roman"/>
          <w:sz w:val="28"/>
          <w:szCs w:val="28"/>
          <w:lang w:val="kk-KZ"/>
        </w:rPr>
      </w:pPr>
    </w:p>
    <w:p w:rsidR="00437238" w:rsidRDefault="00437238" w:rsidP="00437238">
      <w:pPr>
        <w:pStyle w:val="a8"/>
        <w:jc w:val="both"/>
        <w:rPr>
          <w:rFonts w:ascii="Times New Roman" w:hAnsi="Times New Roman"/>
          <w:sz w:val="28"/>
          <w:szCs w:val="28"/>
          <w:lang w:val="kk-KZ"/>
        </w:rPr>
      </w:pPr>
    </w:p>
    <w:p w:rsidR="00437238" w:rsidRDefault="00437238" w:rsidP="00437238">
      <w:pPr>
        <w:pStyle w:val="a8"/>
        <w:jc w:val="both"/>
        <w:rPr>
          <w:rFonts w:ascii="Times New Roman" w:hAnsi="Times New Roman"/>
          <w:sz w:val="28"/>
          <w:szCs w:val="28"/>
          <w:lang w:val="kk-KZ"/>
        </w:rPr>
      </w:pPr>
    </w:p>
    <w:p w:rsidR="00437238" w:rsidRDefault="00437238" w:rsidP="00437238">
      <w:pPr>
        <w:pStyle w:val="a8"/>
        <w:jc w:val="both"/>
        <w:rPr>
          <w:rFonts w:ascii="Times New Roman" w:hAnsi="Times New Roman"/>
          <w:sz w:val="28"/>
          <w:szCs w:val="28"/>
          <w:lang w:val="kk-KZ"/>
        </w:rPr>
      </w:pPr>
    </w:p>
    <w:p w:rsidR="00437238" w:rsidRDefault="00437238" w:rsidP="00437238">
      <w:pPr>
        <w:pStyle w:val="a8"/>
        <w:jc w:val="both"/>
        <w:rPr>
          <w:rFonts w:ascii="Times New Roman" w:hAnsi="Times New Roman"/>
          <w:sz w:val="28"/>
          <w:szCs w:val="28"/>
          <w:lang w:val="kk-KZ"/>
        </w:rPr>
      </w:pPr>
    </w:p>
    <w:p w:rsidR="00437238" w:rsidRDefault="00437238" w:rsidP="00437238">
      <w:pPr>
        <w:pStyle w:val="a8"/>
        <w:jc w:val="both"/>
        <w:rPr>
          <w:rFonts w:ascii="Times New Roman" w:hAnsi="Times New Roman"/>
          <w:sz w:val="28"/>
          <w:szCs w:val="28"/>
          <w:lang w:val="kk-KZ"/>
        </w:rPr>
      </w:pPr>
    </w:p>
    <w:p w:rsidR="00437238" w:rsidRDefault="00437238" w:rsidP="00437238">
      <w:pPr>
        <w:pStyle w:val="a8"/>
        <w:jc w:val="both"/>
        <w:rPr>
          <w:rFonts w:ascii="Times New Roman" w:hAnsi="Times New Roman"/>
          <w:sz w:val="28"/>
          <w:szCs w:val="28"/>
          <w:lang w:val="kk-KZ"/>
        </w:rPr>
      </w:pPr>
    </w:p>
    <w:p w:rsidR="00437238" w:rsidRDefault="00437238" w:rsidP="00437238">
      <w:pPr>
        <w:pStyle w:val="a8"/>
        <w:jc w:val="both"/>
        <w:rPr>
          <w:rFonts w:ascii="Times New Roman" w:hAnsi="Times New Roman"/>
          <w:sz w:val="28"/>
          <w:szCs w:val="28"/>
          <w:lang w:val="kk-KZ"/>
        </w:rPr>
      </w:pPr>
    </w:p>
    <w:p w:rsidR="00437238" w:rsidRDefault="00437238" w:rsidP="00437238">
      <w:pPr>
        <w:pStyle w:val="a8"/>
        <w:jc w:val="both"/>
        <w:rPr>
          <w:rFonts w:ascii="Times New Roman" w:hAnsi="Times New Roman"/>
          <w:sz w:val="28"/>
          <w:szCs w:val="28"/>
          <w:lang w:val="kk-KZ"/>
        </w:rPr>
      </w:pPr>
    </w:p>
    <w:p w:rsidR="00437238" w:rsidRDefault="00437238" w:rsidP="00437238">
      <w:pPr>
        <w:pStyle w:val="a8"/>
        <w:jc w:val="both"/>
        <w:rPr>
          <w:rFonts w:ascii="Times New Roman" w:hAnsi="Times New Roman"/>
          <w:sz w:val="28"/>
          <w:szCs w:val="28"/>
          <w:lang w:val="kk-KZ"/>
        </w:rPr>
      </w:pPr>
    </w:p>
    <w:p w:rsidR="00437238" w:rsidRDefault="00437238" w:rsidP="00437238">
      <w:pPr>
        <w:pStyle w:val="a8"/>
        <w:jc w:val="both"/>
        <w:rPr>
          <w:rFonts w:ascii="Times New Roman" w:hAnsi="Times New Roman"/>
          <w:sz w:val="28"/>
          <w:szCs w:val="28"/>
          <w:lang w:val="kk-KZ"/>
        </w:rPr>
      </w:pPr>
    </w:p>
    <w:p w:rsidR="00437238" w:rsidRDefault="00437238" w:rsidP="00437238">
      <w:pPr>
        <w:pStyle w:val="a8"/>
        <w:jc w:val="both"/>
        <w:rPr>
          <w:rFonts w:ascii="Times New Roman" w:hAnsi="Times New Roman"/>
          <w:sz w:val="28"/>
          <w:szCs w:val="28"/>
          <w:lang w:val="kk-KZ"/>
        </w:rPr>
      </w:pPr>
    </w:p>
    <w:p w:rsidR="00437238" w:rsidRDefault="00437238" w:rsidP="00437238">
      <w:pPr>
        <w:pStyle w:val="a8"/>
        <w:jc w:val="both"/>
        <w:rPr>
          <w:rFonts w:ascii="Times New Roman" w:hAnsi="Times New Roman"/>
          <w:sz w:val="28"/>
          <w:szCs w:val="28"/>
          <w:lang w:val="kk-KZ"/>
        </w:rPr>
      </w:pPr>
    </w:p>
    <w:p w:rsidR="00437238" w:rsidRDefault="00437238" w:rsidP="00437238">
      <w:pPr>
        <w:pStyle w:val="a8"/>
        <w:jc w:val="both"/>
        <w:rPr>
          <w:rFonts w:ascii="Times New Roman" w:hAnsi="Times New Roman"/>
          <w:sz w:val="28"/>
          <w:szCs w:val="28"/>
          <w:lang w:val="kk-KZ"/>
        </w:rPr>
      </w:pPr>
    </w:p>
    <w:p w:rsidR="00437238" w:rsidRDefault="00437238" w:rsidP="00437238">
      <w:pPr>
        <w:pStyle w:val="a8"/>
        <w:jc w:val="both"/>
        <w:rPr>
          <w:rFonts w:ascii="Times New Roman" w:hAnsi="Times New Roman"/>
          <w:sz w:val="28"/>
          <w:szCs w:val="28"/>
          <w:lang w:val="kk-KZ"/>
        </w:rPr>
      </w:pPr>
    </w:p>
    <w:p w:rsidR="00437238" w:rsidRDefault="00437238" w:rsidP="00437238">
      <w:pPr>
        <w:pStyle w:val="a8"/>
        <w:jc w:val="both"/>
        <w:rPr>
          <w:rFonts w:ascii="Times New Roman" w:hAnsi="Times New Roman"/>
          <w:sz w:val="28"/>
          <w:szCs w:val="28"/>
          <w:lang w:val="kk-KZ"/>
        </w:rPr>
      </w:pPr>
    </w:p>
    <w:p w:rsidR="00437238" w:rsidRDefault="00437238" w:rsidP="00437238">
      <w:pPr>
        <w:pStyle w:val="a8"/>
        <w:jc w:val="both"/>
        <w:rPr>
          <w:rFonts w:ascii="Times New Roman" w:hAnsi="Times New Roman"/>
          <w:sz w:val="28"/>
          <w:szCs w:val="28"/>
          <w:lang w:val="kk-KZ"/>
        </w:rPr>
      </w:pPr>
    </w:p>
    <w:p w:rsidR="00437238" w:rsidRDefault="00437238" w:rsidP="00437238">
      <w:pPr>
        <w:pStyle w:val="a8"/>
        <w:jc w:val="both"/>
        <w:rPr>
          <w:rFonts w:ascii="Times New Roman" w:hAnsi="Times New Roman"/>
          <w:sz w:val="28"/>
          <w:szCs w:val="28"/>
          <w:lang w:val="kk-KZ"/>
        </w:rPr>
      </w:pPr>
    </w:p>
    <w:p w:rsidR="00437238" w:rsidRDefault="00437238" w:rsidP="00437238">
      <w:pPr>
        <w:pStyle w:val="a8"/>
        <w:jc w:val="both"/>
        <w:rPr>
          <w:rFonts w:ascii="Times New Roman" w:hAnsi="Times New Roman"/>
          <w:sz w:val="28"/>
          <w:szCs w:val="28"/>
          <w:lang w:val="kk-KZ"/>
        </w:rPr>
      </w:pPr>
    </w:p>
    <w:p w:rsidR="00437238" w:rsidRDefault="00437238" w:rsidP="00437238">
      <w:pPr>
        <w:pStyle w:val="a8"/>
        <w:jc w:val="both"/>
        <w:rPr>
          <w:rFonts w:ascii="Times New Roman" w:hAnsi="Times New Roman"/>
          <w:sz w:val="28"/>
          <w:szCs w:val="28"/>
          <w:lang w:val="kk-KZ"/>
        </w:rPr>
      </w:pPr>
    </w:p>
    <w:p w:rsidR="00437238" w:rsidRDefault="00437238" w:rsidP="00437238">
      <w:pPr>
        <w:pStyle w:val="a8"/>
        <w:jc w:val="both"/>
        <w:rPr>
          <w:rFonts w:ascii="Times New Roman" w:hAnsi="Times New Roman"/>
          <w:sz w:val="28"/>
          <w:szCs w:val="28"/>
          <w:lang w:val="kk-KZ"/>
        </w:rPr>
      </w:pPr>
    </w:p>
    <w:p w:rsidR="00437238" w:rsidRDefault="00437238" w:rsidP="00437238">
      <w:pPr>
        <w:pStyle w:val="a8"/>
        <w:jc w:val="both"/>
        <w:rPr>
          <w:rFonts w:ascii="Times New Roman" w:hAnsi="Times New Roman"/>
          <w:sz w:val="28"/>
          <w:szCs w:val="28"/>
          <w:lang w:val="kk-KZ"/>
        </w:rPr>
      </w:pPr>
    </w:p>
    <w:p w:rsidR="00437238" w:rsidRDefault="00437238" w:rsidP="00437238">
      <w:pPr>
        <w:pStyle w:val="a8"/>
        <w:jc w:val="both"/>
        <w:rPr>
          <w:rFonts w:ascii="Times New Roman" w:hAnsi="Times New Roman"/>
          <w:sz w:val="28"/>
          <w:szCs w:val="28"/>
          <w:lang w:val="kk-KZ"/>
        </w:rPr>
      </w:pPr>
    </w:p>
    <w:p w:rsidR="00437238" w:rsidRDefault="00437238" w:rsidP="00437238">
      <w:pPr>
        <w:pStyle w:val="a8"/>
        <w:jc w:val="both"/>
        <w:rPr>
          <w:rFonts w:ascii="Times New Roman" w:hAnsi="Times New Roman"/>
          <w:sz w:val="28"/>
          <w:szCs w:val="28"/>
          <w:lang w:val="kk-KZ"/>
        </w:rPr>
      </w:pPr>
    </w:p>
    <w:p w:rsidR="00437238" w:rsidRDefault="00437238" w:rsidP="00437238">
      <w:pPr>
        <w:pStyle w:val="a8"/>
        <w:jc w:val="both"/>
        <w:rPr>
          <w:rFonts w:ascii="Times New Roman" w:hAnsi="Times New Roman"/>
          <w:sz w:val="28"/>
          <w:szCs w:val="28"/>
          <w:lang w:val="kk-KZ"/>
        </w:rPr>
      </w:pPr>
    </w:p>
    <w:p w:rsidR="00437238" w:rsidRDefault="00437238" w:rsidP="00437238">
      <w:pPr>
        <w:pStyle w:val="a8"/>
        <w:jc w:val="both"/>
        <w:rPr>
          <w:rFonts w:ascii="Times New Roman" w:hAnsi="Times New Roman"/>
          <w:sz w:val="28"/>
          <w:szCs w:val="28"/>
          <w:lang w:val="kk-KZ"/>
        </w:rPr>
      </w:pPr>
    </w:p>
    <w:p w:rsidR="00437238" w:rsidRDefault="00437238" w:rsidP="00437238">
      <w:pPr>
        <w:pStyle w:val="a8"/>
        <w:jc w:val="both"/>
        <w:rPr>
          <w:rFonts w:ascii="Times New Roman" w:hAnsi="Times New Roman"/>
          <w:sz w:val="28"/>
          <w:szCs w:val="28"/>
          <w:lang w:val="kk-KZ"/>
        </w:rPr>
      </w:pPr>
    </w:p>
    <w:p w:rsidR="00437238" w:rsidRDefault="00437238" w:rsidP="00437238">
      <w:pPr>
        <w:pStyle w:val="a8"/>
        <w:jc w:val="both"/>
        <w:rPr>
          <w:rFonts w:ascii="Times New Roman" w:hAnsi="Times New Roman"/>
          <w:sz w:val="28"/>
          <w:szCs w:val="28"/>
          <w:lang w:val="kk-KZ"/>
        </w:rPr>
      </w:pPr>
    </w:p>
    <w:p w:rsidR="00437238" w:rsidRDefault="00437238" w:rsidP="00437238">
      <w:pPr>
        <w:pStyle w:val="a8"/>
        <w:jc w:val="both"/>
        <w:rPr>
          <w:rFonts w:ascii="Times New Roman" w:hAnsi="Times New Roman"/>
          <w:sz w:val="28"/>
          <w:szCs w:val="28"/>
          <w:lang w:val="kk-KZ"/>
        </w:rPr>
      </w:pPr>
    </w:p>
    <w:p w:rsidR="009D3DAC" w:rsidRDefault="009D3DAC" w:rsidP="00437238">
      <w:pPr>
        <w:pStyle w:val="a8"/>
        <w:jc w:val="both"/>
        <w:rPr>
          <w:rFonts w:ascii="Times New Roman" w:hAnsi="Times New Roman"/>
          <w:sz w:val="28"/>
          <w:szCs w:val="28"/>
          <w:lang w:val="kk-KZ"/>
        </w:rPr>
      </w:pPr>
    </w:p>
    <w:p w:rsidR="009D3DAC" w:rsidRDefault="009D3DAC" w:rsidP="00437238">
      <w:pPr>
        <w:pStyle w:val="a8"/>
        <w:jc w:val="both"/>
        <w:rPr>
          <w:rFonts w:ascii="Times New Roman" w:hAnsi="Times New Roman"/>
          <w:sz w:val="28"/>
          <w:szCs w:val="28"/>
          <w:lang w:val="kk-KZ"/>
        </w:rPr>
      </w:pPr>
    </w:p>
    <w:p w:rsidR="009D3DAC" w:rsidRDefault="009D3DAC" w:rsidP="00437238">
      <w:pPr>
        <w:pStyle w:val="a8"/>
        <w:jc w:val="both"/>
        <w:rPr>
          <w:rFonts w:ascii="Times New Roman" w:hAnsi="Times New Roman"/>
          <w:sz w:val="28"/>
          <w:szCs w:val="28"/>
          <w:lang w:val="kk-KZ"/>
        </w:rPr>
      </w:pPr>
    </w:p>
    <w:p w:rsidR="009D3DAC" w:rsidRDefault="009D3DAC" w:rsidP="00437238">
      <w:pPr>
        <w:pStyle w:val="a8"/>
        <w:jc w:val="both"/>
        <w:rPr>
          <w:rFonts w:ascii="Times New Roman" w:hAnsi="Times New Roman"/>
          <w:sz w:val="28"/>
          <w:szCs w:val="28"/>
          <w:lang w:val="kk-KZ"/>
        </w:rPr>
      </w:pPr>
    </w:p>
    <w:p w:rsidR="009D3DAC" w:rsidRDefault="009D3DAC" w:rsidP="00437238">
      <w:pPr>
        <w:pStyle w:val="a8"/>
        <w:jc w:val="both"/>
        <w:rPr>
          <w:rFonts w:ascii="Times New Roman" w:hAnsi="Times New Roman"/>
          <w:sz w:val="28"/>
          <w:szCs w:val="28"/>
          <w:lang w:val="kk-KZ"/>
        </w:rPr>
      </w:pPr>
    </w:p>
    <w:p w:rsidR="009D3DAC" w:rsidRDefault="009D3DAC" w:rsidP="00437238">
      <w:pPr>
        <w:pStyle w:val="a8"/>
        <w:jc w:val="both"/>
        <w:rPr>
          <w:rFonts w:ascii="Times New Roman" w:hAnsi="Times New Roman"/>
          <w:sz w:val="28"/>
          <w:szCs w:val="28"/>
          <w:lang w:val="kk-KZ"/>
        </w:rPr>
      </w:pPr>
    </w:p>
    <w:p w:rsidR="009D3DAC" w:rsidRDefault="009D3DAC" w:rsidP="00437238">
      <w:pPr>
        <w:pStyle w:val="a8"/>
        <w:jc w:val="both"/>
        <w:rPr>
          <w:rFonts w:ascii="Times New Roman" w:hAnsi="Times New Roman"/>
          <w:sz w:val="28"/>
          <w:szCs w:val="28"/>
          <w:lang w:val="kk-KZ"/>
        </w:rPr>
      </w:pPr>
    </w:p>
    <w:p w:rsidR="009D3DAC" w:rsidRDefault="009D3DAC" w:rsidP="00437238">
      <w:pPr>
        <w:pStyle w:val="a8"/>
        <w:jc w:val="both"/>
        <w:rPr>
          <w:rFonts w:ascii="Times New Roman" w:hAnsi="Times New Roman"/>
          <w:sz w:val="28"/>
          <w:szCs w:val="28"/>
          <w:lang w:val="kk-KZ"/>
        </w:rPr>
      </w:pPr>
    </w:p>
    <w:p w:rsidR="009D3DAC" w:rsidRDefault="009D3DAC" w:rsidP="00437238">
      <w:pPr>
        <w:pStyle w:val="a8"/>
        <w:jc w:val="both"/>
        <w:rPr>
          <w:rFonts w:ascii="Times New Roman" w:hAnsi="Times New Roman"/>
          <w:sz w:val="28"/>
          <w:szCs w:val="28"/>
          <w:lang w:val="kk-KZ"/>
        </w:rPr>
      </w:pPr>
    </w:p>
    <w:p w:rsidR="00437238" w:rsidRDefault="00437238" w:rsidP="00437238">
      <w:pPr>
        <w:pStyle w:val="a8"/>
        <w:jc w:val="both"/>
        <w:rPr>
          <w:rFonts w:ascii="Times New Roman" w:hAnsi="Times New Roman"/>
          <w:sz w:val="28"/>
          <w:szCs w:val="28"/>
          <w:lang w:val="kk-KZ"/>
        </w:rPr>
      </w:pPr>
    </w:p>
    <w:p w:rsidR="00437238" w:rsidRPr="00241877" w:rsidRDefault="00437238" w:rsidP="00437238">
      <w:pPr>
        <w:pStyle w:val="a8"/>
        <w:jc w:val="both"/>
        <w:rPr>
          <w:rFonts w:ascii="Times New Roman" w:hAnsi="Times New Roman"/>
          <w:sz w:val="28"/>
          <w:szCs w:val="28"/>
          <w:lang w:val="kk-KZ"/>
        </w:rPr>
      </w:pPr>
    </w:p>
    <w:p w:rsidR="00241877" w:rsidRPr="008A7625" w:rsidRDefault="001D7529" w:rsidP="00437238">
      <w:pPr>
        <w:pStyle w:val="a8"/>
        <w:jc w:val="center"/>
        <w:rPr>
          <w:rFonts w:ascii="Times New Roman" w:hAnsi="Times New Roman"/>
          <w:b/>
          <w:sz w:val="28"/>
          <w:szCs w:val="28"/>
        </w:rPr>
      </w:pPr>
      <w:r w:rsidRPr="001D7529">
        <w:rPr>
          <w:rFonts w:ascii="Times New Roman" w:hAnsi="Times New Roman"/>
          <w:b/>
          <w:sz w:val="28"/>
          <w:szCs w:val="28"/>
          <w:lang w:val="kk-KZ"/>
        </w:rPr>
        <w:lastRenderedPageBreak/>
        <w:t xml:space="preserve">Раздел </w:t>
      </w:r>
      <w:r w:rsidRPr="001D7529">
        <w:rPr>
          <w:rFonts w:ascii="Times New Roman" w:hAnsi="Times New Roman"/>
          <w:b/>
          <w:sz w:val="28"/>
          <w:szCs w:val="28"/>
          <w:lang w:val="en-US"/>
        </w:rPr>
        <w:t>IV</w:t>
      </w:r>
    </w:p>
    <w:p w:rsidR="00241877" w:rsidRPr="001D7529" w:rsidRDefault="00241877" w:rsidP="00437238">
      <w:pPr>
        <w:pStyle w:val="a8"/>
        <w:jc w:val="center"/>
        <w:rPr>
          <w:rFonts w:ascii="Times New Roman" w:hAnsi="Times New Roman"/>
          <w:b/>
          <w:sz w:val="28"/>
          <w:szCs w:val="28"/>
          <w:lang w:val="kk-KZ"/>
        </w:rPr>
      </w:pPr>
    </w:p>
    <w:p w:rsidR="001D7529" w:rsidRPr="001D7529" w:rsidRDefault="001D7529" w:rsidP="00437238">
      <w:pPr>
        <w:pStyle w:val="1"/>
        <w:rPr>
          <w:sz w:val="28"/>
          <w:szCs w:val="28"/>
        </w:rPr>
      </w:pPr>
      <w:r w:rsidRPr="001D7529">
        <w:rPr>
          <w:sz w:val="28"/>
          <w:szCs w:val="28"/>
        </w:rPr>
        <w:t>МЕТОДИКА ПРОВЕДЕНИЯ ИСПЫТАНИЙ</w:t>
      </w:r>
    </w:p>
    <w:p w:rsidR="001D7529" w:rsidRPr="001D7529" w:rsidRDefault="001D7529" w:rsidP="00437238">
      <w:pPr>
        <w:spacing w:after="0"/>
        <w:jc w:val="center"/>
        <w:rPr>
          <w:rFonts w:ascii="Times New Roman" w:hAnsi="Times New Roman" w:cs="Times New Roman"/>
          <w:b/>
          <w:sz w:val="28"/>
          <w:szCs w:val="28"/>
        </w:rPr>
      </w:pPr>
      <w:r w:rsidRPr="001D7529">
        <w:rPr>
          <w:rFonts w:ascii="Times New Roman" w:hAnsi="Times New Roman" w:cs="Times New Roman"/>
          <w:b/>
          <w:sz w:val="28"/>
          <w:szCs w:val="28"/>
        </w:rPr>
        <w:t>НА ОТЛИЧИМОСТЬ, ОДНОРОДНОСТЬ И СТАБИЛЬНОСТЬ</w:t>
      </w:r>
    </w:p>
    <w:p w:rsidR="001D7529" w:rsidRPr="001D7529" w:rsidRDefault="001D7529" w:rsidP="00437238">
      <w:pPr>
        <w:pStyle w:val="52"/>
        <w:jc w:val="center"/>
        <w:rPr>
          <w:b/>
          <w:sz w:val="28"/>
          <w:szCs w:val="28"/>
          <w:lang w:val="de-DE"/>
        </w:rPr>
      </w:pPr>
      <w:r w:rsidRPr="001D7529">
        <w:rPr>
          <w:b/>
          <w:sz w:val="28"/>
          <w:szCs w:val="28"/>
        </w:rPr>
        <w:t>ЯЧМЕНЬ</w:t>
      </w:r>
    </w:p>
    <w:p w:rsidR="001D7529" w:rsidRPr="001D7529" w:rsidRDefault="001D7529" w:rsidP="00437238">
      <w:pPr>
        <w:pStyle w:val="52"/>
        <w:jc w:val="center"/>
        <w:rPr>
          <w:b/>
          <w:sz w:val="28"/>
          <w:szCs w:val="28"/>
          <w:lang w:val="de-DE"/>
        </w:rPr>
      </w:pPr>
      <w:r w:rsidRPr="001D7529">
        <w:rPr>
          <w:b/>
          <w:sz w:val="28"/>
          <w:szCs w:val="28"/>
          <w:lang w:val="de-DE"/>
        </w:rPr>
        <w:t>(Hordeum vulgare L. sensu lato.)</w:t>
      </w:r>
      <w:r w:rsidRPr="001D7529">
        <w:rPr>
          <w:rStyle w:val="af0"/>
          <w:b/>
          <w:sz w:val="28"/>
          <w:szCs w:val="28"/>
          <w:lang w:val="de-DE"/>
        </w:rPr>
        <w:footnoteReference w:customMarkFollows="1" w:id="1"/>
        <w:t>*</w:t>
      </w:r>
    </w:p>
    <w:p w:rsidR="001D7529" w:rsidRPr="001D7529" w:rsidRDefault="001D7529" w:rsidP="00437238">
      <w:pPr>
        <w:pStyle w:val="52"/>
        <w:jc w:val="center"/>
        <w:rPr>
          <w:b/>
          <w:sz w:val="28"/>
          <w:szCs w:val="28"/>
          <w:lang w:val="de-DE"/>
        </w:rPr>
      </w:pPr>
    </w:p>
    <w:p w:rsidR="001D7529" w:rsidRPr="0042187F" w:rsidRDefault="001D7529" w:rsidP="00437238">
      <w:pPr>
        <w:pStyle w:val="a8"/>
        <w:jc w:val="both"/>
        <w:rPr>
          <w:rFonts w:ascii="Times New Roman" w:hAnsi="Times New Roman"/>
          <w:sz w:val="24"/>
          <w:szCs w:val="24"/>
        </w:rPr>
      </w:pPr>
      <w:r w:rsidRPr="0042187F">
        <w:rPr>
          <w:rFonts w:ascii="Times New Roman" w:hAnsi="Times New Roman"/>
          <w:sz w:val="24"/>
          <w:szCs w:val="24"/>
          <w:lang w:val="en-US"/>
        </w:rPr>
        <w:t>I</w:t>
      </w:r>
      <w:r w:rsidRPr="0042187F">
        <w:rPr>
          <w:rFonts w:ascii="Times New Roman" w:hAnsi="Times New Roman"/>
          <w:sz w:val="24"/>
          <w:szCs w:val="24"/>
        </w:rPr>
        <w:t>. Общие рекомендации</w:t>
      </w:r>
    </w:p>
    <w:p w:rsidR="001D7529" w:rsidRPr="0042187F" w:rsidRDefault="001D7529" w:rsidP="00992FE9">
      <w:pPr>
        <w:pStyle w:val="a8"/>
        <w:ind w:firstLine="709"/>
        <w:jc w:val="both"/>
        <w:rPr>
          <w:rFonts w:ascii="Times New Roman" w:hAnsi="Times New Roman"/>
          <w:sz w:val="24"/>
          <w:szCs w:val="24"/>
        </w:rPr>
      </w:pPr>
      <w:r w:rsidRPr="0042187F">
        <w:rPr>
          <w:rFonts w:ascii="Times New Roman" w:hAnsi="Times New Roman"/>
          <w:sz w:val="24"/>
          <w:szCs w:val="24"/>
        </w:rPr>
        <w:t xml:space="preserve">Данная методика применима ко всем сортам </w:t>
      </w:r>
      <w:r w:rsidRPr="0042187F">
        <w:rPr>
          <w:rFonts w:ascii="Times New Roman" w:hAnsi="Times New Roman"/>
          <w:sz w:val="24"/>
          <w:szCs w:val="24"/>
          <w:u w:val="single"/>
        </w:rPr>
        <w:t>Hordeumvulgare</w:t>
      </w:r>
      <w:r w:rsidRPr="0042187F">
        <w:rPr>
          <w:rFonts w:ascii="Times New Roman" w:hAnsi="Times New Roman"/>
          <w:sz w:val="24"/>
          <w:szCs w:val="24"/>
        </w:rPr>
        <w:t xml:space="preserve"> L. </w:t>
      </w:r>
      <w:r w:rsidRPr="0042187F">
        <w:rPr>
          <w:rFonts w:ascii="Times New Roman" w:hAnsi="Times New Roman"/>
          <w:sz w:val="24"/>
          <w:szCs w:val="24"/>
          <w:u w:val="single"/>
        </w:rPr>
        <w:t>sensulato</w:t>
      </w:r>
      <w:r w:rsidRPr="0042187F">
        <w:rPr>
          <w:rFonts w:ascii="Times New Roman" w:hAnsi="Times New Roman"/>
          <w:sz w:val="24"/>
          <w:szCs w:val="24"/>
        </w:rPr>
        <w:t xml:space="preserve">. Одновременно следует руководствоваться документом TG/01/3 "Общее введение по испытанию на отличимость, однородность и стабильность и составлению описаний". </w:t>
      </w:r>
    </w:p>
    <w:p w:rsidR="001D7529" w:rsidRPr="0042187F" w:rsidRDefault="001D7529" w:rsidP="00437238">
      <w:pPr>
        <w:pStyle w:val="a8"/>
        <w:jc w:val="both"/>
        <w:rPr>
          <w:rFonts w:ascii="Times New Roman" w:hAnsi="Times New Roman"/>
          <w:sz w:val="24"/>
          <w:szCs w:val="24"/>
        </w:rPr>
      </w:pPr>
    </w:p>
    <w:p w:rsidR="001D7529" w:rsidRPr="0042187F" w:rsidRDefault="001D7529" w:rsidP="00437238">
      <w:pPr>
        <w:pStyle w:val="a8"/>
        <w:rPr>
          <w:rFonts w:ascii="Times New Roman" w:hAnsi="Times New Roman"/>
          <w:sz w:val="24"/>
          <w:szCs w:val="24"/>
          <w:lang w:val="de-DE"/>
        </w:rPr>
      </w:pPr>
      <w:r w:rsidRPr="0042187F">
        <w:rPr>
          <w:rFonts w:ascii="Times New Roman" w:hAnsi="Times New Roman"/>
          <w:sz w:val="24"/>
          <w:szCs w:val="24"/>
          <w:lang w:val="en-US"/>
        </w:rPr>
        <w:t>II</w:t>
      </w:r>
      <w:r w:rsidRPr="0042187F">
        <w:rPr>
          <w:rFonts w:ascii="Times New Roman" w:hAnsi="Times New Roman"/>
          <w:sz w:val="24"/>
          <w:szCs w:val="24"/>
        </w:rPr>
        <w:t>. Требования к посевному материалу</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785"/>
        <w:gridCol w:w="2268"/>
        <w:gridCol w:w="2517"/>
      </w:tblGrid>
      <w:tr w:rsidR="001D7529" w:rsidRPr="0042187F" w:rsidTr="00EF33F8">
        <w:tc>
          <w:tcPr>
            <w:tcW w:w="4785" w:type="dxa"/>
            <w:tcBorders>
              <w:top w:val="single" w:sz="8" w:space="0" w:color="4F81BD"/>
              <w:left w:val="single" w:sz="8" w:space="0" w:color="4F81BD"/>
              <w:bottom w:val="single" w:sz="18" w:space="0" w:color="4F81BD"/>
              <w:right w:val="single" w:sz="8" w:space="0" w:color="4F81BD"/>
            </w:tcBorders>
          </w:tcPr>
          <w:p w:rsidR="001D7529" w:rsidRPr="0042187F" w:rsidRDefault="001D7529" w:rsidP="00437238">
            <w:pPr>
              <w:pStyle w:val="a8"/>
              <w:rPr>
                <w:rFonts w:ascii="Times New Roman" w:hAnsi="Times New Roman"/>
                <w:bCs/>
                <w:sz w:val="24"/>
                <w:szCs w:val="24"/>
                <w:lang w:eastAsia="en-US"/>
              </w:rPr>
            </w:pPr>
          </w:p>
        </w:tc>
        <w:tc>
          <w:tcPr>
            <w:tcW w:w="2268" w:type="dxa"/>
            <w:tcBorders>
              <w:top w:val="single" w:sz="8" w:space="0" w:color="4F81BD"/>
              <w:left w:val="single" w:sz="8" w:space="0" w:color="4F81BD"/>
              <w:bottom w:val="single" w:sz="18" w:space="0" w:color="4F81BD"/>
              <w:right w:val="single" w:sz="8" w:space="0" w:color="4F81BD"/>
            </w:tcBorders>
            <w:hideMark/>
          </w:tcPr>
          <w:p w:rsidR="001D7529" w:rsidRPr="0042187F" w:rsidRDefault="001D7529" w:rsidP="00437238">
            <w:pPr>
              <w:pStyle w:val="a8"/>
              <w:rPr>
                <w:rFonts w:ascii="Times New Roman" w:hAnsi="Times New Roman"/>
                <w:bCs/>
                <w:i/>
                <w:sz w:val="24"/>
                <w:szCs w:val="24"/>
                <w:lang w:eastAsia="en-US"/>
              </w:rPr>
            </w:pPr>
            <w:r w:rsidRPr="0042187F">
              <w:rPr>
                <w:rFonts w:ascii="Times New Roman" w:hAnsi="Times New Roman"/>
                <w:bCs/>
                <w:i/>
                <w:sz w:val="24"/>
                <w:szCs w:val="24"/>
                <w:lang w:eastAsia="en-US"/>
              </w:rPr>
              <w:t xml:space="preserve">Ячмень озимый </w:t>
            </w:r>
          </w:p>
        </w:tc>
        <w:tc>
          <w:tcPr>
            <w:tcW w:w="2517" w:type="dxa"/>
            <w:tcBorders>
              <w:top w:val="single" w:sz="8" w:space="0" w:color="4F81BD"/>
              <w:left w:val="single" w:sz="8" w:space="0" w:color="4F81BD"/>
              <w:bottom w:val="single" w:sz="18" w:space="0" w:color="4F81BD"/>
              <w:right w:val="single" w:sz="8" w:space="0" w:color="4F81BD"/>
            </w:tcBorders>
            <w:hideMark/>
          </w:tcPr>
          <w:p w:rsidR="001D7529" w:rsidRPr="0042187F" w:rsidRDefault="001D7529" w:rsidP="00437238">
            <w:pPr>
              <w:pStyle w:val="a8"/>
              <w:rPr>
                <w:rFonts w:ascii="Times New Roman" w:hAnsi="Times New Roman"/>
                <w:bCs/>
                <w:i/>
                <w:sz w:val="24"/>
                <w:szCs w:val="24"/>
                <w:lang w:eastAsia="en-US"/>
              </w:rPr>
            </w:pPr>
            <w:r w:rsidRPr="0042187F">
              <w:rPr>
                <w:rFonts w:ascii="Times New Roman" w:hAnsi="Times New Roman"/>
                <w:bCs/>
                <w:i/>
                <w:sz w:val="24"/>
                <w:szCs w:val="24"/>
                <w:lang w:eastAsia="en-US"/>
              </w:rPr>
              <w:t>Ячмень яровой</w:t>
            </w:r>
          </w:p>
        </w:tc>
      </w:tr>
      <w:tr w:rsidR="001D7529" w:rsidRPr="0042187F" w:rsidTr="00EF33F8">
        <w:tc>
          <w:tcPr>
            <w:tcW w:w="4785" w:type="dxa"/>
            <w:tcBorders>
              <w:top w:val="single" w:sz="8" w:space="0" w:color="4F81BD"/>
              <w:left w:val="single" w:sz="8" w:space="0" w:color="4F81BD"/>
              <w:bottom w:val="single" w:sz="8" w:space="0" w:color="4F81BD"/>
              <w:right w:val="single" w:sz="8" w:space="0" w:color="4F81BD"/>
            </w:tcBorders>
            <w:shd w:val="clear" w:color="auto" w:fill="D3DFEE"/>
            <w:hideMark/>
          </w:tcPr>
          <w:p w:rsidR="001D7529" w:rsidRPr="0042187F" w:rsidRDefault="001D7529" w:rsidP="00437238">
            <w:pPr>
              <w:pStyle w:val="a8"/>
              <w:rPr>
                <w:rFonts w:ascii="Times New Roman" w:hAnsi="Times New Roman"/>
                <w:bCs/>
                <w:sz w:val="24"/>
                <w:szCs w:val="24"/>
                <w:lang w:eastAsia="en-US"/>
              </w:rPr>
            </w:pPr>
            <w:r w:rsidRPr="0042187F">
              <w:rPr>
                <w:rFonts w:ascii="Times New Roman" w:hAnsi="Times New Roman"/>
                <w:bCs/>
                <w:sz w:val="24"/>
                <w:szCs w:val="24"/>
                <w:lang w:eastAsia="en-US"/>
              </w:rPr>
              <w:t>Срок поставки семян</w:t>
            </w:r>
          </w:p>
        </w:tc>
        <w:tc>
          <w:tcPr>
            <w:tcW w:w="2268" w:type="dxa"/>
            <w:tcBorders>
              <w:top w:val="single" w:sz="8" w:space="0" w:color="4F81BD"/>
              <w:left w:val="single" w:sz="8" w:space="0" w:color="4F81BD"/>
              <w:bottom w:val="single" w:sz="8" w:space="0" w:color="4F81BD"/>
              <w:right w:val="single" w:sz="8" w:space="0" w:color="4F81BD"/>
            </w:tcBorders>
            <w:shd w:val="clear" w:color="auto" w:fill="D3DFEE"/>
            <w:hideMark/>
          </w:tcPr>
          <w:p w:rsidR="001D7529" w:rsidRPr="0042187F" w:rsidRDefault="001D7529" w:rsidP="00437238">
            <w:pPr>
              <w:pStyle w:val="a8"/>
              <w:rPr>
                <w:rFonts w:ascii="Times New Roman" w:hAnsi="Times New Roman"/>
                <w:sz w:val="24"/>
                <w:szCs w:val="24"/>
                <w:lang w:eastAsia="en-US"/>
              </w:rPr>
            </w:pPr>
            <w:r w:rsidRPr="0042187F">
              <w:rPr>
                <w:rFonts w:ascii="Times New Roman" w:hAnsi="Times New Roman"/>
                <w:sz w:val="24"/>
                <w:szCs w:val="24"/>
                <w:lang w:eastAsia="en-US"/>
              </w:rPr>
              <w:t>до 1 августа</w:t>
            </w:r>
          </w:p>
        </w:tc>
        <w:tc>
          <w:tcPr>
            <w:tcW w:w="2517" w:type="dxa"/>
            <w:tcBorders>
              <w:top w:val="single" w:sz="8" w:space="0" w:color="4F81BD"/>
              <w:left w:val="single" w:sz="8" w:space="0" w:color="4F81BD"/>
              <w:bottom w:val="single" w:sz="8" w:space="0" w:color="4F81BD"/>
              <w:right w:val="single" w:sz="8" w:space="0" w:color="4F81BD"/>
            </w:tcBorders>
            <w:shd w:val="clear" w:color="auto" w:fill="D3DFEE"/>
            <w:hideMark/>
          </w:tcPr>
          <w:p w:rsidR="001D7529" w:rsidRPr="0042187F" w:rsidRDefault="001D7529" w:rsidP="00437238">
            <w:pPr>
              <w:pStyle w:val="a8"/>
              <w:rPr>
                <w:rFonts w:ascii="Times New Roman" w:hAnsi="Times New Roman"/>
                <w:sz w:val="24"/>
                <w:szCs w:val="24"/>
                <w:lang w:eastAsia="en-US"/>
              </w:rPr>
            </w:pPr>
            <w:r w:rsidRPr="0042187F">
              <w:rPr>
                <w:rFonts w:ascii="Times New Roman" w:hAnsi="Times New Roman"/>
                <w:sz w:val="24"/>
                <w:szCs w:val="24"/>
                <w:lang w:eastAsia="en-US"/>
              </w:rPr>
              <w:t>до 1 марта</w:t>
            </w:r>
          </w:p>
        </w:tc>
      </w:tr>
      <w:tr w:rsidR="001D7529" w:rsidRPr="0042187F" w:rsidTr="00EF33F8">
        <w:tc>
          <w:tcPr>
            <w:tcW w:w="4785" w:type="dxa"/>
            <w:tcBorders>
              <w:top w:val="single" w:sz="8" w:space="0" w:color="4F81BD"/>
              <w:left w:val="single" w:sz="8" w:space="0" w:color="4F81BD"/>
              <w:bottom w:val="single" w:sz="8" w:space="0" w:color="4F81BD"/>
              <w:right w:val="single" w:sz="8" w:space="0" w:color="4F81BD"/>
            </w:tcBorders>
            <w:hideMark/>
          </w:tcPr>
          <w:p w:rsidR="001D7529" w:rsidRPr="0042187F" w:rsidRDefault="001D7529" w:rsidP="00437238">
            <w:pPr>
              <w:pStyle w:val="a8"/>
              <w:rPr>
                <w:rFonts w:ascii="Times New Roman" w:hAnsi="Times New Roman"/>
                <w:bCs/>
                <w:sz w:val="24"/>
                <w:szCs w:val="24"/>
                <w:lang w:eastAsia="en-US"/>
              </w:rPr>
            </w:pPr>
            <w:r w:rsidRPr="0042187F">
              <w:rPr>
                <w:rFonts w:ascii="Times New Roman" w:hAnsi="Times New Roman"/>
                <w:bCs/>
                <w:sz w:val="24"/>
                <w:szCs w:val="24"/>
                <w:lang w:eastAsia="en-US"/>
              </w:rPr>
              <w:t>Количество точек испытания</w:t>
            </w:r>
          </w:p>
        </w:tc>
        <w:tc>
          <w:tcPr>
            <w:tcW w:w="2268" w:type="dxa"/>
            <w:tcBorders>
              <w:top w:val="single" w:sz="8" w:space="0" w:color="4F81BD"/>
              <w:left w:val="single" w:sz="8" w:space="0" w:color="4F81BD"/>
              <w:bottom w:val="single" w:sz="8" w:space="0" w:color="4F81BD"/>
              <w:right w:val="single" w:sz="8" w:space="0" w:color="4F81BD"/>
            </w:tcBorders>
            <w:hideMark/>
          </w:tcPr>
          <w:p w:rsidR="001D7529" w:rsidRPr="0042187F" w:rsidRDefault="001D7529" w:rsidP="00437238">
            <w:pPr>
              <w:pStyle w:val="a8"/>
              <w:rPr>
                <w:rFonts w:ascii="Times New Roman" w:hAnsi="Times New Roman"/>
                <w:sz w:val="24"/>
                <w:szCs w:val="24"/>
                <w:lang w:eastAsia="en-US"/>
              </w:rPr>
            </w:pPr>
            <w:r w:rsidRPr="0042187F">
              <w:rPr>
                <w:rFonts w:ascii="Times New Roman" w:hAnsi="Times New Roman"/>
                <w:sz w:val="24"/>
                <w:szCs w:val="24"/>
                <w:lang w:eastAsia="en-US"/>
              </w:rPr>
              <w:t>2</w:t>
            </w:r>
          </w:p>
        </w:tc>
        <w:tc>
          <w:tcPr>
            <w:tcW w:w="2517" w:type="dxa"/>
            <w:tcBorders>
              <w:top w:val="single" w:sz="8" w:space="0" w:color="4F81BD"/>
              <w:left w:val="single" w:sz="8" w:space="0" w:color="4F81BD"/>
              <w:bottom w:val="single" w:sz="8" w:space="0" w:color="4F81BD"/>
              <w:right w:val="single" w:sz="8" w:space="0" w:color="4F81BD"/>
            </w:tcBorders>
            <w:hideMark/>
          </w:tcPr>
          <w:p w:rsidR="001D7529" w:rsidRPr="0042187F" w:rsidRDefault="001D7529" w:rsidP="00437238">
            <w:pPr>
              <w:pStyle w:val="a8"/>
              <w:rPr>
                <w:rFonts w:ascii="Times New Roman" w:hAnsi="Times New Roman"/>
                <w:sz w:val="24"/>
                <w:szCs w:val="24"/>
                <w:lang w:eastAsia="en-US"/>
              </w:rPr>
            </w:pPr>
            <w:r w:rsidRPr="0042187F">
              <w:rPr>
                <w:rFonts w:ascii="Times New Roman" w:hAnsi="Times New Roman"/>
                <w:sz w:val="24"/>
                <w:szCs w:val="24"/>
                <w:lang w:eastAsia="en-US"/>
              </w:rPr>
              <w:t>2</w:t>
            </w:r>
          </w:p>
        </w:tc>
      </w:tr>
      <w:tr w:rsidR="001D7529" w:rsidRPr="0042187F" w:rsidTr="00EF33F8">
        <w:tc>
          <w:tcPr>
            <w:tcW w:w="4785" w:type="dxa"/>
            <w:tcBorders>
              <w:top w:val="single" w:sz="8" w:space="0" w:color="4F81BD"/>
              <w:left w:val="single" w:sz="8" w:space="0" w:color="4F81BD"/>
              <w:bottom w:val="single" w:sz="8" w:space="0" w:color="4F81BD"/>
              <w:right w:val="single" w:sz="8" w:space="0" w:color="4F81BD"/>
            </w:tcBorders>
            <w:shd w:val="clear" w:color="auto" w:fill="D3DFEE"/>
            <w:hideMark/>
          </w:tcPr>
          <w:p w:rsidR="001D7529" w:rsidRPr="0042187F" w:rsidRDefault="001D7529" w:rsidP="00437238">
            <w:pPr>
              <w:pStyle w:val="a8"/>
              <w:rPr>
                <w:rFonts w:ascii="Times New Roman" w:hAnsi="Times New Roman"/>
                <w:bCs/>
                <w:sz w:val="24"/>
                <w:szCs w:val="24"/>
                <w:lang w:eastAsia="en-US"/>
              </w:rPr>
            </w:pPr>
            <w:r w:rsidRPr="0042187F">
              <w:rPr>
                <w:rFonts w:ascii="Times New Roman" w:hAnsi="Times New Roman"/>
                <w:bCs/>
                <w:sz w:val="24"/>
                <w:szCs w:val="24"/>
                <w:lang w:eastAsia="en-US"/>
              </w:rPr>
              <w:t xml:space="preserve">Количество семян для каждой точки испытания, </w:t>
            </w:r>
            <w:proofErr w:type="gramStart"/>
            <w:r w:rsidRPr="0042187F">
              <w:rPr>
                <w:rFonts w:ascii="Times New Roman" w:hAnsi="Times New Roman"/>
                <w:bCs/>
                <w:sz w:val="24"/>
                <w:szCs w:val="24"/>
                <w:lang w:eastAsia="en-US"/>
              </w:rPr>
              <w:t>кг</w:t>
            </w:r>
            <w:proofErr w:type="gramEnd"/>
            <w:r w:rsidRPr="0042187F">
              <w:rPr>
                <w:rFonts w:ascii="Times New Roman" w:hAnsi="Times New Roman"/>
                <w:bCs/>
                <w:sz w:val="24"/>
                <w:szCs w:val="24"/>
                <w:lang w:eastAsia="en-US"/>
              </w:rPr>
              <w:t>.</w:t>
            </w:r>
          </w:p>
        </w:tc>
        <w:tc>
          <w:tcPr>
            <w:tcW w:w="2268" w:type="dxa"/>
            <w:tcBorders>
              <w:top w:val="single" w:sz="8" w:space="0" w:color="4F81BD"/>
              <w:left w:val="single" w:sz="8" w:space="0" w:color="4F81BD"/>
              <w:bottom w:val="single" w:sz="8" w:space="0" w:color="4F81BD"/>
              <w:right w:val="single" w:sz="8" w:space="0" w:color="4F81BD"/>
            </w:tcBorders>
            <w:shd w:val="clear" w:color="auto" w:fill="D3DFEE"/>
            <w:hideMark/>
          </w:tcPr>
          <w:p w:rsidR="001D7529" w:rsidRPr="0042187F" w:rsidRDefault="001D7529" w:rsidP="00437238">
            <w:pPr>
              <w:pStyle w:val="a8"/>
              <w:rPr>
                <w:rFonts w:ascii="Times New Roman" w:hAnsi="Times New Roman"/>
                <w:sz w:val="24"/>
                <w:szCs w:val="24"/>
                <w:lang w:eastAsia="en-US"/>
              </w:rPr>
            </w:pPr>
            <w:r w:rsidRPr="0042187F">
              <w:rPr>
                <w:rFonts w:ascii="Times New Roman" w:hAnsi="Times New Roman"/>
                <w:sz w:val="24"/>
                <w:szCs w:val="24"/>
                <w:lang w:eastAsia="en-US"/>
              </w:rPr>
              <w:t>3</w:t>
            </w:r>
          </w:p>
        </w:tc>
        <w:tc>
          <w:tcPr>
            <w:tcW w:w="2517" w:type="dxa"/>
            <w:tcBorders>
              <w:top w:val="single" w:sz="8" w:space="0" w:color="4F81BD"/>
              <w:left w:val="single" w:sz="8" w:space="0" w:color="4F81BD"/>
              <w:bottom w:val="single" w:sz="8" w:space="0" w:color="4F81BD"/>
              <w:right w:val="single" w:sz="8" w:space="0" w:color="4F81BD"/>
            </w:tcBorders>
            <w:shd w:val="clear" w:color="auto" w:fill="D3DFEE"/>
            <w:hideMark/>
          </w:tcPr>
          <w:p w:rsidR="001D7529" w:rsidRPr="0042187F" w:rsidRDefault="001D7529" w:rsidP="00437238">
            <w:pPr>
              <w:pStyle w:val="a8"/>
              <w:rPr>
                <w:rFonts w:ascii="Times New Roman" w:hAnsi="Times New Roman"/>
                <w:sz w:val="24"/>
                <w:szCs w:val="24"/>
                <w:lang w:eastAsia="en-US"/>
              </w:rPr>
            </w:pPr>
            <w:r w:rsidRPr="0042187F">
              <w:rPr>
                <w:rFonts w:ascii="Times New Roman" w:hAnsi="Times New Roman"/>
                <w:sz w:val="24"/>
                <w:szCs w:val="24"/>
                <w:lang w:eastAsia="en-US"/>
              </w:rPr>
              <w:t>3</w:t>
            </w:r>
          </w:p>
        </w:tc>
      </w:tr>
      <w:tr w:rsidR="001D7529" w:rsidRPr="0042187F" w:rsidTr="00EF33F8">
        <w:tc>
          <w:tcPr>
            <w:tcW w:w="4785" w:type="dxa"/>
            <w:tcBorders>
              <w:top w:val="single" w:sz="8" w:space="0" w:color="4F81BD"/>
              <w:left w:val="single" w:sz="8" w:space="0" w:color="4F81BD"/>
              <w:bottom w:val="single" w:sz="8" w:space="0" w:color="4F81BD"/>
              <w:right w:val="single" w:sz="8" w:space="0" w:color="4F81BD"/>
            </w:tcBorders>
            <w:hideMark/>
          </w:tcPr>
          <w:p w:rsidR="001D7529" w:rsidRPr="0042187F" w:rsidRDefault="001D7529" w:rsidP="00437238">
            <w:pPr>
              <w:pStyle w:val="a8"/>
              <w:rPr>
                <w:rFonts w:ascii="Times New Roman" w:hAnsi="Times New Roman"/>
                <w:bCs/>
                <w:sz w:val="24"/>
                <w:szCs w:val="24"/>
                <w:lang w:eastAsia="en-US"/>
              </w:rPr>
            </w:pPr>
            <w:r w:rsidRPr="0042187F">
              <w:rPr>
                <w:rFonts w:ascii="Times New Roman" w:hAnsi="Times New Roman"/>
                <w:bCs/>
                <w:sz w:val="24"/>
                <w:szCs w:val="24"/>
                <w:lang w:eastAsia="en-US"/>
              </w:rPr>
              <w:t>Количество типичных колосьев, шт.</w:t>
            </w:r>
          </w:p>
        </w:tc>
        <w:tc>
          <w:tcPr>
            <w:tcW w:w="2268" w:type="dxa"/>
            <w:tcBorders>
              <w:top w:val="single" w:sz="8" w:space="0" w:color="4F81BD"/>
              <w:left w:val="single" w:sz="8" w:space="0" w:color="4F81BD"/>
              <w:bottom w:val="single" w:sz="8" w:space="0" w:color="4F81BD"/>
              <w:right w:val="single" w:sz="8" w:space="0" w:color="4F81BD"/>
            </w:tcBorders>
            <w:hideMark/>
          </w:tcPr>
          <w:p w:rsidR="001D7529" w:rsidRPr="0042187F" w:rsidRDefault="001D7529" w:rsidP="00437238">
            <w:pPr>
              <w:pStyle w:val="a8"/>
              <w:rPr>
                <w:rFonts w:ascii="Times New Roman" w:hAnsi="Times New Roman"/>
                <w:sz w:val="24"/>
                <w:szCs w:val="24"/>
                <w:lang w:eastAsia="en-US"/>
              </w:rPr>
            </w:pPr>
            <w:r w:rsidRPr="0042187F">
              <w:rPr>
                <w:rFonts w:ascii="Times New Roman" w:hAnsi="Times New Roman"/>
                <w:sz w:val="24"/>
                <w:szCs w:val="24"/>
                <w:lang w:val="de-DE" w:eastAsia="en-US"/>
              </w:rPr>
              <w:t>1</w:t>
            </w:r>
            <w:r w:rsidRPr="0042187F">
              <w:rPr>
                <w:rFonts w:ascii="Times New Roman" w:hAnsi="Times New Roman"/>
                <w:sz w:val="24"/>
                <w:szCs w:val="24"/>
                <w:lang w:eastAsia="en-US"/>
              </w:rPr>
              <w:t>00</w:t>
            </w:r>
          </w:p>
        </w:tc>
        <w:tc>
          <w:tcPr>
            <w:tcW w:w="2517" w:type="dxa"/>
            <w:tcBorders>
              <w:top w:val="single" w:sz="8" w:space="0" w:color="4F81BD"/>
              <w:left w:val="single" w:sz="8" w:space="0" w:color="4F81BD"/>
              <w:bottom w:val="single" w:sz="8" w:space="0" w:color="4F81BD"/>
              <w:right w:val="single" w:sz="8" w:space="0" w:color="4F81BD"/>
            </w:tcBorders>
            <w:hideMark/>
          </w:tcPr>
          <w:p w:rsidR="001D7529" w:rsidRPr="0042187F" w:rsidRDefault="001D7529" w:rsidP="00437238">
            <w:pPr>
              <w:pStyle w:val="a8"/>
              <w:rPr>
                <w:rFonts w:ascii="Times New Roman" w:hAnsi="Times New Roman"/>
                <w:sz w:val="24"/>
                <w:szCs w:val="24"/>
                <w:lang w:eastAsia="en-US"/>
              </w:rPr>
            </w:pPr>
            <w:r w:rsidRPr="0042187F">
              <w:rPr>
                <w:rFonts w:ascii="Times New Roman" w:hAnsi="Times New Roman"/>
                <w:sz w:val="24"/>
                <w:szCs w:val="24"/>
                <w:lang w:eastAsia="en-US"/>
              </w:rPr>
              <w:t>1</w:t>
            </w:r>
            <w:r w:rsidRPr="0042187F">
              <w:rPr>
                <w:rFonts w:ascii="Times New Roman" w:hAnsi="Times New Roman"/>
                <w:sz w:val="24"/>
                <w:szCs w:val="24"/>
                <w:lang w:val="de-DE" w:eastAsia="en-US"/>
              </w:rPr>
              <w:t>0</w:t>
            </w:r>
            <w:r w:rsidRPr="0042187F">
              <w:rPr>
                <w:rFonts w:ascii="Times New Roman" w:hAnsi="Times New Roman"/>
                <w:sz w:val="24"/>
                <w:szCs w:val="24"/>
                <w:lang w:eastAsia="en-US"/>
              </w:rPr>
              <w:t>0</w:t>
            </w:r>
          </w:p>
        </w:tc>
      </w:tr>
      <w:tr w:rsidR="001D7529" w:rsidRPr="0042187F" w:rsidTr="00EF33F8">
        <w:tc>
          <w:tcPr>
            <w:tcW w:w="4785" w:type="dxa"/>
            <w:tcBorders>
              <w:top w:val="single" w:sz="8" w:space="0" w:color="4F81BD"/>
              <w:left w:val="single" w:sz="8" w:space="0" w:color="4F81BD"/>
              <w:bottom w:val="single" w:sz="8" w:space="0" w:color="4F81BD"/>
              <w:right w:val="single" w:sz="8" w:space="0" w:color="4F81BD"/>
            </w:tcBorders>
            <w:shd w:val="clear" w:color="auto" w:fill="D3DFEE"/>
          </w:tcPr>
          <w:p w:rsidR="001D7529" w:rsidRPr="0042187F" w:rsidRDefault="001D7529" w:rsidP="00437238">
            <w:pPr>
              <w:pStyle w:val="a8"/>
              <w:rPr>
                <w:rFonts w:ascii="Times New Roman" w:hAnsi="Times New Roman"/>
                <w:bCs/>
                <w:sz w:val="24"/>
                <w:szCs w:val="24"/>
                <w:lang w:eastAsia="en-US"/>
              </w:rPr>
            </w:pPr>
          </w:p>
        </w:tc>
        <w:tc>
          <w:tcPr>
            <w:tcW w:w="4785" w:type="dxa"/>
            <w:gridSpan w:val="2"/>
            <w:tcBorders>
              <w:top w:val="single" w:sz="8" w:space="0" w:color="4F81BD"/>
              <w:left w:val="single" w:sz="8" w:space="0" w:color="4F81BD"/>
              <w:bottom w:val="single" w:sz="8" w:space="0" w:color="4F81BD"/>
              <w:right w:val="single" w:sz="8" w:space="0" w:color="4F81BD"/>
            </w:tcBorders>
            <w:shd w:val="clear" w:color="auto" w:fill="D3DFEE"/>
            <w:hideMark/>
          </w:tcPr>
          <w:p w:rsidR="001D7529" w:rsidRPr="0042187F" w:rsidRDefault="001D7529" w:rsidP="00437238">
            <w:pPr>
              <w:pStyle w:val="a8"/>
              <w:rPr>
                <w:rFonts w:ascii="Times New Roman" w:hAnsi="Times New Roman"/>
                <w:i/>
                <w:sz w:val="24"/>
                <w:szCs w:val="24"/>
                <w:lang w:eastAsia="en-US"/>
              </w:rPr>
            </w:pPr>
            <w:proofErr w:type="gramStart"/>
            <w:r w:rsidRPr="0042187F">
              <w:rPr>
                <w:rFonts w:ascii="Times New Roman" w:hAnsi="Times New Roman"/>
                <w:i/>
                <w:sz w:val="24"/>
                <w:szCs w:val="24"/>
                <w:lang w:eastAsia="en-US"/>
              </w:rPr>
              <w:t>зрелые</w:t>
            </w:r>
            <w:proofErr w:type="gramEnd"/>
            <w:r w:rsidRPr="0042187F">
              <w:rPr>
                <w:rFonts w:ascii="Times New Roman" w:hAnsi="Times New Roman"/>
                <w:i/>
                <w:sz w:val="24"/>
                <w:szCs w:val="24"/>
                <w:lang w:eastAsia="en-US"/>
              </w:rPr>
              <w:t>, без видимых признаков болезней</w:t>
            </w:r>
          </w:p>
        </w:tc>
      </w:tr>
      <w:tr w:rsidR="001D7529" w:rsidRPr="0042187F" w:rsidTr="00EF33F8">
        <w:tc>
          <w:tcPr>
            <w:tcW w:w="4785" w:type="dxa"/>
            <w:tcBorders>
              <w:top w:val="single" w:sz="8" w:space="0" w:color="4F81BD"/>
              <w:left w:val="single" w:sz="8" w:space="0" w:color="4F81BD"/>
              <w:bottom w:val="single" w:sz="8" w:space="0" w:color="4F81BD"/>
              <w:right w:val="single" w:sz="8" w:space="0" w:color="4F81BD"/>
            </w:tcBorders>
            <w:hideMark/>
          </w:tcPr>
          <w:p w:rsidR="001D7529" w:rsidRPr="0042187F" w:rsidRDefault="001D7529" w:rsidP="00437238">
            <w:pPr>
              <w:pStyle w:val="a8"/>
              <w:rPr>
                <w:rFonts w:ascii="Times New Roman" w:hAnsi="Times New Roman"/>
                <w:bCs/>
                <w:sz w:val="24"/>
                <w:szCs w:val="24"/>
                <w:lang w:eastAsia="en-US"/>
              </w:rPr>
            </w:pPr>
            <w:r w:rsidRPr="0042187F">
              <w:rPr>
                <w:rFonts w:ascii="Times New Roman" w:hAnsi="Times New Roman"/>
                <w:bCs/>
                <w:sz w:val="24"/>
                <w:szCs w:val="24"/>
                <w:lang w:eastAsia="en-US"/>
              </w:rPr>
              <w:t>Химические обработки</w:t>
            </w:r>
          </w:p>
        </w:tc>
        <w:tc>
          <w:tcPr>
            <w:tcW w:w="4785" w:type="dxa"/>
            <w:gridSpan w:val="2"/>
            <w:tcBorders>
              <w:top w:val="single" w:sz="8" w:space="0" w:color="4F81BD"/>
              <w:left w:val="single" w:sz="8" w:space="0" w:color="4F81BD"/>
              <w:bottom w:val="single" w:sz="8" w:space="0" w:color="4F81BD"/>
              <w:right w:val="single" w:sz="8" w:space="0" w:color="4F81BD"/>
            </w:tcBorders>
            <w:hideMark/>
          </w:tcPr>
          <w:p w:rsidR="001D7529" w:rsidRPr="0042187F" w:rsidRDefault="001D7529" w:rsidP="00437238">
            <w:pPr>
              <w:pStyle w:val="a8"/>
              <w:rPr>
                <w:rFonts w:ascii="Times New Roman" w:hAnsi="Times New Roman"/>
                <w:i/>
                <w:sz w:val="24"/>
                <w:szCs w:val="24"/>
                <w:lang w:eastAsia="en-US"/>
              </w:rPr>
            </w:pPr>
            <w:r w:rsidRPr="0042187F">
              <w:rPr>
                <w:rFonts w:ascii="Times New Roman" w:hAnsi="Times New Roman"/>
                <w:i/>
                <w:sz w:val="24"/>
                <w:szCs w:val="24"/>
                <w:lang w:eastAsia="en-US"/>
              </w:rPr>
              <w:t>не допускаются</w:t>
            </w:r>
          </w:p>
        </w:tc>
      </w:tr>
      <w:tr w:rsidR="001D7529" w:rsidRPr="0042187F" w:rsidTr="00EF33F8">
        <w:tc>
          <w:tcPr>
            <w:tcW w:w="4785" w:type="dxa"/>
            <w:tcBorders>
              <w:top w:val="single" w:sz="8" w:space="0" w:color="4F81BD"/>
              <w:left w:val="single" w:sz="8" w:space="0" w:color="4F81BD"/>
              <w:bottom w:val="single" w:sz="8" w:space="0" w:color="4F81BD"/>
              <w:right w:val="single" w:sz="8" w:space="0" w:color="4F81BD"/>
            </w:tcBorders>
            <w:shd w:val="clear" w:color="auto" w:fill="D3DFEE"/>
            <w:hideMark/>
          </w:tcPr>
          <w:p w:rsidR="001D7529" w:rsidRPr="0042187F" w:rsidRDefault="001D7529" w:rsidP="00437238">
            <w:pPr>
              <w:pStyle w:val="a8"/>
              <w:rPr>
                <w:rFonts w:ascii="Times New Roman" w:hAnsi="Times New Roman"/>
                <w:bCs/>
                <w:sz w:val="24"/>
                <w:szCs w:val="24"/>
                <w:lang w:eastAsia="en-US"/>
              </w:rPr>
            </w:pPr>
            <w:r w:rsidRPr="0042187F">
              <w:rPr>
                <w:rFonts w:ascii="Times New Roman" w:hAnsi="Times New Roman"/>
                <w:bCs/>
                <w:sz w:val="24"/>
                <w:szCs w:val="24"/>
                <w:lang w:eastAsia="en-US"/>
              </w:rPr>
              <w:t>всхожесть, %</w:t>
            </w:r>
          </w:p>
        </w:tc>
        <w:tc>
          <w:tcPr>
            <w:tcW w:w="2268" w:type="dxa"/>
            <w:tcBorders>
              <w:top w:val="single" w:sz="8" w:space="0" w:color="4F81BD"/>
              <w:left w:val="single" w:sz="8" w:space="0" w:color="4F81BD"/>
              <w:bottom w:val="single" w:sz="8" w:space="0" w:color="4F81BD"/>
              <w:right w:val="single" w:sz="8" w:space="0" w:color="4F81BD"/>
            </w:tcBorders>
            <w:shd w:val="clear" w:color="auto" w:fill="D3DFEE"/>
            <w:hideMark/>
          </w:tcPr>
          <w:p w:rsidR="001D7529" w:rsidRPr="0042187F" w:rsidRDefault="001D7529" w:rsidP="00437238">
            <w:pPr>
              <w:pStyle w:val="a8"/>
              <w:rPr>
                <w:rFonts w:ascii="Times New Roman" w:hAnsi="Times New Roman"/>
                <w:sz w:val="24"/>
                <w:szCs w:val="24"/>
                <w:lang w:eastAsia="en-US"/>
              </w:rPr>
            </w:pPr>
            <w:r w:rsidRPr="0042187F">
              <w:rPr>
                <w:rFonts w:ascii="Times New Roman" w:hAnsi="Times New Roman"/>
                <w:sz w:val="24"/>
                <w:szCs w:val="24"/>
                <w:lang w:eastAsia="en-US"/>
              </w:rPr>
              <w:t>95</w:t>
            </w:r>
          </w:p>
        </w:tc>
        <w:tc>
          <w:tcPr>
            <w:tcW w:w="2517" w:type="dxa"/>
            <w:tcBorders>
              <w:top w:val="single" w:sz="8" w:space="0" w:color="4F81BD"/>
              <w:left w:val="single" w:sz="8" w:space="0" w:color="4F81BD"/>
              <w:bottom w:val="single" w:sz="8" w:space="0" w:color="4F81BD"/>
              <w:right w:val="single" w:sz="8" w:space="0" w:color="4F81BD"/>
            </w:tcBorders>
            <w:shd w:val="clear" w:color="auto" w:fill="D3DFEE"/>
            <w:hideMark/>
          </w:tcPr>
          <w:p w:rsidR="001D7529" w:rsidRPr="0042187F" w:rsidRDefault="001D7529" w:rsidP="00437238">
            <w:pPr>
              <w:pStyle w:val="a8"/>
              <w:rPr>
                <w:rFonts w:ascii="Times New Roman" w:hAnsi="Times New Roman"/>
                <w:sz w:val="24"/>
                <w:szCs w:val="24"/>
                <w:lang w:eastAsia="en-US"/>
              </w:rPr>
            </w:pPr>
            <w:r w:rsidRPr="0042187F">
              <w:rPr>
                <w:rFonts w:ascii="Times New Roman" w:hAnsi="Times New Roman"/>
                <w:sz w:val="24"/>
                <w:szCs w:val="24"/>
                <w:lang w:eastAsia="en-US"/>
              </w:rPr>
              <w:t>95</w:t>
            </w:r>
          </w:p>
        </w:tc>
      </w:tr>
      <w:tr w:rsidR="001D7529" w:rsidRPr="0042187F" w:rsidTr="00EF33F8">
        <w:tc>
          <w:tcPr>
            <w:tcW w:w="4785" w:type="dxa"/>
            <w:tcBorders>
              <w:top w:val="single" w:sz="8" w:space="0" w:color="4F81BD"/>
              <w:left w:val="single" w:sz="8" w:space="0" w:color="4F81BD"/>
              <w:bottom w:val="single" w:sz="8" w:space="0" w:color="4F81BD"/>
              <w:right w:val="single" w:sz="8" w:space="0" w:color="4F81BD"/>
            </w:tcBorders>
            <w:hideMark/>
          </w:tcPr>
          <w:p w:rsidR="001D7529" w:rsidRPr="0042187F" w:rsidRDefault="001D7529" w:rsidP="00437238">
            <w:pPr>
              <w:pStyle w:val="a8"/>
              <w:rPr>
                <w:rFonts w:ascii="Times New Roman" w:hAnsi="Times New Roman"/>
                <w:bCs/>
                <w:sz w:val="24"/>
                <w:szCs w:val="24"/>
                <w:lang w:eastAsia="en-US"/>
              </w:rPr>
            </w:pPr>
            <w:r w:rsidRPr="0042187F">
              <w:rPr>
                <w:rFonts w:ascii="Times New Roman" w:hAnsi="Times New Roman"/>
                <w:bCs/>
                <w:sz w:val="24"/>
                <w:szCs w:val="24"/>
                <w:lang w:eastAsia="en-US"/>
              </w:rPr>
              <w:t>влажность, %</w:t>
            </w:r>
          </w:p>
        </w:tc>
        <w:tc>
          <w:tcPr>
            <w:tcW w:w="2268" w:type="dxa"/>
            <w:tcBorders>
              <w:top w:val="single" w:sz="8" w:space="0" w:color="4F81BD"/>
              <w:left w:val="single" w:sz="8" w:space="0" w:color="4F81BD"/>
              <w:bottom w:val="single" w:sz="8" w:space="0" w:color="4F81BD"/>
              <w:right w:val="single" w:sz="8" w:space="0" w:color="4F81BD"/>
            </w:tcBorders>
            <w:hideMark/>
          </w:tcPr>
          <w:p w:rsidR="001D7529" w:rsidRPr="0042187F" w:rsidRDefault="001D7529" w:rsidP="00437238">
            <w:pPr>
              <w:pStyle w:val="a8"/>
              <w:rPr>
                <w:rFonts w:ascii="Times New Roman" w:hAnsi="Times New Roman"/>
                <w:sz w:val="24"/>
                <w:szCs w:val="24"/>
                <w:lang w:eastAsia="en-US"/>
              </w:rPr>
            </w:pPr>
            <w:r w:rsidRPr="0042187F">
              <w:rPr>
                <w:rFonts w:ascii="Times New Roman" w:hAnsi="Times New Roman"/>
                <w:sz w:val="24"/>
                <w:szCs w:val="24"/>
                <w:lang w:eastAsia="en-US"/>
              </w:rPr>
              <w:t>14</w:t>
            </w:r>
          </w:p>
        </w:tc>
        <w:tc>
          <w:tcPr>
            <w:tcW w:w="2517" w:type="dxa"/>
            <w:tcBorders>
              <w:top w:val="single" w:sz="8" w:space="0" w:color="4F81BD"/>
              <w:left w:val="single" w:sz="8" w:space="0" w:color="4F81BD"/>
              <w:bottom w:val="single" w:sz="8" w:space="0" w:color="4F81BD"/>
              <w:right w:val="single" w:sz="8" w:space="0" w:color="4F81BD"/>
            </w:tcBorders>
            <w:hideMark/>
          </w:tcPr>
          <w:p w:rsidR="001D7529" w:rsidRPr="0042187F" w:rsidRDefault="001D7529" w:rsidP="00437238">
            <w:pPr>
              <w:pStyle w:val="a8"/>
              <w:rPr>
                <w:rFonts w:ascii="Times New Roman" w:hAnsi="Times New Roman"/>
                <w:sz w:val="24"/>
                <w:szCs w:val="24"/>
                <w:lang w:eastAsia="en-US"/>
              </w:rPr>
            </w:pPr>
            <w:r w:rsidRPr="0042187F">
              <w:rPr>
                <w:rFonts w:ascii="Times New Roman" w:hAnsi="Times New Roman"/>
                <w:sz w:val="24"/>
                <w:szCs w:val="24"/>
                <w:lang w:eastAsia="en-US"/>
              </w:rPr>
              <w:t>14</w:t>
            </w:r>
          </w:p>
        </w:tc>
      </w:tr>
      <w:tr w:rsidR="001D7529" w:rsidRPr="0042187F" w:rsidTr="00EF33F8">
        <w:tc>
          <w:tcPr>
            <w:tcW w:w="4785" w:type="dxa"/>
            <w:tcBorders>
              <w:top w:val="single" w:sz="8" w:space="0" w:color="4F81BD"/>
              <w:left w:val="single" w:sz="8" w:space="0" w:color="4F81BD"/>
              <w:bottom w:val="single" w:sz="8" w:space="0" w:color="4F81BD"/>
              <w:right w:val="single" w:sz="8" w:space="0" w:color="4F81BD"/>
            </w:tcBorders>
            <w:shd w:val="clear" w:color="auto" w:fill="D3DFEE"/>
            <w:hideMark/>
          </w:tcPr>
          <w:p w:rsidR="001D7529" w:rsidRPr="0042187F" w:rsidRDefault="001D7529" w:rsidP="00437238">
            <w:pPr>
              <w:pStyle w:val="a8"/>
              <w:rPr>
                <w:rFonts w:ascii="Times New Roman" w:hAnsi="Times New Roman"/>
                <w:bCs/>
                <w:sz w:val="24"/>
                <w:szCs w:val="24"/>
                <w:lang w:eastAsia="en-US"/>
              </w:rPr>
            </w:pPr>
            <w:r w:rsidRPr="0042187F">
              <w:rPr>
                <w:rFonts w:ascii="Times New Roman" w:hAnsi="Times New Roman"/>
                <w:bCs/>
                <w:sz w:val="24"/>
                <w:szCs w:val="24"/>
                <w:lang w:eastAsia="en-US"/>
              </w:rPr>
              <w:t>чистота, %</w:t>
            </w:r>
          </w:p>
        </w:tc>
        <w:tc>
          <w:tcPr>
            <w:tcW w:w="2268" w:type="dxa"/>
            <w:tcBorders>
              <w:top w:val="single" w:sz="8" w:space="0" w:color="4F81BD"/>
              <w:left w:val="single" w:sz="8" w:space="0" w:color="4F81BD"/>
              <w:bottom w:val="single" w:sz="8" w:space="0" w:color="4F81BD"/>
              <w:right w:val="single" w:sz="8" w:space="0" w:color="4F81BD"/>
            </w:tcBorders>
            <w:shd w:val="clear" w:color="auto" w:fill="D3DFEE"/>
            <w:hideMark/>
          </w:tcPr>
          <w:p w:rsidR="001D7529" w:rsidRPr="0042187F" w:rsidRDefault="001D7529" w:rsidP="00437238">
            <w:pPr>
              <w:pStyle w:val="a8"/>
              <w:rPr>
                <w:rFonts w:ascii="Times New Roman" w:hAnsi="Times New Roman"/>
                <w:sz w:val="24"/>
                <w:szCs w:val="24"/>
                <w:lang w:eastAsia="en-US"/>
              </w:rPr>
            </w:pPr>
            <w:r w:rsidRPr="0042187F">
              <w:rPr>
                <w:rFonts w:ascii="Times New Roman" w:hAnsi="Times New Roman"/>
                <w:sz w:val="24"/>
                <w:szCs w:val="24"/>
                <w:lang w:eastAsia="en-US"/>
              </w:rPr>
              <w:t>99,0</w:t>
            </w:r>
          </w:p>
        </w:tc>
        <w:tc>
          <w:tcPr>
            <w:tcW w:w="2517" w:type="dxa"/>
            <w:tcBorders>
              <w:top w:val="single" w:sz="8" w:space="0" w:color="4F81BD"/>
              <w:left w:val="single" w:sz="8" w:space="0" w:color="4F81BD"/>
              <w:bottom w:val="single" w:sz="8" w:space="0" w:color="4F81BD"/>
              <w:right w:val="single" w:sz="8" w:space="0" w:color="4F81BD"/>
            </w:tcBorders>
            <w:shd w:val="clear" w:color="auto" w:fill="D3DFEE"/>
            <w:hideMark/>
          </w:tcPr>
          <w:p w:rsidR="001D7529" w:rsidRPr="0042187F" w:rsidRDefault="001D7529" w:rsidP="00437238">
            <w:pPr>
              <w:pStyle w:val="a8"/>
              <w:rPr>
                <w:rFonts w:ascii="Times New Roman" w:hAnsi="Times New Roman"/>
                <w:sz w:val="24"/>
                <w:szCs w:val="24"/>
                <w:lang w:eastAsia="en-US"/>
              </w:rPr>
            </w:pPr>
            <w:r w:rsidRPr="0042187F">
              <w:rPr>
                <w:rFonts w:ascii="Times New Roman" w:hAnsi="Times New Roman"/>
                <w:sz w:val="24"/>
                <w:szCs w:val="24"/>
                <w:lang w:eastAsia="en-US"/>
              </w:rPr>
              <w:t>99,0</w:t>
            </w:r>
          </w:p>
        </w:tc>
      </w:tr>
    </w:tbl>
    <w:p w:rsidR="001D7529" w:rsidRPr="0042187F" w:rsidRDefault="001D7529" w:rsidP="00992FE9">
      <w:pPr>
        <w:pStyle w:val="a8"/>
        <w:ind w:firstLine="708"/>
        <w:jc w:val="both"/>
        <w:rPr>
          <w:rFonts w:ascii="Times New Roman" w:hAnsi="Times New Roman"/>
          <w:sz w:val="24"/>
          <w:szCs w:val="24"/>
        </w:rPr>
      </w:pPr>
      <w:r w:rsidRPr="0042187F">
        <w:rPr>
          <w:rFonts w:ascii="Times New Roman" w:hAnsi="Times New Roman"/>
          <w:sz w:val="24"/>
          <w:szCs w:val="24"/>
        </w:rPr>
        <w:t>Заявитель, высылающий семена из другой страны, должен полностью соблюдать все таможенные правила.</w:t>
      </w:r>
    </w:p>
    <w:p w:rsidR="001D7529" w:rsidRPr="0042187F" w:rsidRDefault="001D7529" w:rsidP="00437238">
      <w:pPr>
        <w:pStyle w:val="a8"/>
        <w:jc w:val="both"/>
        <w:rPr>
          <w:rFonts w:ascii="Times New Roman" w:hAnsi="Times New Roman"/>
          <w:sz w:val="24"/>
          <w:szCs w:val="24"/>
        </w:rPr>
      </w:pPr>
    </w:p>
    <w:p w:rsidR="001D7529" w:rsidRPr="0042187F" w:rsidRDefault="001D7529" w:rsidP="00437238">
      <w:pPr>
        <w:pStyle w:val="a8"/>
        <w:jc w:val="both"/>
        <w:rPr>
          <w:rFonts w:ascii="Times New Roman" w:hAnsi="Times New Roman"/>
          <w:sz w:val="24"/>
          <w:szCs w:val="24"/>
        </w:rPr>
      </w:pPr>
      <w:r w:rsidRPr="0042187F">
        <w:rPr>
          <w:rFonts w:ascii="Times New Roman" w:hAnsi="Times New Roman"/>
          <w:sz w:val="24"/>
          <w:szCs w:val="24"/>
          <w:lang w:val="en-US"/>
        </w:rPr>
        <w:t>III</w:t>
      </w:r>
      <w:r w:rsidRPr="0042187F">
        <w:rPr>
          <w:rFonts w:ascii="Times New Roman" w:hAnsi="Times New Roman"/>
          <w:sz w:val="24"/>
          <w:szCs w:val="24"/>
        </w:rPr>
        <w:t>. Проведение испытаний</w:t>
      </w:r>
    </w:p>
    <w:p w:rsidR="001D7529" w:rsidRPr="0042187F" w:rsidRDefault="001D7529" w:rsidP="00437238">
      <w:pPr>
        <w:pStyle w:val="a8"/>
        <w:jc w:val="both"/>
        <w:rPr>
          <w:rFonts w:ascii="Times New Roman" w:hAnsi="Times New Roman"/>
          <w:sz w:val="24"/>
          <w:szCs w:val="24"/>
        </w:rPr>
      </w:pPr>
      <w:r w:rsidRPr="0042187F">
        <w:rPr>
          <w:rFonts w:ascii="Times New Roman" w:hAnsi="Times New Roman"/>
          <w:sz w:val="24"/>
          <w:szCs w:val="24"/>
        </w:rPr>
        <w:t xml:space="preserve">1. Полевые опыты проводят в одном месте (количество точек испытания – 2), в условиях, обеспечивающих нормальное развитие культуры, в течение двух вегетационных периодов. При необходимости испытание продолжают на третий год. </w:t>
      </w:r>
    </w:p>
    <w:p w:rsidR="001D7529" w:rsidRPr="0042187F" w:rsidRDefault="001D7529" w:rsidP="00437238">
      <w:pPr>
        <w:pStyle w:val="a8"/>
        <w:jc w:val="both"/>
        <w:rPr>
          <w:rFonts w:ascii="Times New Roman" w:hAnsi="Times New Roman"/>
          <w:sz w:val="24"/>
          <w:szCs w:val="24"/>
        </w:rPr>
      </w:pPr>
      <w:r w:rsidRPr="0042187F">
        <w:rPr>
          <w:rFonts w:ascii="Times New Roman" w:hAnsi="Times New Roman"/>
          <w:sz w:val="24"/>
          <w:szCs w:val="24"/>
        </w:rPr>
        <w:t>2. По каждому оцениваемому сорту в первый год закладывают два типа делянок: ’’А’’ - рядового посева не менее 2000 растений разделенных на два повторения (размещение сортов систематическое); ’’</w:t>
      </w:r>
      <w:proofErr w:type="gramStart"/>
      <w:r w:rsidRPr="0042187F">
        <w:rPr>
          <w:rFonts w:ascii="Times New Roman" w:hAnsi="Times New Roman"/>
          <w:sz w:val="24"/>
          <w:szCs w:val="24"/>
        </w:rPr>
        <w:t>В</w:t>
      </w:r>
      <w:proofErr w:type="gramEnd"/>
      <w:r w:rsidRPr="0042187F">
        <w:rPr>
          <w:rFonts w:ascii="Times New Roman" w:hAnsi="Times New Roman"/>
          <w:sz w:val="24"/>
          <w:szCs w:val="24"/>
        </w:rPr>
        <w:t xml:space="preserve">’’ – </w:t>
      </w:r>
      <w:proofErr w:type="gramStart"/>
      <w:r w:rsidRPr="0042187F">
        <w:rPr>
          <w:rFonts w:ascii="Times New Roman" w:hAnsi="Times New Roman"/>
          <w:sz w:val="24"/>
          <w:szCs w:val="24"/>
        </w:rPr>
        <w:t>пунктирного</w:t>
      </w:r>
      <w:proofErr w:type="gramEnd"/>
      <w:r w:rsidRPr="0042187F">
        <w:rPr>
          <w:rFonts w:ascii="Times New Roman" w:hAnsi="Times New Roman"/>
          <w:sz w:val="24"/>
          <w:szCs w:val="24"/>
        </w:rPr>
        <w:t xml:space="preserve"> посева не менее 100 растений в одном повторении; ’’С’’ – колосовой посев, 1 ряд с посевом 100 колосьев, 20 зерен в одном колосе. </w:t>
      </w:r>
    </w:p>
    <w:p w:rsidR="001D7529" w:rsidRPr="0042187F" w:rsidRDefault="001D7529" w:rsidP="00437238">
      <w:pPr>
        <w:pStyle w:val="a8"/>
        <w:jc w:val="both"/>
        <w:rPr>
          <w:rFonts w:ascii="Times New Roman" w:hAnsi="Times New Roman"/>
          <w:sz w:val="24"/>
          <w:szCs w:val="24"/>
        </w:rPr>
      </w:pPr>
      <w:r w:rsidRPr="0042187F">
        <w:rPr>
          <w:rFonts w:ascii="Times New Roman" w:hAnsi="Times New Roman"/>
          <w:sz w:val="24"/>
          <w:szCs w:val="24"/>
        </w:rPr>
        <w:t>На второй год закладывают два типа делянок: “А”- рядовой посев семенами исходного образца менее 2000 растений разделенных на два повторения; ’’В’’ – пунктирного посева не менее 100 растений в одном повторении.</w:t>
      </w:r>
    </w:p>
    <w:p w:rsidR="001D7529" w:rsidRPr="0042187F" w:rsidRDefault="001D7529" w:rsidP="00437238">
      <w:pPr>
        <w:pStyle w:val="a8"/>
        <w:jc w:val="both"/>
        <w:rPr>
          <w:rFonts w:ascii="Times New Roman" w:hAnsi="Times New Roman"/>
          <w:sz w:val="24"/>
          <w:szCs w:val="24"/>
        </w:rPr>
      </w:pPr>
      <w:r w:rsidRPr="0042187F">
        <w:rPr>
          <w:rFonts w:ascii="Times New Roman" w:hAnsi="Times New Roman"/>
          <w:sz w:val="24"/>
          <w:szCs w:val="24"/>
        </w:rPr>
        <w:t>В случае выявления неоднородности в первом году, на второй год заказывается новый образец семян и колосьев.</w:t>
      </w:r>
    </w:p>
    <w:p w:rsidR="001D7529" w:rsidRPr="0042187F" w:rsidRDefault="001D7529" w:rsidP="00437238">
      <w:pPr>
        <w:pStyle w:val="a8"/>
        <w:jc w:val="both"/>
        <w:rPr>
          <w:rFonts w:ascii="Times New Roman" w:hAnsi="Times New Roman"/>
          <w:sz w:val="24"/>
          <w:szCs w:val="24"/>
        </w:rPr>
      </w:pPr>
      <w:r w:rsidRPr="0042187F">
        <w:rPr>
          <w:rFonts w:ascii="Times New Roman" w:hAnsi="Times New Roman"/>
          <w:sz w:val="24"/>
          <w:szCs w:val="24"/>
        </w:rPr>
        <w:t xml:space="preserve">3. </w:t>
      </w:r>
      <w:proofErr w:type="gramStart"/>
      <w:r w:rsidRPr="0042187F">
        <w:rPr>
          <w:rFonts w:ascii="Times New Roman" w:hAnsi="Times New Roman"/>
          <w:sz w:val="24"/>
          <w:szCs w:val="24"/>
        </w:rPr>
        <w:t>Оцениваемый и похожие на него сорта размещают на смежных делянках.</w:t>
      </w:r>
      <w:proofErr w:type="gramEnd"/>
      <w:r w:rsidRPr="0042187F">
        <w:rPr>
          <w:rFonts w:ascii="Times New Roman" w:hAnsi="Times New Roman"/>
          <w:sz w:val="24"/>
          <w:szCs w:val="24"/>
        </w:rPr>
        <w:t xml:space="preserve"> В опыте размещают и делянки эталонных сортов.</w:t>
      </w:r>
    </w:p>
    <w:p w:rsidR="001D7529" w:rsidRPr="0042187F" w:rsidRDefault="001D7529" w:rsidP="00437238">
      <w:pPr>
        <w:pStyle w:val="a8"/>
        <w:jc w:val="both"/>
        <w:rPr>
          <w:rFonts w:ascii="Times New Roman" w:hAnsi="Times New Roman"/>
          <w:sz w:val="24"/>
          <w:szCs w:val="24"/>
        </w:rPr>
      </w:pPr>
      <w:r w:rsidRPr="0042187F">
        <w:rPr>
          <w:rFonts w:ascii="Times New Roman" w:hAnsi="Times New Roman"/>
          <w:sz w:val="24"/>
          <w:szCs w:val="24"/>
        </w:rPr>
        <w:t>4. Для специальных целей могут быть назначены дополнительные испытания.</w:t>
      </w:r>
    </w:p>
    <w:p w:rsidR="001D7529" w:rsidRPr="0042187F" w:rsidRDefault="001D7529" w:rsidP="00437238">
      <w:pPr>
        <w:pStyle w:val="a8"/>
        <w:jc w:val="both"/>
        <w:rPr>
          <w:rFonts w:ascii="Times New Roman" w:hAnsi="Times New Roman"/>
          <w:sz w:val="24"/>
          <w:szCs w:val="24"/>
        </w:rPr>
      </w:pPr>
      <w:r w:rsidRPr="0042187F">
        <w:rPr>
          <w:rFonts w:ascii="Times New Roman" w:hAnsi="Times New Roman"/>
          <w:sz w:val="24"/>
          <w:szCs w:val="24"/>
        </w:rPr>
        <w:t>5. Требования, предъявляемые к полевым испытаниям оцениваемых сортов, похожих сортов и сортов-анализаторов:</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077"/>
        <w:gridCol w:w="1984"/>
        <w:gridCol w:w="1703"/>
        <w:gridCol w:w="1703"/>
      </w:tblGrid>
      <w:tr w:rsidR="001D7529" w:rsidRPr="0042187F" w:rsidTr="00EF33F8">
        <w:tc>
          <w:tcPr>
            <w:tcW w:w="9467" w:type="dxa"/>
            <w:gridSpan w:val="4"/>
            <w:tcBorders>
              <w:top w:val="single" w:sz="8" w:space="0" w:color="4F81BD"/>
              <w:left w:val="single" w:sz="8" w:space="0" w:color="4F81BD"/>
              <w:bottom w:val="single" w:sz="18" w:space="0" w:color="4F81BD"/>
              <w:right w:val="single" w:sz="8" w:space="0" w:color="4F81BD"/>
            </w:tcBorders>
            <w:hideMark/>
          </w:tcPr>
          <w:p w:rsidR="001D7529" w:rsidRPr="0042187F" w:rsidRDefault="001D7529" w:rsidP="00437238">
            <w:pPr>
              <w:pStyle w:val="a8"/>
              <w:rPr>
                <w:rFonts w:ascii="Times New Roman" w:hAnsi="Times New Roman"/>
                <w:bCs/>
                <w:i/>
                <w:sz w:val="24"/>
                <w:szCs w:val="24"/>
                <w:lang w:eastAsia="en-US"/>
              </w:rPr>
            </w:pPr>
            <w:r w:rsidRPr="0042187F">
              <w:rPr>
                <w:rFonts w:ascii="Times New Roman" w:hAnsi="Times New Roman"/>
                <w:bCs/>
                <w:i/>
                <w:sz w:val="24"/>
                <w:szCs w:val="24"/>
                <w:lang w:eastAsia="en-US"/>
              </w:rPr>
              <w:t>Ячмень яровой, озимый</w:t>
            </w:r>
          </w:p>
        </w:tc>
      </w:tr>
      <w:tr w:rsidR="001D7529" w:rsidRPr="0042187F" w:rsidTr="00EF33F8">
        <w:tc>
          <w:tcPr>
            <w:tcW w:w="4077" w:type="dxa"/>
            <w:tcBorders>
              <w:top w:val="single" w:sz="8" w:space="0" w:color="4F81BD"/>
              <w:left w:val="single" w:sz="8" w:space="0" w:color="4F81BD"/>
              <w:bottom w:val="single" w:sz="8" w:space="0" w:color="4F81BD"/>
              <w:right w:val="single" w:sz="8" w:space="0" w:color="4F81BD"/>
            </w:tcBorders>
            <w:shd w:val="clear" w:color="auto" w:fill="D3DFEE"/>
            <w:hideMark/>
          </w:tcPr>
          <w:p w:rsidR="001D7529" w:rsidRPr="0042187F" w:rsidRDefault="001D7529" w:rsidP="00437238">
            <w:pPr>
              <w:pStyle w:val="a8"/>
              <w:rPr>
                <w:rFonts w:ascii="Times New Roman" w:hAnsi="Times New Roman"/>
                <w:bCs/>
                <w:sz w:val="24"/>
                <w:szCs w:val="24"/>
                <w:lang w:eastAsia="en-US"/>
              </w:rPr>
            </w:pPr>
            <w:r w:rsidRPr="0042187F">
              <w:rPr>
                <w:rFonts w:ascii="Times New Roman" w:hAnsi="Times New Roman"/>
                <w:bCs/>
                <w:sz w:val="24"/>
                <w:szCs w:val="24"/>
                <w:lang w:eastAsia="en-US"/>
              </w:rPr>
              <w:lastRenderedPageBreak/>
              <w:t>Размер делянки:</w:t>
            </w:r>
          </w:p>
        </w:tc>
        <w:tc>
          <w:tcPr>
            <w:tcW w:w="1984" w:type="dxa"/>
            <w:tcBorders>
              <w:top w:val="single" w:sz="8" w:space="0" w:color="4F81BD"/>
              <w:left w:val="single" w:sz="8" w:space="0" w:color="4F81BD"/>
              <w:bottom w:val="single" w:sz="8" w:space="0" w:color="4F81BD"/>
              <w:right w:val="single" w:sz="8" w:space="0" w:color="4F81BD"/>
            </w:tcBorders>
            <w:shd w:val="clear" w:color="auto" w:fill="D3DFEE"/>
            <w:hideMark/>
          </w:tcPr>
          <w:p w:rsidR="001D7529" w:rsidRPr="0042187F" w:rsidRDefault="001D7529" w:rsidP="00437238">
            <w:pPr>
              <w:pStyle w:val="a8"/>
              <w:rPr>
                <w:rFonts w:ascii="Times New Roman" w:hAnsi="Times New Roman"/>
                <w:sz w:val="24"/>
                <w:szCs w:val="24"/>
                <w:lang w:eastAsia="en-US"/>
              </w:rPr>
            </w:pPr>
            <w:r w:rsidRPr="0042187F">
              <w:rPr>
                <w:rFonts w:ascii="Times New Roman" w:hAnsi="Times New Roman"/>
                <w:sz w:val="24"/>
                <w:szCs w:val="24"/>
                <w:lang w:eastAsia="en-US"/>
              </w:rPr>
              <w:t>рядовой</w:t>
            </w:r>
          </w:p>
          <w:p w:rsidR="001D7529" w:rsidRPr="0042187F" w:rsidRDefault="001D7529" w:rsidP="00437238">
            <w:pPr>
              <w:pStyle w:val="a8"/>
              <w:rPr>
                <w:rFonts w:ascii="Times New Roman" w:hAnsi="Times New Roman"/>
                <w:sz w:val="24"/>
                <w:szCs w:val="24"/>
                <w:lang w:eastAsia="en-US"/>
              </w:rPr>
            </w:pPr>
            <w:r w:rsidRPr="0042187F">
              <w:rPr>
                <w:rFonts w:ascii="Times New Roman" w:hAnsi="Times New Roman"/>
                <w:sz w:val="24"/>
                <w:szCs w:val="24"/>
                <w:lang w:eastAsia="en-US"/>
              </w:rPr>
              <w:t>посев</w:t>
            </w:r>
          </w:p>
        </w:tc>
        <w:tc>
          <w:tcPr>
            <w:tcW w:w="1703" w:type="dxa"/>
            <w:tcBorders>
              <w:top w:val="single" w:sz="8" w:space="0" w:color="4F81BD"/>
              <w:left w:val="single" w:sz="8" w:space="0" w:color="4F81BD"/>
              <w:bottom w:val="single" w:sz="8" w:space="0" w:color="4F81BD"/>
              <w:right w:val="single" w:sz="8" w:space="0" w:color="4F81BD"/>
            </w:tcBorders>
            <w:shd w:val="clear" w:color="auto" w:fill="D3DFEE"/>
            <w:hideMark/>
          </w:tcPr>
          <w:p w:rsidR="001D7529" w:rsidRPr="0042187F" w:rsidRDefault="001D7529" w:rsidP="00437238">
            <w:pPr>
              <w:pStyle w:val="a8"/>
              <w:rPr>
                <w:rFonts w:ascii="Times New Roman" w:hAnsi="Times New Roman"/>
                <w:sz w:val="24"/>
                <w:szCs w:val="24"/>
                <w:lang w:eastAsia="en-US"/>
              </w:rPr>
            </w:pPr>
            <w:r w:rsidRPr="0042187F">
              <w:rPr>
                <w:rFonts w:ascii="Times New Roman" w:hAnsi="Times New Roman"/>
                <w:sz w:val="24"/>
                <w:szCs w:val="24"/>
                <w:lang w:eastAsia="en-US"/>
              </w:rPr>
              <w:t>пунктирный посев</w:t>
            </w:r>
          </w:p>
        </w:tc>
        <w:tc>
          <w:tcPr>
            <w:tcW w:w="1703" w:type="dxa"/>
            <w:tcBorders>
              <w:top w:val="single" w:sz="8" w:space="0" w:color="4F81BD"/>
              <w:left w:val="single" w:sz="8" w:space="0" w:color="4F81BD"/>
              <w:bottom w:val="single" w:sz="8" w:space="0" w:color="4F81BD"/>
              <w:right w:val="single" w:sz="8" w:space="0" w:color="4F81BD"/>
            </w:tcBorders>
            <w:shd w:val="clear" w:color="auto" w:fill="D3DFEE"/>
            <w:hideMark/>
          </w:tcPr>
          <w:p w:rsidR="001D7529" w:rsidRPr="0042187F" w:rsidRDefault="001D7529" w:rsidP="00437238">
            <w:pPr>
              <w:pStyle w:val="a8"/>
              <w:rPr>
                <w:rFonts w:ascii="Times New Roman" w:hAnsi="Times New Roman"/>
                <w:sz w:val="24"/>
                <w:szCs w:val="24"/>
                <w:lang w:eastAsia="en-US"/>
              </w:rPr>
            </w:pPr>
            <w:r w:rsidRPr="0042187F">
              <w:rPr>
                <w:rFonts w:ascii="Times New Roman" w:hAnsi="Times New Roman"/>
                <w:sz w:val="24"/>
                <w:szCs w:val="24"/>
                <w:lang w:eastAsia="en-US"/>
              </w:rPr>
              <w:t>колосовой посев</w:t>
            </w:r>
          </w:p>
        </w:tc>
      </w:tr>
      <w:tr w:rsidR="001D7529" w:rsidRPr="0042187F" w:rsidTr="00EF33F8">
        <w:tc>
          <w:tcPr>
            <w:tcW w:w="4077" w:type="dxa"/>
            <w:tcBorders>
              <w:top w:val="single" w:sz="8" w:space="0" w:color="4F81BD"/>
              <w:left w:val="single" w:sz="8" w:space="0" w:color="4F81BD"/>
              <w:bottom w:val="single" w:sz="8" w:space="0" w:color="4F81BD"/>
              <w:right w:val="single" w:sz="8" w:space="0" w:color="4F81BD"/>
            </w:tcBorders>
            <w:hideMark/>
          </w:tcPr>
          <w:p w:rsidR="001D7529" w:rsidRPr="0042187F" w:rsidRDefault="001D7529" w:rsidP="00437238">
            <w:pPr>
              <w:pStyle w:val="a8"/>
              <w:rPr>
                <w:rFonts w:ascii="Times New Roman" w:hAnsi="Times New Roman"/>
                <w:bCs/>
                <w:sz w:val="24"/>
                <w:szCs w:val="24"/>
                <w:lang w:eastAsia="en-US"/>
              </w:rPr>
            </w:pPr>
            <w:r w:rsidRPr="0042187F">
              <w:rPr>
                <w:rFonts w:ascii="Times New Roman" w:hAnsi="Times New Roman"/>
                <w:bCs/>
                <w:sz w:val="24"/>
                <w:szCs w:val="24"/>
                <w:lang w:eastAsia="en-US"/>
              </w:rPr>
              <w:t xml:space="preserve">- междурядье, </w:t>
            </w:r>
            <w:proofErr w:type="gramStart"/>
            <w:r w:rsidRPr="0042187F">
              <w:rPr>
                <w:rFonts w:ascii="Times New Roman" w:hAnsi="Times New Roman"/>
                <w:bCs/>
                <w:sz w:val="24"/>
                <w:szCs w:val="24"/>
                <w:lang w:eastAsia="en-US"/>
              </w:rPr>
              <w:t>см</w:t>
            </w:r>
            <w:proofErr w:type="gramEnd"/>
          </w:p>
        </w:tc>
        <w:tc>
          <w:tcPr>
            <w:tcW w:w="1984" w:type="dxa"/>
            <w:tcBorders>
              <w:top w:val="single" w:sz="8" w:space="0" w:color="4F81BD"/>
              <w:left w:val="single" w:sz="8" w:space="0" w:color="4F81BD"/>
              <w:bottom w:val="single" w:sz="8" w:space="0" w:color="4F81BD"/>
              <w:right w:val="single" w:sz="8" w:space="0" w:color="4F81BD"/>
            </w:tcBorders>
            <w:hideMark/>
          </w:tcPr>
          <w:p w:rsidR="001D7529" w:rsidRPr="0042187F" w:rsidRDefault="001D7529" w:rsidP="00437238">
            <w:pPr>
              <w:pStyle w:val="a8"/>
              <w:rPr>
                <w:rFonts w:ascii="Times New Roman" w:hAnsi="Times New Roman"/>
                <w:i/>
                <w:sz w:val="24"/>
                <w:szCs w:val="24"/>
                <w:lang w:eastAsia="en-US"/>
              </w:rPr>
            </w:pPr>
            <w:r w:rsidRPr="0042187F">
              <w:rPr>
                <w:rFonts w:ascii="Times New Roman" w:hAnsi="Times New Roman"/>
                <w:i/>
                <w:sz w:val="24"/>
                <w:szCs w:val="24"/>
                <w:lang w:eastAsia="en-US"/>
              </w:rPr>
              <w:t>12-15</w:t>
            </w:r>
          </w:p>
        </w:tc>
        <w:tc>
          <w:tcPr>
            <w:tcW w:w="1703" w:type="dxa"/>
            <w:tcBorders>
              <w:top w:val="single" w:sz="8" w:space="0" w:color="4F81BD"/>
              <w:left w:val="single" w:sz="8" w:space="0" w:color="4F81BD"/>
              <w:bottom w:val="single" w:sz="8" w:space="0" w:color="4F81BD"/>
              <w:right w:val="single" w:sz="8" w:space="0" w:color="4F81BD"/>
            </w:tcBorders>
            <w:hideMark/>
          </w:tcPr>
          <w:p w:rsidR="001D7529" w:rsidRPr="0042187F" w:rsidRDefault="001D7529" w:rsidP="00437238">
            <w:pPr>
              <w:pStyle w:val="a8"/>
              <w:rPr>
                <w:rFonts w:ascii="Times New Roman" w:hAnsi="Times New Roman"/>
                <w:i/>
                <w:sz w:val="24"/>
                <w:szCs w:val="24"/>
                <w:lang w:eastAsia="en-US"/>
              </w:rPr>
            </w:pPr>
            <w:r w:rsidRPr="0042187F">
              <w:rPr>
                <w:rFonts w:ascii="Times New Roman" w:hAnsi="Times New Roman"/>
                <w:i/>
                <w:sz w:val="24"/>
                <w:szCs w:val="24"/>
                <w:lang w:eastAsia="en-US"/>
              </w:rPr>
              <w:t>20</w:t>
            </w:r>
          </w:p>
        </w:tc>
        <w:tc>
          <w:tcPr>
            <w:tcW w:w="1703" w:type="dxa"/>
            <w:tcBorders>
              <w:top w:val="single" w:sz="8" w:space="0" w:color="4F81BD"/>
              <w:left w:val="single" w:sz="8" w:space="0" w:color="4F81BD"/>
              <w:bottom w:val="single" w:sz="8" w:space="0" w:color="4F81BD"/>
              <w:right w:val="single" w:sz="8" w:space="0" w:color="4F81BD"/>
            </w:tcBorders>
          </w:tcPr>
          <w:p w:rsidR="001D7529" w:rsidRPr="0042187F" w:rsidRDefault="001D7529" w:rsidP="00437238">
            <w:pPr>
              <w:pStyle w:val="a8"/>
              <w:rPr>
                <w:rFonts w:ascii="Times New Roman" w:hAnsi="Times New Roman"/>
                <w:i/>
                <w:sz w:val="24"/>
                <w:szCs w:val="24"/>
                <w:lang w:eastAsia="en-US"/>
              </w:rPr>
            </w:pPr>
          </w:p>
        </w:tc>
      </w:tr>
      <w:tr w:rsidR="001D7529" w:rsidRPr="0042187F" w:rsidTr="00EF33F8">
        <w:tc>
          <w:tcPr>
            <w:tcW w:w="4077" w:type="dxa"/>
            <w:tcBorders>
              <w:top w:val="single" w:sz="8" w:space="0" w:color="4F81BD"/>
              <w:left w:val="single" w:sz="8" w:space="0" w:color="4F81BD"/>
              <w:bottom w:val="single" w:sz="8" w:space="0" w:color="4F81BD"/>
              <w:right w:val="single" w:sz="8" w:space="0" w:color="4F81BD"/>
            </w:tcBorders>
            <w:shd w:val="clear" w:color="auto" w:fill="D3DFEE"/>
            <w:hideMark/>
          </w:tcPr>
          <w:p w:rsidR="001D7529" w:rsidRPr="0042187F" w:rsidRDefault="001D7529" w:rsidP="00437238">
            <w:pPr>
              <w:pStyle w:val="a8"/>
              <w:rPr>
                <w:rFonts w:ascii="Times New Roman" w:hAnsi="Times New Roman"/>
                <w:bCs/>
                <w:sz w:val="24"/>
                <w:szCs w:val="24"/>
                <w:lang w:eastAsia="en-US"/>
              </w:rPr>
            </w:pPr>
            <w:r w:rsidRPr="0042187F">
              <w:rPr>
                <w:rFonts w:ascii="Times New Roman" w:hAnsi="Times New Roman"/>
                <w:bCs/>
                <w:sz w:val="24"/>
                <w:szCs w:val="24"/>
                <w:lang w:eastAsia="en-US"/>
              </w:rPr>
              <w:t xml:space="preserve">- расстояние в ряду, </w:t>
            </w:r>
            <w:proofErr w:type="gramStart"/>
            <w:r w:rsidRPr="0042187F">
              <w:rPr>
                <w:rFonts w:ascii="Times New Roman" w:hAnsi="Times New Roman"/>
                <w:bCs/>
                <w:sz w:val="24"/>
                <w:szCs w:val="24"/>
                <w:lang w:eastAsia="en-US"/>
              </w:rPr>
              <w:t>см</w:t>
            </w:r>
            <w:proofErr w:type="gramEnd"/>
          </w:p>
        </w:tc>
        <w:tc>
          <w:tcPr>
            <w:tcW w:w="1984" w:type="dxa"/>
            <w:tcBorders>
              <w:top w:val="single" w:sz="8" w:space="0" w:color="4F81BD"/>
              <w:left w:val="single" w:sz="8" w:space="0" w:color="4F81BD"/>
              <w:bottom w:val="single" w:sz="8" w:space="0" w:color="4F81BD"/>
              <w:right w:val="single" w:sz="8" w:space="0" w:color="4F81BD"/>
            </w:tcBorders>
            <w:shd w:val="clear" w:color="auto" w:fill="D3DFEE"/>
          </w:tcPr>
          <w:p w:rsidR="001D7529" w:rsidRPr="0042187F" w:rsidRDefault="001D7529" w:rsidP="00437238">
            <w:pPr>
              <w:pStyle w:val="a8"/>
              <w:rPr>
                <w:rFonts w:ascii="Times New Roman" w:hAnsi="Times New Roman"/>
                <w:i/>
                <w:sz w:val="24"/>
                <w:szCs w:val="24"/>
                <w:lang w:eastAsia="en-US"/>
              </w:rPr>
            </w:pPr>
          </w:p>
        </w:tc>
        <w:tc>
          <w:tcPr>
            <w:tcW w:w="1703" w:type="dxa"/>
            <w:tcBorders>
              <w:top w:val="single" w:sz="8" w:space="0" w:color="4F81BD"/>
              <w:left w:val="single" w:sz="8" w:space="0" w:color="4F81BD"/>
              <w:bottom w:val="single" w:sz="8" w:space="0" w:color="4F81BD"/>
              <w:right w:val="single" w:sz="8" w:space="0" w:color="4F81BD"/>
            </w:tcBorders>
            <w:shd w:val="clear" w:color="auto" w:fill="D3DFEE"/>
            <w:hideMark/>
          </w:tcPr>
          <w:p w:rsidR="001D7529" w:rsidRPr="0042187F" w:rsidRDefault="001D7529" w:rsidP="00437238">
            <w:pPr>
              <w:pStyle w:val="a8"/>
              <w:rPr>
                <w:rFonts w:ascii="Times New Roman" w:hAnsi="Times New Roman"/>
                <w:i/>
                <w:sz w:val="24"/>
                <w:szCs w:val="24"/>
                <w:lang w:eastAsia="en-US"/>
              </w:rPr>
            </w:pPr>
            <w:r w:rsidRPr="0042187F">
              <w:rPr>
                <w:rFonts w:ascii="Times New Roman" w:hAnsi="Times New Roman"/>
                <w:i/>
                <w:sz w:val="24"/>
                <w:szCs w:val="24"/>
                <w:lang w:eastAsia="en-US"/>
              </w:rPr>
              <w:t>10</w:t>
            </w:r>
          </w:p>
        </w:tc>
        <w:tc>
          <w:tcPr>
            <w:tcW w:w="1703" w:type="dxa"/>
            <w:tcBorders>
              <w:top w:val="single" w:sz="8" w:space="0" w:color="4F81BD"/>
              <w:left w:val="single" w:sz="8" w:space="0" w:color="4F81BD"/>
              <w:bottom w:val="single" w:sz="8" w:space="0" w:color="4F81BD"/>
              <w:right w:val="single" w:sz="8" w:space="0" w:color="4F81BD"/>
            </w:tcBorders>
            <w:shd w:val="clear" w:color="auto" w:fill="D3DFEE"/>
          </w:tcPr>
          <w:p w:rsidR="001D7529" w:rsidRPr="0042187F" w:rsidRDefault="001D7529" w:rsidP="00437238">
            <w:pPr>
              <w:pStyle w:val="a8"/>
              <w:rPr>
                <w:rFonts w:ascii="Times New Roman" w:hAnsi="Times New Roman"/>
                <w:i/>
                <w:sz w:val="24"/>
                <w:szCs w:val="24"/>
                <w:lang w:eastAsia="en-US"/>
              </w:rPr>
            </w:pPr>
            <w:r w:rsidRPr="0042187F">
              <w:rPr>
                <w:rFonts w:ascii="Times New Roman" w:hAnsi="Times New Roman"/>
                <w:i/>
                <w:sz w:val="24"/>
                <w:szCs w:val="24"/>
                <w:lang w:eastAsia="en-US"/>
              </w:rPr>
              <w:t>15 между колосками</w:t>
            </w:r>
          </w:p>
        </w:tc>
      </w:tr>
      <w:tr w:rsidR="001D7529" w:rsidRPr="0042187F" w:rsidTr="00EF33F8">
        <w:tc>
          <w:tcPr>
            <w:tcW w:w="4077" w:type="dxa"/>
            <w:tcBorders>
              <w:top w:val="single" w:sz="8" w:space="0" w:color="4F81BD"/>
              <w:left w:val="single" w:sz="8" w:space="0" w:color="4F81BD"/>
              <w:bottom w:val="single" w:sz="8" w:space="0" w:color="4F81BD"/>
              <w:right w:val="single" w:sz="8" w:space="0" w:color="4F81BD"/>
            </w:tcBorders>
            <w:hideMark/>
          </w:tcPr>
          <w:p w:rsidR="001D7529" w:rsidRPr="0042187F" w:rsidRDefault="001D7529" w:rsidP="00437238">
            <w:pPr>
              <w:pStyle w:val="a8"/>
              <w:rPr>
                <w:rFonts w:ascii="Times New Roman" w:hAnsi="Times New Roman"/>
                <w:bCs/>
                <w:sz w:val="24"/>
                <w:szCs w:val="24"/>
                <w:lang w:eastAsia="en-US"/>
              </w:rPr>
            </w:pPr>
            <w:r w:rsidRPr="0042187F">
              <w:rPr>
                <w:rFonts w:ascii="Times New Roman" w:hAnsi="Times New Roman"/>
                <w:bCs/>
                <w:sz w:val="24"/>
                <w:szCs w:val="24"/>
                <w:lang w:eastAsia="en-US"/>
              </w:rPr>
              <w:t xml:space="preserve">- общая длина рядов, </w:t>
            </w:r>
            <w:proofErr w:type="gramStart"/>
            <w:r w:rsidRPr="0042187F">
              <w:rPr>
                <w:rFonts w:ascii="Times New Roman" w:hAnsi="Times New Roman"/>
                <w:bCs/>
                <w:sz w:val="24"/>
                <w:szCs w:val="24"/>
                <w:lang w:eastAsia="en-US"/>
              </w:rPr>
              <w:t>м</w:t>
            </w:r>
            <w:proofErr w:type="gramEnd"/>
          </w:p>
        </w:tc>
        <w:tc>
          <w:tcPr>
            <w:tcW w:w="1984" w:type="dxa"/>
            <w:tcBorders>
              <w:top w:val="single" w:sz="8" w:space="0" w:color="4F81BD"/>
              <w:left w:val="single" w:sz="8" w:space="0" w:color="4F81BD"/>
              <w:bottom w:val="single" w:sz="8" w:space="0" w:color="4F81BD"/>
              <w:right w:val="single" w:sz="8" w:space="0" w:color="4F81BD"/>
            </w:tcBorders>
            <w:hideMark/>
          </w:tcPr>
          <w:p w:rsidR="001D7529" w:rsidRPr="0042187F" w:rsidRDefault="001D7529" w:rsidP="00437238">
            <w:pPr>
              <w:pStyle w:val="a8"/>
              <w:rPr>
                <w:rFonts w:ascii="Times New Roman" w:hAnsi="Times New Roman"/>
                <w:i/>
                <w:sz w:val="24"/>
                <w:szCs w:val="24"/>
                <w:lang w:eastAsia="en-US"/>
              </w:rPr>
            </w:pPr>
            <w:r w:rsidRPr="0042187F">
              <w:rPr>
                <w:rFonts w:ascii="Times New Roman" w:hAnsi="Times New Roman"/>
                <w:i/>
                <w:sz w:val="24"/>
                <w:szCs w:val="24"/>
                <w:lang w:eastAsia="en-US"/>
              </w:rPr>
              <w:t>20</w:t>
            </w:r>
          </w:p>
        </w:tc>
        <w:tc>
          <w:tcPr>
            <w:tcW w:w="1703" w:type="dxa"/>
            <w:tcBorders>
              <w:top w:val="single" w:sz="8" w:space="0" w:color="4F81BD"/>
              <w:left w:val="single" w:sz="8" w:space="0" w:color="4F81BD"/>
              <w:bottom w:val="single" w:sz="8" w:space="0" w:color="4F81BD"/>
              <w:right w:val="single" w:sz="8" w:space="0" w:color="4F81BD"/>
            </w:tcBorders>
            <w:hideMark/>
          </w:tcPr>
          <w:p w:rsidR="001D7529" w:rsidRPr="0042187F" w:rsidRDefault="001D7529" w:rsidP="00437238">
            <w:pPr>
              <w:pStyle w:val="a8"/>
              <w:rPr>
                <w:rFonts w:ascii="Times New Roman" w:hAnsi="Times New Roman"/>
                <w:i/>
                <w:sz w:val="24"/>
                <w:szCs w:val="24"/>
                <w:lang w:eastAsia="en-US"/>
              </w:rPr>
            </w:pPr>
            <w:r w:rsidRPr="0042187F">
              <w:rPr>
                <w:rFonts w:ascii="Times New Roman" w:hAnsi="Times New Roman"/>
                <w:i/>
                <w:sz w:val="24"/>
                <w:szCs w:val="24"/>
                <w:lang w:eastAsia="en-US"/>
              </w:rPr>
              <w:t>10</w:t>
            </w:r>
          </w:p>
        </w:tc>
        <w:tc>
          <w:tcPr>
            <w:tcW w:w="1703" w:type="dxa"/>
            <w:tcBorders>
              <w:top w:val="single" w:sz="8" w:space="0" w:color="4F81BD"/>
              <w:left w:val="single" w:sz="8" w:space="0" w:color="4F81BD"/>
              <w:bottom w:val="single" w:sz="8" w:space="0" w:color="4F81BD"/>
              <w:right w:val="single" w:sz="8" w:space="0" w:color="4F81BD"/>
            </w:tcBorders>
          </w:tcPr>
          <w:p w:rsidR="001D7529" w:rsidRPr="0042187F" w:rsidRDefault="001D7529" w:rsidP="00437238">
            <w:pPr>
              <w:pStyle w:val="a8"/>
              <w:rPr>
                <w:rFonts w:ascii="Times New Roman" w:hAnsi="Times New Roman"/>
                <w:i/>
                <w:sz w:val="24"/>
                <w:szCs w:val="24"/>
                <w:lang w:eastAsia="en-US"/>
              </w:rPr>
            </w:pPr>
            <w:r w:rsidRPr="0042187F">
              <w:rPr>
                <w:rFonts w:ascii="Times New Roman" w:hAnsi="Times New Roman"/>
                <w:i/>
                <w:sz w:val="24"/>
                <w:szCs w:val="24"/>
                <w:lang w:eastAsia="en-US"/>
              </w:rPr>
              <w:t>20</w:t>
            </w:r>
          </w:p>
        </w:tc>
      </w:tr>
      <w:tr w:rsidR="001D7529" w:rsidRPr="0042187F" w:rsidTr="00EF33F8">
        <w:tc>
          <w:tcPr>
            <w:tcW w:w="4077" w:type="dxa"/>
            <w:tcBorders>
              <w:top w:val="single" w:sz="8" w:space="0" w:color="4F81BD"/>
              <w:left w:val="single" w:sz="8" w:space="0" w:color="4F81BD"/>
              <w:bottom w:val="single" w:sz="8" w:space="0" w:color="4F81BD"/>
              <w:right w:val="single" w:sz="8" w:space="0" w:color="4F81BD"/>
            </w:tcBorders>
            <w:shd w:val="clear" w:color="auto" w:fill="D3DFEE"/>
            <w:hideMark/>
          </w:tcPr>
          <w:p w:rsidR="001D7529" w:rsidRPr="0042187F" w:rsidRDefault="001D7529" w:rsidP="00437238">
            <w:pPr>
              <w:pStyle w:val="a8"/>
              <w:rPr>
                <w:rFonts w:ascii="Times New Roman" w:hAnsi="Times New Roman"/>
                <w:bCs/>
                <w:sz w:val="24"/>
                <w:szCs w:val="24"/>
                <w:lang w:eastAsia="en-US"/>
              </w:rPr>
            </w:pPr>
            <w:r w:rsidRPr="0042187F">
              <w:rPr>
                <w:rFonts w:ascii="Times New Roman" w:hAnsi="Times New Roman"/>
                <w:bCs/>
                <w:sz w:val="24"/>
                <w:szCs w:val="24"/>
                <w:lang w:eastAsia="en-US"/>
              </w:rPr>
              <w:t>- количество растений, шт.</w:t>
            </w:r>
          </w:p>
        </w:tc>
        <w:tc>
          <w:tcPr>
            <w:tcW w:w="1984" w:type="dxa"/>
            <w:tcBorders>
              <w:top w:val="single" w:sz="8" w:space="0" w:color="4F81BD"/>
              <w:left w:val="single" w:sz="8" w:space="0" w:color="4F81BD"/>
              <w:bottom w:val="single" w:sz="8" w:space="0" w:color="4F81BD"/>
              <w:right w:val="single" w:sz="8" w:space="0" w:color="4F81BD"/>
            </w:tcBorders>
            <w:shd w:val="clear" w:color="auto" w:fill="D3DFEE"/>
            <w:hideMark/>
          </w:tcPr>
          <w:p w:rsidR="001D7529" w:rsidRPr="0042187F" w:rsidRDefault="001D7529" w:rsidP="00437238">
            <w:pPr>
              <w:pStyle w:val="a8"/>
              <w:rPr>
                <w:rFonts w:ascii="Times New Roman" w:hAnsi="Times New Roman"/>
                <w:sz w:val="24"/>
                <w:szCs w:val="24"/>
                <w:lang w:eastAsia="en-US"/>
              </w:rPr>
            </w:pPr>
            <w:r w:rsidRPr="0042187F">
              <w:rPr>
                <w:rFonts w:ascii="Times New Roman" w:hAnsi="Times New Roman"/>
                <w:sz w:val="24"/>
                <w:szCs w:val="24"/>
                <w:lang w:eastAsia="en-US"/>
              </w:rPr>
              <w:t>2000</w:t>
            </w:r>
          </w:p>
        </w:tc>
        <w:tc>
          <w:tcPr>
            <w:tcW w:w="1703" w:type="dxa"/>
            <w:tcBorders>
              <w:top w:val="single" w:sz="8" w:space="0" w:color="4F81BD"/>
              <w:left w:val="single" w:sz="8" w:space="0" w:color="4F81BD"/>
              <w:bottom w:val="single" w:sz="8" w:space="0" w:color="4F81BD"/>
              <w:right w:val="single" w:sz="8" w:space="0" w:color="4F81BD"/>
            </w:tcBorders>
            <w:shd w:val="clear" w:color="auto" w:fill="D3DFEE"/>
            <w:hideMark/>
          </w:tcPr>
          <w:p w:rsidR="001D7529" w:rsidRPr="0042187F" w:rsidRDefault="001D7529" w:rsidP="00437238">
            <w:pPr>
              <w:pStyle w:val="a8"/>
              <w:rPr>
                <w:rFonts w:ascii="Times New Roman" w:hAnsi="Times New Roman"/>
                <w:sz w:val="24"/>
                <w:szCs w:val="24"/>
                <w:lang w:eastAsia="en-US"/>
              </w:rPr>
            </w:pPr>
            <w:r w:rsidRPr="0042187F">
              <w:rPr>
                <w:rFonts w:ascii="Times New Roman" w:hAnsi="Times New Roman"/>
                <w:sz w:val="24"/>
                <w:szCs w:val="24"/>
                <w:lang w:eastAsia="en-US"/>
              </w:rPr>
              <w:t>100</w:t>
            </w:r>
          </w:p>
        </w:tc>
        <w:tc>
          <w:tcPr>
            <w:tcW w:w="1703" w:type="dxa"/>
            <w:tcBorders>
              <w:top w:val="single" w:sz="8" w:space="0" w:color="4F81BD"/>
              <w:left w:val="single" w:sz="8" w:space="0" w:color="4F81BD"/>
              <w:bottom w:val="single" w:sz="8" w:space="0" w:color="4F81BD"/>
              <w:right w:val="single" w:sz="8" w:space="0" w:color="4F81BD"/>
            </w:tcBorders>
            <w:shd w:val="clear" w:color="auto" w:fill="D3DFEE"/>
          </w:tcPr>
          <w:p w:rsidR="001D7529" w:rsidRPr="0042187F" w:rsidRDefault="001D7529" w:rsidP="00437238">
            <w:pPr>
              <w:pStyle w:val="a8"/>
              <w:rPr>
                <w:rFonts w:ascii="Times New Roman" w:hAnsi="Times New Roman"/>
                <w:sz w:val="24"/>
                <w:szCs w:val="24"/>
                <w:lang w:eastAsia="en-US"/>
              </w:rPr>
            </w:pPr>
            <w:r w:rsidRPr="0042187F">
              <w:rPr>
                <w:rFonts w:ascii="Times New Roman" w:hAnsi="Times New Roman"/>
                <w:sz w:val="24"/>
                <w:szCs w:val="24"/>
                <w:lang w:eastAsia="en-US"/>
              </w:rPr>
              <w:t>100 колосьев</w:t>
            </w:r>
          </w:p>
        </w:tc>
      </w:tr>
      <w:tr w:rsidR="001D7529" w:rsidRPr="0042187F" w:rsidTr="00EF33F8">
        <w:tc>
          <w:tcPr>
            <w:tcW w:w="4077" w:type="dxa"/>
            <w:tcBorders>
              <w:top w:val="single" w:sz="8" w:space="0" w:color="4F81BD"/>
              <w:left w:val="single" w:sz="8" w:space="0" w:color="4F81BD"/>
              <w:bottom w:val="single" w:sz="8" w:space="0" w:color="4F81BD"/>
              <w:right w:val="single" w:sz="8" w:space="0" w:color="4F81BD"/>
            </w:tcBorders>
            <w:hideMark/>
          </w:tcPr>
          <w:p w:rsidR="001D7529" w:rsidRPr="0042187F" w:rsidRDefault="001D7529" w:rsidP="00437238">
            <w:pPr>
              <w:pStyle w:val="a8"/>
              <w:rPr>
                <w:rFonts w:ascii="Times New Roman" w:hAnsi="Times New Roman"/>
                <w:bCs/>
                <w:i/>
                <w:sz w:val="24"/>
                <w:szCs w:val="24"/>
                <w:u w:val="single"/>
                <w:lang w:eastAsia="en-US"/>
              </w:rPr>
            </w:pPr>
            <w:r w:rsidRPr="0042187F">
              <w:rPr>
                <w:rFonts w:ascii="Times New Roman" w:hAnsi="Times New Roman"/>
                <w:bCs/>
                <w:i/>
                <w:sz w:val="24"/>
                <w:szCs w:val="24"/>
                <w:u w:val="single"/>
                <w:lang w:eastAsia="en-US"/>
              </w:rPr>
              <w:t>Первый год</w:t>
            </w:r>
          </w:p>
        </w:tc>
        <w:tc>
          <w:tcPr>
            <w:tcW w:w="5390" w:type="dxa"/>
            <w:gridSpan w:val="3"/>
            <w:tcBorders>
              <w:top w:val="single" w:sz="8" w:space="0" w:color="4F81BD"/>
              <w:left w:val="single" w:sz="8" w:space="0" w:color="4F81BD"/>
              <w:bottom w:val="single" w:sz="8" w:space="0" w:color="4F81BD"/>
              <w:right w:val="single" w:sz="8" w:space="0" w:color="4F81BD"/>
            </w:tcBorders>
            <w:hideMark/>
          </w:tcPr>
          <w:p w:rsidR="001D7529" w:rsidRPr="0042187F" w:rsidRDefault="001D7529" w:rsidP="00437238">
            <w:pPr>
              <w:pStyle w:val="a8"/>
              <w:rPr>
                <w:rFonts w:ascii="Times New Roman" w:hAnsi="Times New Roman"/>
                <w:sz w:val="24"/>
                <w:szCs w:val="24"/>
                <w:lang w:eastAsia="en-US"/>
              </w:rPr>
            </w:pPr>
            <w:r w:rsidRPr="0042187F">
              <w:rPr>
                <w:rFonts w:ascii="Times New Roman" w:hAnsi="Times New Roman"/>
                <w:sz w:val="24"/>
                <w:szCs w:val="24"/>
                <w:lang w:eastAsia="en-US"/>
              </w:rPr>
              <w:t>Количество повторений х количество растений</w:t>
            </w:r>
          </w:p>
        </w:tc>
      </w:tr>
      <w:tr w:rsidR="001D7529" w:rsidRPr="0042187F" w:rsidTr="00EF33F8">
        <w:tc>
          <w:tcPr>
            <w:tcW w:w="4077" w:type="dxa"/>
            <w:tcBorders>
              <w:top w:val="single" w:sz="8" w:space="0" w:color="4F81BD"/>
              <w:left w:val="single" w:sz="8" w:space="0" w:color="4F81BD"/>
              <w:bottom w:val="single" w:sz="8" w:space="0" w:color="4F81BD"/>
              <w:right w:val="single" w:sz="8" w:space="0" w:color="4F81BD"/>
            </w:tcBorders>
            <w:shd w:val="clear" w:color="auto" w:fill="D3DFEE"/>
            <w:hideMark/>
          </w:tcPr>
          <w:p w:rsidR="001D7529" w:rsidRPr="0042187F" w:rsidRDefault="001D7529" w:rsidP="00437238">
            <w:pPr>
              <w:pStyle w:val="a8"/>
              <w:rPr>
                <w:rFonts w:ascii="Times New Roman" w:hAnsi="Times New Roman"/>
                <w:bCs/>
                <w:sz w:val="24"/>
                <w:szCs w:val="24"/>
                <w:lang w:eastAsia="en-US"/>
              </w:rPr>
            </w:pPr>
            <w:r w:rsidRPr="0042187F">
              <w:rPr>
                <w:rFonts w:ascii="Times New Roman" w:hAnsi="Times New Roman"/>
                <w:bCs/>
                <w:sz w:val="24"/>
                <w:szCs w:val="24"/>
                <w:lang w:eastAsia="en-US"/>
              </w:rPr>
              <w:t>Семена, поступившие от заявителя</w:t>
            </w:r>
          </w:p>
        </w:tc>
        <w:tc>
          <w:tcPr>
            <w:tcW w:w="1984" w:type="dxa"/>
            <w:tcBorders>
              <w:top w:val="single" w:sz="8" w:space="0" w:color="4F81BD"/>
              <w:left w:val="single" w:sz="8" w:space="0" w:color="4F81BD"/>
              <w:bottom w:val="single" w:sz="8" w:space="0" w:color="4F81BD"/>
              <w:right w:val="single" w:sz="8" w:space="0" w:color="4F81BD"/>
            </w:tcBorders>
            <w:shd w:val="clear" w:color="auto" w:fill="D3DFEE"/>
            <w:hideMark/>
          </w:tcPr>
          <w:p w:rsidR="001D7529" w:rsidRPr="0042187F" w:rsidRDefault="001D7529" w:rsidP="00437238">
            <w:pPr>
              <w:pStyle w:val="a8"/>
              <w:rPr>
                <w:rFonts w:ascii="Times New Roman" w:hAnsi="Times New Roman"/>
                <w:sz w:val="24"/>
                <w:szCs w:val="24"/>
                <w:lang w:eastAsia="en-US"/>
              </w:rPr>
            </w:pPr>
            <w:r w:rsidRPr="0042187F">
              <w:rPr>
                <w:rFonts w:ascii="Times New Roman" w:hAnsi="Times New Roman"/>
                <w:sz w:val="24"/>
                <w:szCs w:val="24"/>
                <w:lang w:eastAsia="en-US"/>
              </w:rPr>
              <w:t>2 х 1000</w:t>
            </w:r>
          </w:p>
        </w:tc>
        <w:tc>
          <w:tcPr>
            <w:tcW w:w="1703" w:type="dxa"/>
            <w:tcBorders>
              <w:top w:val="single" w:sz="8" w:space="0" w:color="4F81BD"/>
              <w:left w:val="single" w:sz="8" w:space="0" w:color="4F81BD"/>
              <w:bottom w:val="single" w:sz="8" w:space="0" w:color="4F81BD"/>
              <w:right w:val="single" w:sz="8" w:space="0" w:color="4F81BD"/>
            </w:tcBorders>
            <w:shd w:val="clear" w:color="auto" w:fill="D3DFEE"/>
          </w:tcPr>
          <w:p w:rsidR="001D7529" w:rsidRPr="0042187F" w:rsidRDefault="001D7529" w:rsidP="00437238">
            <w:pPr>
              <w:pStyle w:val="a8"/>
              <w:rPr>
                <w:rFonts w:ascii="Times New Roman" w:hAnsi="Times New Roman"/>
                <w:sz w:val="24"/>
                <w:szCs w:val="24"/>
                <w:lang w:eastAsia="en-US"/>
              </w:rPr>
            </w:pPr>
            <w:r w:rsidRPr="0042187F">
              <w:rPr>
                <w:rFonts w:ascii="Times New Roman" w:hAnsi="Times New Roman"/>
                <w:sz w:val="24"/>
                <w:szCs w:val="24"/>
                <w:lang w:eastAsia="en-US"/>
              </w:rPr>
              <w:t>1 х 100</w:t>
            </w:r>
          </w:p>
        </w:tc>
        <w:tc>
          <w:tcPr>
            <w:tcW w:w="1703" w:type="dxa"/>
            <w:tcBorders>
              <w:top w:val="single" w:sz="8" w:space="0" w:color="4F81BD"/>
              <w:left w:val="single" w:sz="8" w:space="0" w:color="4F81BD"/>
              <w:bottom w:val="single" w:sz="8" w:space="0" w:color="4F81BD"/>
              <w:right w:val="single" w:sz="8" w:space="0" w:color="4F81BD"/>
            </w:tcBorders>
            <w:shd w:val="clear" w:color="auto" w:fill="D3DFEE"/>
            <w:hideMark/>
          </w:tcPr>
          <w:p w:rsidR="001D7529" w:rsidRPr="0042187F" w:rsidRDefault="001D7529" w:rsidP="00437238">
            <w:pPr>
              <w:pStyle w:val="a8"/>
              <w:rPr>
                <w:rFonts w:ascii="Times New Roman" w:hAnsi="Times New Roman"/>
                <w:sz w:val="24"/>
                <w:szCs w:val="24"/>
                <w:lang w:eastAsia="en-US"/>
              </w:rPr>
            </w:pPr>
            <w:r w:rsidRPr="0042187F">
              <w:rPr>
                <w:rFonts w:ascii="Times New Roman" w:hAnsi="Times New Roman"/>
                <w:sz w:val="24"/>
                <w:szCs w:val="24"/>
                <w:lang w:eastAsia="en-US"/>
              </w:rPr>
              <w:t>1 ряд х 20 зерен в колосе</w:t>
            </w:r>
          </w:p>
        </w:tc>
      </w:tr>
      <w:tr w:rsidR="001D7529" w:rsidRPr="0042187F" w:rsidTr="00EF33F8">
        <w:tc>
          <w:tcPr>
            <w:tcW w:w="4077" w:type="dxa"/>
            <w:tcBorders>
              <w:top w:val="single" w:sz="8" w:space="0" w:color="4F81BD"/>
              <w:left w:val="single" w:sz="8" w:space="0" w:color="4F81BD"/>
              <w:bottom w:val="single" w:sz="8" w:space="0" w:color="4F81BD"/>
              <w:right w:val="single" w:sz="8" w:space="0" w:color="4F81BD"/>
            </w:tcBorders>
            <w:hideMark/>
          </w:tcPr>
          <w:p w:rsidR="001D7529" w:rsidRPr="0042187F" w:rsidRDefault="001D7529" w:rsidP="00437238">
            <w:pPr>
              <w:pStyle w:val="a8"/>
              <w:rPr>
                <w:rFonts w:ascii="Times New Roman" w:hAnsi="Times New Roman"/>
                <w:bCs/>
                <w:i/>
                <w:sz w:val="24"/>
                <w:szCs w:val="24"/>
                <w:u w:val="single"/>
                <w:lang w:eastAsia="en-US"/>
              </w:rPr>
            </w:pPr>
            <w:r w:rsidRPr="0042187F">
              <w:rPr>
                <w:rFonts w:ascii="Times New Roman" w:hAnsi="Times New Roman"/>
                <w:bCs/>
                <w:i/>
                <w:sz w:val="24"/>
                <w:szCs w:val="24"/>
                <w:u w:val="single"/>
                <w:lang w:eastAsia="en-US"/>
              </w:rPr>
              <w:t>Второй год</w:t>
            </w:r>
          </w:p>
        </w:tc>
        <w:tc>
          <w:tcPr>
            <w:tcW w:w="1984" w:type="dxa"/>
            <w:tcBorders>
              <w:top w:val="single" w:sz="8" w:space="0" w:color="4F81BD"/>
              <w:left w:val="single" w:sz="8" w:space="0" w:color="4F81BD"/>
              <w:bottom w:val="single" w:sz="8" w:space="0" w:color="4F81BD"/>
              <w:right w:val="single" w:sz="8" w:space="0" w:color="4F81BD"/>
            </w:tcBorders>
          </w:tcPr>
          <w:p w:rsidR="001D7529" w:rsidRPr="0042187F" w:rsidRDefault="001D7529" w:rsidP="00437238">
            <w:pPr>
              <w:pStyle w:val="a8"/>
              <w:rPr>
                <w:rFonts w:ascii="Times New Roman" w:hAnsi="Times New Roman"/>
                <w:sz w:val="24"/>
                <w:szCs w:val="24"/>
                <w:lang w:eastAsia="en-US"/>
              </w:rPr>
            </w:pPr>
          </w:p>
        </w:tc>
        <w:tc>
          <w:tcPr>
            <w:tcW w:w="1703" w:type="dxa"/>
            <w:tcBorders>
              <w:top w:val="single" w:sz="8" w:space="0" w:color="4F81BD"/>
              <w:left w:val="single" w:sz="8" w:space="0" w:color="4F81BD"/>
              <w:bottom w:val="single" w:sz="8" w:space="0" w:color="4F81BD"/>
              <w:right w:val="single" w:sz="8" w:space="0" w:color="4F81BD"/>
            </w:tcBorders>
          </w:tcPr>
          <w:p w:rsidR="001D7529" w:rsidRPr="0042187F" w:rsidRDefault="001D7529" w:rsidP="00437238">
            <w:pPr>
              <w:pStyle w:val="a8"/>
              <w:rPr>
                <w:rFonts w:ascii="Times New Roman" w:hAnsi="Times New Roman"/>
                <w:sz w:val="24"/>
                <w:szCs w:val="24"/>
                <w:lang w:eastAsia="en-US"/>
              </w:rPr>
            </w:pPr>
          </w:p>
        </w:tc>
        <w:tc>
          <w:tcPr>
            <w:tcW w:w="1703" w:type="dxa"/>
            <w:tcBorders>
              <w:top w:val="single" w:sz="8" w:space="0" w:color="4F81BD"/>
              <w:left w:val="single" w:sz="8" w:space="0" w:color="4F81BD"/>
              <w:bottom w:val="single" w:sz="8" w:space="0" w:color="4F81BD"/>
              <w:right w:val="single" w:sz="8" w:space="0" w:color="4F81BD"/>
            </w:tcBorders>
          </w:tcPr>
          <w:p w:rsidR="001D7529" w:rsidRPr="0042187F" w:rsidRDefault="001D7529" w:rsidP="00437238">
            <w:pPr>
              <w:pStyle w:val="a8"/>
              <w:rPr>
                <w:rFonts w:ascii="Times New Roman" w:hAnsi="Times New Roman"/>
                <w:sz w:val="24"/>
                <w:szCs w:val="24"/>
                <w:lang w:eastAsia="en-US"/>
              </w:rPr>
            </w:pPr>
          </w:p>
        </w:tc>
      </w:tr>
      <w:tr w:rsidR="001D7529" w:rsidRPr="0042187F" w:rsidTr="00EF33F8">
        <w:tc>
          <w:tcPr>
            <w:tcW w:w="4077" w:type="dxa"/>
            <w:tcBorders>
              <w:top w:val="single" w:sz="8" w:space="0" w:color="4F81BD"/>
              <w:left w:val="single" w:sz="8" w:space="0" w:color="4F81BD"/>
              <w:bottom w:val="single" w:sz="8" w:space="0" w:color="4F81BD"/>
              <w:right w:val="single" w:sz="8" w:space="0" w:color="4F81BD"/>
            </w:tcBorders>
            <w:shd w:val="clear" w:color="auto" w:fill="D3DFEE"/>
            <w:hideMark/>
          </w:tcPr>
          <w:p w:rsidR="001D7529" w:rsidRPr="0042187F" w:rsidRDefault="001D7529" w:rsidP="00437238">
            <w:pPr>
              <w:pStyle w:val="a8"/>
              <w:rPr>
                <w:rFonts w:ascii="Times New Roman" w:hAnsi="Times New Roman"/>
                <w:bCs/>
                <w:sz w:val="24"/>
                <w:szCs w:val="24"/>
                <w:lang w:eastAsia="en-US"/>
              </w:rPr>
            </w:pPr>
            <w:r w:rsidRPr="0042187F">
              <w:rPr>
                <w:rFonts w:ascii="Times New Roman" w:hAnsi="Times New Roman"/>
                <w:bCs/>
                <w:sz w:val="24"/>
                <w:szCs w:val="24"/>
                <w:lang w:eastAsia="en-US"/>
              </w:rPr>
              <w:t>Семена 1.1.</w:t>
            </w:r>
          </w:p>
        </w:tc>
        <w:tc>
          <w:tcPr>
            <w:tcW w:w="1984" w:type="dxa"/>
            <w:tcBorders>
              <w:top w:val="single" w:sz="8" w:space="0" w:color="4F81BD"/>
              <w:left w:val="single" w:sz="8" w:space="0" w:color="4F81BD"/>
              <w:bottom w:val="single" w:sz="8" w:space="0" w:color="4F81BD"/>
              <w:right w:val="single" w:sz="8" w:space="0" w:color="4F81BD"/>
            </w:tcBorders>
            <w:shd w:val="clear" w:color="auto" w:fill="D3DFEE"/>
            <w:hideMark/>
          </w:tcPr>
          <w:p w:rsidR="001D7529" w:rsidRPr="0042187F" w:rsidRDefault="001D7529" w:rsidP="00437238">
            <w:pPr>
              <w:pStyle w:val="a8"/>
              <w:rPr>
                <w:rFonts w:ascii="Times New Roman" w:hAnsi="Times New Roman"/>
                <w:sz w:val="24"/>
                <w:szCs w:val="24"/>
                <w:lang w:eastAsia="en-US"/>
              </w:rPr>
            </w:pPr>
            <w:r w:rsidRPr="0042187F">
              <w:rPr>
                <w:rFonts w:ascii="Times New Roman" w:hAnsi="Times New Roman"/>
                <w:sz w:val="24"/>
                <w:szCs w:val="24"/>
                <w:lang w:val="en-US" w:eastAsia="en-US"/>
              </w:rPr>
              <w:t>2</w:t>
            </w:r>
            <w:r w:rsidRPr="0042187F">
              <w:rPr>
                <w:rFonts w:ascii="Times New Roman" w:hAnsi="Times New Roman"/>
                <w:sz w:val="24"/>
                <w:szCs w:val="24"/>
                <w:lang w:eastAsia="en-US"/>
              </w:rPr>
              <w:t xml:space="preserve"> х 1000</w:t>
            </w:r>
          </w:p>
        </w:tc>
        <w:tc>
          <w:tcPr>
            <w:tcW w:w="1703" w:type="dxa"/>
            <w:tcBorders>
              <w:top w:val="single" w:sz="8" w:space="0" w:color="4F81BD"/>
              <w:left w:val="single" w:sz="8" w:space="0" w:color="4F81BD"/>
              <w:bottom w:val="single" w:sz="8" w:space="0" w:color="4F81BD"/>
              <w:right w:val="single" w:sz="8" w:space="0" w:color="4F81BD"/>
            </w:tcBorders>
            <w:shd w:val="clear" w:color="auto" w:fill="D3DFEE"/>
            <w:hideMark/>
          </w:tcPr>
          <w:p w:rsidR="001D7529" w:rsidRPr="0042187F" w:rsidRDefault="001D7529" w:rsidP="00437238">
            <w:pPr>
              <w:pStyle w:val="a8"/>
              <w:rPr>
                <w:rFonts w:ascii="Times New Roman" w:hAnsi="Times New Roman"/>
                <w:sz w:val="24"/>
                <w:szCs w:val="24"/>
                <w:lang w:eastAsia="en-US"/>
              </w:rPr>
            </w:pPr>
            <w:r w:rsidRPr="0042187F">
              <w:rPr>
                <w:rFonts w:ascii="Times New Roman" w:hAnsi="Times New Roman"/>
                <w:sz w:val="24"/>
                <w:szCs w:val="24"/>
                <w:lang w:eastAsia="en-US"/>
              </w:rPr>
              <w:t>1 х 100</w:t>
            </w:r>
          </w:p>
        </w:tc>
        <w:tc>
          <w:tcPr>
            <w:tcW w:w="1703" w:type="dxa"/>
            <w:tcBorders>
              <w:top w:val="single" w:sz="8" w:space="0" w:color="4F81BD"/>
              <w:left w:val="single" w:sz="8" w:space="0" w:color="4F81BD"/>
              <w:bottom w:val="single" w:sz="8" w:space="0" w:color="4F81BD"/>
              <w:right w:val="single" w:sz="8" w:space="0" w:color="4F81BD"/>
            </w:tcBorders>
            <w:shd w:val="clear" w:color="auto" w:fill="D3DFEE"/>
          </w:tcPr>
          <w:p w:rsidR="001D7529" w:rsidRPr="0042187F" w:rsidRDefault="001D7529" w:rsidP="00437238">
            <w:pPr>
              <w:pStyle w:val="a8"/>
              <w:rPr>
                <w:rFonts w:ascii="Times New Roman" w:hAnsi="Times New Roman"/>
                <w:sz w:val="24"/>
                <w:szCs w:val="24"/>
                <w:lang w:eastAsia="en-US"/>
              </w:rPr>
            </w:pPr>
            <w:r w:rsidRPr="0042187F">
              <w:rPr>
                <w:rFonts w:ascii="Times New Roman" w:hAnsi="Times New Roman"/>
                <w:sz w:val="24"/>
                <w:szCs w:val="24"/>
                <w:lang w:eastAsia="en-US"/>
              </w:rPr>
              <w:t>100</w:t>
            </w:r>
          </w:p>
        </w:tc>
      </w:tr>
      <w:tr w:rsidR="001D7529" w:rsidRPr="0042187F" w:rsidTr="00EF33F8">
        <w:tc>
          <w:tcPr>
            <w:tcW w:w="4077" w:type="dxa"/>
            <w:tcBorders>
              <w:top w:val="single" w:sz="8" w:space="0" w:color="4F81BD"/>
              <w:left w:val="single" w:sz="8" w:space="0" w:color="4F81BD"/>
              <w:bottom w:val="single" w:sz="8" w:space="0" w:color="4F81BD"/>
              <w:right w:val="single" w:sz="8" w:space="0" w:color="4F81BD"/>
            </w:tcBorders>
            <w:hideMark/>
          </w:tcPr>
          <w:p w:rsidR="001D7529" w:rsidRPr="0042187F" w:rsidRDefault="001D7529" w:rsidP="00437238">
            <w:pPr>
              <w:pStyle w:val="a8"/>
              <w:rPr>
                <w:rFonts w:ascii="Times New Roman" w:hAnsi="Times New Roman"/>
                <w:bCs/>
                <w:sz w:val="24"/>
                <w:szCs w:val="24"/>
                <w:lang w:eastAsia="en-US"/>
              </w:rPr>
            </w:pPr>
            <w:r w:rsidRPr="0042187F">
              <w:rPr>
                <w:rFonts w:ascii="Times New Roman" w:hAnsi="Times New Roman"/>
                <w:bCs/>
                <w:sz w:val="24"/>
                <w:szCs w:val="24"/>
                <w:lang w:eastAsia="en-US"/>
              </w:rPr>
              <w:t>В случае неоднородности в первом  году, семенами новой партии</w:t>
            </w:r>
          </w:p>
        </w:tc>
        <w:tc>
          <w:tcPr>
            <w:tcW w:w="1984" w:type="dxa"/>
            <w:tcBorders>
              <w:top w:val="single" w:sz="8" w:space="0" w:color="4F81BD"/>
              <w:left w:val="single" w:sz="8" w:space="0" w:color="4F81BD"/>
              <w:bottom w:val="single" w:sz="8" w:space="0" w:color="4F81BD"/>
              <w:right w:val="single" w:sz="8" w:space="0" w:color="4F81BD"/>
            </w:tcBorders>
            <w:hideMark/>
          </w:tcPr>
          <w:p w:rsidR="001D7529" w:rsidRPr="0042187F" w:rsidRDefault="001D7529" w:rsidP="00437238">
            <w:pPr>
              <w:pStyle w:val="a8"/>
              <w:rPr>
                <w:rFonts w:ascii="Times New Roman" w:hAnsi="Times New Roman"/>
                <w:sz w:val="24"/>
                <w:szCs w:val="24"/>
                <w:lang w:eastAsia="en-US"/>
              </w:rPr>
            </w:pPr>
            <w:r w:rsidRPr="0042187F">
              <w:rPr>
                <w:rFonts w:ascii="Times New Roman" w:hAnsi="Times New Roman"/>
                <w:sz w:val="24"/>
                <w:szCs w:val="24"/>
                <w:lang w:eastAsia="en-US"/>
              </w:rPr>
              <w:t>2 х 1000</w:t>
            </w:r>
          </w:p>
        </w:tc>
        <w:tc>
          <w:tcPr>
            <w:tcW w:w="1703" w:type="dxa"/>
            <w:tcBorders>
              <w:top w:val="single" w:sz="8" w:space="0" w:color="4F81BD"/>
              <w:left w:val="single" w:sz="8" w:space="0" w:color="4F81BD"/>
              <w:bottom w:val="single" w:sz="8" w:space="0" w:color="4F81BD"/>
              <w:right w:val="single" w:sz="8" w:space="0" w:color="4F81BD"/>
            </w:tcBorders>
            <w:hideMark/>
          </w:tcPr>
          <w:p w:rsidR="001D7529" w:rsidRPr="0042187F" w:rsidRDefault="001D7529" w:rsidP="00437238">
            <w:pPr>
              <w:pStyle w:val="a8"/>
              <w:rPr>
                <w:rFonts w:ascii="Times New Roman" w:hAnsi="Times New Roman"/>
                <w:sz w:val="24"/>
                <w:szCs w:val="24"/>
                <w:lang w:eastAsia="en-US"/>
              </w:rPr>
            </w:pPr>
            <w:r w:rsidRPr="0042187F">
              <w:rPr>
                <w:rFonts w:ascii="Times New Roman" w:hAnsi="Times New Roman"/>
                <w:sz w:val="24"/>
                <w:szCs w:val="24"/>
                <w:lang w:eastAsia="en-US"/>
              </w:rPr>
              <w:t>1 х 100</w:t>
            </w:r>
          </w:p>
        </w:tc>
        <w:tc>
          <w:tcPr>
            <w:tcW w:w="1703" w:type="dxa"/>
            <w:tcBorders>
              <w:top w:val="single" w:sz="8" w:space="0" w:color="4F81BD"/>
              <w:left w:val="single" w:sz="8" w:space="0" w:color="4F81BD"/>
              <w:bottom w:val="single" w:sz="8" w:space="0" w:color="4F81BD"/>
              <w:right w:val="single" w:sz="8" w:space="0" w:color="4F81BD"/>
            </w:tcBorders>
          </w:tcPr>
          <w:p w:rsidR="001D7529" w:rsidRPr="0042187F" w:rsidRDefault="001D7529" w:rsidP="00437238">
            <w:pPr>
              <w:pStyle w:val="a8"/>
              <w:rPr>
                <w:rFonts w:ascii="Times New Roman" w:hAnsi="Times New Roman"/>
                <w:sz w:val="24"/>
                <w:szCs w:val="24"/>
                <w:lang w:eastAsia="en-US"/>
              </w:rPr>
            </w:pPr>
            <w:r w:rsidRPr="0042187F">
              <w:rPr>
                <w:rFonts w:ascii="Times New Roman" w:hAnsi="Times New Roman"/>
                <w:sz w:val="24"/>
                <w:szCs w:val="24"/>
                <w:lang w:eastAsia="en-US"/>
              </w:rPr>
              <w:t>1 ряд х 20 зерен в колосе</w:t>
            </w:r>
          </w:p>
        </w:tc>
      </w:tr>
      <w:tr w:rsidR="001D7529" w:rsidRPr="0042187F" w:rsidTr="00EF33F8">
        <w:tc>
          <w:tcPr>
            <w:tcW w:w="4077" w:type="dxa"/>
            <w:tcBorders>
              <w:top w:val="single" w:sz="8" w:space="0" w:color="4F81BD"/>
              <w:left w:val="single" w:sz="8" w:space="0" w:color="4F81BD"/>
              <w:bottom w:val="single" w:sz="8" w:space="0" w:color="4F81BD"/>
              <w:right w:val="single" w:sz="8" w:space="0" w:color="4F81BD"/>
            </w:tcBorders>
            <w:shd w:val="clear" w:color="auto" w:fill="D3DFEE"/>
            <w:hideMark/>
          </w:tcPr>
          <w:p w:rsidR="001D7529" w:rsidRPr="0042187F" w:rsidRDefault="001D7529" w:rsidP="00437238">
            <w:pPr>
              <w:pStyle w:val="a8"/>
              <w:rPr>
                <w:rFonts w:ascii="Times New Roman" w:hAnsi="Times New Roman"/>
                <w:bCs/>
                <w:sz w:val="24"/>
                <w:szCs w:val="24"/>
                <w:lang w:eastAsia="en-US"/>
              </w:rPr>
            </w:pPr>
            <w:r w:rsidRPr="0042187F">
              <w:rPr>
                <w:rFonts w:ascii="Times New Roman" w:hAnsi="Times New Roman"/>
                <w:bCs/>
                <w:i/>
                <w:sz w:val="24"/>
                <w:szCs w:val="24"/>
                <w:u w:val="single"/>
                <w:lang w:eastAsia="en-US"/>
              </w:rPr>
              <w:t>Третий год</w:t>
            </w:r>
          </w:p>
        </w:tc>
        <w:tc>
          <w:tcPr>
            <w:tcW w:w="1984" w:type="dxa"/>
            <w:tcBorders>
              <w:top w:val="single" w:sz="8" w:space="0" w:color="4F81BD"/>
              <w:left w:val="single" w:sz="8" w:space="0" w:color="4F81BD"/>
              <w:bottom w:val="single" w:sz="8" w:space="0" w:color="4F81BD"/>
              <w:right w:val="single" w:sz="8" w:space="0" w:color="4F81BD"/>
            </w:tcBorders>
            <w:shd w:val="clear" w:color="auto" w:fill="D3DFEE"/>
          </w:tcPr>
          <w:p w:rsidR="001D7529" w:rsidRPr="0042187F" w:rsidRDefault="001D7529" w:rsidP="00437238">
            <w:pPr>
              <w:pStyle w:val="a8"/>
              <w:rPr>
                <w:rFonts w:ascii="Times New Roman" w:hAnsi="Times New Roman"/>
                <w:sz w:val="24"/>
                <w:szCs w:val="24"/>
                <w:lang w:eastAsia="en-US"/>
              </w:rPr>
            </w:pPr>
          </w:p>
        </w:tc>
        <w:tc>
          <w:tcPr>
            <w:tcW w:w="1703" w:type="dxa"/>
            <w:tcBorders>
              <w:top w:val="single" w:sz="8" w:space="0" w:color="4F81BD"/>
              <w:left w:val="single" w:sz="8" w:space="0" w:color="4F81BD"/>
              <w:bottom w:val="single" w:sz="8" w:space="0" w:color="4F81BD"/>
              <w:right w:val="single" w:sz="8" w:space="0" w:color="4F81BD"/>
            </w:tcBorders>
            <w:shd w:val="clear" w:color="auto" w:fill="D3DFEE"/>
          </w:tcPr>
          <w:p w:rsidR="001D7529" w:rsidRPr="0042187F" w:rsidRDefault="001D7529" w:rsidP="00437238">
            <w:pPr>
              <w:pStyle w:val="a8"/>
              <w:rPr>
                <w:rFonts w:ascii="Times New Roman" w:hAnsi="Times New Roman"/>
                <w:sz w:val="24"/>
                <w:szCs w:val="24"/>
                <w:lang w:eastAsia="en-US"/>
              </w:rPr>
            </w:pPr>
          </w:p>
        </w:tc>
        <w:tc>
          <w:tcPr>
            <w:tcW w:w="1703" w:type="dxa"/>
            <w:tcBorders>
              <w:top w:val="single" w:sz="8" w:space="0" w:color="4F81BD"/>
              <w:left w:val="single" w:sz="8" w:space="0" w:color="4F81BD"/>
              <w:bottom w:val="single" w:sz="8" w:space="0" w:color="4F81BD"/>
              <w:right w:val="single" w:sz="8" w:space="0" w:color="4F81BD"/>
            </w:tcBorders>
            <w:shd w:val="clear" w:color="auto" w:fill="D3DFEE"/>
          </w:tcPr>
          <w:p w:rsidR="001D7529" w:rsidRPr="0042187F" w:rsidRDefault="001D7529" w:rsidP="00437238">
            <w:pPr>
              <w:pStyle w:val="a8"/>
              <w:rPr>
                <w:rFonts w:ascii="Times New Roman" w:hAnsi="Times New Roman"/>
                <w:sz w:val="24"/>
                <w:szCs w:val="24"/>
                <w:lang w:eastAsia="en-US"/>
              </w:rPr>
            </w:pPr>
          </w:p>
        </w:tc>
      </w:tr>
      <w:tr w:rsidR="001D7529" w:rsidRPr="0042187F" w:rsidTr="00EF33F8">
        <w:tc>
          <w:tcPr>
            <w:tcW w:w="4077" w:type="dxa"/>
            <w:tcBorders>
              <w:top w:val="single" w:sz="8" w:space="0" w:color="4F81BD"/>
              <w:left w:val="single" w:sz="8" w:space="0" w:color="4F81BD"/>
              <w:bottom w:val="single" w:sz="8" w:space="0" w:color="4F81BD"/>
              <w:right w:val="single" w:sz="8" w:space="0" w:color="4F81BD"/>
            </w:tcBorders>
            <w:hideMark/>
          </w:tcPr>
          <w:p w:rsidR="001D7529" w:rsidRPr="0042187F" w:rsidRDefault="001D7529" w:rsidP="00437238">
            <w:pPr>
              <w:pStyle w:val="a8"/>
              <w:rPr>
                <w:rFonts w:ascii="Times New Roman" w:hAnsi="Times New Roman"/>
                <w:bCs/>
                <w:sz w:val="24"/>
                <w:szCs w:val="24"/>
                <w:lang w:eastAsia="en-US"/>
              </w:rPr>
            </w:pPr>
            <w:r w:rsidRPr="0042187F">
              <w:rPr>
                <w:rFonts w:ascii="Times New Roman" w:hAnsi="Times New Roman"/>
                <w:bCs/>
                <w:sz w:val="24"/>
                <w:szCs w:val="24"/>
                <w:lang w:eastAsia="en-US"/>
              </w:rPr>
              <w:t>Семена 1.1.</w:t>
            </w:r>
          </w:p>
        </w:tc>
        <w:tc>
          <w:tcPr>
            <w:tcW w:w="1984" w:type="dxa"/>
            <w:tcBorders>
              <w:top w:val="single" w:sz="8" w:space="0" w:color="4F81BD"/>
              <w:left w:val="single" w:sz="8" w:space="0" w:color="4F81BD"/>
              <w:bottom w:val="single" w:sz="8" w:space="0" w:color="4F81BD"/>
              <w:right w:val="single" w:sz="8" w:space="0" w:color="4F81BD"/>
            </w:tcBorders>
            <w:hideMark/>
          </w:tcPr>
          <w:p w:rsidR="001D7529" w:rsidRPr="0042187F" w:rsidRDefault="001D7529" w:rsidP="00437238">
            <w:pPr>
              <w:pStyle w:val="a8"/>
              <w:rPr>
                <w:rFonts w:ascii="Times New Roman" w:hAnsi="Times New Roman"/>
                <w:sz w:val="24"/>
                <w:szCs w:val="24"/>
                <w:lang w:eastAsia="en-US"/>
              </w:rPr>
            </w:pPr>
            <w:r w:rsidRPr="0042187F">
              <w:rPr>
                <w:rFonts w:ascii="Times New Roman" w:hAnsi="Times New Roman"/>
                <w:sz w:val="24"/>
                <w:szCs w:val="24"/>
                <w:lang w:val="en-US" w:eastAsia="en-US"/>
              </w:rPr>
              <w:t>2</w:t>
            </w:r>
            <w:r w:rsidRPr="0042187F">
              <w:rPr>
                <w:rFonts w:ascii="Times New Roman" w:hAnsi="Times New Roman"/>
                <w:sz w:val="24"/>
                <w:szCs w:val="24"/>
                <w:lang w:eastAsia="en-US"/>
              </w:rPr>
              <w:t xml:space="preserve"> х 1000</w:t>
            </w:r>
          </w:p>
        </w:tc>
        <w:tc>
          <w:tcPr>
            <w:tcW w:w="1703" w:type="dxa"/>
            <w:tcBorders>
              <w:top w:val="single" w:sz="8" w:space="0" w:color="4F81BD"/>
              <w:left w:val="single" w:sz="8" w:space="0" w:color="4F81BD"/>
              <w:bottom w:val="single" w:sz="8" w:space="0" w:color="4F81BD"/>
              <w:right w:val="single" w:sz="8" w:space="0" w:color="4F81BD"/>
            </w:tcBorders>
          </w:tcPr>
          <w:p w:rsidR="001D7529" w:rsidRPr="0042187F" w:rsidRDefault="001D7529" w:rsidP="00437238">
            <w:pPr>
              <w:pStyle w:val="a8"/>
              <w:rPr>
                <w:rFonts w:ascii="Times New Roman" w:hAnsi="Times New Roman"/>
                <w:sz w:val="24"/>
                <w:szCs w:val="24"/>
                <w:lang w:eastAsia="en-US"/>
              </w:rPr>
            </w:pPr>
            <w:r w:rsidRPr="0042187F">
              <w:rPr>
                <w:rFonts w:ascii="Times New Roman" w:hAnsi="Times New Roman"/>
                <w:sz w:val="24"/>
                <w:szCs w:val="24"/>
                <w:lang w:eastAsia="en-US"/>
              </w:rPr>
              <w:t>1 х 100</w:t>
            </w:r>
          </w:p>
        </w:tc>
        <w:tc>
          <w:tcPr>
            <w:tcW w:w="1703" w:type="dxa"/>
            <w:tcBorders>
              <w:top w:val="single" w:sz="8" w:space="0" w:color="4F81BD"/>
              <w:left w:val="single" w:sz="8" w:space="0" w:color="4F81BD"/>
              <w:bottom w:val="single" w:sz="8" w:space="0" w:color="4F81BD"/>
              <w:right w:val="single" w:sz="8" w:space="0" w:color="4F81BD"/>
            </w:tcBorders>
            <w:hideMark/>
          </w:tcPr>
          <w:p w:rsidR="001D7529" w:rsidRPr="0042187F" w:rsidRDefault="001D7529" w:rsidP="00437238">
            <w:pPr>
              <w:pStyle w:val="a8"/>
              <w:rPr>
                <w:rFonts w:ascii="Times New Roman" w:hAnsi="Times New Roman"/>
                <w:sz w:val="24"/>
                <w:szCs w:val="24"/>
                <w:lang w:eastAsia="en-US"/>
              </w:rPr>
            </w:pPr>
          </w:p>
        </w:tc>
      </w:tr>
    </w:tbl>
    <w:p w:rsidR="001D7529" w:rsidRPr="0042187F" w:rsidRDefault="001D7529" w:rsidP="00437238">
      <w:pPr>
        <w:pStyle w:val="a8"/>
        <w:rPr>
          <w:rFonts w:ascii="Times New Roman" w:hAnsi="Times New Roman"/>
          <w:sz w:val="24"/>
          <w:szCs w:val="24"/>
        </w:rPr>
      </w:pP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lang w:val="en-US"/>
        </w:rPr>
        <w:t>IV</w:t>
      </w:r>
      <w:r w:rsidRPr="0042187F">
        <w:rPr>
          <w:rFonts w:ascii="Times New Roman" w:hAnsi="Times New Roman"/>
          <w:sz w:val="24"/>
          <w:szCs w:val="24"/>
        </w:rPr>
        <w:t>. Группировка сортов</w:t>
      </w:r>
    </w:p>
    <w:p w:rsidR="001D7529" w:rsidRPr="0042187F" w:rsidRDefault="001D7529" w:rsidP="00437238">
      <w:pPr>
        <w:pStyle w:val="a8"/>
        <w:jc w:val="both"/>
        <w:rPr>
          <w:rFonts w:ascii="Times New Roman" w:hAnsi="Times New Roman"/>
          <w:sz w:val="24"/>
          <w:szCs w:val="24"/>
        </w:rPr>
      </w:pPr>
      <w:r w:rsidRPr="0042187F">
        <w:rPr>
          <w:rFonts w:ascii="Times New Roman" w:hAnsi="Times New Roman"/>
          <w:sz w:val="24"/>
          <w:szCs w:val="24"/>
        </w:rPr>
        <w:t xml:space="preserve">Оцениваемые сорта разбивают на группы. Для группировки используют такие признаки, которые, исходя из практического опыта, не варьируют или варьируют незначительно в пределах сорта и степени их выраженности в коллекции распределены равномерно. </w:t>
      </w:r>
    </w:p>
    <w:p w:rsidR="001D7529" w:rsidRPr="0042187F" w:rsidRDefault="001D7529" w:rsidP="00437238">
      <w:pPr>
        <w:pStyle w:val="a8"/>
        <w:jc w:val="both"/>
        <w:rPr>
          <w:rFonts w:ascii="Times New Roman" w:hAnsi="Times New Roman"/>
          <w:sz w:val="24"/>
          <w:szCs w:val="24"/>
        </w:rPr>
      </w:pPr>
      <w:r w:rsidRPr="0042187F">
        <w:rPr>
          <w:rFonts w:ascii="Times New Roman" w:hAnsi="Times New Roman"/>
          <w:sz w:val="24"/>
          <w:szCs w:val="24"/>
        </w:rPr>
        <w:t>Рекомендуется использовать следующие признаки:</w:t>
      </w:r>
    </w:p>
    <w:p w:rsidR="001D7529" w:rsidRPr="0042187F" w:rsidRDefault="001D7529" w:rsidP="00437238">
      <w:pPr>
        <w:pStyle w:val="a8"/>
        <w:jc w:val="both"/>
        <w:rPr>
          <w:rFonts w:ascii="Times New Roman" w:hAnsi="Times New Roman"/>
          <w:sz w:val="24"/>
          <w:szCs w:val="24"/>
        </w:rPr>
      </w:pPr>
      <w:r w:rsidRPr="0042187F">
        <w:rPr>
          <w:rFonts w:ascii="Times New Roman" w:hAnsi="Times New Roman"/>
          <w:sz w:val="24"/>
          <w:szCs w:val="24"/>
        </w:rPr>
        <w:t>1) нижние листья: опушение листовых влагалищ (признак 2);</w:t>
      </w:r>
    </w:p>
    <w:p w:rsidR="001D7529" w:rsidRPr="0042187F" w:rsidRDefault="001D7529" w:rsidP="00437238">
      <w:pPr>
        <w:pStyle w:val="a8"/>
        <w:jc w:val="both"/>
        <w:rPr>
          <w:rFonts w:ascii="Times New Roman" w:hAnsi="Times New Roman"/>
          <w:sz w:val="24"/>
          <w:szCs w:val="24"/>
        </w:rPr>
      </w:pPr>
      <w:r w:rsidRPr="0042187F">
        <w:rPr>
          <w:rFonts w:ascii="Times New Roman" w:hAnsi="Times New Roman"/>
          <w:sz w:val="24"/>
          <w:szCs w:val="24"/>
        </w:rPr>
        <w:t>2) ости: антоциановая окраска кончиков (признак 8);</w:t>
      </w:r>
    </w:p>
    <w:p w:rsidR="001D7529" w:rsidRPr="0042187F" w:rsidRDefault="001D7529" w:rsidP="00437238">
      <w:pPr>
        <w:pStyle w:val="a8"/>
        <w:jc w:val="both"/>
        <w:rPr>
          <w:rFonts w:ascii="Times New Roman" w:hAnsi="Times New Roman"/>
          <w:sz w:val="24"/>
          <w:szCs w:val="24"/>
        </w:rPr>
      </w:pPr>
      <w:r w:rsidRPr="0042187F">
        <w:rPr>
          <w:rFonts w:ascii="Times New Roman" w:hAnsi="Times New Roman"/>
          <w:sz w:val="24"/>
          <w:szCs w:val="24"/>
        </w:rPr>
        <w:t>3) колос: количество рядов (признак 13);</w:t>
      </w:r>
    </w:p>
    <w:p w:rsidR="001D7529" w:rsidRPr="0042187F" w:rsidRDefault="001D7529" w:rsidP="00437238">
      <w:pPr>
        <w:pStyle w:val="a8"/>
        <w:jc w:val="both"/>
        <w:rPr>
          <w:rFonts w:ascii="Times New Roman" w:hAnsi="Times New Roman"/>
          <w:sz w:val="24"/>
          <w:szCs w:val="24"/>
        </w:rPr>
      </w:pPr>
      <w:r w:rsidRPr="0042187F">
        <w:rPr>
          <w:rFonts w:ascii="Times New Roman" w:hAnsi="Times New Roman"/>
          <w:sz w:val="24"/>
          <w:szCs w:val="24"/>
        </w:rPr>
        <w:t>4) зерновка: тип опушения основной щетинки (признак 22);</w:t>
      </w:r>
    </w:p>
    <w:p w:rsidR="001D7529" w:rsidRPr="0042187F" w:rsidRDefault="001D7529" w:rsidP="00437238">
      <w:pPr>
        <w:pStyle w:val="a8"/>
        <w:jc w:val="both"/>
        <w:rPr>
          <w:rFonts w:ascii="Times New Roman" w:hAnsi="Times New Roman"/>
          <w:sz w:val="24"/>
          <w:szCs w:val="24"/>
        </w:rPr>
      </w:pPr>
      <w:r w:rsidRPr="0042187F">
        <w:rPr>
          <w:rFonts w:ascii="Times New Roman" w:hAnsi="Times New Roman"/>
          <w:sz w:val="24"/>
          <w:szCs w:val="24"/>
        </w:rPr>
        <w:t>5) зерновка: опушение брюшной бороздки (признак 26);</w:t>
      </w:r>
    </w:p>
    <w:p w:rsidR="001D7529" w:rsidRPr="0042187F" w:rsidRDefault="001D7529" w:rsidP="00437238">
      <w:pPr>
        <w:pStyle w:val="a8"/>
        <w:jc w:val="both"/>
        <w:rPr>
          <w:rFonts w:ascii="Times New Roman" w:hAnsi="Times New Roman"/>
          <w:sz w:val="24"/>
          <w:szCs w:val="24"/>
        </w:rPr>
      </w:pPr>
      <w:r w:rsidRPr="0042187F">
        <w:rPr>
          <w:rFonts w:ascii="Times New Roman" w:hAnsi="Times New Roman"/>
          <w:sz w:val="24"/>
          <w:szCs w:val="24"/>
        </w:rPr>
        <w:t>6) тип развития (признак 29).</w:t>
      </w:r>
    </w:p>
    <w:p w:rsidR="001D7529" w:rsidRPr="0042187F" w:rsidRDefault="001D7529" w:rsidP="00437238">
      <w:pPr>
        <w:pStyle w:val="a8"/>
        <w:jc w:val="both"/>
        <w:rPr>
          <w:rFonts w:ascii="Times New Roman" w:hAnsi="Times New Roman"/>
          <w:sz w:val="24"/>
          <w:szCs w:val="24"/>
        </w:rPr>
      </w:pPr>
    </w:p>
    <w:p w:rsidR="001D7529" w:rsidRPr="0042187F" w:rsidRDefault="001D7529" w:rsidP="00437238">
      <w:pPr>
        <w:pStyle w:val="a8"/>
        <w:jc w:val="both"/>
        <w:rPr>
          <w:rFonts w:ascii="Times New Roman" w:hAnsi="Times New Roman"/>
          <w:sz w:val="24"/>
          <w:szCs w:val="24"/>
        </w:rPr>
      </w:pPr>
      <w:r w:rsidRPr="0042187F">
        <w:rPr>
          <w:rFonts w:ascii="Times New Roman" w:hAnsi="Times New Roman"/>
          <w:sz w:val="24"/>
          <w:szCs w:val="24"/>
          <w:lang w:val="en-US"/>
        </w:rPr>
        <w:t>V</w:t>
      </w:r>
      <w:r w:rsidRPr="0042187F">
        <w:rPr>
          <w:rFonts w:ascii="Times New Roman" w:hAnsi="Times New Roman"/>
          <w:sz w:val="24"/>
          <w:szCs w:val="24"/>
        </w:rPr>
        <w:t>. Методы и наблюдения</w:t>
      </w:r>
    </w:p>
    <w:p w:rsidR="001D7529" w:rsidRPr="0042187F" w:rsidRDefault="001D7529" w:rsidP="00437238">
      <w:pPr>
        <w:pStyle w:val="a8"/>
        <w:jc w:val="both"/>
        <w:rPr>
          <w:rFonts w:ascii="Times New Roman" w:hAnsi="Times New Roman"/>
          <w:sz w:val="24"/>
          <w:szCs w:val="24"/>
        </w:rPr>
      </w:pPr>
      <w:r w:rsidRPr="0042187F">
        <w:rPr>
          <w:rFonts w:ascii="Times New Roman" w:hAnsi="Times New Roman"/>
          <w:sz w:val="24"/>
          <w:szCs w:val="24"/>
        </w:rPr>
        <w:t>1. Для определения отличимости и стабильности обследуют 26 растений или их частей.</w:t>
      </w:r>
    </w:p>
    <w:p w:rsidR="001D7529" w:rsidRPr="0042187F" w:rsidRDefault="001D7529" w:rsidP="00437238">
      <w:pPr>
        <w:pStyle w:val="a8"/>
        <w:jc w:val="both"/>
        <w:rPr>
          <w:rFonts w:ascii="Times New Roman" w:hAnsi="Times New Roman"/>
          <w:sz w:val="24"/>
          <w:szCs w:val="24"/>
        </w:rPr>
      </w:pPr>
      <w:r w:rsidRPr="0042187F">
        <w:rPr>
          <w:rFonts w:ascii="Times New Roman" w:hAnsi="Times New Roman"/>
          <w:sz w:val="24"/>
          <w:szCs w:val="24"/>
        </w:rPr>
        <w:t>2. При оценке однородности признаков количество отклоняющихся растений на делянке в целом не должно превышать 5 на 2000.</w:t>
      </w:r>
    </w:p>
    <w:p w:rsidR="001D7529" w:rsidRPr="0042187F" w:rsidRDefault="001D7529" w:rsidP="00437238">
      <w:pPr>
        <w:pStyle w:val="a8"/>
        <w:jc w:val="both"/>
        <w:rPr>
          <w:rFonts w:ascii="Times New Roman" w:hAnsi="Times New Roman"/>
          <w:sz w:val="24"/>
          <w:szCs w:val="24"/>
        </w:rPr>
      </w:pPr>
      <w:r w:rsidRPr="0042187F">
        <w:rPr>
          <w:rFonts w:ascii="Times New Roman" w:hAnsi="Times New Roman"/>
          <w:sz w:val="24"/>
          <w:szCs w:val="24"/>
        </w:rPr>
        <w:t xml:space="preserve">3. При оценке однородности признаков на колосо-рядах или отдельных растениях количество отклоняющихся не должно превышать 3 на 100. </w:t>
      </w:r>
    </w:p>
    <w:p w:rsidR="001D7529" w:rsidRPr="0042187F" w:rsidRDefault="001D7529" w:rsidP="00437238">
      <w:pPr>
        <w:pStyle w:val="a8"/>
        <w:jc w:val="both"/>
        <w:rPr>
          <w:rFonts w:ascii="Times New Roman" w:hAnsi="Times New Roman"/>
          <w:sz w:val="24"/>
          <w:szCs w:val="24"/>
        </w:rPr>
      </w:pPr>
      <w:r w:rsidRPr="0042187F">
        <w:rPr>
          <w:rFonts w:ascii="Times New Roman" w:hAnsi="Times New Roman"/>
          <w:sz w:val="24"/>
          <w:szCs w:val="24"/>
        </w:rPr>
        <w:t xml:space="preserve">4. На пунктирном посеве количество отклоняющихся растений на делянке в целом не должно превышать 3 на 100. </w:t>
      </w:r>
    </w:p>
    <w:p w:rsidR="001D7529" w:rsidRPr="0042187F" w:rsidRDefault="001D7529" w:rsidP="00437238">
      <w:pPr>
        <w:pStyle w:val="a8"/>
        <w:jc w:val="both"/>
        <w:rPr>
          <w:rFonts w:ascii="Times New Roman" w:hAnsi="Times New Roman"/>
          <w:sz w:val="24"/>
          <w:szCs w:val="24"/>
        </w:rPr>
      </w:pPr>
      <w:r w:rsidRPr="0042187F">
        <w:rPr>
          <w:rFonts w:ascii="Times New Roman" w:hAnsi="Times New Roman"/>
          <w:sz w:val="24"/>
          <w:szCs w:val="24"/>
        </w:rPr>
        <w:t xml:space="preserve">5. Сорта, у которых число нетипичных растений превышает указанные выше числа, признаются не отвечающими критерию однородности. </w:t>
      </w:r>
    </w:p>
    <w:p w:rsidR="001D7529" w:rsidRPr="0042187F" w:rsidRDefault="001D7529" w:rsidP="00437238">
      <w:pPr>
        <w:pStyle w:val="a8"/>
        <w:jc w:val="both"/>
        <w:rPr>
          <w:rFonts w:ascii="Times New Roman" w:hAnsi="Times New Roman"/>
          <w:sz w:val="24"/>
          <w:szCs w:val="24"/>
        </w:rPr>
      </w:pPr>
    </w:p>
    <w:p w:rsidR="001D7529" w:rsidRPr="0042187F" w:rsidRDefault="001D7529" w:rsidP="00437238">
      <w:pPr>
        <w:pStyle w:val="a8"/>
        <w:jc w:val="both"/>
        <w:rPr>
          <w:rFonts w:ascii="Times New Roman" w:hAnsi="Times New Roman"/>
          <w:sz w:val="24"/>
          <w:szCs w:val="24"/>
        </w:rPr>
      </w:pPr>
      <w:r w:rsidRPr="0042187F">
        <w:rPr>
          <w:rFonts w:ascii="Times New Roman" w:hAnsi="Times New Roman"/>
          <w:sz w:val="24"/>
          <w:szCs w:val="24"/>
          <w:lang w:val="en-US"/>
        </w:rPr>
        <w:t>VI</w:t>
      </w:r>
      <w:r w:rsidRPr="0042187F">
        <w:rPr>
          <w:rFonts w:ascii="Times New Roman" w:hAnsi="Times New Roman"/>
          <w:sz w:val="24"/>
          <w:szCs w:val="24"/>
        </w:rPr>
        <w:t>. Признаки и обозначения</w:t>
      </w:r>
    </w:p>
    <w:p w:rsidR="001D7529" w:rsidRPr="0042187F" w:rsidRDefault="001D7529" w:rsidP="00437238">
      <w:pPr>
        <w:pStyle w:val="a8"/>
        <w:jc w:val="both"/>
        <w:rPr>
          <w:rFonts w:ascii="Times New Roman" w:hAnsi="Times New Roman"/>
          <w:sz w:val="24"/>
          <w:szCs w:val="24"/>
        </w:rPr>
      </w:pPr>
      <w:r w:rsidRPr="0042187F">
        <w:rPr>
          <w:rFonts w:ascii="Times New Roman" w:hAnsi="Times New Roman"/>
          <w:sz w:val="24"/>
          <w:szCs w:val="24"/>
        </w:rPr>
        <w:t xml:space="preserve">Признаки, используемые для оценки отличимости, однородности и стабильности и степени их выраженности, приведены в таблице </w:t>
      </w:r>
      <w:r w:rsidRPr="0042187F">
        <w:rPr>
          <w:rFonts w:ascii="Times New Roman" w:hAnsi="Times New Roman"/>
          <w:sz w:val="24"/>
          <w:szCs w:val="24"/>
          <w:lang w:val="en-US"/>
        </w:rPr>
        <w:t>VII</w:t>
      </w:r>
      <w:r w:rsidRPr="0042187F">
        <w:rPr>
          <w:rFonts w:ascii="Times New Roman" w:hAnsi="Times New Roman"/>
          <w:sz w:val="24"/>
          <w:szCs w:val="24"/>
        </w:rPr>
        <w:t>. Отметка</w:t>
      </w:r>
      <w:proofErr w:type="gramStart"/>
      <w:r w:rsidRPr="0042187F">
        <w:rPr>
          <w:rFonts w:ascii="Times New Roman" w:hAnsi="Times New Roman"/>
          <w:sz w:val="24"/>
          <w:szCs w:val="24"/>
        </w:rPr>
        <w:t xml:space="preserve"> (*) </w:t>
      </w:r>
      <w:proofErr w:type="gramEnd"/>
      <w:r w:rsidRPr="0042187F">
        <w:rPr>
          <w:rFonts w:ascii="Times New Roman" w:hAnsi="Times New Roman"/>
          <w:sz w:val="24"/>
          <w:szCs w:val="24"/>
        </w:rPr>
        <w:t>указывает на то, что данный признак следует отмечать каждый вегетационный период для оценки всех сортов и всегда включать в описание сорта за исключением случаев, когда степень выраженности предыдущего признака указывает на его отсутствие, или когда условия окружающей среды делают это невозможным. Отметка</w:t>
      </w:r>
      <w:proofErr w:type="gramStart"/>
      <w:r w:rsidRPr="0042187F">
        <w:rPr>
          <w:rFonts w:ascii="Times New Roman" w:hAnsi="Times New Roman"/>
          <w:sz w:val="24"/>
          <w:szCs w:val="24"/>
        </w:rPr>
        <w:t xml:space="preserve"> (+) </w:t>
      </w:r>
      <w:proofErr w:type="gramEnd"/>
      <w:r w:rsidRPr="0042187F">
        <w:rPr>
          <w:rFonts w:ascii="Times New Roman" w:hAnsi="Times New Roman"/>
          <w:sz w:val="24"/>
          <w:szCs w:val="24"/>
        </w:rPr>
        <w:t xml:space="preserve">означает, что описание признака сопровождается в методике дополнительными объяснениями и (или) иллюстрациями. </w:t>
      </w:r>
    </w:p>
    <w:p w:rsidR="001D7529" w:rsidRPr="0042187F" w:rsidRDefault="001D7529" w:rsidP="00437238">
      <w:pPr>
        <w:pStyle w:val="a8"/>
        <w:jc w:val="both"/>
        <w:rPr>
          <w:rFonts w:ascii="Times New Roman" w:hAnsi="Times New Roman"/>
          <w:sz w:val="24"/>
          <w:szCs w:val="24"/>
        </w:rPr>
      </w:pPr>
      <w:r w:rsidRPr="0042187F">
        <w:rPr>
          <w:rFonts w:ascii="Times New Roman" w:hAnsi="Times New Roman"/>
          <w:sz w:val="24"/>
          <w:szCs w:val="24"/>
        </w:rPr>
        <w:t>Оптимальное время учета признака указано во второй колонке кодом стадий развития зерновых культур. По каждому признаку указан метод его учета:</w:t>
      </w:r>
    </w:p>
    <w:p w:rsidR="001D7529" w:rsidRPr="0042187F" w:rsidRDefault="001D7529" w:rsidP="00437238">
      <w:pPr>
        <w:pStyle w:val="a8"/>
        <w:jc w:val="both"/>
        <w:rPr>
          <w:rFonts w:ascii="Times New Roman" w:hAnsi="Times New Roman"/>
          <w:sz w:val="24"/>
          <w:szCs w:val="24"/>
        </w:rPr>
      </w:pPr>
      <w:r w:rsidRPr="0042187F">
        <w:rPr>
          <w:rFonts w:ascii="Times New Roman" w:hAnsi="Times New Roman"/>
          <w:sz w:val="24"/>
          <w:szCs w:val="24"/>
        </w:rPr>
        <w:lastRenderedPageBreak/>
        <w:t xml:space="preserve">М </w:t>
      </w:r>
      <w:r w:rsidRPr="0042187F">
        <w:rPr>
          <w:rFonts w:ascii="Times New Roman" w:hAnsi="Times New Roman"/>
          <w:sz w:val="24"/>
          <w:szCs w:val="24"/>
        </w:rPr>
        <w:tab/>
        <w:t>- непосредственное измерение определенного количества растений или частей растений;</w:t>
      </w:r>
    </w:p>
    <w:p w:rsidR="001D7529" w:rsidRPr="0042187F" w:rsidRDefault="001D7529" w:rsidP="00437238">
      <w:pPr>
        <w:pStyle w:val="a8"/>
        <w:jc w:val="both"/>
        <w:rPr>
          <w:rFonts w:ascii="Times New Roman" w:hAnsi="Times New Roman"/>
          <w:sz w:val="24"/>
          <w:szCs w:val="24"/>
        </w:rPr>
      </w:pPr>
      <w:r w:rsidRPr="0042187F">
        <w:rPr>
          <w:rFonts w:ascii="Times New Roman" w:hAnsi="Times New Roman"/>
          <w:sz w:val="24"/>
          <w:szCs w:val="24"/>
          <w:lang w:val="en-US"/>
        </w:rPr>
        <w:t>VG</w:t>
      </w:r>
      <w:r w:rsidRPr="0042187F">
        <w:rPr>
          <w:rFonts w:ascii="Times New Roman" w:hAnsi="Times New Roman"/>
          <w:sz w:val="24"/>
          <w:szCs w:val="24"/>
        </w:rPr>
        <w:tab/>
        <w:t>- визуальная однократная оценка группы растений или их частей;</w:t>
      </w:r>
    </w:p>
    <w:p w:rsidR="001D7529" w:rsidRPr="0042187F" w:rsidRDefault="001D7529" w:rsidP="00437238">
      <w:pPr>
        <w:pStyle w:val="a8"/>
        <w:jc w:val="both"/>
        <w:rPr>
          <w:rFonts w:ascii="Times New Roman" w:hAnsi="Times New Roman"/>
          <w:sz w:val="24"/>
          <w:szCs w:val="24"/>
        </w:rPr>
      </w:pPr>
      <w:r w:rsidRPr="0042187F">
        <w:rPr>
          <w:rFonts w:ascii="Times New Roman" w:hAnsi="Times New Roman"/>
          <w:sz w:val="24"/>
          <w:szCs w:val="24"/>
          <w:lang w:val="en-US"/>
        </w:rPr>
        <w:t>VS</w:t>
      </w:r>
      <w:r w:rsidRPr="0042187F">
        <w:rPr>
          <w:rFonts w:ascii="Times New Roman" w:hAnsi="Times New Roman"/>
          <w:sz w:val="24"/>
          <w:szCs w:val="24"/>
        </w:rPr>
        <w:tab/>
        <w:t xml:space="preserve">- </w:t>
      </w:r>
      <w:proofErr w:type="gramStart"/>
      <w:r w:rsidRPr="0042187F">
        <w:rPr>
          <w:rFonts w:ascii="Times New Roman" w:hAnsi="Times New Roman"/>
          <w:sz w:val="24"/>
          <w:szCs w:val="24"/>
        </w:rPr>
        <w:t>визуальная</w:t>
      </w:r>
      <w:proofErr w:type="gramEnd"/>
      <w:r w:rsidRPr="0042187F">
        <w:rPr>
          <w:rFonts w:ascii="Times New Roman" w:hAnsi="Times New Roman"/>
          <w:sz w:val="24"/>
          <w:szCs w:val="24"/>
        </w:rPr>
        <w:t xml:space="preserve"> индивидуальная оценка определенного количества колосо-рядов, растений или частей растений.</w:t>
      </w:r>
    </w:p>
    <w:p w:rsidR="001D7529" w:rsidRPr="0042187F" w:rsidRDefault="001D7529" w:rsidP="00437238">
      <w:pPr>
        <w:pStyle w:val="a8"/>
        <w:jc w:val="both"/>
        <w:rPr>
          <w:rFonts w:ascii="Times New Roman" w:hAnsi="Times New Roman"/>
          <w:sz w:val="24"/>
          <w:szCs w:val="24"/>
        </w:rPr>
      </w:pPr>
      <w:r w:rsidRPr="0042187F">
        <w:rPr>
          <w:rFonts w:ascii="Times New Roman" w:hAnsi="Times New Roman"/>
          <w:sz w:val="24"/>
          <w:szCs w:val="24"/>
        </w:rPr>
        <w:t xml:space="preserve">Значениям выраженности признака указаны индексы (1 - 9) для электронной обработки результатов. По большинству значений выраженности признаков в колонке «Сорт-эталон» указаны озимые и яровые сорта. </w:t>
      </w:r>
    </w:p>
    <w:p w:rsidR="001D7529" w:rsidRPr="0042187F" w:rsidRDefault="001D7529" w:rsidP="00437238">
      <w:pPr>
        <w:pStyle w:val="a8"/>
        <w:jc w:val="both"/>
        <w:rPr>
          <w:rFonts w:ascii="Times New Roman" w:hAnsi="Times New Roman"/>
          <w:sz w:val="24"/>
          <w:szCs w:val="24"/>
        </w:rPr>
      </w:pPr>
    </w:p>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t>VII</w:t>
      </w:r>
      <w:r w:rsidRPr="0042187F">
        <w:rPr>
          <w:rFonts w:ascii="Times New Roman" w:hAnsi="Times New Roman"/>
          <w:sz w:val="24"/>
          <w:szCs w:val="24"/>
        </w:rPr>
        <w:t>. Таблица признаков</w:t>
      </w:r>
    </w:p>
    <w:tbl>
      <w:tblPr>
        <w:tblW w:w="10632" w:type="dxa"/>
        <w:tblInd w:w="-639"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2835"/>
        <w:gridCol w:w="709"/>
        <w:gridCol w:w="2410"/>
        <w:gridCol w:w="567"/>
        <w:gridCol w:w="1417"/>
        <w:gridCol w:w="1985"/>
      </w:tblGrid>
      <w:tr w:rsidR="001D7529" w:rsidRPr="0042187F" w:rsidTr="00EF33F8">
        <w:trPr>
          <w:cantSplit/>
          <w:trHeight w:val="842"/>
          <w:tblHeader/>
        </w:trPr>
        <w:tc>
          <w:tcPr>
            <w:tcW w:w="709" w:type="dxa"/>
            <w:vMerge w:val="restart"/>
            <w:tcBorders>
              <w:top w:val="single" w:sz="4" w:space="0" w:color="auto"/>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p>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t>UPOV</w:t>
            </w:r>
          </w:p>
        </w:tc>
        <w:tc>
          <w:tcPr>
            <w:tcW w:w="2835" w:type="dxa"/>
            <w:vMerge w:val="restart"/>
            <w:tcBorders>
              <w:top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Признак</w:t>
            </w:r>
          </w:p>
        </w:tc>
        <w:tc>
          <w:tcPr>
            <w:tcW w:w="709" w:type="dxa"/>
            <w:vMerge w:val="restart"/>
            <w:tcBorders>
              <w:top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roofErr w:type="gramStart"/>
            <w:r w:rsidRPr="0042187F">
              <w:rPr>
                <w:rFonts w:ascii="Times New Roman" w:hAnsi="Times New Roman"/>
                <w:sz w:val="24"/>
                <w:szCs w:val="24"/>
              </w:rPr>
              <w:t>Поря-док</w:t>
            </w:r>
            <w:proofErr w:type="gramEnd"/>
            <w:r w:rsidRPr="0042187F">
              <w:rPr>
                <w:rFonts w:ascii="Times New Roman" w:hAnsi="Times New Roman"/>
                <w:sz w:val="24"/>
                <w:szCs w:val="24"/>
              </w:rPr>
              <w:t xml:space="preserve"> учета</w:t>
            </w:r>
          </w:p>
        </w:tc>
        <w:tc>
          <w:tcPr>
            <w:tcW w:w="2410" w:type="dxa"/>
            <w:vMerge w:val="restart"/>
            <w:tcBorders>
              <w:top w:val="single" w:sz="4" w:space="0" w:color="auto"/>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Степень</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выраженности</w:t>
            </w:r>
          </w:p>
        </w:tc>
        <w:tc>
          <w:tcPr>
            <w:tcW w:w="567" w:type="dxa"/>
            <w:vMerge w:val="restart"/>
            <w:tcBorders>
              <w:top w:val="single" w:sz="4" w:space="0" w:color="auto"/>
              <w:left w:val="single" w:sz="4" w:space="0" w:color="auto"/>
            </w:tcBorders>
            <w:textDirection w:val="btLr"/>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Индекс</w:t>
            </w:r>
          </w:p>
          <w:p w:rsidR="001D7529" w:rsidRPr="0042187F" w:rsidRDefault="001D7529" w:rsidP="00437238">
            <w:pPr>
              <w:pStyle w:val="a8"/>
              <w:rPr>
                <w:rFonts w:ascii="Times New Roman" w:hAnsi="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Сорт-эталон</w:t>
            </w:r>
          </w:p>
        </w:tc>
      </w:tr>
      <w:tr w:rsidR="001D7529" w:rsidRPr="0042187F" w:rsidTr="00EF33F8">
        <w:trPr>
          <w:cantSplit/>
          <w:tblHeader/>
        </w:trPr>
        <w:tc>
          <w:tcPr>
            <w:tcW w:w="709" w:type="dxa"/>
            <w:vMerge/>
            <w:tcBorders>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vMerge/>
            <w:tcBorders>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567" w:type="dxa"/>
            <w:vMerge/>
            <w:tcBorders>
              <w:left w:val="single" w:sz="4" w:space="0" w:color="auto"/>
              <w:bottom w:val="single" w:sz="4" w:space="0" w:color="auto"/>
            </w:tcBorders>
          </w:tcPr>
          <w:p w:rsidR="001D7529" w:rsidRPr="0042187F" w:rsidRDefault="001D7529" w:rsidP="00437238">
            <w:pPr>
              <w:pStyle w:val="a8"/>
              <w:rPr>
                <w:rFonts w:ascii="Times New Roman" w:hAnsi="Times New Roman"/>
                <w:color w:val="000000"/>
                <w:sz w:val="24"/>
                <w:szCs w:val="24"/>
              </w:rPr>
            </w:pPr>
          </w:p>
        </w:tc>
        <w:tc>
          <w:tcPr>
            <w:tcW w:w="1417" w:type="dxa"/>
            <w:tcBorders>
              <w:top w:val="single" w:sz="4" w:space="0" w:color="auto"/>
              <w:bottom w:val="single" w:sz="4" w:space="0" w:color="auto"/>
            </w:tcBorders>
          </w:tcPr>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озимые</w:t>
            </w:r>
          </w:p>
        </w:tc>
        <w:tc>
          <w:tcPr>
            <w:tcW w:w="1985" w:type="dxa"/>
            <w:tcBorders>
              <w:top w:val="single" w:sz="4" w:space="0" w:color="auto"/>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яровые</w:t>
            </w:r>
          </w:p>
        </w:tc>
      </w:tr>
      <w:tr w:rsidR="001D7529" w:rsidRPr="0042187F" w:rsidTr="00EF33F8">
        <w:trPr>
          <w:cantSplit/>
        </w:trPr>
        <w:tc>
          <w:tcPr>
            <w:tcW w:w="709" w:type="dxa"/>
            <w:vMerge w:val="restart"/>
            <w:tcBorders>
              <w:top w:val="single" w:sz="4" w:space="0" w:color="auto"/>
              <w:left w:val="single" w:sz="4" w:space="0" w:color="auto"/>
              <w:right w:val="single" w:sz="4" w:space="0" w:color="auto"/>
            </w:tcBorders>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t>1.</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p>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rPr>
              <w:t>(+)</w:t>
            </w:r>
          </w:p>
        </w:tc>
        <w:tc>
          <w:tcPr>
            <w:tcW w:w="2835" w:type="dxa"/>
            <w:vMerge w:val="restart"/>
            <w:tcBorders>
              <w:top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Растение: тип куста</w:t>
            </w:r>
          </w:p>
        </w:tc>
        <w:tc>
          <w:tcPr>
            <w:tcW w:w="709" w:type="dxa"/>
            <w:vMerge w:val="restart"/>
            <w:tcBorders>
              <w:top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25-29</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lang w:val="en-US"/>
              </w:rPr>
              <w:t>VG</w:t>
            </w:r>
          </w:p>
        </w:tc>
        <w:tc>
          <w:tcPr>
            <w:tcW w:w="2410" w:type="dxa"/>
            <w:tcBorders>
              <w:top w:val="single" w:sz="4" w:space="0" w:color="auto"/>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прямостоячий</w:t>
            </w:r>
          </w:p>
        </w:tc>
        <w:tc>
          <w:tcPr>
            <w:tcW w:w="567" w:type="dxa"/>
            <w:tcBorders>
              <w:top w:val="single" w:sz="4" w:space="0" w:color="auto"/>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1</w:t>
            </w:r>
          </w:p>
        </w:tc>
        <w:tc>
          <w:tcPr>
            <w:tcW w:w="1417" w:type="dxa"/>
            <w:tcBorders>
              <w:top w:val="single" w:sz="4" w:space="0" w:color="auto"/>
              <w:left w:val="single" w:sz="4" w:space="0" w:color="auto"/>
              <w:bottom w:val="dashed" w:sz="4" w:space="0" w:color="8DB3E2"/>
            </w:tcBorders>
          </w:tcPr>
          <w:p w:rsidR="001D7529" w:rsidRPr="0042187F" w:rsidRDefault="001D7529" w:rsidP="00437238">
            <w:pPr>
              <w:pStyle w:val="a8"/>
              <w:rPr>
                <w:rFonts w:ascii="Times New Roman" w:hAnsi="Times New Roman"/>
                <w:color w:val="000000"/>
                <w:sz w:val="24"/>
                <w:szCs w:val="24"/>
              </w:rPr>
            </w:pPr>
          </w:p>
        </w:tc>
        <w:tc>
          <w:tcPr>
            <w:tcW w:w="1985"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Астана 2000</w:t>
            </w: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полупрямостоячий</w:t>
            </w:r>
          </w:p>
        </w:tc>
        <w:tc>
          <w:tcPr>
            <w:tcW w:w="56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3</w:t>
            </w:r>
          </w:p>
        </w:tc>
        <w:tc>
          <w:tcPr>
            <w:tcW w:w="141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color w:val="000000"/>
                <w:sz w:val="24"/>
                <w:szCs w:val="24"/>
              </w:rPr>
            </w:pPr>
          </w:p>
        </w:tc>
        <w:tc>
          <w:tcPr>
            <w:tcW w:w="1985"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промежуточный</w:t>
            </w:r>
          </w:p>
        </w:tc>
        <w:tc>
          <w:tcPr>
            <w:tcW w:w="56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5</w:t>
            </w:r>
          </w:p>
        </w:tc>
        <w:tc>
          <w:tcPr>
            <w:tcW w:w="141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color w:val="000000"/>
                <w:sz w:val="24"/>
                <w:szCs w:val="24"/>
              </w:rPr>
            </w:pPr>
          </w:p>
        </w:tc>
        <w:tc>
          <w:tcPr>
            <w:tcW w:w="1985"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 xml:space="preserve">Дружный </w:t>
            </w: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полустелющийся</w:t>
            </w:r>
          </w:p>
        </w:tc>
        <w:tc>
          <w:tcPr>
            <w:tcW w:w="56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7</w:t>
            </w:r>
          </w:p>
        </w:tc>
        <w:tc>
          <w:tcPr>
            <w:tcW w:w="141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color w:val="000000"/>
                <w:sz w:val="24"/>
                <w:szCs w:val="24"/>
              </w:rPr>
            </w:pPr>
          </w:p>
        </w:tc>
        <w:tc>
          <w:tcPr>
            <w:tcW w:w="1985"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tcBorders>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стелющийся</w:t>
            </w:r>
          </w:p>
        </w:tc>
        <w:tc>
          <w:tcPr>
            <w:tcW w:w="567" w:type="dxa"/>
            <w:tcBorders>
              <w:top w:val="dashed" w:sz="4" w:space="0" w:color="8DB3E2"/>
              <w:left w:val="single" w:sz="4" w:space="0" w:color="auto"/>
              <w:bottom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9</w:t>
            </w:r>
          </w:p>
        </w:tc>
        <w:tc>
          <w:tcPr>
            <w:tcW w:w="1417" w:type="dxa"/>
            <w:tcBorders>
              <w:top w:val="dashed" w:sz="4" w:space="0" w:color="8DB3E2"/>
              <w:left w:val="single" w:sz="4" w:space="0" w:color="auto"/>
              <w:bottom w:val="single" w:sz="4" w:space="0" w:color="auto"/>
            </w:tcBorders>
          </w:tcPr>
          <w:p w:rsidR="001D7529" w:rsidRPr="0042187F" w:rsidRDefault="001D7529" w:rsidP="00437238">
            <w:pPr>
              <w:pStyle w:val="a8"/>
              <w:rPr>
                <w:rFonts w:ascii="Times New Roman" w:hAnsi="Times New Roman"/>
                <w:color w:val="000000"/>
                <w:sz w:val="24"/>
                <w:szCs w:val="24"/>
              </w:rPr>
            </w:pPr>
          </w:p>
        </w:tc>
        <w:tc>
          <w:tcPr>
            <w:tcW w:w="1985" w:type="dxa"/>
            <w:tcBorders>
              <w:top w:val="dashed" w:sz="4" w:space="0" w:color="8DB3E2"/>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color w:val="000000"/>
                <w:sz w:val="24"/>
                <w:szCs w:val="24"/>
                <w:lang w:val="en-US"/>
              </w:rPr>
            </w:pPr>
          </w:p>
        </w:tc>
      </w:tr>
      <w:tr w:rsidR="001D7529" w:rsidRPr="0042187F" w:rsidTr="00EF33F8">
        <w:trPr>
          <w:cantSplit/>
        </w:trPr>
        <w:tc>
          <w:tcPr>
            <w:tcW w:w="709" w:type="dxa"/>
            <w:vMerge w:val="restart"/>
            <w:tcBorders>
              <w:top w:val="single" w:sz="4" w:space="0" w:color="auto"/>
              <w:left w:val="single" w:sz="4" w:space="0" w:color="auto"/>
              <w:right w:val="single" w:sz="4" w:space="0" w:color="auto"/>
            </w:tcBorders>
          </w:tcPr>
          <w:p w:rsidR="001D7529" w:rsidRPr="0042187F" w:rsidRDefault="001D7529" w:rsidP="00437238">
            <w:pPr>
              <w:pStyle w:val="a8"/>
              <w:rPr>
                <w:rFonts w:ascii="Times New Roman" w:hAnsi="Times New Roman"/>
                <w:sz w:val="24"/>
                <w:szCs w:val="24"/>
                <w:lang w:val="de-DE"/>
              </w:rPr>
            </w:pPr>
            <w:r w:rsidRPr="0042187F">
              <w:rPr>
                <w:rFonts w:ascii="Times New Roman" w:hAnsi="Times New Roman"/>
                <w:sz w:val="24"/>
                <w:szCs w:val="24"/>
              </w:rPr>
              <w:t>2.</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p>
        </w:tc>
        <w:tc>
          <w:tcPr>
            <w:tcW w:w="2835" w:type="dxa"/>
            <w:vMerge w:val="restart"/>
            <w:tcBorders>
              <w:top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 xml:space="preserve">Нижние листья: опушение листовых влагалищ </w:t>
            </w:r>
          </w:p>
        </w:tc>
        <w:tc>
          <w:tcPr>
            <w:tcW w:w="709" w:type="dxa"/>
            <w:vMerge w:val="restart"/>
            <w:tcBorders>
              <w:top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25-29</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lang w:val="en-US"/>
              </w:rPr>
              <w:t>VS</w:t>
            </w:r>
          </w:p>
        </w:tc>
        <w:tc>
          <w:tcPr>
            <w:tcW w:w="2410"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отсутствует</w:t>
            </w:r>
          </w:p>
        </w:tc>
        <w:tc>
          <w:tcPr>
            <w:tcW w:w="567" w:type="dxa"/>
            <w:tcBorders>
              <w:top w:val="single" w:sz="4" w:space="0" w:color="auto"/>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1</w:t>
            </w:r>
          </w:p>
        </w:tc>
        <w:tc>
          <w:tcPr>
            <w:tcW w:w="1417" w:type="dxa"/>
            <w:tcBorders>
              <w:top w:val="single" w:sz="4" w:space="0" w:color="auto"/>
              <w:left w:val="single" w:sz="4" w:space="0" w:color="auto"/>
              <w:bottom w:val="dashed" w:sz="4" w:space="0" w:color="8DB3E2"/>
            </w:tcBorders>
          </w:tcPr>
          <w:p w:rsidR="001D7529" w:rsidRPr="0042187F" w:rsidRDefault="001D7529" w:rsidP="00437238">
            <w:pPr>
              <w:pStyle w:val="a8"/>
              <w:rPr>
                <w:rFonts w:ascii="Times New Roman" w:hAnsi="Times New Roman"/>
                <w:color w:val="000000"/>
                <w:sz w:val="24"/>
                <w:szCs w:val="24"/>
              </w:rPr>
            </w:pPr>
          </w:p>
        </w:tc>
        <w:tc>
          <w:tcPr>
            <w:tcW w:w="1985"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 xml:space="preserve">Астана 2000, </w:t>
            </w:r>
            <w:proofErr w:type="gramStart"/>
            <w:r w:rsidRPr="0042187F">
              <w:rPr>
                <w:rFonts w:ascii="Times New Roman" w:hAnsi="Times New Roman"/>
                <w:color w:val="000000"/>
                <w:sz w:val="24"/>
                <w:szCs w:val="24"/>
              </w:rPr>
              <w:t>Дружный</w:t>
            </w:r>
            <w:proofErr w:type="gramEnd"/>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dashed"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имеется</w:t>
            </w:r>
          </w:p>
        </w:tc>
        <w:tc>
          <w:tcPr>
            <w:tcW w:w="567" w:type="dxa"/>
            <w:tcBorders>
              <w:top w:val="dashed" w:sz="4" w:space="0" w:color="8DB3E2"/>
              <w:left w:val="single" w:sz="4" w:space="0" w:color="auto"/>
              <w:bottom w:val="dashed" w:sz="4" w:space="0" w:color="auto"/>
            </w:tcBorders>
          </w:tcPr>
          <w:p w:rsidR="001D7529" w:rsidRPr="0042187F" w:rsidRDefault="001D7529" w:rsidP="00437238">
            <w:pPr>
              <w:pStyle w:val="a8"/>
              <w:rPr>
                <w:rFonts w:ascii="Times New Roman" w:hAnsi="Times New Roman"/>
                <w:sz w:val="24"/>
                <w:szCs w:val="24"/>
                <w:lang w:val="de-DE"/>
              </w:rPr>
            </w:pPr>
            <w:r w:rsidRPr="0042187F">
              <w:rPr>
                <w:rFonts w:ascii="Times New Roman" w:hAnsi="Times New Roman"/>
                <w:sz w:val="24"/>
                <w:szCs w:val="24"/>
                <w:lang w:val="de-DE"/>
              </w:rPr>
              <w:t>9</w:t>
            </w:r>
          </w:p>
        </w:tc>
        <w:tc>
          <w:tcPr>
            <w:tcW w:w="1417" w:type="dxa"/>
            <w:tcBorders>
              <w:top w:val="dashed" w:sz="4" w:space="0" w:color="8DB3E2"/>
              <w:left w:val="single" w:sz="4" w:space="0" w:color="auto"/>
              <w:bottom w:val="dashed" w:sz="4" w:space="0" w:color="auto"/>
            </w:tcBorders>
          </w:tcPr>
          <w:p w:rsidR="001D7529" w:rsidRPr="0042187F" w:rsidRDefault="001D7529" w:rsidP="00437238">
            <w:pPr>
              <w:pStyle w:val="a8"/>
              <w:rPr>
                <w:rFonts w:ascii="Times New Roman" w:hAnsi="Times New Roman"/>
                <w:color w:val="000000"/>
                <w:sz w:val="24"/>
                <w:szCs w:val="24"/>
              </w:rPr>
            </w:pPr>
          </w:p>
        </w:tc>
        <w:tc>
          <w:tcPr>
            <w:tcW w:w="1985" w:type="dxa"/>
            <w:tcBorders>
              <w:top w:val="dashed" w:sz="4" w:space="0" w:color="8DB3E2"/>
              <w:left w:val="single" w:sz="4" w:space="0" w:color="auto"/>
              <w:bottom w:val="dashed" w:sz="4" w:space="0" w:color="auto"/>
              <w:right w:val="single" w:sz="4" w:space="0" w:color="auto"/>
            </w:tcBorders>
          </w:tcPr>
          <w:p w:rsidR="001D7529" w:rsidRPr="0042187F" w:rsidRDefault="001D7529" w:rsidP="00437238">
            <w:pPr>
              <w:pStyle w:val="a8"/>
              <w:rPr>
                <w:rFonts w:ascii="Times New Roman" w:hAnsi="Times New Roman"/>
                <w:color w:val="000000"/>
                <w:sz w:val="24"/>
                <w:szCs w:val="24"/>
                <w:lang w:val="en-US"/>
              </w:rPr>
            </w:pPr>
          </w:p>
        </w:tc>
      </w:tr>
      <w:tr w:rsidR="001D7529" w:rsidRPr="0042187F" w:rsidTr="00EF33F8">
        <w:trPr>
          <w:cantSplit/>
        </w:trPr>
        <w:tc>
          <w:tcPr>
            <w:tcW w:w="709" w:type="dxa"/>
            <w:vMerge w:val="restart"/>
            <w:tcBorders>
              <w:top w:val="single" w:sz="4" w:space="0" w:color="auto"/>
              <w:left w:val="single" w:sz="4" w:space="0" w:color="auto"/>
              <w:right w:val="single" w:sz="4" w:space="0" w:color="auto"/>
            </w:tcBorders>
          </w:tcPr>
          <w:p w:rsidR="001D7529" w:rsidRPr="0042187F" w:rsidRDefault="001D7529" w:rsidP="00437238">
            <w:pPr>
              <w:pStyle w:val="a8"/>
              <w:rPr>
                <w:rFonts w:ascii="Times New Roman" w:hAnsi="Times New Roman"/>
                <w:sz w:val="24"/>
                <w:szCs w:val="24"/>
                <w:lang w:val="de-DE"/>
              </w:rPr>
            </w:pPr>
            <w:r w:rsidRPr="0042187F">
              <w:rPr>
                <w:rFonts w:ascii="Times New Roman" w:hAnsi="Times New Roman"/>
                <w:sz w:val="24"/>
                <w:szCs w:val="24"/>
              </w:rPr>
              <w:t xml:space="preserve">3. </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p>
        </w:tc>
        <w:tc>
          <w:tcPr>
            <w:tcW w:w="2835" w:type="dxa"/>
            <w:vMerge w:val="restart"/>
            <w:tcBorders>
              <w:top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Флаговый лист: антоциановая окраска ушек</w:t>
            </w:r>
          </w:p>
        </w:tc>
        <w:tc>
          <w:tcPr>
            <w:tcW w:w="709" w:type="dxa"/>
            <w:vMerge w:val="restart"/>
            <w:tcBorders>
              <w:top w:val="single" w:sz="4" w:space="0" w:color="auto"/>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45-49</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VG</w:t>
            </w:r>
          </w:p>
        </w:tc>
        <w:tc>
          <w:tcPr>
            <w:tcW w:w="2410"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отсутствует</w:t>
            </w:r>
          </w:p>
        </w:tc>
        <w:tc>
          <w:tcPr>
            <w:tcW w:w="567"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1</w:t>
            </w:r>
          </w:p>
        </w:tc>
        <w:tc>
          <w:tcPr>
            <w:tcW w:w="1417" w:type="dxa"/>
            <w:tcBorders>
              <w:top w:val="single" w:sz="4" w:space="0" w:color="auto"/>
              <w:left w:val="single" w:sz="4" w:space="0" w:color="auto"/>
              <w:bottom w:val="dashed" w:sz="4" w:space="0" w:color="8DB3E2"/>
            </w:tcBorders>
          </w:tcPr>
          <w:p w:rsidR="001D7529" w:rsidRPr="0042187F" w:rsidRDefault="001D7529" w:rsidP="00437238">
            <w:pPr>
              <w:pStyle w:val="a8"/>
              <w:rPr>
                <w:rFonts w:ascii="Times New Roman" w:hAnsi="Times New Roman"/>
                <w:color w:val="000000"/>
                <w:sz w:val="24"/>
                <w:szCs w:val="24"/>
              </w:rPr>
            </w:pPr>
          </w:p>
        </w:tc>
        <w:tc>
          <w:tcPr>
            <w:tcW w:w="1985"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dashed"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имеется</w:t>
            </w:r>
          </w:p>
        </w:tc>
        <w:tc>
          <w:tcPr>
            <w:tcW w:w="567" w:type="dxa"/>
            <w:tcBorders>
              <w:top w:val="dashed" w:sz="4" w:space="0" w:color="8DB3E2"/>
              <w:left w:val="single" w:sz="4" w:space="0" w:color="auto"/>
              <w:bottom w:val="dashed"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9</w:t>
            </w:r>
          </w:p>
        </w:tc>
        <w:tc>
          <w:tcPr>
            <w:tcW w:w="1417" w:type="dxa"/>
            <w:tcBorders>
              <w:top w:val="dashed" w:sz="4" w:space="0" w:color="8DB3E2"/>
              <w:left w:val="single" w:sz="4" w:space="0" w:color="auto"/>
              <w:bottom w:val="dashed" w:sz="4" w:space="0" w:color="auto"/>
            </w:tcBorders>
          </w:tcPr>
          <w:p w:rsidR="001D7529" w:rsidRPr="0042187F" w:rsidRDefault="001D7529" w:rsidP="00437238">
            <w:pPr>
              <w:pStyle w:val="a8"/>
              <w:rPr>
                <w:rFonts w:ascii="Times New Roman" w:hAnsi="Times New Roman"/>
                <w:color w:val="000000"/>
                <w:sz w:val="24"/>
                <w:szCs w:val="24"/>
              </w:rPr>
            </w:pPr>
          </w:p>
        </w:tc>
        <w:tc>
          <w:tcPr>
            <w:tcW w:w="1985" w:type="dxa"/>
            <w:tcBorders>
              <w:top w:val="dashed" w:sz="4" w:space="0" w:color="8DB3E2"/>
              <w:left w:val="single" w:sz="4" w:space="0" w:color="auto"/>
              <w:bottom w:val="dashed" w:sz="4" w:space="0" w:color="auto"/>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val="restart"/>
            <w:tcBorders>
              <w:top w:val="single" w:sz="4" w:space="0" w:color="auto"/>
              <w:left w:val="single" w:sz="4" w:space="0" w:color="auto"/>
              <w:right w:val="single" w:sz="4" w:space="0" w:color="auto"/>
            </w:tcBorders>
          </w:tcPr>
          <w:p w:rsidR="001D7529" w:rsidRPr="0042187F" w:rsidRDefault="001D7529" w:rsidP="00437238">
            <w:pPr>
              <w:pStyle w:val="a8"/>
              <w:rPr>
                <w:rFonts w:ascii="Times New Roman" w:hAnsi="Times New Roman"/>
                <w:sz w:val="24"/>
                <w:szCs w:val="24"/>
                <w:lang w:val="de-DE"/>
              </w:rPr>
            </w:pPr>
            <w:r w:rsidRPr="0042187F">
              <w:rPr>
                <w:rFonts w:ascii="Times New Roman" w:hAnsi="Times New Roman"/>
                <w:sz w:val="24"/>
                <w:szCs w:val="24"/>
              </w:rPr>
              <w:t xml:space="preserve">4. </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r w:rsidRPr="0042187F">
              <w:rPr>
                <w:rFonts w:ascii="Times New Roman" w:hAnsi="Times New Roman"/>
                <w:sz w:val="24"/>
                <w:szCs w:val="24"/>
                <w:lang w:val="en-US"/>
              </w:rPr>
              <w:t>*</w:t>
            </w:r>
            <w:r w:rsidRPr="0042187F">
              <w:rPr>
                <w:rFonts w:ascii="Times New Roman" w:hAnsi="Times New Roman"/>
                <w:sz w:val="24"/>
                <w:szCs w:val="24"/>
              </w:rPr>
              <w:t>)</w:t>
            </w:r>
          </w:p>
        </w:tc>
        <w:tc>
          <w:tcPr>
            <w:tcW w:w="2835" w:type="dxa"/>
            <w:vMerge w:val="restart"/>
            <w:tcBorders>
              <w:top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Флаговый лист: интенсивность антоциановой окраски ушек</w:t>
            </w:r>
          </w:p>
        </w:tc>
        <w:tc>
          <w:tcPr>
            <w:tcW w:w="709" w:type="dxa"/>
            <w:vMerge w:val="restart"/>
            <w:tcBorders>
              <w:top w:val="single" w:sz="4" w:space="0" w:color="auto"/>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45-49</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VG</w:t>
            </w:r>
          </w:p>
        </w:tc>
        <w:tc>
          <w:tcPr>
            <w:tcW w:w="2410"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очень слабая</w:t>
            </w:r>
          </w:p>
        </w:tc>
        <w:tc>
          <w:tcPr>
            <w:tcW w:w="567"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1</w:t>
            </w:r>
          </w:p>
        </w:tc>
        <w:tc>
          <w:tcPr>
            <w:tcW w:w="1417" w:type="dxa"/>
            <w:tcBorders>
              <w:top w:val="single" w:sz="4" w:space="0" w:color="auto"/>
              <w:left w:val="single" w:sz="4" w:space="0" w:color="auto"/>
              <w:bottom w:val="dashed" w:sz="4" w:space="0" w:color="8DB3E2"/>
            </w:tcBorders>
          </w:tcPr>
          <w:p w:rsidR="001D7529" w:rsidRPr="0042187F" w:rsidRDefault="001D7529" w:rsidP="00437238">
            <w:pPr>
              <w:pStyle w:val="a8"/>
              <w:rPr>
                <w:rFonts w:ascii="Times New Roman" w:hAnsi="Times New Roman"/>
                <w:color w:val="000000"/>
                <w:sz w:val="24"/>
                <w:szCs w:val="24"/>
              </w:rPr>
            </w:pPr>
          </w:p>
        </w:tc>
        <w:tc>
          <w:tcPr>
            <w:tcW w:w="1985"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слабая</w:t>
            </w:r>
          </w:p>
        </w:tc>
        <w:tc>
          <w:tcPr>
            <w:tcW w:w="56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3</w:t>
            </w:r>
          </w:p>
        </w:tc>
        <w:tc>
          <w:tcPr>
            <w:tcW w:w="141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color w:val="000000"/>
                <w:sz w:val="24"/>
                <w:szCs w:val="24"/>
              </w:rPr>
            </w:pPr>
          </w:p>
        </w:tc>
        <w:tc>
          <w:tcPr>
            <w:tcW w:w="1985"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 xml:space="preserve">Дружный </w:t>
            </w: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средняя</w:t>
            </w:r>
          </w:p>
        </w:tc>
        <w:tc>
          <w:tcPr>
            <w:tcW w:w="56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5</w:t>
            </w:r>
          </w:p>
        </w:tc>
        <w:tc>
          <w:tcPr>
            <w:tcW w:w="141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color w:val="000000"/>
                <w:sz w:val="24"/>
                <w:szCs w:val="24"/>
              </w:rPr>
            </w:pPr>
          </w:p>
        </w:tc>
        <w:tc>
          <w:tcPr>
            <w:tcW w:w="1985"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Астана 2000</w:t>
            </w: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сильная</w:t>
            </w:r>
          </w:p>
        </w:tc>
        <w:tc>
          <w:tcPr>
            <w:tcW w:w="56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7</w:t>
            </w:r>
          </w:p>
        </w:tc>
        <w:tc>
          <w:tcPr>
            <w:tcW w:w="141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color w:val="000000"/>
                <w:sz w:val="24"/>
                <w:szCs w:val="24"/>
              </w:rPr>
            </w:pPr>
          </w:p>
        </w:tc>
        <w:tc>
          <w:tcPr>
            <w:tcW w:w="1985"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tcBorders>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очень сильная</w:t>
            </w:r>
          </w:p>
        </w:tc>
        <w:tc>
          <w:tcPr>
            <w:tcW w:w="567" w:type="dxa"/>
            <w:tcBorders>
              <w:top w:val="dashed" w:sz="4" w:space="0" w:color="8DB3E2"/>
              <w:left w:val="single" w:sz="4" w:space="0" w:color="auto"/>
              <w:bottom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9</w:t>
            </w:r>
          </w:p>
        </w:tc>
        <w:tc>
          <w:tcPr>
            <w:tcW w:w="1417" w:type="dxa"/>
            <w:tcBorders>
              <w:top w:val="dashed" w:sz="4" w:space="0" w:color="8DB3E2"/>
              <w:left w:val="single" w:sz="4" w:space="0" w:color="auto"/>
              <w:bottom w:val="single" w:sz="4" w:space="0" w:color="auto"/>
            </w:tcBorders>
          </w:tcPr>
          <w:p w:rsidR="001D7529" w:rsidRPr="0042187F" w:rsidRDefault="001D7529" w:rsidP="00437238">
            <w:pPr>
              <w:pStyle w:val="a8"/>
              <w:rPr>
                <w:rFonts w:ascii="Times New Roman" w:hAnsi="Times New Roman"/>
                <w:color w:val="000000"/>
                <w:sz w:val="24"/>
                <w:szCs w:val="24"/>
              </w:rPr>
            </w:pPr>
          </w:p>
        </w:tc>
        <w:tc>
          <w:tcPr>
            <w:tcW w:w="1985" w:type="dxa"/>
            <w:tcBorders>
              <w:top w:val="dashed" w:sz="4" w:space="0" w:color="8DB3E2"/>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val="restart"/>
            <w:tcBorders>
              <w:top w:val="single" w:sz="4" w:space="0" w:color="auto"/>
              <w:left w:val="single" w:sz="4" w:space="0" w:color="auto"/>
              <w:right w:val="single" w:sz="4" w:space="0" w:color="auto"/>
            </w:tcBorders>
          </w:tcPr>
          <w:p w:rsidR="001D7529" w:rsidRPr="0042187F" w:rsidRDefault="001D7529" w:rsidP="00437238">
            <w:pPr>
              <w:pStyle w:val="a8"/>
              <w:rPr>
                <w:rFonts w:ascii="Times New Roman" w:hAnsi="Times New Roman"/>
                <w:sz w:val="24"/>
                <w:szCs w:val="24"/>
                <w:lang w:val="de-DE"/>
              </w:rPr>
            </w:pPr>
            <w:r w:rsidRPr="0042187F">
              <w:rPr>
                <w:rFonts w:ascii="Times New Roman" w:hAnsi="Times New Roman"/>
                <w:sz w:val="24"/>
                <w:szCs w:val="24"/>
              </w:rPr>
              <w:t>5.</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r w:rsidRPr="0042187F">
              <w:rPr>
                <w:rFonts w:ascii="Times New Roman" w:hAnsi="Times New Roman"/>
                <w:sz w:val="24"/>
                <w:szCs w:val="24"/>
                <w:lang w:val="en-US"/>
              </w:rPr>
              <w:t>+</w:t>
            </w:r>
            <w:r w:rsidRPr="0042187F">
              <w:rPr>
                <w:rFonts w:ascii="Times New Roman" w:hAnsi="Times New Roman"/>
                <w:sz w:val="24"/>
                <w:szCs w:val="24"/>
              </w:rPr>
              <w:t>)</w:t>
            </w:r>
          </w:p>
        </w:tc>
        <w:tc>
          <w:tcPr>
            <w:tcW w:w="2835" w:type="dxa"/>
            <w:vMerge w:val="restart"/>
            <w:tcBorders>
              <w:top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Растение: встречаемость растений с наклоненным флаговым листом</w:t>
            </w:r>
          </w:p>
        </w:tc>
        <w:tc>
          <w:tcPr>
            <w:tcW w:w="709" w:type="dxa"/>
            <w:vMerge w:val="restart"/>
            <w:tcBorders>
              <w:top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47-51</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VG</w:t>
            </w:r>
          </w:p>
        </w:tc>
        <w:tc>
          <w:tcPr>
            <w:tcW w:w="2410"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отсутствует или очень низкая</w:t>
            </w:r>
          </w:p>
        </w:tc>
        <w:tc>
          <w:tcPr>
            <w:tcW w:w="567" w:type="dxa"/>
            <w:tcBorders>
              <w:top w:val="single" w:sz="4" w:space="0" w:color="auto"/>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1</w:t>
            </w:r>
          </w:p>
        </w:tc>
        <w:tc>
          <w:tcPr>
            <w:tcW w:w="1417" w:type="dxa"/>
            <w:tcBorders>
              <w:top w:val="single" w:sz="4" w:space="0" w:color="auto"/>
              <w:left w:val="single" w:sz="4" w:space="0" w:color="auto"/>
              <w:bottom w:val="dashed" w:sz="4" w:space="0" w:color="8DB3E2"/>
            </w:tcBorders>
          </w:tcPr>
          <w:p w:rsidR="001D7529" w:rsidRPr="0042187F" w:rsidRDefault="001D7529" w:rsidP="00437238">
            <w:pPr>
              <w:pStyle w:val="a8"/>
              <w:rPr>
                <w:rFonts w:ascii="Times New Roman" w:hAnsi="Times New Roman"/>
                <w:color w:val="000000"/>
                <w:sz w:val="24"/>
                <w:szCs w:val="24"/>
              </w:rPr>
            </w:pPr>
          </w:p>
        </w:tc>
        <w:tc>
          <w:tcPr>
            <w:tcW w:w="1985"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низкая</w:t>
            </w:r>
          </w:p>
        </w:tc>
        <w:tc>
          <w:tcPr>
            <w:tcW w:w="56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3</w:t>
            </w:r>
          </w:p>
        </w:tc>
        <w:tc>
          <w:tcPr>
            <w:tcW w:w="141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color w:val="000000"/>
                <w:sz w:val="24"/>
                <w:szCs w:val="24"/>
              </w:rPr>
            </w:pPr>
          </w:p>
        </w:tc>
        <w:tc>
          <w:tcPr>
            <w:tcW w:w="1985"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Астана 2000</w:t>
            </w: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средняя</w:t>
            </w:r>
          </w:p>
        </w:tc>
        <w:tc>
          <w:tcPr>
            <w:tcW w:w="56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5</w:t>
            </w:r>
          </w:p>
        </w:tc>
        <w:tc>
          <w:tcPr>
            <w:tcW w:w="141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color w:val="000000"/>
                <w:sz w:val="24"/>
                <w:szCs w:val="24"/>
              </w:rPr>
            </w:pPr>
          </w:p>
        </w:tc>
        <w:tc>
          <w:tcPr>
            <w:tcW w:w="1985"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 xml:space="preserve">Дружный </w:t>
            </w: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высокая</w:t>
            </w:r>
          </w:p>
        </w:tc>
        <w:tc>
          <w:tcPr>
            <w:tcW w:w="56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7</w:t>
            </w:r>
          </w:p>
        </w:tc>
        <w:tc>
          <w:tcPr>
            <w:tcW w:w="141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color w:val="000000"/>
                <w:sz w:val="24"/>
                <w:szCs w:val="24"/>
              </w:rPr>
            </w:pPr>
          </w:p>
        </w:tc>
        <w:tc>
          <w:tcPr>
            <w:tcW w:w="1985"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tcBorders>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очень высокая</w:t>
            </w:r>
          </w:p>
        </w:tc>
        <w:tc>
          <w:tcPr>
            <w:tcW w:w="567" w:type="dxa"/>
            <w:tcBorders>
              <w:top w:val="dashed" w:sz="4" w:space="0" w:color="8DB3E2"/>
              <w:left w:val="single" w:sz="4" w:space="0" w:color="auto"/>
              <w:bottom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9</w:t>
            </w:r>
          </w:p>
        </w:tc>
        <w:tc>
          <w:tcPr>
            <w:tcW w:w="1417" w:type="dxa"/>
            <w:tcBorders>
              <w:top w:val="dashed" w:sz="4" w:space="0" w:color="8DB3E2"/>
              <w:left w:val="single" w:sz="4" w:space="0" w:color="auto"/>
              <w:bottom w:val="single" w:sz="4" w:space="0" w:color="auto"/>
            </w:tcBorders>
          </w:tcPr>
          <w:p w:rsidR="001D7529" w:rsidRPr="0042187F" w:rsidRDefault="001D7529" w:rsidP="00437238">
            <w:pPr>
              <w:pStyle w:val="a8"/>
              <w:rPr>
                <w:rFonts w:ascii="Times New Roman" w:hAnsi="Times New Roman"/>
                <w:color w:val="000000"/>
                <w:sz w:val="24"/>
                <w:szCs w:val="24"/>
              </w:rPr>
            </w:pPr>
          </w:p>
        </w:tc>
        <w:tc>
          <w:tcPr>
            <w:tcW w:w="1985" w:type="dxa"/>
            <w:tcBorders>
              <w:top w:val="dashed" w:sz="4" w:space="0" w:color="8DB3E2"/>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val="restart"/>
            <w:tcBorders>
              <w:top w:val="single" w:sz="4" w:space="0" w:color="auto"/>
              <w:left w:val="single" w:sz="4" w:space="0" w:color="auto"/>
              <w:right w:val="single" w:sz="4" w:space="0" w:color="auto"/>
            </w:tcBorders>
          </w:tcPr>
          <w:p w:rsidR="001D7529" w:rsidRPr="0042187F" w:rsidRDefault="001D7529" w:rsidP="00437238">
            <w:pPr>
              <w:pStyle w:val="a8"/>
              <w:rPr>
                <w:rFonts w:ascii="Times New Roman" w:hAnsi="Times New Roman"/>
                <w:sz w:val="24"/>
                <w:szCs w:val="24"/>
                <w:lang w:val="de-DE"/>
              </w:rPr>
            </w:pPr>
            <w:r w:rsidRPr="0042187F">
              <w:rPr>
                <w:rFonts w:ascii="Times New Roman" w:hAnsi="Times New Roman"/>
                <w:sz w:val="24"/>
                <w:szCs w:val="24"/>
              </w:rPr>
              <w:t>6.</w:t>
            </w:r>
          </w:p>
          <w:p w:rsidR="001D7529" w:rsidRPr="0042187F" w:rsidRDefault="001D7529" w:rsidP="00437238">
            <w:pPr>
              <w:pStyle w:val="a8"/>
              <w:rPr>
                <w:rFonts w:ascii="Times New Roman" w:hAnsi="Times New Roman"/>
                <w:sz w:val="24"/>
                <w:szCs w:val="24"/>
              </w:rPr>
            </w:pPr>
          </w:p>
        </w:tc>
        <w:tc>
          <w:tcPr>
            <w:tcW w:w="2835" w:type="dxa"/>
            <w:vMerge w:val="restart"/>
            <w:tcBorders>
              <w:top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Флаговый лист: восковой налет на влагалище</w:t>
            </w:r>
          </w:p>
        </w:tc>
        <w:tc>
          <w:tcPr>
            <w:tcW w:w="709" w:type="dxa"/>
            <w:vMerge w:val="restart"/>
            <w:tcBorders>
              <w:top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50-60</w:t>
            </w:r>
          </w:p>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rPr>
              <w:t>VG</w:t>
            </w:r>
          </w:p>
        </w:tc>
        <w:tc>
          <w:tcPr>
            <w:tcW w:w="2410"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отсутствует или очень слабый</w:t>
            </w:r>
          </w:p>
        </w:tc>
        <w:tc>
          <w:tcPr>
            <w:tcW w:w="567" w:type="dxa"/>
            <w:tcBorders>
              <w:top w:val="single" w:sz="4" w:space="0" w:color="auto"/>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1</w:t>
            </w:r>
          </w:p>
        </w:tc>
        <w:tc>
          <w:tcPr>
            <w:tcW w:w="1417" w:type="dxa"/>
            <w:tcBorders>
              <w:top w:val="single" w:sz="4" w:space="0" w:color="auto"/>
              <w:left w:val="single" w:sz="4" w:space="0" w:color="auto"/>
              <w:bottom w:val="dashed" w:sz="4" w:space="0" w:color="8DB3E2"/>
            </w:tcBorders>
          </w:tcPr>
          <w:p w:rsidR="001D7529" w:rsidRPr="0042187F" w:rsidRDefault="001D7529" w:rsidP="00437238">
            <w:pPr>
              <w:pStyle w:val="a8"/>
              <w:rPr>
                <w:rFonts w:ascii="Times New Roman" w:hAnsi="Times New Roman"/>
                <w:color w:val="000000"/>
                <w:sz w:val="24"/>
                <w:szCs w:val="24"/>
              </w:rPr>
            </w:pPr>
          </w:p>
        </w:tc>
        <w:tc>
          <w:tcPr>
            <w:tcW w:w="1985"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Дружный</w:t>
            </w: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слабый</w:t>
            </w:r>
          </w:p>
        </w:tc>
        <w:tc>
          <w:tcPr>
            <w:tcW w:w="56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3</w:t>
            </w:r>
          </w:p>
        </w:tc>
        <w:tc>
          <w:tcPr>
            <w:tcW w:w="141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color w:val="000000"/>
                <w:sz w:val="24"/>
                <w:szCs w:val="24"/>
              </w:rPr>
            </w:pPr>
          </w:p>
        </w:tc>
        <w:tc>
          <w:tcPr>
            <w:tcW w:w="1985"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Астана 2000</w:t>
            </w: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средний</w:t>
            </w:r>
          </w:p>
        </w:tc>
        <w:tc>
          <w:tcPr>
            <w:tcW w:w="56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5</w:t>
            </w:r>
          </w:p>
        </w:tc>
        <w:tc>
          <w:tcPr>
            <w:tcW w:w="141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color w:val="000000"/>
                <w:sz w:val="24"/>
                <w:szCs w:val="24"/>
              </w:rPr>
            </w:pPr>
          </w:p>
        </w:tc>
        <w:tc>
          <w:tcPr>
            <w:tcW w:w="1985"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сильный</w:t>
            </w:r>
          </w:p>
        </w:tc>
        <w:tc>
          <w:tcPr>
            <w:tcW w:w="56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7</w:t>
            </w:r>
          </w:p>
        </w:tc>
        <w:tc>
          <w:tcPr>
            <w:tcW w:w="141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color w:val="000000"/>
                <w:sz w:val="24"/>
                <w:szCs w:val="24"/>
              </w:rPr>
            </w:pPr>
          </w:p>
        </w:tc>
        <w:tc>
          <w:tcPr>
            <w:tcW w:w="1985"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tcBorders>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очень сильный</w:t>
            </w:r>
          </w:p>
        </w:tc>
        <w:tc>
          <w:tcPr>
            <w:tcW w:w="567" w:type="dxa"/>
            <w:tcBorders>
              <w:top w:val="dashed" w:sz="4" w:space="0" w:color="8DB3E2"/>
              <w:left w:val="single" w:sz="4" w:space="0" w:color="auto"/>
              <w:bottom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9</w:t>
            </w:r>
          </w:p>
        </w:tc>
        <w:tc>
          <w:tcPr>
            <w:tcW w:w="1417" w:type="dxa"/>
            <w:tcBorders>
              <w:top w:val="dashed" w:sz="4" w:space="0" w:color="8DB3E2"/>
              <w:left w:val="single" w:sz="4" w:space="0" w:color="auto"/>
              <w:bottom w:val="single" w:sz="4" w:space="0" w:color="auto"/>
            </w:tcBorders>
          </w:tcPr>
          <w:p w:rsidR="001D7529" w:rsidRPr="0042187F" w:rsidRDefault="001D7529" w:rsidP="00437238">
            <w:pPr>
              <w:pStyle w:val="a8"/>
              <w:rPr>
                <w:rFonts w:ascii="Times New Roman" w:hAnsi="Times New Roman"/>
                <w:color w:val="000000"/>
                <w:sz w:val="24"/>
                <w:szCs w:val="24"/>
              </w:rPr>
            </w:pPr>
          </w:p>
        </w:tc>
        <w:tc>
          <w:tcPr>
            <w:tcW w:w="1985" w:type="dxa"/>
            <w:tcBorders>
              <w:top w:val="dashed" w:sz="4" w:space="0" w:color="8DB3E2"/>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val="restart"/>
            <w:tcBorders>
              <w:top w:val="single" w:sz="4" w:space="0" w:color="auto"/>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7.</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p>
        </w:tc>
        <w:tc>
          <w:tcPr>
            <w:tcW w:w="2835" w:type="dxa"/>
            <w:vMerge w:val="restart"/>
            <w:tcBorders>
              <w:top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Время колошения (первый колосок виден у 50% растений)</w:t>
            </w:r>
          </w:p>
        </w:tc>
        <w:tc>
          <w:tcPr>
            <w:tcW w:w="709" w:type="dxa"/>
            <w:vMerge w:val="restart"/>
            <w:tcBorders>
              <w:top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50-52</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VG</w:t>
            </w:r>
          </w:p>
        </w:tc>
        <w:tc>
          <w:tcPr>
            <w:tcW w:w="2410"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очень раннее</w:t>
            </w:r>
          </w:p>
        </w:tc>
        <w:tc>
          <w:tcPr>
            <w:tcW w:w="567" w:type="dxa"/>
            <w:tcBorders>
              <w:top w:val="single" w:sz="4" w:space="0" w:color="auto"/>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1</w:t>
            </w:r>
          </w:p>
        </w:tc>
        <w:tc>
          <w:tcPr>
            <w:tcW w:w="1417" w:type="dxa"/>
            <w:tcBorders>
              <w:top w:val="single" w:sz="4" w:space="0" w:color="auto"/>
              <w:left w:val="single" w:sz="4" w:space="0" w:color="auto"/>
              <w:bottom w:val="dashed" w:sz="4" w:space="0" w:color="8DB3E2"/>
            </w:tcBorders>
          </w:tcPr>
          <w:p w:rsidR="001D7529" w:rsidRPr="0042187F" w:rsidRDefault="001D7529" w:rsidP="00437238">
            <w:pPr>
              <w:pStyle w:val="a8"/>
              <w:rPr>
                <w:rFonts w:ascii="Times New Roman" w:hAnsi="Times New Roman"/>
                <w:color w:val="000000"/>
                <w:sz w:val="24"/>
                <w:szCs w:val="24"/>
              </w:rPr>
            </w:pPr>
          </w:p>
        </w:tc>
        <w:tc>
          <w:tcPr>
            <w:tcW w:w="1985"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раннее</w:t>
            </w:r>
          </w:p>
        </w:tc>
        <w:tc>
          <w:tcPr>
            <w:tcW w:w="56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3</w:t>
            </w:r>
          </w:p>
        </w:tc>
        <w:tc>
          <w:tcPr>
            <w:tcW w:w="141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color w:val="000000"/>
                <w:sz w:val="24"/>
                <w:szCs w:val="24"/>
              </w:rPr>
            </w:pPr>
          </w:p>
        </w:tc>
        <w:tc>
          <w:tcPr>
            <w:tcW w:w="1985"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среднее</w:t>
            </w:r>
          </w:p>
        </w:tc>
        <w:tc>
          <w:tcPr>
            <w:tcW w:w="56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5</w:t>
            </w:r>
          </w:p>
        </w:tc>
        <w:tc>
          <w:tcPr>
            <w:tcW w:w="141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color w:val="000000"/>
                <w:sz w:val="24"/>
                <w:szCs w:val="24"/>
              </w:rPr>
            </w:pPr>
          </w:p>
        </w:tc>
        <w:tc>
          <w:tcPr>
            <w:tcW w:w="1985"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 xml:space="preserve">Дружный, </w:t>
            </w:r>
          </w:p>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 xml:space="preserve"> Астана 2000 </w:t>
            </w: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позднее</w:t>
            </w:r>
          </w:p>
        </w:tc>
        <w:tc>
          <w:tcPr>
            <w:tcW w:w="56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7</w:t>
            </w:r>
          </w:p>
        </w:tc>
        <w:tc>
          <w:tcPr>
            <w:tcW w:w="141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color w:val="000000"/>
                <w:sz w:val="24"/>
                <w:szCs w:val="24"/>
              </w:rPr>
            </w:pPr>
          </w:p>
        </w:tc>
        <w:tc>
          <w:tcPr>
            <w:tcW w:w="1985"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tcBorders>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очень позднее</w:t>
            </w:r>
          </w:p>
        </w:tc>
        <w:tc>
          <w:tcPr>
            <w:tcW w:w="567" w:type="dxa"/>
            <w:tcBorders>
              <w:top w:val="dashed" w:sz="4" w:space="0" w:color="8DB3E2"/>
              <w:left w:val="single" w:sz="4" w:space="0" w:color="auto"/>
              <w:bottom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9</w:t>
            </w:r>
          </w:p>
        </w:tc>
        <w:tc>
          <w:tcPr>
            <w:tcW w:w="1417" w:type="dxa"/>
            <w:tcBorders>
              <w:top w:val="dashed" w:sz="4" w:space="0" w:color="8DB3E2"/>
              <w:left w:val="single" w:sz="4" w:space="0" w:color="auto"/>
              <w:bottom w:val="single" w:sz="4" w:space="0" w:color="auto"/>
            </w:tcBorders>
          </w:tcPr>
          <w:p w:rsidR="001D7529" w:rsidRPr="0042187F" w:rsidRDefault="001D7529" w:rsidP="00437238">
            <w:pPr>
              <w:pStyle w:val="a8"/>
              <w:rPr>
                <w:rFonts w:ascii="Times New Roman" w:hAnsi="Times New Roman"/>
                <w:color w:val="000000"/>
                <w:sz w:val="24"/>
                <w:szCs w:val="24"/>
              </w:rPr>
            </w:pPr>
          </w:p>
        </w:tc>
        <w:tc>
          <w:tcPr>
            <w:tcW w:w="1985" w:type="dxa"/>
            <w:tcBorders>
              <w:top w:val="dashed" w:sz="4" w:space="0" w:color="8DB3E2"/>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val="restart"/>
            <w:tcBorders>
              <w:top w:val="single" w:sz="4" w:space="0" w:color="auto"/>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8.</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lastRenderedPageBreak/>
              <w:t>(*)</w:t>
            </w:r>
          </w:p>
        </w:tc>
        <w:tc>
          <w:tcPr>
            <w:tcW w:w="2835" w:type="dxa"/>
            <w:vMerge w:val="restart"/>
            <w:tcBorders>
              <w:top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lastRenderedPageBreak/>
              <w:t xml:space="preserve">Ости: антоциановая </w:t>
            </w:r>
            <w:r w:rsidRPr="0042187F">
              <w:rPr>
                <w:rFonts w:ascii="Times New Roman" w:hAnsi="Times New Roman"/>
                <w:sz w:val="24"/>
                <w:szCs w:val="24"/>
              </w:rPr>
              <w:lastRenderedPageBreak/>
              <w:t>окраска кончиков</w:t>
            </w:r>
          </w:p>
        </w:tc>
        <w:tc>
          <w:tcPr>
            <w:tcW w:w="709" w:type="dxa"/>
            <w:vMerge w:val="restart"/>
            <w:tcBorders>
              <w:top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lastRenderedPageBreak/>
              <w:t>60-65</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lastRenderedPageBreak/>
              <w:t>VG</w:t>
            </w:r>
          </w:p>
        </w:tc>
        <w:tc>
          <w:tcPr>
            <w:tcW w:w="2410"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lastRenderedPageBreak/>
              <w:t>отсутствует</w:t>
            </w:r>
          </w:p>
        </w:tc>
        <w:tc>
          <w:tcPr>
            <w:tcW w:w="567" w:type="dxa"/>
            <w:tcBorders>
              <w:top w:val="single" w:sz="4" w:space="0" w:color="auto"/>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1</w:t>
            </w:r>
          </w:p>
        </w:tc>
        <w:tc>
          <w:tcPr>
            <w:tcW w:w="1417" w:type="dxa"/>
            <w:tcBorders>
              <w:top w:val="single" w:sz="4" w:space="0" w:color="auto"/>
              <w:left w:val="single" w:sz="4" w:space="0" w:color="auto"/>
              <w:bottom w:val="dashed" w:sz="4" w:space="0" w:color="8DB3E2"/>
            </w:tcBorders>
          </w:tcPr>
          <w:p w:rsidR="001D7529" w:rsidRPr="0042187F" w:rsidRDefault="001D7529" w:rsidP="00437238">
            <w:pPr>
              <w:pStyle w:val="a8"/>
              <w:rPr>
                <w:rFonts w:ascii="Times New Roman" w:hAnsi="Times New Roman"/>
                <w:color w:val="000000"/>
                <w:sz w:val="24"/>
                <w:szCs w:val="24"/>
              </w:rPr>
            </w:pPr>
          </w:p>
        </w:tc>
        <w:tc>
          <w:tcPr>
            <w:tcW w:w="1985"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dashed"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имеется</w:t>
            </w:r>
          </w:p>
        </w:tc>
        <w:tc>
          <w:tcPr>
            <w:tcW w:w="567" w:type="dxa"/>
            <w:tcBorders>
              <w:top w:val="dashed" w:sz="4" w:space="0" w:color="8DB3E2"/>
              <w:left w:val="single" w:sz="4" w:space="0" w:color="auto"/>
              <w:bottom w:val="dashed" w:sz="4" w:space="0" w:color="auto"/>
            </w:tcBorders>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rPr>
              <w:t>9</w:t>
            </w:r>
          </w:p>
          <w:p w:rsidR="001D7529" w:rsidRPr="0042187F" w:rsidRDefault="001D7529" w:rsidP="00437238">
            <w:pPr>
              <w:pStyle w:val="a8"/>
              <w:rPr>
                <w:rFonts w:ascii="Times New Roman" w:hAnsi="Times New Roman"/>
                <w:sz w:val="24"/>
                <w:szCs w:val="24"/>
                <w:lang w:val="en-US"/>
              </w:rPr>
            </w:pPr>
          </w:p>
        </w:tc>
        <w:tc>
          <w:tcPr>
            <w:tcW w:w="1417" w:type="dxa"/>
            <w:tcBorders>
              <w:top w:val="dashed" w:sz="4" w:space="0" w:color="8DB3E2"/>
              <w:left w:val="single" w:sz="4" w:space="0" w:color="auto"/>
              <w:bottom w:val="dashed" w:sz="4" w:space="0" w:color="auto"/>
            </w:tcBorders>
          </w:tcPr>
          <w:p w:rsidR="001D7529" w:rsidRPr="0042187F" w:rsidRDefault="001D7529" w:rsidP="00437238">
            <w:pPr>
              <w:pStyle w:val="a8"/>
              <w:rPr>
                <w:rFonts w:ascii="Times New Roman" w:hAnsi="Times New Roman"/>
                <w:color w:val="000000"/>
                <w:sz w:val="24"/>
                <w:szCs w:val="24"/>
              </w:rPr>
            </w:pPr>
          </w:p>
        </w:tc>
        <w:tc>
          <w:tcPr>
            <w:tcW w:w="1985" w:type="dxa"/>
            <w:tcBorders>
              <w:top w:val="dashed" w:sz="4" w:space="0" w:color="8DB3E2"/>
              <w:left w:val="single" w:sz="4" w:space="0" w:color="auto"/>
              <w:bottom w:val="dashed" w:sz="4" w:space="0" w:color="auto"/>
              <w:right w:val="single" w:sz="4" w:space="0" w:color="auto"/>
            </w:tcBorders>
          </w:tcPr>
          <w:p w:rsidR="001D7529" w:rsidRPr="0042187F" w:rsidRDefault="001D7529" w:rsidP="00437238">
            <w:pPr>
              <w:pStyle w:val="a8"/>
              <w:rPr>
                <w:rFonts w:ascii="Times New Roman" w:hAnsi="Times New Roman"/>
                <w:color w:val="000000"/>
                <w:sz w:val="24"/>
                <w:szCs w:val="24"/>
              </w:rPr>
            </w:pPr>
            <w:proofErr w:type="gramStart"/>
            <w:r w:rsidRPr="0042187F">
              <w:rPr>
                <w:rFonts w:ascii="Times New Roman" w:hAnsi="Times New Roman"/>
                <w:color w:val="000000"/>
                <w:sz w:val="24"/>
                <w:szCs w:val="24"/>
              </w:rPr>
              <w:t>Дружный</w:t>
            </w:r>
            <w:proofErr w:type="gramEnd"/>
            <w:r w:rsidRPr="0042187F">
              <w:rPr>
                <w:rFonts w:ascii="Times New Roman" w:hAnsi="Times New Roman"/>
                <w:color w:val="000000"/>
                <w:sz w:val="24"/>
                <w:szCs w:val="24"/>
              </w:rPr>
              <w:t>,  Астана 2000</w:t>
            </w:r>
          </w:p>
        </w:tc>
      </w:tr>
      <w:tr w:rsidR="001D7529" w:rsidRPr="0042187F" w:rsidTr="00EF33F8">
        <w:trPr>
          <w:cantSplit/>
          <w:trHeight w:val="124"/>
        </w:trPr>
        <w:tc>
          <w:tcPr>
            <w:tcW w:w="709" w:type="dxa"/>
            <w:vMerge w:val="restart"/>
            <w:tcBorders>
              <w:top w:val="single" w:sz="4" w:space="0" w:color="auto"/>
              <w:left w:val="single" w:sz="4" w:space="0" w:color="auto"/>
              <w:right w:val="single" w:sz="4" w:space="0" w:color="auto"/>
            </w:tcBorders>
          </w:tcPr>
          <w:p w:rsidR="001D7529" w:rsidRPr="0042187F" w:rsidRDefault="001D7529" w:rsidP="00437238">
            <w:pPr>
              <w:pStyle w:val="a8"/>
              <w:rPr>
                <w:rFonts w:ascii="Times New Roman" w:hAnsi="Times New Roman"/>
                <w:sz w:val="24"/>
                <w:szCs w:val="24"/>
                <w:lang w:val="de-DE"/>
              </w:rPr>
            </w:pPr>
            <w:r w:rsidRPr="0042187F">
              <w:rPr>
                <w:rFonts w:ascii="Times New Roman" w:hAnsi="Times New Roman"/>
                <w:sz w:val="24"/>
                <w:szCs w:val="24"/>
              </w:rPr>
              <w:lastRenderedPageBreak/>
              <w:t>9.</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p>
        </w:tc>
        <w:tc>
          <w:tcPr>
            <w:tcW w:w="2835" w:type="dxa"/>
            <w:vMerge w:val="restart"/>
            <w:tcBorders>
              <w:top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Ости: интенсивность антоциановой окраски кончиков</w:t>
            </w:r>
          </w:p>
        </w:tc>
        <w:tc>
          <w:tcPr>
            <w:tcW w:w="709" w:type="dxa"/>
            <w:vMerge w:val="restart"/>
            <w:tcBorders>
              <w:top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60-65</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VG</w:t>
            </w:r>
          </w:p>
        </w:tc>
        <w:tc>
          <w:tcPr>
            <w:tcW w:w="2410"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очень слабая</w:t>
            </w:r>
          </w:p>
        </w:tc>
        <w:tc>
          <w:tcPr>
            <w:tcW w:w="567" w:type="dxa"/>
            <w:tcBorders>
              <w:top w:val="single" w:sz="4" w:space="0" w:color="auto"/>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1</w:t>
            </w:r>
          </w:p>
        </w:tc>
        <w:tc>
          <w:tcPr>
            <w:tcW w:w="1417" w:type="dxa"/>
            <w:tcBorders>
              <w:top w:val="single" w:sz="4" w:space="0" w:color="auto"/>
              <w:left w:val="single" w:sz="4" w:space="0" w:color="auto"/>
              <w:bottom w:val="dashed" w:sz="4" w:space="0" w:color="8DB3E2"/>
            </w:tcBorders>
          </w:tcPr>
          <w:p w:rsidR="001D7529" w:rsidRPr="0042187F" w:rsidRDefault="001D7529" w:rsidP="00437238">
            <w:pPr>
              <w:pStyle w:val="a8"/>
              <w:rPr>
                <w:rFonts w:ascii="Times New Roman" w:hAnsi="Times New Roman"/>
                <w:color w:val="000000"/>
                <w:sz w:val="24"/>
                <w:szCs w:val="24"/>
              </w:rPr>
            </w:pPr>
          </w:p>
        </w:tc>
        <w:tc>
          <w:tcPr>
            <w:tcW w:w="1985"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слабая</w:t>
            </w:r>
          </w:p>
        </w:tc>
        <w:tc>
          <w:tcPr>
            <w:tcW w:w="56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3</w:t>
            </w:r>
          </w:p>
        </w:tc>
        <w:tc>
          <w:tcPr>
            <w:tcW w:w="141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color w:val="000000"/>
                <w:sz w:val="24"/>
                <w:szCs w:val="24"/>
              </w:rPr>
            </w:pPr>
          </w:p>
        </w:tc>
        <w:tc>
          <w:tcPr>
            <w:tcW w:w="1985"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Астана 2000</w:t>
            </w: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средняя</w:t>
            </w:r>
          </w:p>
        </w:tc>
        <w:tc>
          <w:tcPr>
            <w:tcW w:w="56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5</w:t>
            </w:r>
          </w:p>
        </w:tc>
        <w:tc>
          <w:tcPr>
            <w:tcW w:w="141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color w:val="000000"/>
                <w:sz w:val="24"/>
                <w:szCs w:val="24"/>
              </w:rPr>
            </w:pPr>
          </w:p>
        </w:tc>
        <w:tc>
          <w:tcPr>
            <w:tcW w:w="1985"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 xml:space="preserve">Дружный,  </w:t>
            </w:r>
          </w:p>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сильная</w:t>
            </w:r>
          </w:p>
        </w:tc>
        <w:tc>
          <w:tcPr>
            <w:tcW w:w="56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7</w:t>
            </w:r>
          </w:p>
        </w:tc>
        <w:tc>
          <w:tcPr>
            <w:tcW w:w="141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color w:val="000000"/>
                <w:sz w:val="24"/>
                <w:szCs w:val="24"/>
              </w:rPr>
            </w:pPr>
          </w:p>
        </w:tc>
        <w:tc>
          <w:tcPr>
            <w:tcW w:w="1985"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tcBorders>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очень сильная</w:t>
            </w:r>
          </w:p>
        </w:tc>
        <w:tc>
          <w:tcPr>
            <w:tcW w:w="567" w:type="dxa"/>
            <w:tcBorders>
              <w:top w:val="dashed" w:sz="4" w:space="0" w:color="8DB3E2"/>
              <w:left w:val="single" w:sz="4" w:space="0" w:color="auto"/>
              <w:bottom w:val="single" w:sz="4" w:space="0" w:color="auto"/>
            </w:tcBorders>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rPr>
              <w:t>9</w:t>
            </w:r>
          </w:p>
          <w:p w:rsidR="001D7529" w:rsidRPr="0042187F" w:rsidRDefault="001D7529" w:rsidP="00437238">
            <w:pPr>
              <w:pStyle w:val="a8"/>
              <w:rPr>
                <w:rFonts w:ascii="Times New Roman" w:hAnsi="Times New Roman"/>
                <w:sz w:val="24"/>
                <w:szCs w:val="24"/>
                <w:lang w:val="en-US"/>
              </w:rPr>
            </w:pPr>
          </w:p>
        </w:tc>
        <w:tc>
          <w:tcPr>
            <w:tcW w:w="1417" w:type="dxa"/>
            <w:tcBorders>
              <w:top w:val="dashed" w:sz="4" w:space="0" w:color="8DB3E2"/>
              <w:left w:val="single" w:sz="4" w:space="0" w:color="auto"/>
              <w:bottom w:val="single" w:sz="4" w:space="0" w:color="auto"/>
            </w:tcBorders>
          </w:tcPr>
          <w:p w:rsidR="001D7529" w:rsidRPr="0042187F" w:rsidRDefault="001D7529" w:rsidP="00437238">
            <w:pPr>
              <w:pStyle w:val="a8"/>
              <w:rPr>
                <w:rFonts w:ascii="Times New Roman" w:hAnsi="Times New Roman"/>
                <w:color w:val="000000"/>
                <w:sz w:val="24"/>
                <w:szCs w:val="24"/>
              </w:rPr>
            </w:pPr>
          </w:p>
        </w:tc>
        <w:tc>
          <w:tcPr>
            <w:tcW w:w="1985" w:type="dxa"/>
            <w:tcBorders>
              <w:top w:val="dashed" w:sz="4" w:space="0" w:color="8DB3E2"/>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val="restart"/>
            <w:tcBorders>
              <w:top w:val="single" w:sz="4" w:space="0" w:color="auto"/>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10. (*)</w:t>
            </w:r>
          </w:p>
        </w:tc>
        <w:tc>
          <w:tcPr>
            <w:tcW w:w="2835" w:type="dxa"/>
            <w:vMerge w:val="restart"/>
            <w:tcBorders>
              <w:top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Колос: восковой налет</w:t>
            </w:r>
          </w:p>
        </w:tc>
        <w:tc>
          <w:tcPr>
            <w:tcW w:w="709" w:type="dxa"/>
            <w:vMerge w:val="restart"/>
            <w:tcBorders>
              <w:top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65-75</w:t>
            </w:r>
          </w:p>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rPr>
              <w:t>V</w:t>
            </w:r>
            <w:r w:rsidRPr="0042187F">
              <w:rPr>
                <w:rFonts w:ascii="Times New Roman" w:hAnsi="Times New Roman"/>
                <w:sz w:val="24"/>
                <w:szCs w:val="24"/>
                <w:lang w:val="en-US"/>
              </w:rPr>
              <w:t>G</w:t>
            </w:r>
          </w:p>
        </w:tc>
        <w:tc>
          <w:tcPr>
            <w:tcW w:w="2410"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отсутствует или очень слабый</w:t>
            </w:r>
          </w:p>
        </w:tc>
        <w:tc>
          <w:tcPr>
            <w:tcW w:w="567"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1</w:t>
            </w:r>
          </w:p>
        </w:tc>
        <w:tc>
          <w:tcPr>
            <w:tcW w:w="1417" w:type="dxa"/>
            <w:tcBorders>
              <w:top w:val="single" w:sz="4" w:space="0" w:color="auto"/>
              <w:left w:val="single" w:sz="4" w:space="0" w:color="auto"/>
              <w:bottom w:val="dashed" w:sz="4" w:space="0" w:color="8DB3E2"/>
            </w:tcBorders>
          </w:tcPr>
          <w:p w:rsidR="001D7529" w:rsidRPr="0042187F" w:rsidRDefault="001D7529" w:rsidP="00437238">
            <w:pPr>
              <w:pStyle w:val="a8"/>
              <w:rPr>
                <w:rFonts w:ascii="Times New Roman" w:hAnsi="Times New Roman"/>
                <w:color w:val="000000"/>
                <w:sz w:val="24"/>
                <w:szCs w:val="24"/>
              </w:rPr>
            </w:pPr>
          </w:p>
        </w:tc>
        <w:tc>
          <w:tcPr>
            <w:tcW w:w="1985"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Астана 2000</w:t>
            </w: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слабый</w:t>
            </w:r>
          </w:p>
        </w:tc>
        <w:tc>
          <w:tcPr>
            <w:tcW w:w="567"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3</w:t>
            </w:r>
          </w:p>
        </w:tc>
        <w:tc>
          <w:tcPr>
            <w:tcW w:w="141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color w:val="000000"/>
                <w:sz w:val="24"/>
                <w:szCs w:val="24"/>
              </w:rPr>
            </w:pPr>
          </w:p>
        </w:tc>
        <w:tc>
          <w:tcPr>
            <w:tcW w:w="1985"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средний</w:t>
            </w:r>
          </w:p>
        </w:tc>
        <w:tc>
          <w:tcPr>
            <w:tcW w:w="567"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5</w:t>
            </w:r>
          </w:p>
        </w:tc>
        <w:tc>
          <w:tcPr>
            <w:tcW w:w="141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color w:val="000000"/>
                <w:sz w:val="24"/>
                <w:szCs w:val="24"/>
              </w:rPr>
            </w:pPr>
          </w:p>
        </w:tc>
        <w:tc>
          <w:tcPr>
            <w:tcW w:w="1985"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 xml:space="preserve">Дружный </w:t>
            </w: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сильный</w:t>
            </w:r>
          </w:p>
        </w:tc>
        <w:tc>
          <w:tcPr>
            <w:tcW w:w="567"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7</w:t>
            </w:r>
          </w:p>
        </w:tc>
        <w:tc>
          <w:tcPr>
            <w:tcW w:w="141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color w:val="000000"/>
                <w:sz w:val="24"/>
                <w:szCs w:val="24"/>
              </w:rPr>
            </w:pPr>
          </w:p>
        </w:tc>
        <w:tc>
          <w:tcPr>
            <w:tcW w:w="1985"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Height w:val="270"/>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очень сильный</w:t>
            </w:r>
          </w:p>
        </w:tc>
        <w:tc>
          <w:tcPr>
            <w:tcW w:w="567" w:type="dxa"/>
            <w:tcBorders>
              <w:top w:val="dashed" w:sz="4" w:space="0" w:color="8DB3E2"/>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rPr>
              <w:t>9</w:t>
            </w:r>
          </w:p>
          <w:p w:rsidR="001D7529" w:rsidRPr="0042187F" w:rsidRDefault="001D7529" w:rsidP="00437238">
            <w:pPr>
              <w:pStyle w:val="a8"/>
              <w:rPr>
                <w:rFonts w:ascii="Times New Roman" w:hAnsi="Times New Roman"/>
                <w:sz w:val="24"/>
                <w:szCs w:val="24"/>
                <w:lang w:val="en-US"/>
              </w:rPr>
            </w:pPr>
          </w:p>
        </w:tc>
        <w:tc>
          <w:tcPr>
            <w:tcW w:w="1417" w:type="dxa"/>
            <w:tcBorders>
              <w:top w:val="dashed" w:sz="4" w:space="0" w:color="8DB3E2"/>
              <w:left w:val="single" w:sz="4" w:space="0" w:color="auto"/>
              <w:bottom w:val="single" w:sz="4" w:space="0" w:color="auto"/>
            </w:tcBorders>
          </w:tcPr>
          <w:p w:rsidR="001D7529" w:rsidRPr="0042187F" w:rsidRDefault="001D7529" w:rsidP="00437238">
            <w:pPr>
              <w:pStyle w:val="a8"/>
              <w:rPr>
                <w:rFonts w:ascii="Times New Roman" w:hAnsi="Times New Roman"/>
                <w:color w:val="000000"/>
                <w:sz w:val="24"/>
                <w:szCs w:val="24"/>
              </w:rPr>
            </w:pPr>
          </w:p>
        </w:tc>
        <w:tc>
          <w:tcPr>
            <w:tcW w:w="1985" w:type="dxa"/>
            <w:tcBorders>
              <w:top w:val="dashed" w:sz="4" w:space="0" w:color="8DB3E2"/>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val="restart"/>
            <w:tcBorders>
              <w:top w:val="single" w:sz="4" w:space="0" w:color="auto"/>
              <w:left w:val="single" w:sz="4" w:space="0" w:color="auto"/>
              <w:right w:val="single" w:sz="4" w:space="0" w:color="auto"/>
            </w:tcBorders>
          </w:tcPr>
          <w:p w:rsidR="001D7529" w:rsidRPr="0042187F" w:rsidRDefault="001D7529" w:rsidP="00437238">
            <w:pPr>
              <w:pStyle w:val="a8"/>
              <w:rPr>
                <w:rFonts w:ascii="Times New Roman" w:hAnsi="Times New Roman"/>
                <w:sz w:val="24"/>
                <w:szCs w:val="24"/>
                <w:lang w:val="de-DE"/>
              </w:rPr>
            </w:pPr>
            <w:r w:rsidRPr="0042187F">
              <w:rPr>
                <w:rFonts w:ascii="Times New Roman" w:hAnsi="Times New Roman"/>
                <w:sz w:val="24"/>
                <w:szCs w:val="24"/>
              </w:rPr>
              <w:t>1</w:t>
            </w:r>
            <w:r w:rsidRPr="0042187F">
              <w:rPr>
                <w:rFonts w:ascii="Times New Roman" w:hAnsi="Times New Roman"/>
                <w:sz w:val="24"/>
                <w:szCs w:val="24"/>
                <w:lang w:val="en-US"/>
              </w:rPr>
              <w:t>1</w:t>
            </w:r>
            <w:r w:rsidRPr="0042187F">
              <w:rPr>
                <w:rFonts w:ascii="Times New Roman" w:hAnsi="Times New Roman"/>
                <w:sz w:val="24"/>
                <w:szCs w:val="24"/>
              </w:rPr>
              <w:t>.</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p>
        </w:tc>
        <w:tc>
          <w:tcPr>
            <w:tcW w:w="2835" w:type="dxa"/>
            <w:vMerge w:val="restart"/>
            <w:tcBorders>
              <w:top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Колос: положение</w:t>
            </w:r>
          </w:p>
        </w:tc>
        <w:tc>
          <w:tcPr>
            <w:tcW w:w="709" w:type="dxa"/>
            <w:vMerge w:val="restart"/>
            <w:tcBorders>
              <w:top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70</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VG</w:t>
            </w:r>
          </w:p>
        </w:tc>
        <w:tc>
          <w:tcPr>
            <w:tcW w:w="2410"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прямостоячее</w:t>
            </w:r>
          </w:p>
        </w:tc>
        <w:tc>
          <w:tcPr>
            <w:tcW w:w="567" w:type="dxa"/>
            <w:tcBorders>
              <w:top w:val="single" w:sz="4" w:space="0" w:color="auto"/>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1</w:t>
            </w:r>
          </w:p>
        </w:tc>
        <w:tc>
          <w:tcPr>
            <w:tcW w:w="1417" w:type="dxa"/>
            <w:tcBorders>
              <w:top w:val="single" w:sz="4" w:space="0" w:color="auto"/>
              <w:left w:val="single" w:sz="4" w:space="0" w:color="auto"/>
              <w:bottom w:val="dashed" w:sz="4" w:space="0" w:color="8DB3E2"/>
            </w:tcBorders>
          </w:tcPr>
          <w:p w:rsidR="001D7529" w:rsidRPr="0042187F" w:rsidRDefault="001D7529" w:rsidP="00437238">
            <w:pPr>
              <w:pStyle w:val="a8"/>
              <w:rPr>
                <w:rFonts w:ascii="Times New Roman" w:hAnsi="Times New Roman"/>
                <w:color w:val="000000"/>
                <w:sz w:val="24"/>
                <w:szCs w:val="24"/>
              </w:rPr>
            </w:pPr>
          </w:p>
        </w:tc>
        <w:tc>
          <w:tcPr>
            <w:tcW w:w="1985"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Астана 2000</w:t>
            </w: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полупрямостоячее</w:t>
            </w:r>
          </w:p>
        </w:tc>
        <w:tc>
          <w:tcPr>
            <w:tcW w:w="56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3</w:t>
            </w:r>
          </w:p>
        </w:tc>
        <w:tc>
          <w:tcPr>
            <w:tcW w:w="141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color w:val="000000"/>
                <w:sz w:val="24"/>
                <w:szCs w:val="24"/>
              </w:rPr>
            </w:pPr>
          </w:p>
        </w:tc>
        <w:tc>
          <w:tcPr>
            <w:tcW w:w="1985"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горизонтальное</w:t>
            </w:r>
          </w:p>
        </w:tc>
        <w:tc>
          <w:tcPr>
            <w:tcW w:w="56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5</w:t>
            </w:r>
          </w:p>
        </w:tc>
        <w:tc>
          <w:tcPr>
            <w:tcW w:w="141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color w:val="000000"/>
                <w:sz w:val="24"/>
                <w:szCs w:val="24"/>
              </w:rPr>
            </w:pPr>
          </w:p>
        </w:tc>
        <w:tc>
          <w:tcPr>
            <w:tcW w:w="1985"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 xml:space="preserve">Дружный </w:t>
            </w: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полупониклое</w:t>
            </w:r>
          </w:p>
        </w:tc>
        <w:tc>
          <w:tcPr>
            <w:tcW w:w="56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7</w:t>
            </w:r>
          </w:p>
        </w:tc>
        <w:tc>
          <w:tcPr>
            <w:tcW w:w="141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lang w:val="en-US"/>
              </w:rPr>
            </w:pPr>
          </w:p>
        </w:tc>
        <w:tc>
          <w:tcPr>
            <w:tcW w:w="1985"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tcBorders>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пониклое</w:t>
            </w:r>
          </w:p>
        </w:tc>
        <w:tc>
          <w:tcPr>
            <w:tcW w:w="567" w:type="dxa"/>
            <w:tcBorders>
              <w:top w:val="dashed" w:sz="4" w:space="0" w:color="8DB3E2"/>
              <w:left w:val="single" w:sz="4" w:space="0" w:color="auto"/>
              <w:bottom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9</w:t>
            </w:r>
          </w:p>
        </w:tc>
        <w:tc>
          <w:tcPr>
            <w:tcW w:w="1417" w:type="dxa"/>
            <w:tcBorders>
              <w:top w:val="dashed" w:sz="4" w:space="0" w:color="8DB3E2"/>
              <w:left w:val="single" w:sz="4" w:space="0" w:color="auto"/>
              <w:bottom w:val="single" w:sz="4" w:space="0" w:color="auto"/>
            </w:tcBorders>
          </w:tcPr>
          <w:p w:rsidR="001D7529" w:rsidRPr="0042187F" w:rsidRDefault="001D7529" w:rsidP="00437238">
            <w:pPr>
              <w:pStyle w:val="a8"/>
              <w:rPr>
                <w:rFonts w:ascii="Times New Roman" w:hAnsi="Times New Roman"/>
                <w:color w:val="000000"/>
                <w:sz w:val="24"/>
                <w:szCs w:val="24"/>
              </w:rPr>
            </w:pPr>
          </w:p>
        </w:tc>
        <w:tc>
          <w:tcPr>
            <w:tcW w:w="1985" w:type="dxa"/>
            <w:tcBorders>
              <w:top w:val="dashed" w:sz="4" w:space="0" w:color="8DB3E2"/>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val="restart"/>
            <w:tcBorders>
              <w:top w:val="single" w:sz="4" w:space="0" w:color="auto"/>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12. (*)</w:t>
            </w:r>
          </w:p>
        </w:tc>
        <w:tc>
          <w:tcPr>
            <w:tcW w:w="2835" w:type="dxa"/>
            <w:vMerge w:val="restart"/>
            <w:tcBorders>
              <w:top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 xml:space="preserve">Растение: длина (стебель, колос и ости) </w:t>
            </w:r>
          </w:p>
        </w:tc>
        <w:tc>
          <w:tcPr>
            <w:tcW w:w="709" w:type="dxa"/>
            <w:vMerge w:val="restart"/>
            <w:tcBorders>
              <w:top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80-92</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М</w:t>
            </w:r>
          </w:p>
        </w:tc>
        <w:tc>
          <w:tcPr>
            <w:tcW w:w="2410"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очень короткая</w:t>
            </w:r>
          </w:p>
        </w:tc>
        <w:tc>
          <w:tcPr>
            <w:tcW w:w="567" w:type="dxa"/>
            <w:tcBorders>
              <w:top w:val="single" w:sz="4" w:space="0" w:color="auto"/>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1</w:t>
            </w:r>
          </w:p>
        </w:tc>
        <w:tc>
          <w:tcPr>
            <w:tcW w:w="1417" w:type="dxa"/>
            <w:tcBorders>
              <w:top w:val="single" w:sz="4" w:space="0" w:color="auto"/>
              <w:left w:val="single" w:sz="4" w:space="0" w:color="auto"/>
              <w:bottom w:val="dashed" w:sz="4" w:space="0" w:color="8DB3E2"/>
            </w:tcBorders>
          </w:tcPr>
          <w:p w:rsidR="001D7529" w:rsidRPr="0042187F" w:rsidRDefault="001D7529" w:rsidP="00437238">
            <w:pPr>
              <w:pStyle w:val="a8"/>
              <w:rPr>
                <w:rFonts w:ascii="Times New Roman" w:hAnsi="Times New Roman"/>
                <w:sz w:val="24"/>
                <w:szCs w:val="24"/>
                <w:lang w:val="en-US"/>
              </w:rPr>
            </w:pPr>
          </w:p>
        </w:tc>
        <w:tc>
          <w:tcPr>
            <w:tcW w:w="1985"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короткая</w:t>
            </w:r>
          </w:p>
        </w:tc>
        <w:tc>
          <w:tcPr>
            <w:tcW w:w="56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3</w:t>
            </w:r>
          </w:p>
        </w:tc>
        <w:tc>
          <w:tcPr>
            <w:tcW w:w="141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lang w:val="en-US"/>
              </w:rPr>
            </w:pPr>
          </w:p>
        </w:tc>
        <w:tc>
          <w:tcPr>
            <w:tcW w:w="1985"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средняя</w:t>
            </w:r>
          </w:p>
        </w:tc>
        <w:tc>
          <w:tcPr>
            <w:tcW w:w="56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5</w:t>
            </w:r>
          </w:p>
        </w:tc>
        <w:tc>
          <w:tcPr>
            <w:tcW w:w="141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lang w:val="en-US"/>
              </w:rPr>
            </w:pPr>
          </w:p>
        </w:tc>
        <w:tc>
          <w:tcPr>
            <w:tcW w:w="1985"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 xml:space="preserve">Дружный,  </w:t>
            </w:r>
          </w:p>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Астана 2000</w:t>
            </w: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длинная</w:t>
            </w:r>
          </w:p>
        </w:tc>
        <w:tc>
          <w:tcPr>
            <w:tcW w:w="56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7</w:t>
            </w:r>
          </w:p>
        </w:tc>
        <w:tc>
          <w:tcPr>
            <w:tcW w:w="141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lang w:val="en-US"/>
              </w:rPr>
            </w:pPr>
          </w:p>
        </w:tc>
        <w:tc>
          <w:tcPr>
            <w:tcW w:w="1985"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lang w:val="en-US"/>
              </w:rPr>
            </w:pP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очень длинная</w:t>
            </w:r>
          </w:p>
        </w:tc>
        <w:tc>
          <w:tcPr>
            <w:tcW w:w="567" w:type="dxa"/>
            <w:tcBorders>
              <w:top w:val="dashed" w:sz="4" w:space="0" w:color="8DB3E2"/>
              <w:left w:val="single" w:sz="4" w:space="0" w:color="auto"/>
              <w:bottom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9</w:t>
            </w:r>
          </w:p>
        </w:tc>
        <w:tc>
          <w:tcPr>
            <w:tcW w:w="1417" w:type="dxa"/>
            <w:tcBorders>
              <w:top w:val="dashed" w:sz="4" w:space="0" w:color="8DB3E2"/>
              <w:left w:val="single" w:sz="4" w:space="0" w:color="auto"/>
              <w:bottom w:val="single" w:sz="4" w:space="0" w:color="auto"/>
            </w:tcBorders>
          </w:tcPr>
          <w:p w:rsidR="001D7529" w:rsidRPr="0042187F" w:rsidRDefault="001D7529" w:rsidP="00437238">
            <w:pPr>
              <w:pStyle w:val="a8"/>
              <w:rPr>
                <w:rFonts w:ascii="Times New Roman" w:hAnsi="Times New Roman"/>
                <w:color w:val="000000"/>
                <w:sz w:val="24"/>
                <w:szCs w:val="24"/>
              </w:rPr>
            </w:pPr>
          </w:p>
        </w:tc>
        <w:tc>
          <w:tcPr>
            <w:tcW w:w="1985" w:type="dxa"/>
            <w:tcBorders>
              <w:top w:val="dashed" w:sz="4" w:space="0" w:color="8DB3E2"/>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r>
      <w:tr w:rsidR="001D7529" w:rsidRPr="0042187F" w:rsidTr="00EF33F8">
        <w:trPr>
          <w:cantSplit/>
        </w:trPr>
        <w:tc>
          <w:tcPr>
            <w:tcW w:w="709" w:type="dxa"/>
            <w:vMerge w:val="restart"/>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13. (*)</w:t>
            </w:r>
          </w:p>
        </w:tc>
        <w:tc>
          <w:tcPr>
            <w:tcW w:w="2835" w:type="dxa"/>
            <w:vMerge w:val="restart"/>
            <w:tcBorders>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Колос: количество рядов</w:t>
            </w:r>
          </w:p>
        </w:tc>
        <w:tc>
          <w:tcPr>
            <w:tcW w:w="709" w:type="dxa"/>
            <w:vMerge w:val="restart"/>
            <w:tcBorders>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80-92</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lang w:val="en-US"/>
              </w:rPr>
              <w:t>VS</w:t>
            </w:r>
          </w:p>
        </w:tc>
        <w:tc>
          <w:tcPr>
            <w:tcW w:w="2410"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два</w:t>
            </w:r>
          </w:p>
        </w:tc>
        <w:tc>
          <w:tcPr>
            <w:tcW w:w="567" w:type="dxa"/>
            <w:tcBorders>
              <w:top w:val="single" w:sz="4" w:space="0" w:color="auto"/>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1</w:t>
            </w:r>
          </w:p>
        </w:tc>
        <w:tc>
          <w:tcPr>
            <w:tcW w:w="1417" w:type="dxa"/>
            <w:tcBorders>
              <w:top w:val="single" w:sz="4" w:space="0" w:color="auto"/>
              <w:left w:val="single" w:sz="4" w:space="0" w:color="auto"/>
              <w:bottom w:val="dashed" w:sz="4" w:space="0" w:color="8DB3E2"/>
            </w:tcBorders>
          </w:tcPr>
          <w:p w:rsidR="001D7529" w:rsidRPr="0042187F" w:rsidRDefault="001D7529" w:rsidP="00437238">
            <w:pPr>
              <w:pStyle w:val="a8"/>
              <w:rPr>
                <w:rFonts w:ascii="Times New Roman" w:hAnsi="Times New Roman"/>
                <w:sz w:val="24"/>
                <w:szCs w:val="24"/>
                <w:lang w:val="en-US"/>
              </w:rPr>
            </w:pPr>
          </w:p>
        </w:tc>
        <w:tc>
          <w:tcPr>
            <w:tcW w:w="1985"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 xml:space="preserve">Дружный,  </w:t>
            </w:r>
          </w:p>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Астана 2000</w:t>
            </w: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dashed"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больше двух</w:t>
            </w:r>
          </w:p>
        </w:tc>
        <w:tc>
          <w:tcPr>
            <w:tcW w:w="567" w:type="dxa"/>
            <w:tcBorders>
              <w:top w:val="dashed" w:sz="4" w:space="0" w:color="8DB3E2"/>
              <w:left w:val="single" w:sz="4" w:space="0" w:color="auto"/>
              <w:bottom w:val="dashed"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2</w:t>
            </w:r>
          </w:p>
        </w:tc>
        <w:tc>
          <w:tcPr>
            <w:tcW w:w="1417" w:type="dxa"/>
            <w:tcBorders>
              <w:top w:val="dashed" w:sz="4" w:space="0" w:color="8DB3E2"/>
              <w:left w:val="single" w:sz="4" w:space="0" w:color="auto"/>
              <w:bottom w:val="dashed" w:sz="4" w:space="0" w:color="auto"/>
            </w:tcBorders>
          </w:tcPr>
          <w:p w:rsidR="001D7529" w:rsidRPr="0042187F" w:rsidRDefault="001D7529" w:rsidP="00437238">
            <w:pPr>
              <w:pStyle w:val="a8"/>
              <w:rPr>
                <w:rFonts w:ascii="Times New Roman" w:hAnsi="Times New Roman"/>
                <w:sz w:val="24"/>
                <w:szCs w:val="24"/>
                <w:lang w:val="en-US"/>
              </w:rPr>
            </w:pPr>
          </w:p>
        </w:tc>
        <w:tc>
          <w:tcPr>
            <w:tcW w:w="1985" w:type="dxa"/>
            <w:tcBorders>
              <w:top w:val="dashed" w:sz="4" w:space="0" w:color="8DB3E2"/>
              <w:left w:val="single" w:sz="4" w:space="0" w:color="auto"/>
              <w:bottom w:val="dashed" w:sz="4" w:space="0" w:color="auto"/>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val="restart"/>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14. (+)</w:t>
            </w:r>
          </w:p>
        </w:tc>
        <w:tc>
          <w:tcPr>
            <w:tcW w:w="2835" w:type="dxa"/>
            <w:vMerge w:val="restart"/>
            <w:tcBorders>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Колос: форма</w:t>
            </w:r>
          </w:p>
        </w:tc>
        <w:tc>
          <w:tcPr>
            <w:tcW w:w="709" w:type="dxa"/>
            <w:vMerge w:val="restart"/>
            <w:tcBorders>
              <w:right w:val="single" w:sz="4" w:space="0" w:color="auto"/>
            </w:tcBorders>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rPr>
              <w:t>80-92</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lang w:val="en-US"/>
              </w:rPr>
              <w:t>VS</w:t>
            </w:r>
          </w:p>
        </w:tc>
        <w:tc>
          <w:tcPr>
            <w:tcW w:w="2410"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пирамидальная</w:t>
            </w:r>
          </w:p>
        </w:tc>
        <w:tc>
          <w:tcPr>
            <w:tcW w:w="567" w:type="dxa"/>
            <w:tcBorders>
              <w:top w:val="single" w:sz="4" w:space="0" w:color="auto"/>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3</w:t>
            </w:r>
          </w:p>
        </w:tc>
        <w:tc>
          <w:tcPr>
            <w:tcW w:w="1417" w:type="dxa"/>
            <w:tcBorders>
              <w:top w:val="single" w:sz="4" w:space="0" w:color="auto"/>
              <w:left w:val="single" w:sz="4" w:space="0" w:color="auto"/>
              <w:bottom w:val="dashed" w:sz="4" w:space="0" w:color="8DB3E2"/>
            </w:tcBorders>
          </w:tcPr>
          <w:p w:rsidR="001D7529" w:rsidRPr="0042187F" w:rsidRDefault="001D7529" w:rsidP="00437238">
            <w:pPr>
              <w:pStyle w:val="a8"/>
              <w:rPr>
                <w:rFonts w:ascii="Times New Roman" w:hAnsi="Times New Roman"/>
                <w:sz w:val="24"/>
                <w:szCs w:val="24"/>
                <w:lang w:val="en-US"/>
              </w:rPr>
            </w:pPr>
          </w:p>
        </w:tc>
        <w:tc>
          <w:tcPr>
            <w:tcW w:w="1985"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Астана 2000</w:t>
            </w: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цилиндрическая</w:t>
            </w:r>
          </w:p>
        </w:tc>
        <w:tc>
          <w:tcPr>
            <w:tcW w:w="56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5</w:t>
            </w:r>
          </w:p>
        </w:tc>
        <w:tc>
          <w:tcPr>
            <w:tcW w:w="141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lang w:val="en-US"/>
              </w:rPr>
            </w:pPr>
          </w:p>
        </w:tc>
        <w:tc>
          <w:tcPr>
            <w:tcW w:w="1985"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 xml:space="preserve">Дружный </w:t>
            </w: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dashed"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веретеновидная</w:t>
            </w:r>
          </w:p>
        </w:tc>
        <w:tc>
          <w:tcPr>
            <w:tcW w:w="567" w:type="dxa"/>
            <w:tcBorders>
              <w:top w:val="dashed" w:sz="4" w:space="0" w:color="8DB3E2"/>
              <w:left w:val="single" w:sz="4" w:space="0" w:color="auto"/>
              <w:bottom w:val="dashed"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7</w:t>
            </w:r>
          </w:p>
        </w:tc>
        <w:tc>
          <w:tcPr>
            <w:tcW w:w="1417" w:type="dxa"/>
            <w:tcBorders>
              <w:top w:val="dashed" w:sz="4" w:space="0" w:color="8DB3E2"/>
              <w:left w:val="single" w:sz="4" w:space="0" w:color="auto"/>
              <w:bottom w:val="dashed" w:sz="4" w:space="0" w:color="auto"/>
            </w:tcBorders>
          </w:tcPr>
          <w:p w:rsidR="001D7529" w:rsidRPr="0042187F" w:rsidRDefault="001D7529" w:rsidP="00437238">
            <w:pPr>
              <w:pStyle w:val="a8"/>
              <w:rPr>
                <w:rFonts w:ascii="Times New Roman" w:hAnsi="Times New Roman"/>
                <w:sz w:val="24"/>
                <w:szCs w:val="24"/>
                <w:lang w:val="en-US"/>
              </w:rPr>
            </w:pPr>
          </w:p>
        </w:tc>
        <w:tc>
          <w:tcPr>
            <w:tcW w:w="1985" w:type="dxa"/>
            <w:tcBorders>
              <w:top w:val="dashed" w:sz="4" w:space="0" w:color="8DB3E2"/>
              <w:left w:val="single" w:sz="4" w:space="0" w:color="auto"/>
              <w:bottom w:val="dashed" w:sz="4" w:space="0" w:color="auto"/>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val="restart"/>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15. (*)</w:t>
            </w:r>
          </w:p>
        </w:tc>
        <w:tc>
          <w:tcPr>
            <w:tcW w:w="2835" w:type="dxa"/>
            <w:vMerge w:val="restart"/>
            <w:tcBorders>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Колос: плотность</w:t>
            </w:r>
          </w:p>
        </w:tc>
        <w:tc>
          <w:tcPr>
            <w:tcW w:w="709" w:type="dxa"/>
            <w:vMerge w:val="restart"/>
            <w:tcBorders>
              <w:right w:val="single" w:sz="4" w:space="0" w:color="auto"/>
            </w:tcBorders>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rPr>
              <w:t>80-92</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lang w:val="en-US"/>
              </w:rPr>
              <w:t>VS</w:t>
            </w:r>
            <w:r w:rsidRPr="0042187F">
              <w:rPr>
                <w:rFonts w:ascii="Times New Roman" w:hAnsi="Times New Roman"/>
                <w:sz w:val="24"/>
                <w:szCs w:val="24"/>
              </w:rPr>
              <w:t xml:space="preserve"> или М</w:t>
            </w:r>
          </w:p>
        </w:tc>
        <w:tc>
          <w:tcPr>
            <w:tcW w:w="2410"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очень рыхлая</w:t>
            </w:r>
          </w:p>
        </w:tc>
        <w:tc>
          <w:tcPr>
            <w:tcW w:w="567" w:type="dxa"/>
            <w:tcBorders>
              <w:top w:val="single" w:sz="4" w:space="0" w:color="auto"/>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1</w:t>
            </w:r>
          </w:p>
        </w:tc>
        <w:tc>
          <w:tcPr>
            <w:tcW w:w="1417" w:type="dxa"/>
            <w:tcBorders>
              <w:top w:val="single" w:sz="4" w:space="0" w:color="auto"/>
              <w:left w:val="single" w:sz="4" w:space="0" w:color="auto"/>
              <w:bottom w:val="dashed" w:sz="4" w:space="0" w:color="8DB3E2"/>
            </w:tcBorders>
          </w:tcPr>
          <w:p w:rsidR="001D7529" w:rsidRPr="0042187F" w:rsidRDefault="001D7529" w:rsidP="00437238">
            <w:pPr>
              <w:pStyle w:val="a8"/>
              <w:rPr>
                <w:rFonts w:ascii="Times New Roman" w:hAnsi="Times New Roman"/>
                <w:color w:val="000000"/>
                <w:sz w:val="24"/>
                <w:szCs w:val="24"/>
              </w:rPr>
            </w:pPr>
          </w:p>
        </w:tc>
        <w:tc>
          <w:tcPr>
            <w:tcW w:w="1985"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рыхлая</w:t>
            </w:r>
          </w:p>
        </w:tc>
        <w:tc>
          <w:tcPr>
            <w:tcW w:w="56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3</w:t>
            </w:r>
          </w:p>
        </w:tc>
        <w:tc>
          <w:tcPr>
            <w:tcW w:w="141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color w:val="000000"/>
                <w:sz w:val="24"/>
                <w:szCs w:val="24"/>
              </w:rPr>
            </w:pPr>
          </w:p>
        </w:tc>
        <w:tc>
          <w:tcPr>
            <w:tcW w:w="1985"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 xml:space="preserve">Дружный </w:t>
            </w: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средняя</w:t>
            </w:r>
          </w:p>
        </w:tc>
        <w:tc>
          <w:tcPr>
            <w:tcW w:w="56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5</w:t>
            </w:r>
          </w:p>
        </w:tc>
        <w:tc>
          <w:tcPr>
            <w:tcW w:w="141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color w:val="000000"/>
                <w:sz w:val="24"/>
                <w:szCs w:val="24"/>
              </w:rPr>
            </w:pPr>
          </w:p>
        </w:tc>
        <w:tc>
          <w:tcPr>
            <w:tcW w:w="1985"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Астана 2000</w:t>
            </w: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плотная</w:t>
            </w:r>
          </w:p>
        </w:tc>
        <w:tc>
          <w:tcPr>
            <w:tcW w:w="56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7</w:t>
            </w:r>
          </w:p>
        </w:tc>
        <w:tc>
          <w:tcPr>
            <w:tcW w:w="141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color w:val="000000"/>
                <w:sz w:val="24"/>
                <w:szCs w:val="24"/>
              </w:rPr>
            </w:pPr>
          </w:p>
        </w:tc>
        <w:tc>
          <w:tcPr>
            <w:tcW w:w="1985"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очень плотная</w:t>
            </w:r>
          </w:p>
        </w:tc>
        <w:tc>
          <w:tcPr>
            <w:tcW w:w="567" w:type="dxa"/>
            <w:tcBorders>
              <w:top w:val="dashed" w:sz="4" w:space="0" w:color="8DB3E2"/>
              <w:left w:val="single" w:sz="4" w:space="0" w:color="auto"/>
              <w:bottom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9</w:t>
            </w:r>
          </w:p>
        </w:tc>
        <w:tc>
          <w:tcPr>
            <w:tcW w:w="1417" w:type="dxa"/>
            <w:tcBorders>
              <w:top w:val="dashed" w:sz="4" w:space="0" w:color="8DB3E2"/>
              <w:left w:val="single" w:sz="4" w:space="0" w:color="auto"/>
              <w:bottom w:val="single" w:sz="4" w:space="0" w:color="auto"/>
            </w:tcBorders>
          </w:tcPr>
          <w:p w:rsidR="001D7529" w:rsidRPr="0042187F" w:rsidRDefault="001D7529" w:rsidP="00437238">
            <w:pPr>
              <w:pStyle w:val="a8"/>
              <w:rPr>
                <w:rFonts w:ascii="Times New Roman" w:hAnsi="Times New Roman"/>
                <w:color w:val="000000"/>
                <w:sz w:val="24"/>
                <w:szCs w:val="24"/>
              </w:rPr>
            </w:pPr>
          </w:p>
        </w:tc>
        <w:tc>
          <w:tcPr>
            <w:tcW w:w="1985" w:type="dxa"/>
            <w:tcBorders>
              <w:top w:val="dashed" w:sz="4" w:space="0" w:color="8DB3E2"/>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val="restart"/>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16.</w:t>
            </w:r>
          </w:p>
        </w:tc>
        <w:tc>
          <w:tcPr>
            <w:tcW w:w="2835" w:type="dxa"/>
            <w:vMerge w:val="restart"/>
            <w:tcBorders>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Колос: длина (исключая ости)</w:t>
            </w:r>
          </w:p>
        </w:tc>
        <w:tc>
          <w:tcPr>
            <w:tcW w:w="709" w:type="dxa"/>
            <w:vMerge w:val="restart"/>
            <w:tcBorders>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80-92</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М</w:t>
            </w:r>
          </w:p>
        </w:tc>
        <w:tc>
          <w:tcPr>
            <w:tcW w:w="2410"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очень короткая</w:t>
            </w:r>
          </w:p>
        </w:tc>
        <w:tc>
          <w:tcPr>
            <w:tcW w:w="567" w:type="dxa"/>
            <w:tcBorders>
              <w:top w:val="single" w:sz="4" w:space="0" w:color="auto"/>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1</w:t>
            </w:r>
          </w:p>
        </w:tc>
        <w:tc>
          <w:tcPr>
            <w:tcW w:w="1417" w:type="dxa"/>
            <w:tcBorders>
              <w:top w:val="single" w:sz="4" w:space="0" w:color="auto"/>
              <w:left w:val="single" w:sz="4" w:space="0" w:color="auto"/>
              <w:bottom w:val="dashed" w:sz="4" w:space="0" w:color="8DB3E2"/>
            </w:tcBorders>
          </w:tcPr>
          <w:p w:rsidR="001D7529" w:rsidRPr="0042187F" w:rsidRDefault="001D7529" w:rsidP="00437238">
            <w:pPr>
              <w:pStyle w:val="a8"/>
              <w:rPr>
                <w:rFonts w:ascii="Times New Roman" w:hAnsi="Times New Roman"/>
                <w:color w:val="000000"/>
                <w:sz w:val="24"/>
                <w:szCs w:val="24"/>
              </w:rPr>
            </w:pPr>
          </w:p>
        </w:tc>
        <w:tc>
          <w:tcPr>
            <w:tcW w:w="1985"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короткая</w:t>
            </w:r>
          </w:p>
        </w:tc>
        <w:tc>
          <w:tcPr>
            <w:tcW w:w="56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3</w:t>
            </w:r>
          </w:p>
        </w:tc>
        <w:tc>
          <w:tcPr>
            <w:tcW w:w="141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lang w:val="en-US"/>
              </w:rPr>
            </w:pPr>
          </w:p>
        </w:tc>
        <w:tc>
          <w:tcPr>
            <w:tcW w:w="1985"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средняя</w:t>
            </w:r>
          </w:p>
        </w:tc>
        <w:tc>
          <w:tcPr>
            <w:tcW w:w="56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5</w:t>
            </w:r>
          </w:p>
        </w:tc>
        <w:tc>
          <w:tcPr>
            <w:tcW w:w="141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lang w:val="en-US"/>
              </w:rPr>
            </w:pPr>
          </w:p>
        </w:tc>
        <w:tc>
          <w:tcPr>
            <w:tcW w:w="1985"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длинная</w:t>
            </w:r>
          </w:p>
        </w:tc>
        <w:tc>
          <w:tcPr>
            <w:tcW w:w="56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7</w:t>
            </w:r>
          </w:p>
        </w:tc>
        <w:tc>
          <w:tcPr>
            <w:tcW w:w="141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lang w:val="en-US"/>
              </w:rPr>
            </w:pPr>
          </w:p>
        </w:tc>
        <w:tc>
          <w:tcPr>
            <w:tcW w:w="1985"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очень длинная</w:t>
            </w:r>
          </w:p>
        </w:tc>
        <w:tc>
          <w:tcPr>
            <w:tcW w:w="567" w:type="dxa"/>
            <w:tcBorders>
              <w:top w:val="dashed" w:sz="4" w:space="0" w:color="8DB3E2"/>
              <w:left w:val="single" w:sz="4" w:space="0" w:color="auto"/>
              <w:bottom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9</w:t>
            </w:r>
          </w:p>
        </w:tc>
        <w:tc>
          <w:tcPr>
            <w:tcW w:w="1417" w:type="dxa"/>
            <w:tcBorders>
              <w:top w:val="dashed" w:sz="4" w:space="0" w:color="8DB3E2"/>
              <w:left w:val="single" w:sz="4" w:space="0" w:color="auto"/>
              <w:bottom w:val="single" w:sz="4" w:space="0" w:color="auto"/>
            </w:tcBorders>
          </w:tcPr>
          <w:p w:rsidR="001D7529" w:rsidRPr="0042187F" w:rsidRDefault="001D7529" w:rsidP="00437238">
            <w:pPr>
              <w:pStyle w:val="a8"/>
              <w:rPr>
                <w:rFonts w:ascii="Times New Roman" w:hAnsi="Times New Roman"/>
                <w:color w:val="000000"/>
                <w:sz w:val="24"/>
                <w:szCs w:val="24"/>
              </w:rPr>
            </w:pPr>
          </w:p>
        </w:tc>
        <w:tc>
          <w:tcPr>
            <w:tcW w:w="1985" w:type="dxa"/>
            <w:tcBorders>
              <w:top w:val="dashed" w:sz="4" w:space="0" w:color="8DB3E2"/>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val="restart"/>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 xml:space="preserve">17. (*) </w:t>
            </w:r>
            <w:r w:rsidRPr="0042187F">
              <w:rPr>
                <w:rFonts w:ascii="Times New Roman" w:hAnsi="Times New Roman"/>
                <w:sz w:val="24"/>
                <w:szCs w:val="24"/>
              </w:rPr>
              <w:lastRenderedPageBreak/>
              <w:t>(+)</w:t>
            </w:r>
          </w:p>
        </w:tc>
        <w:tc>
          <w:tcPr>
            <w:tcW w:w="2835" w:type="dxa"/>
            <w:vMerge w:val="restart"/>
            <w:tcBorders>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lastRenderedPageBreak/>
              <w:t>Ости: длина по сравнению с колосом</w:t>
            </w:r>
          </w:p>
        </w:tc>
        <w:tc>
          <w:tcPr>
            <w:tcW w:w="709" w:type="dxa"/>
            <w:vMerge w:val="restart"/>
            <w:tcBorders>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80-92</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lang w:val="en-US"/>
              </w:rPr>
              <w:t>VS</w:t>
            </w:r>
            <w:r w:rsidRPr="0042187F">
              <w:rPr>
                <w:rFonts w:ascii="Times New Roman" w:hAnsi="Times New Roman"/>
                <w:sz w:val="24"/>
                <w:szCs w:val="24"/>
              </w:rPr>
              <w:t>ил</w:t>
            </w:r>
            <w:r w:rsidRPr="0042187F">
              <w:rPr>
                <w:rFonts w:ascii="Times New Roman" w:hAnsi="Times New Roman"/>
                <w:sz w:val="24"/>
                <w:szCs w:val="24"/>
              </w:rPr>
              <w:lastRenderedPageBreak/>
              <w:t>и М</w:t>
            </w:r>
          </w:p>
        </w:tc>
        <w:tc>
          <w:tcPr>
            <w:tcW w:w="2410"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lastRenderedPageBreak/>
              <w:t>короткая</w:t>
            </w:r>
          </w:p>
        </w:tc>
        <w:tc>
          <w:tcPr>
            <w:tcW w:w="567" w:type="dxa"/>
            <w:tcBorders>
              <w:top w:val="single" w:sz="4" w:space="0" w:color="auto"/>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3</w:t>
            </w:r>
          </w:p>
        </w:tc>
        <w:tc>
          <w:tcPr>
            <w:tcW w:w="1417" w:type="dxa"/>
            <w:tcBorders>
              <w:top w:val="single" w:sz="4" w:space="0" w:color="auto"/>
              <w:left w:val="single" w:sz="4" w:space="0" w:color="auto"/>
              <w:bottom w:val="dashed" w:sz="4" w:space="0" w:color="8DB3E2"/>
            </w:tcBorders>
          </w:tcPr>
          <w:p w:rsidR="001D7529" w:rsidRPr="0042187F" w:rsidRDefault="001D7529" w:rsidP="00437238">
            <w:pPr>
              <w:pStyle w:val="a8"/>
              <w:rPr>
                <w:rFonts w:ascii="Times New Roman" w:hAnsi="Times New Roman"/>
                <w:sz w:val="24"/>
                <w:szCs w:val="24"/>
                <w:lang w:val="en-US"/>
              </w:rPr>
            </w:pPr>
          </w:p>
        </w:tc>
        <w:tc>
          <w:tcPr>
            <w:tcW w:w="1985"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средняя</w:t>
            </w:r>
          </w:p>
        </w:tc>
        <w:tc>
          <w:tcPr>
            <w:tcW w:w="56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5</w:t>
            </w:r>
          </w:p>
        </w:tc>
        <w:tc>
          <w:tcPr>
            <w:tcW w:w="141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lang w:val="en-US"/>
              </w:rPr>
            </w:pPr>
          </w:p>
        </w:tc>
        <w:tc>
          <w:tcPr>
            <w:tcW w:w="1985"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lang w:val="en-US"/>
              </w:rPr>
            </w:pP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длинная</w:t>
            </w:r>
          </w:p>
        </w:tc>
        <w:tc>
          <w:tcPr>
            <w:tcW w:w="567" w:type="dxa"/>
            <w:tcBorders>
              <w:top w:val="dashed" w:sz="4" w:space="0" w:color="8DB3E2"/>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7</w:t>
            </w:r>
          </w:p>
        </w:tc>
        <w:tc>
          <w:tcPr>
            <w:tcW w:w="1417" w:type="dxa"/>
            <w:tcBorders>
              <w:top w:val="dashed" w:sz="4" w:space="0" w:color="8DB3E2"/>
              <w:left w:val="single" w:sz="4" w:space="0" w:color="auto"/>
              <w:bottom w:val="single" w:sz="4" w:space="0" w:color="auto"/>
            </w:tcBorders>
          </w:tcPr>
          <w:p w:rsidR="001D7529" w:rsidRPr="0042187F" w:rsidRDefault="001D7529" w:rsidP="00437238">
            <w:pPr>
              <w:pStyle w:val="a8"/>
              <w:rPr>
                <w:rFonts w:ascii="Times New Roman" w:hAnsi="Times New Roman"/>
                <w:sz w:val="24"/>
                <w:szCs w:val="24"/>
                <w:lang w:val="en-US"/>
              </w:rPr>
            </w:pPr>
          </w:p>
        </w:tc>
        <w:tc>
          <w:tcPr>
            <w:tcW w:w="1985" w:type="dxa"/>
            <w:tcBorders>
              <w:top w:val="dashed" w:sz="4" w:space="0" w:color="8DB3E2"/>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 xml:space="preserve">Дружный,  </w:t>
            </w:r>
          </w:p>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Астана 2000</w:t>
            </w:r>
          </w:p>
        </w:tc>
      </w:tr>
      <w:tr w:rsidR="001D7529" w:rsidRPr="0042187F" w:rsidTr="00EF33F8">
        <w:trPr>
          <w:cantSplit/>
        </w:trPr>
        <w:tc>
          <w:tcPr>
            <w:tcW w:w="709" w:type="dxa"/>
            <w:vMerge w:val="restart"/>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lastRenderedPageBreak/>
              <w:t>1</w:t>
            </w:r>
            <w:r w:rsidRPr="0042187F">
              <w:rPr>
                <w:rFonts w:ascii="Times New Roman" w:hAnsi="Times New Roman"/>
                <w:sz w:val="24"/>
                <w:szCs w:val="24"/>
                <w:lang w:val="en-US"/>
              </w:rPr>
              <w:t>8</w:t>
            </w:r>
            <w:r w:rsidRPr="0042187F">
              <w:rPr>
                <w:rFonts w:ascii="Times New Roman" w:hAnsi="Times New Roman"/>
                <w:sz w:val="24"/>
                <w:szCs w:val="24"/>
              </w:rPr>
              <w:t>.</w:t>
            </w:r>
          </w:p>
        </w:tc>
        <w:tc>
          <w:tcPr>
            <w:tcW w:w="2835" w:type="dxa"/>
            <w:vMerge w:val="restart"/>
            <w:tcBorders>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Стержень колоса: длина первого сегмента</w:t>
            </w:r>
          </w:p>
        </w:tc>
        <w:tc>
          <w:tcPr>
            <w:tcW w:w="709" w:type="dxa"/>
            <w:vMerge w:val="restart"/>
            <w:tcBorders>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92</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VS</w:t>
            </w:r>
          </w:p>
        </w:tc>
        <w:tc>
          <w:tcPr>
            <w:tcW w:w="2410" w:type="dxa"/>
            <w:tcBorders>
              <w:top w:val="single" w:sz="4" w:space="0" w:color="auto"/>
              <w:left w:val="single" w:sz="4" w:space="0" w:color="auto"/>
              <w:bottom w:val="dashed" w:sz="4" w:space="0" w:color="B8CCE4"/>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короткая</w:t>
            </w:r>
          </w:p>
        </w:tc>
        <w:tc>
          <w:tcPr>
            <w:tcW w:w="567" w:type="dxa"/>
            <w:tcBorders>
              <w:top w:val="single" w:sz="4" w:space="0" w:color="auto"/>
              <w:left w:val="single" w:sz="4" w:space="0" w:color="auto"/>
              <w:bottom w:val="dashed" w:sz="4" w:space="0" w:color="B8CCE4"/>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3</w:t>
            </w:r>
          </w:p>
        </w:tc>
        <w:tc>
          <w:tcPr>
            <w:tcW w:w="1417" w:type="dxa"/>
            <w:tcBorders>
              <w:top w:val="single" w:sz="4" w:space="0" w:color="auto"/>
              <w:left w:val="single" w:sz="4" w:space="0" w:color="auto"/>
              <w:bottom w:val="dashed" w:sz="4" w:space="0" w:color="B8CCE4"/>
            </w:tcBorders>
          </w:tcPr>
          <w:p w:rsidR="001D7529" w:rsidRPr="0042187F" w:rsidRDefault="001D7529" w:rsidP="00437238">
            <w:pPr>
              <w:pStyle w:val="a8"/>
              <w:rPr>
                <w:rFonts w:ascii="Times New Roman" w:hAnsi="Times New Roman"/>
                <w:sz w:val="24"/>
                <w:szCs w:val="24"/>
                <w:lang w:val="en-US"/>
              </w:rPr>
            </w:pPr>
          </w:p>
        </w:tc>
        <w:tc>
          <w:tcPr>
            <w:tcW w:w="1985" w:type="dxa"/>
            <w:tcBorders>
              <w:top w:val="single" w:sz="4" w:space="0" w:color="auto"/>
              <w:left w:val="single" w:sz="4" w:space="0" w:color="auto"/>
              <w:bottom w:val="dashed" w:sz="4" w:space="0" w:color="B8CCE4"/>
              <w:right w:val="single" w:sz="4" w:space="0" w:color="auto"/>
            </w:tcBorders>
          </w:tcPr>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 xml:space="preserve">Дружный,  </w:t>
            </w:r>
          </w:p>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Астана 2000</w:t>
            </w: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B8CCE4"/>
              <w:left w:val="single" w:sz="4" w:space="0" w:color="auto"/>
              <w:bottom w:val="dashed" w:sz="4" w:space="0" w:color="B8CCE4"/>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средняя</w:t>
            </w:r>
          </w:p>
        </w:tc>
        <w:tc>
          <w:tcPr>
            <w:tcW w:w="567" w:type="dxa"/>
            <w:tcBorders>
              <w:top w:val="dashed" w:sz="4" w:space="0" w:color="B8CCE4"/>
              <w:left w:val="single" w:sz="4" w:space="0" w:color="auto"/>
              <w:bottom w:val="dashed" w:sz="4" w:space="0" w:color="B8CCE4"/>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5</w:t>
            </w:r>
          </w:p>
        </w:tc>
        <w:tc>
          <w:tcPr>
            <w:tcW w:w="1417" w:type="dxa"/>
            <w:tcBorders>
              <w:top w:val="dashed" w:sz="4" w:space="0" w:color="B8CCE4"/>
              <w:left w:val="single" w:sz="4" w:space="0" w:color="auto"/>
              <w:bottom w:val="dashed" w:sz="4" w:space="0" w:color="B8CCE4"/>
            </w:tcBorders>
          </w:tcPr>
          <w:p w:rsidR="001D7529" w:rsidRPr="0042187F" w:rsidRDefault="001D7529" w:rsidP="00437238">
            <w:pPr>
              <w:pStyle w:val="a8"/>
              <w:rPr>
                <w:rFonts w:ascii="Times New Roman" w:hAnsi="Times New Roman"/>
                <w:sz w:val="24"/>
                <w:szCs w:val="24"/>
                <w:lang w:val="en-US"/>
              </w:rPr>
            </w:pPr>
          </w:p>
        </w:tc>
        <w:tc>
          <w:tcPr>
            <w:tcW w:w="1985" w:type="dxa"/>
            <w:tcBorders>
              <w:top w:val="dashed" w:sz="4" w:space="0" w:color="B8CCE4"/>
              <w:left w:val="single" w:sz="4" w:space="0" w:color="auto"/>
              <w:bottom w:val="dashed" w:sz="4" w:space="0" w:color="B8CCE4"/>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tcBorders>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B8CCE4"/>
              <w:left w:val="single" w:sz="4" w:space="0" w:color="auto"/>
              <w:bottom w:val="dashed"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длинная</w:t>
            </w:r>
          </w:p>
        </w:tc>
        <w:tc>
          <w:tcPr>
            <w:tcW w:w="567" w:type="dxa"/>
            <w:tcBorders>
              <w:top w:val="dashed" w:sz="4" w:space="0" w:color="B8CCE4"/>
              <w:left w:val="single" w:sz="4" w:space="0" w:color="auto"/>
              <w:bottom w:val="dashed"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7</w:t>
            </w:r>
          </w:p>
        </w:tc>
        <w:tc>
          <w:tcPr>
            <w:tcW w:w="1417" w:type="dxa"/>
            <w:tcBorders>
              <w:top w:val="dashed" w:sz="4" w:space="0" w:color="B8CCE4"/>
              <w:left w:val="single" w:sz="4" w:space="0" w:color="auto"/>
              <w:bottom w:val="dashed" w:sz="4" w:space="0" w:color="auto"/>
            </w:tcBorders>
          </w:tcPr>
          <w:p w:rsidR="001D7529" w:rsidRPr="0042187F" w:rsidRDefault="001D7529" w:rsidP="00437238">
            <w:pPr>
              <w:pStyle w:val="a8"/>
              <w:rPr>
                <w:rFonts w:ascii="Times New Roman" w:hAnsi="Times New Roman"/>
                <w:sz w:val="24"/>
                <w:szCs w:val="24"/>
                <w:lang w:val="en-US"/>
              </w:rPr>
            </w:pPr>
          </w:p>
        </w:tc>
        <w:tc>
          <w:tcPr>
            <w:tcW w:w="1985" w:type="dxa"/>
            <w:tcBorders>
              <w:top w:val="dashed" w:sz="4" w:space="0" w:color="B8CCE4"/>
              <w:left w:val="single" w:sz="4" w:space="0" w:color="auto"/>
              <w:bottom w:val="dashed" w:sz="4" w:space="0" w:color="auto"/>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tcBorders>
              <w:top w:val="single" w:sz="4" w:space="0" w:color="auto"/>
              <w:left w:val="single" w:sz="4" w:space="0" w:color="auto"/>
              <w:bottom w:val="nil"/>
              <w:right w:val="single" w:sz="4" w:space="0" w:color="auto"/>
            </w:tcBorders>
          </w:tcPr>
          <w:p w:rsidR="001D7529" w:rsidRPr="0042187F" w:rsidRDefault="001D7529" w:rsidP="00437238">
            <w:pPr>
              <w:pStyle w:val="a8"/>
              <w:rPr>
                <w:rFonts w:ascii="Times New Roman" w:hAnsi="Times New Roman"/>
                <w:sz w:val="24"/>
                <w:szCs w:val="24"/>
                <w:lang w:val="de-DE"/>
              </w:rPr>
            </w:pPr>
            <w:r w:rsidRPr="0042187F">
              <w:rPr>
                <w:rFonts w:ascii="Times New Roman" w:hAnsi="Times New Roman"/>
                <w:sz w:val="24"/>
                <w:szCs w:val="24"/>
              </w:rPr>
              <w:t>19.</w:t>
            </w:r>
          </w:p>
          <w:p w:rsidR="001D7529" w:rsidRPr="0042187F" w:rsidRDefault="001D7529" w:rsidP="00437238">
            <w:pPr>
              <w:pStyle w:val="a8"/>
              <w:rPr>
                <w:rFonts w:ascii="Times New Roman" w:hAnsi="Times New Roman"/>
                <w:sz w:val="24"/>
                <w:szCs w:val="24"/>
                <w:lang w:val="de-DE"/>
              </w:rPr>
            </w:pPr>
            <w:r w:rsidRPr="0042187F">
              <w:rPr>
                <w:rFonts w:ascii="Times New Roman" w:hAnsi="Times New Roman"/>
                <w:sz w:val="24"/>
                <w:szCs w:val="24"/>
              </w:rPr>
              <w:t>(+)</w:t>
            </w:r>
          </w:p>
        </w:tc>
        <w:tc>
          <w:tcPr>
            <w:tcW w:w="2835" w:type="dxa"/>
            <w:tcBorders>
              <w:top w:val="single" w:sz="4" w:space="0" w:color="auto"/>
              <w:left w:val="single" w:sz="4" w:space="0" w:color="auto"/>
              <w:bottom w:val="nil"/>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Стержень колоса: изгиб первого сегмента</w:t>
            </w:r>
          </w:p>
        </w:tc>
        <w:tc>
          <w:tcPr>
            <w:tcW w:w="709" w:type="dxa"/>
            <w:tcBorders>
              <w:top w:val="single" w:sz="4" w:space="0" w:color="auto"/>
              <w:left w:val="single" w:sz="4" w:space="0" w:color="auto"/>
              <w:bottom w:val="nil"/>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92</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VS</w:t>
            </w:r>
          </w:p>
        </w:tc>
        <w:tc>
          <w:tcPr>
            <w:tcW w:w="2410" w:type="dxa"/>
            <w:tcBorders>
              <w:top w:val="single" w:sz="4" w:space="0" w:color="auto"/>
              <w:left w:val="single" w:sz="4" w:space="0" w:color="auto"/>
              <w:bottom w:val="dashed" w:sz="4" w:space="0" w:color="B8CCE4"/>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отсутствует или очень слабый</w:t>
            </w:r>
          </w:p>
        </w:tc>
        <w:tc>
          <w:tcPr>
            <w:tcW w:w="567" w:type="dxa"/>
            <w:tcBorders>
              <w:top w:val="single" w:sz="4" w:space="0" w:color="auto"/>
              <w:left w:val="single" w:sz="4" w:space="0" w:color="auto"/>
              <w:bottom w:val="dashed" w:sz="4" w:space="0" w:color="B8CCE4"/>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1</w:t>
            </w:r>
          </w:p>
        </w:tc>
        <w:tc>
          <w:tcPr>
            <w:tcW w:w="1417" w:type="dxa"/>
            <w:tcBorders>
              <w:top w:val="single" w:sz="4" w:space="0" w:color="auto"/>
              <w:left w:val="single" w:sz="4" w:space="0" w:color="auto"/>
              <w:bottom w:val="dashed" w:sz="4" w:space="0" w:color="B8CCE4"/>
            </w:tcBorders>
          </w:tcPr>
          <w:p w:rsidR="001D7529" w:rsidRPr="0042187F" w:rsidRDefault="001D7529" w:rsidP="00437238">
            <w:pPr>
              <w:pStyle w:val="a8"/>
              <w:rPr>
                <w:rFonts w:ascii="Times New Roman" w:hAnsi="Times New Roman"/>
                <w:sz w:val="24"/>
                <w:szCs w:val="24"/>
                <w:lang w:val="en-US"/>
              </w:rPr>
            </w:pPr>
          </w:p>
        </w:tc>
        <w:tc>
          <w:tcPr>
            <w:tcW w:w="1985" w:type="dxa"/>
            <w:tcBorders>
              <w:top w:val="single" w:sz="4" w:space="0" w:color="auto"/>
              <w:left w:val="single" w:sz="4" w:space="0" w:color="auto"/>
              <w:bottom w:val="dashed" w:sz="4" w:space="0" w:color="B8CCE4"/>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tcBorders>
              <w:top w:val="nil"/>
              <w:left w:val="single" w:sz="4" w:space="0" w:color="auto"/>
              <w:bottom w:val="nil"/>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tcBorders>
              <w:top w:val="nil"/>
              <w:left w:val="single" w:sz="4" w:space="0" w:color="auto"/>
              <w:bottom w:val="nil"/>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tcBorders>
              <w:top w:val="nil"/>
              <w:left w:val="single" w:sz="4" w:space="0" w:color="auto"/>
              <w:bottom w:val="nil"/>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B8CCE4"/>
              <w:left w:val="single" w:sz="4" w:space="0" w:color="auto"/>
              <w:bottom w:val="dashed" w:sz="4" w:space="0" w:color="B8CCE4"/>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слабый</w:t>
            </w:r>
          </w:p>
        </w:tc>
        <w:tc>
          <w:tcPr>
            <w:tcW w:w="567" w:type="dxa"/>
            <w:tcBorders>
              <w:top w:val="dashed" w:sz="4" w:space="0" w:color="B8CCE4"/>
              <w:left w:val="single" w:sz="4" w:space="0" w:color="auto"/>
              <w:bottom w:val="dashed" w:sz="4" w:space="0" w:color="B8CCE4"/>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3</w:t>
            </w:r>
          </w:p>
        </w:tc>
        <w:tc>
          <w:tcPr>
            <w:tcW w:w="1417" w:type="dxa"/>
            <w:tcBorders>
              <w:top w:val="dashed" w:sz="4" w:space="0" w:color="B8CCE4"/>
              <w:left w:val="single" w:sz="4" w:space="0" w:color="auto"/>
              <w:bottom w:val="dashed" w:sz="4" w:space="0" w:color="B8CCE4"/>
            </w:tcBorders>
          </w:tcPr>
          <w:p w:rsidR="001D7529" w:rsidRPr="0042187F" w:rsidRDefault="001D7529" w:rsidP="00437238">
            <w:pPr>
              <w:pStyle w:val="a8"/>
              <w:rPr>
                <w:rFonts w:ascii="Times New Roman" w:hAnsi="Times New Roman"/>
                <w:sz w:val="24"/>
                <w:szCs w:val="24"/>
                <w:lang w:val="en-US"/>
              </w:rPr>
            </w:pPr>
          </w:p>
        </w:tc>
        <w:tc>
          <w:tcPr>
            <w:tcW w:w="1985" w:type="dxa"/>
            <w:tcBorders>
              <w:top w:val="dashed" w:sz="4" w:space="0" w:color="B8CCE4"/>
              <w:left w:val="single" w:sz="4" w:space="0" w:color="auto"/>
              <w:bottom w:val="dashed" w:sz="4" w:space="0" w:color="B8CCE4"/>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tcBorders>
              <w:top w:val="nil"/>
              <w:left w:val="single" w:sz="4" w:space="0" w:color="auto"/>
              <w:bottom w:val="nil"/>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tcBorders>
              <w:top w:val="nil"/>
              <w:left w:val="single" w:sz="4" w:space="0" w:color="auto"/>
              <w:bottom w:val="nil"/>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tcBorders>
              <w:top w:val="nil"/>
              <w:left w:val="single" w:sz="4" w:space="0" w:color="auto"/>
              <w:bottom w:val="nil"/>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B8CCE4"/>
              <w:left w:val="single" w:sz="4" w:space="0" w:color="auto"/>
              <w:bottom w:val="dashed" w:sz="4" w:space="0" w:color="B8CCE4"/>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средний</w:t>
            </w:r>
          </w:p>
        </w:tc>
        <w:tc>
          <w:tcPr>
            <w:tcW w:w="567" w:type="dxa"/>
            <w:tcBorders>
              <w:top w:val="dashed" w:sz="4" w:space="0" w:color="B8CCE4"/>
              <w:left w:val="single" w:sz="4" w:space="0" w:color="auto"/>
              <w:bottom w:val="dashed" w:sz="4" w:space="0" w:color="B8CCE4"/>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5</w:t>
            </w:r>
          </w:p>
        </w:tc>
        <w:tc>
          <w:tcPr>
            <w:tcW w:w="1417" w:type="dxa"/>
            <w:tcBorders>
              <w:top w:val="dashed" w:sz="4" w:space="0" w:color="B8CCE4"/>
              <w:left w:val="single" w:sz="4" w:space="0" w:color="auto"/>
              <w:bottom w:val="dashed" w:sz="4" w:space="0" w:color="B8CCE4"/>
            </w:tcBorders>
          </w:tcPr>
          <w:p w:rsidR="001D7529" w:rsidRPr="0042187F" w:rsidRDefault="001D7529" w:rsidP="00437238">
            <w:pPr>
              <w:pStyle w:val="a8"/>
              <w:rPr>
                <w:rFonts w:ascii="Times New Roman" w:hAnsi="Times New Roman"/>
                <w:sz w:val="24"/>
                <w:szCs w:val="24"/>
                <w:lang w:val="en-US"/>
              </w:rPr>
            </w:pPr>
          </w:p>
        </w:tc>
        <w:tc>
          <w:tcPr>
            <w:tcW w:w="1985" w:type="dxa"/>
            <w:tcBorders>
              <w:top w:val="dashed" w:sz="4" w:space="0" w:color="B8CCE4"/>
              <w:left w:val="single" w:sz="4" w:space="0" w:color="auto"/>
              <w:bottom w:val="dashed" w:sz="4" w:space="0" w:color="B8CCE4"/>
              <w:right w:val="single" w:sz="4" w:space="0" w:color="auto"/>
            </w:tcBorders>
          </w:tcPr>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 xml:space="preserve">Дружный,  </w:t>
            </w:r>
          </w:p>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Астана 2000</w:t>
            </w:r>
          </w:p>
        </w:tc>
      </w:tr>
      <w:tr w:rsidR="001D7529" w:rsidRPr="0042187F" w:rsidTr="00EF33F8">
        <w:trPr>
          <w:cantSplit/>
        </w:trPr>
        <w:tc>
          <w:tcPr>
            <w:tcW w:w="709" w:type="dxa"/>
            <w:tcBorders>
              <w:top w:val="nil"/>
              <w:left w:val="single" w:sz="4" w:space="0" w:color="auto"/>
              <w:bottom w:val="nil"/>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tcBorders>
              <w:top w:val="nil"/>
              <w:left w:val="single" w:sz="4" w:space="0" w:color="auto"/>
              <w:bottom w:val="nil"/>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tcBorders>
              <w:top w:val="nil"/>
              <w:left w:val="single" w:sz="4" w:space="0" w:color="auto"/>
              <w:bottom w:val="nil"/>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B8CCE4"/>
              <w:left w:val="single" w:sz="4" w:space="0" w:color="auto"/>
              <w:bottom w:val="dashed" w:sz="4" w:space="0" w:color="B8CCE4"/>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сильный</w:t>
            </w:r>
          </w:p>
        </w:tc>
        <w:tc>
          <w:tcPr>
            <w:tcW w:w="567" w:type="dxa"/>
            <w:tcBorders>
              <w:top w:val="dashed" w:sz="4" w:space="0" w:color="B8CCE4"/>
              <w:left w:val="single" w:sz="4" w:space="0" w:color="auto"/>
              <w:bottom w:val="dashed" w:sz="4" w:space="0" w:color="B8CCE4"/>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7</w:t>
            </w:r>
          </w:p>
        </w:tc>
        <w:tc>
          <w:tcPr>
            <w:tcW w:w="1417" w:type="dxa"/>
            <w:tcBorders>
              <w:top w:val="dashed" w:sz="4" w:space="0" w:color="B8CCE4"/>
              <w:left w:val="single" w:sz="4" w:space="0" w:color="auto"/>
              <w:bottom w:val="dashed" w:sz="4" w:space="0" w:color="B8CCE4"/>
            </w:tcBorders>
          </w:tcPr>
          <w:p w:rsidR="001D7529" w:rsidRPr="0042187F" w:rsidRDefault="001D7529" w:rsidP="00437238">
            <w:pPr>
              <w:pStyle w:val="a8"/>
              <w:rPr>
                <w:rFonts w:ascii="Times New Roman" w:hAnsi="Times New Roman"/>
                <w:sz w:val="24"/>
                <w:szCs w:val="24"/>
                <w:lang w:val="en-US"/>
              </w:rPr>
            </w:pPr>
          </w:p>
        </w:tc>
        <w:tc>
          <w:tcPr>
            <w:tcW w:w="1985" w:type="dxa"/>
            <w:tcBorders>
              <w:top w:val="dashed" w:sz="4" w:space="0" w:color="B8CCE4"/>
              <w:left w:val="single" w:sz="4" w:space="0" w:color="auto"/>
              <w:bottom w:val="dashed" w:sz="4" w:space="0" w:color="B8CCE4"/>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tcBorders>
              <w:top w:val="nil"/>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tcBorders>
              <w:top w:val="nil"/>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tcBorders>
              <w:top w:val="nil"/>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B8CCE4"/>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очень сильный</w:t>
            </w:r>
          </w:p>
        </w:tc>
        <w:tc>
          <w:tcPr>
            <w:tcW w:w="567" w:type="dxa"/>
            <w:tcBorders>
              <w:top w:val="dashed" w:sz="4" w:space="0" w:color="B8CCE4"/>
              <w:left w:val="single" w:sz="4" w:space="0" w:color="auto"/>
              <w:bottom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9</w:t>
            </w:r>
          </w:p>
        </w:tc>
        <w:tc>
          <w:tcPr>
            <w:tcW w:w="1417" w:type="dxa"/>
            <w:tcBorders>
              <w:top w:val="dashed" w:sz="4" w:space="0" w:color="B8CCE4"/>
              <w:left w:val="single" w:sz="4" w:space="0" w:color="auto"/>
              <w:bottom w:val="single" w:sz="4" w:space="0" w:color="auto"/>
            </w:tcBorders>
          </w:tcPr>
          <w:p w:rsidR="001D7529" w:rsidRPr="0042187F" w:rsidRDefault="001D7529" w:rsidP="00437238">
            <w:pPr>
              <w:pStyle w:val="a8"/>
              <w:rPr>
                <w:rFonts w:ascii="Times New Roman" w:hAnsi="Times New Roman"/>
                <w:color w:val="000000"/>
                <w:sz w:val="24"/>
                <w:szCs w:val="24"/>
              </w:rPr>
            </w:pPr>
          </w:p>
        </w:tc>
        <w:tc>
          <w:tcPr>
            <w:tcW w:w="1985" w:type="dxa"/>
            <w:tcBorders>
              <w:top w:val="dashed" w:sz="4" w:space="0" w:color="B8CCE4"/>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tcBorders>
              <w:top w:val="single" w:sz="4" w:space="0" w:color="auto"/>
              <w:left w:val="single" w:sz="4" w:space="0" w:color="auto"/>
              <w:bottom w:val="nil"/>
              <w:right w:val="single" w:sz="4" w:space="0" w:color="auto"/>
            </w:tcBorders>
          </w:tcPr>
          <w:p w:rsidR="001D7529" w:rsidRPr="0042187F" w:rsidRDefault="001D7529" w:rsidP="00437238">
            <w:pPr>
              <w:pStyle w:val="a8"/>
              <w:rPr>
                <w:rFonts w:ascii="Times New Roman" w:hAnsi="Times New Roman"/>
                <w:sz w:val="24"/>
                <w:szCs w:val="24"/>
                <w:lang w:val="de-DE"/>
              </w:rPr>
            </w:pPr>
            <w:r w:rsidRPr="0042187F">
              <w:rPr>
                <w:rFonts w:ascii="Times New Roman" w:hAnsi="Times New Roman"/>
                <w:sz w:val="24"/>
                <w:szCs w:val="24"/>
              </w:rPr>
              <w:t>20.</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 (+)</w:t>
            </w:r>
          </w:p>
        </w:tc>
        <w:tc>
          <w:tcPr>
            <w:tcW w:w="2835" w:type="dxa"/>
            <w:tcBorders>
              <w:top w:val="single" w:sz="4" w:space="0" w:color="auto"/>
              <w:left w:val="single" w:sz="4" w:space="0" w:color="auto"/>
              <w:bottom w:val="nil"/>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Стерильный колосок: расположение (в средней трети колоса)</w:t>
            </w:r>
          </w:p>
        </w:tc>
        <w:tc>
          <w:tcPr>
            <w:tcW w:w="709" w:type="dxa"/>
            <w:tcBorders>
              <w:top w:val="single" w:sz="4" w:space="0" w:color="auto"/>
              <w:left w:val="single" w:sz="4" w:space="0" w:color="auto"/>
              <w:bottom w:val="nil"/>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92</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VS</w:t>
            </w:r>
          </w:p>
        </w:tc>
        <w:tc>
          <w:tcPr>
            <w:tcW w:w="2410" w:type="dxa"/>
            <w:tcBorders>
              <w:top w:val="dashed" w:sz="4" w:space="0" w:color="auto"/>
              <w:left w:val="single" w:sz="4" w:space="0" w:color="auto"/>
              <w:bottom w:val="dashed" w:sz="4" w:space="0" w:color="B8CCE4"/>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параллельное</w:t>
            </w:r>
          </w:p>
        </w:tc>
        <w:tc>
          <w:tcPr>
            <w:tcW w:w="567" w:type="dxa"/>
            <w:tcBorders>
              <w:top w:val="dashed" w:sz="4" w:space="0" w:color="auto"/>
              <w:left w:val="single" w:sz="4" w:space="0" w:color="auto"/>
              <w:bottom w:val="dashed" w:sz="4" w:space="0" w:color="B8CCE4"/>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1</w:t>
            </w:r>
          </w:p>
        </w:tc>
        <w:tc>
          <w:tcPr>
            <w:tcW w:w="1417" w:type="dxa"/>
            <w:tcBorders>
              <w:top w:val="dashed" w:sz="4" w:space="0" w:color="auto"/>
              <w:left w:val="single" w:sz="4" w:space="0" w:color="auto"/>
              <w:bottom w:val="dashed" w:sz="4" w:space="0" w:color="B8CCE4"/>
            </w:tcBorders>
          </w:tcPr>
          <w:p w:rsidR="001D7529" w:rsidRPr="0042187F" w:rsidRDefault="001D7529" w:rsidP="00437238">
            <w:pPr>
              <w:pStyle w:val="a8"/>
              <w:rPr>
                <w:rFonts w:ascii="Times New Roman" w:hAnsi="Times New Roman"/>
                <w:sz w:val="24"/>
                <w:szCs w:val="24"/>
                <w:lang w:val="en-US"/>
              </w:rPr>
            </w:pPr>
          </w:p>
        </w:tc>
        <w:tc>
          <w:tcPr>
            <w:tcW w:w="1985" w:type="dxa"/>
            <w:tcBorders>
              <w:top w:val="dashed" w:sz="4" w:space="0" w:color="auto"/>
              <w:left w:val="single" w:sz="4" w:space="0" w:color="auto"/>
              <w:bottom w:val="dashed" w:sz="4" w:space="0" w:color="B8CCE4"/>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tcBorders>
              <w:top w:val="nil"/>
              <w:left w:val="single" w:sz="4" w:space="0" w:color="auto"/>
              <w:bottom w:val="nil"/>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tcBorders>
              <w:top w:val="nil"/>
              <w:left w:val="single" w:sz="4" w:space="0" w:color="auto"/>
              <w:bottom w:val="nil"/>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tcBorders>
              <w:top w:val="nil"/>
              <w:left w:val="single" w:sz="4" w:space="0" w:color="auto"/>
              <w:bottom w:val="nil"/>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B8CCE4"/>
              <w:left w:val="single" w:sz="4" w:space="0" w:color="auto"/>
              <w:bottom w:val="dashed" w:sz="4" w:space="0" w:color="B8CCE4"/>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от параллельного до слегка отклоненного</w:t>
            </w:r>
          </w:p>
        </w:tc>
        <w:tc>
          <w:tcPr>
            <w:tcW w:w="567" w:type="dxa"/>
            <w:tcBorders>
              <w:top w:val="dashed" w:sz="4" w:space="0" w:color="B8CCE4"/>
              <w:left w:val="single" w:sz="4" w:space="0" w:color="auto"/>
              <w:bottom w:val="dashed" w:sz="4" w:space="0" w:color="B8CCE4"/>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2</w:t>
            </w:r>
          </w:p>
        </w:tc>
        <w:tc>
          <w:tcPr>
            <w:tcW w:w="1417" w:type="dxa"/>
            <w:tcBorders>
              <w:top w:val="dashed" w:sz="4" w:space="0" w:color="B8CCE4"/>
              <w:left w:val="single" w:sz="4" w:space="0" w:color="auto"/>
              <w:bottom w:val="dashed" w:sz="4" w:space="0" w:color="B8CCE4"/>
            </w:tcBorders>
          </w:tcPr>
          <w:p w:rsidR="001D7529" w:rsidRPr="0042187F" w:rsidRDefault="001D7529" w:rsidP="00437238">
            <w:pPr>
              <w:pStyle w:val="a8"/>
              <w:rPr>
                <w:rFonts w:ascii="Times New Roman" w:hAnsi="Times New Roman"/>
                <w:sz w:val="24"/>
                <w:szCs w:val="24"/>
                <w:lang w:val="en-US"/>
              </w:rPr>
            </w:pPr>
          </w:p>
        </w:tc>
        <w:tc>
          <w:tcPr>
            <w:tcW w:w="1985" w:type="dxa"/>
            <w:tcBorders>
              <w:top w:val="dashed" w:sz="4" w:space="0" w:color="B8CCE4"/>
              <w:left w:val="single" w:sz="4" w:space="0" w:color="auto"/>
              <w:bottom w:val="dashed" w:sz="4" w:space="0" w:color="B8CCE4"/>
              <w:right w:val="single" w:sz="4" w:space="0" w:color="auto"/>
            </w:tcBorders>
          </w:tcPr>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 xml:space="preserve">Дружный,  </w:t>
            </w:r>
          </w:p>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Астана 2000</w:t>
            </w:r>
          </w:p>
        </w:tc>
      </w:tr>
      <w:tr w:rsidR="001D7529" w:rsidRPr="0042187F" w:rsidTr="00EF33F8">
        <w:trPr>
          <w:cantSplit/>
        </w:trPr>
        <w:tc>
          <w:tcPr>
            <w:tcW w:w="709" w:type="dxa"/>
            <w:tcBorders>
              <w:top w:val="nil"/>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tcBorders>
              <w:top w:val="nil"/>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tcBorders>
              <w:top w:val="nil"/>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B8CCE4"/>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отклоненное</w:t>
            </w:r>
          </w:p>
        </w:tc>
        <w:tc>
          <w:tcPr>
            <w:tcW w:w="567" w:type="dxa"/>
            <w:tcBorders>
              <w:top w:val="dashed" w:sz="4" w:space="0" w:color="B8CCE4"/>
              <w:left w:val="single" w:sz="4" w:space="0" w:color="auto"/>
              <w:bottom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3</w:t>
            </w:r>
          </w:p>
        </w:tc>
        <w:tc>
          <w:tcPr>
            <w:tcW w:w="1417" w:type="dxa"/>
            <w:tcBorders>
              <w:top w:val="dashed" w:sz="4" w:space="0" w:color="B8CCE4"/>
              <w:left w:val="single" w:sz="4" w:space="0" w:color="auto"/>
              <w:bottom w:val="single" w:sz="4" w:space="0" w:color="auto"/>
            </w:tcBorders>
          </w:tcPr>
          <w:p w:rsidR="001D7529" w:rsidRPr="0042187F" w:rsidRDefault="001D7529" w:rsidP="00437238">
            <w:pPr>
              <w:pStyle w:val="a8"/>
              <w:rPr>
                <w:rFonts w:ascii="Times New Roman" w:hAnsi="Times New Roman"/>
                <w:sz w:val="24"/>
                <w:szCs w:val="24"/>
                <w:lang w:val="en-US"/>
              </w:rPr>
            </w:pPr>
          </w:p>
        </w:tc>
        <w:tc>
          <w:tcPr>
            <w:tcW w:w="1985" w:type="dxa"/>
            <w:tcBorders>
              <w:top w:val="dashed" w:sz="4" w:space="0" w:color="B8CCE4"/>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color w:val="000000"/>
                <w:sz w:val="24"/>
                <w:szCs w:val="24"/>
                <w:lang w:val="en-US"/>
              </w:rPr>
            </w:pPr>
          </w:p>
        </w:tc>
      </w:tr>
      <w:tr w:rsidR="001D7529" w:rsidRPr="0042187F" w:rsidTr="00EF33F8">
        <w:trPr>
          <w:cantSplit/>
        </w:trPr>
        <w:tc>
          <w:tcPr>
            <w:tcW w:w="709" w:type="dxa"/>
            <w:vMerge w:val="restart"/>
            <w:tcBorders>
              <w:top w:val="single" w:sz="4" w:space="0" w:color="auto"/>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21. (+)</w:t>
            </w:r>
          </w:p>
        </w:tc>
        <w:tc>
          <w:tcPr>
            <w:tcW w:w="2835" w:type="dxa"/>
            <w:vMerge w:val="restart"/>
            <w:tcBorders>
              <w:top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Средний колосок: длина колосковой чешуи и ости по отношению к зерновке</w:t>
            </w:r>
          </w:p>
        </w:tc>
        <w:tc>
          <w:tcPr>
            <w:tcW w:w="709" w:type="dxa"/>
            <w:vMerge w:val="restart"/>
            <w:tcBorders>
              <w:top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92</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lang w:val="en-US"/>
              </w:rPr>
              <w:t>VS</w:t>
            </w:r>
          </w:p>
        </w:tc>
        <w:tc>
          <w:tcPr>
            <w:tcW w:w="2410" w:type="dxa"/>
            <w:tcBorders>
              <w:top w:val="single" w:sz="4" w:space="0" w:color="auto"/>
              <w:left w:val="single" w:sz="4" w:space="0" w:color="auto"/>
              <w:bottom w:val="dashed" w:sz="4" w:space="0" w:color="B8CCE4"/>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короче</w:t>
            </w:r>
          </w:p>
        </w:tc>
        <w:tc>
          <w:tcPr>
            <w:tcW w:w="567" w:type="dxa"/>
            <w:tcBorders>
              <w:top w:val="single" w:sz="4" w:space="0" w:color="auto"/>
              <w:left w:val="single" w:sz="4" w:space="0" w:color="auto"/>
              <w:bottom w:val="dashed" w:sz="4" w:space="0" w:color="B8CCE4"/>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1</w:t>
            </w:r>
          </w:p>
        </w:tc>
        <w:tc>
          <w:tcPr>
            <w:tcW w:w="1417" w:type="dxa"/>
            <w:tcBorders>
              <w:top w:val="single" w:sz="4" w:space="0" w:color="auto"/>
              <w:left w:val="single" w:sz="4" w:space="0" w:color="auto"/>
              <w:bottom w:val="dashed" w:sz="4" w:space="0" w:color="B8CCE4"/>
            </w:tcBorders>
          </w:tcPr>
          <w:p w:rsidR="001D7529" w:rsidRPr="0042187F" w:rsidRDefault="001D7529" w:rsidP="00437238">
            <w:pPr>
              <w:pStyle w:val="a8"/>
              <w:rPr>
                <w:rFonts w:ascii="Times New Roman" w:hAnsi="Times New Roman"/>
                <w:sz w:val="24"/>
                <w:szCs w:val="24"/>
                <w:lang w:val="en-US"/>
              </w:rPr>
            </w:pPr>
          </w:p>
        </w:tc>
        <w:tc>
          <w:tcPr>
            <w:tcW w:w="1985" w:type="dxa"/>
            <w:tcBorders>
              <w:top w:val="single" w:sz="4" w:space="0" w:color="auto"/>
              <w:left w:val="single" w:sz="4" w:space="0" w:color="auto"/>
              <w:bottom w:val="dashed" w:sz="4" w:space="0" w:color="B8CCE4"/>
              <w:right w:val="single" w:sz="4" w:space="0" w:color="auto"/>
            </w:tcBorders>
          </w:tcPr>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Дружный</w:t>
            </w: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B8CCE4"/>
              <w:left w:val="single" w:sz="4" w:space="0" w:color="auto"/>
              <w:bottom w:val="dashed" w:sz="4" w:space="0" w:color="B8CCE4"/>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равна</w:t>
            </w:r>
          </w:p>
        </w:tc>
        <w:tc>
          <w:tcPr>
            <w:tcW w:w="567" w:type="dxa"/>
            <w:tcBorders>
              <w:top w:val="dashed" w:sz="4" w:space="0" w:color="B8CCE4"/>
              <w:left w:val="single" w:sz="4" w:space="0" w:color="auto"/>
              <w:bottom w:val="dashed" w:sz="4" w:space="0" w:color="B8CCE4"/>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2</w:t>
            </w:r>
          </w:p>
        </w:tc>
        <w:tc>
          <w:tcPr>
            <w:tcW w:w="1417" w:type="dxa"/>
            <w:tcBorders>
              <w:top w:val="dashed" w:sz="4" w:space="0" w:color="B8CCE4"/>
              <w:left w:val="single" w:sz="4" w:space="0" w:color="auto"/>
              <w:bottom w:val="dashed" w:sz="4" w:space="0" w:color="B8CCE4"/>
            </w:tcBorders>
          </w:tcPr>
          <w:p w:rsidR="001D7529" w:rsidRPr="0042187F" w:rsidRDefault="001D7529" w:rsidP="00437238">
            <w:pPr>
              <w:pStyle w:val="a8"/>
              <w:rPr>
                <w:rFonts w:ascii="Times New Roman" w:hAnsi="Times New Roman"/>
                <w:sz w:val="24"/>
                <w:szCs w:val="24"/>
                <w:lang w:val="en-US"/>
              </w:rPr>
            </w:pPr>
          </w:p>
        </w:tc>
        <w:tc>
          <w:tcPr>
            <w:tcW w:w="1985" w:type="dxa"/>
            <w:tcBorders>
              <w:top w:val="dashed" w:sz="4" w:space="0" w:color="B8CCE4"/>
              <w:left w:val="single" w:sz="4" w:space="0" w:color="auto"/>
              <w:bottom w:val="dashed" w:sz="4" w:space="0" w:color="B8CCE4"/>
              <w:right w:val="single" w:sz="4" w:space="0" w:color="auto"/>
            </w:tcBorders>
          </w:tcPr>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Астана 2000</w:t>
            </w: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B8CCE4"/>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длиннее</w:t>
            </w:r>
          </w:p>
        </w:tc>
        <w:tc>
          <w:tcPr>
            <w:tcW w:w="567" w:type="dxa"/>
            <w:tcBorders>
              <w:top w:val="dashed" w:sz="4" w:space="0" w:color="B8CCE4"/>
              <w:left w:val="single" w:sz="4" w:space="0" w:color="auto"/>
              <w:bottom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3</w:t>
            </w:r>
          </w:p>
          <w:p w:rsidR="001D7529" w:rsidRPr="0042187F" w:rsidRDefault="001D7529" w:rsidP="00437238">
            <w:pPr>
              <w:pStyle w:val="a8"/>
              <w:rPr>
                <w:rFonts w:ascii="Times New Roman" w:hAnsi="Times New Roman"/>
                <w:sz w:val="24"/>
                <w:szCs w:val="24"/>
              </w:rPr>
            </w:pPr>
          </w:p>
        </w:tc>
        <w:tc>
          <w:tcPr>
            <w:tcW w:w="1417" w:type="dxa"/>
            <w:tcBorders>
              <w:top w:val="dashed" w:sz="4" w:space="0" w:color="B8CCE4"/>
              <w:left w:val="single" w:sz="4" w:space="0" w:color="auto"/>
              <w:bottom w:val="single" w:sz="4" w:space="0" w:color="auto"/>
            </w:tcBorders>
          </w:tcPr>
          <w:p w:rsidR="001D7529" w:rsidRPr="0042187F" w:rsidRDefault="001D7529" w:rsidP="00437238">
            <w:pPr>
              <w:pStyle w:val="a8"/>
              <w:rPr>
                <w:rFonts w:ascii="Times New Roman" w:hAnsi="Times New Roman"/>
                <w:sz w:val="24"/>
                <w:szCs w:val="24"/>
                <w:lang w:val="en-US"/>
              </w:rPr>
            </w:pPr>
          </w:p>
        </w:tc>
        <w:tc>
          <w:tcPr>
            <w:tcW w:w="1985" w:type="dxa"/>
            <w:tcBorders>
              <w:top w:val="dashed" w:sz="4" w:space="0" w:color="B8CCE4"/>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val="restart"/>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2</w:t>
            </w:r>
            <w:r w:rsidRPr="0042187F">
              <w:rPr>
                <w:rFonts w:ascii="Times New Roman" w:hAnsi="Times New Roman"/>
                <w:sz w:val="24"/>
                <w:szCs w:val="24"/>
                <w:lang w:val="en-US"/>
              </w:rPr>
              <w:t>2</w:t>
            </w:r>
            <w:r w:rsidRPr="0042187F">
              <w:rPr>
                <w:rFonts w:ascii="Times New Roman" w:hAnsi="Times New Roman"/>
                <w:sz w:val="24"/>
                <w:szCs w:val="24"/>
              </w:rPr>
              <w:t>. (*) (+)</w:t>
            </w:r>
          </w:p>
        </w:tc>
        <w:tc>
          <w:tcPr>
            <w:tcW w:w="2835" w:type="dxa"/>
            <w:vMerge w:val="restart"/>
            <w:tcBorders>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Зерновка: тип опушения основной щетинки</w:t>
            </w:r>
          </w:p>
          <w:p w:rsidR="001D7529" w:rsidRPr="0042187F" w:rsidRDefault="001D7529" w:rsidP="00437238">
            <w:pPr>
              <w:pStyle w:val="a8"/>
              <w:rPr>
                <w:rFonts w:ascii="Times New Roman" w:hAnsi="Times New Roman"/>
                <w:sz w:val="24"/>
                <w:szCs w:val="24"/>
              </w:rPr>
            </w:pPr>
          </w:p>
        </w:tc>
        <w:tc>
          <w:tcPr>
            <w:tcW w:w="709" w:type="dxa"/>
            <w:vMerge w:val="restart"/>
            <w:tcBorders>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80-92</w:t>
            </w:r>
          </w:p>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t>VS</w:t>
            </w:r>
          </w:p>
        </w:tc>
        <w:tc>
          <w:tcPr>
            <w:tcW w:w="2410" w:type="dxa"/>
            <w:tcBorders>
              <w:top w:val="single" w:sz="4" w:space="0" w:color="auto"/>
              <w:left w:val="single" w:sz="4" w:space="0" w:color="auto"/>
              <w:bottom w:val="dashed" w:sz="4" w:space="0" w:color="B8CCE4"/>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короткий</w:t>
            </w:r>
          </w:p>
        </w:tc>
        <w:tc>
          <w:tcPr>
            <w:tcW w:w="567" w:type="dxa"/>
            <w:tcBorders>
              <w:top w:val="single" w:sz="4" w:space="0" w:color="auto"/>
              <w:left w:val="single" w:sz="4" w:space="0" w:color="auto"/>
              <w:bottom w:val="dashed" w:sz="4" w:space="0" w:color="B8CCE4"/>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1</w:t>
            </w:r>
          </w:p>
        </w:tc>
        <w:tc>
          <w:tcPr>
            <w:tcW w:w="1417" w:type="dxa"/>
            <w:tcBorders>
              <w:top w:val="single" w:sz="4" w:space="0" w:color="auto"/>
              <w:left w:val="single" w:sz="4" w:space="0" w:color="auto"/>
              <w:bottom w:val="dashed" w:sz="4" w:space="0" w:color="B8CCE4"/>
            </w:tcBorders>
          </w:tcPr>
          <w:p w:rsidR="001D7529" w:rsidRPr="0042187F" w:rsidRDefault="001D7529" w:rsidP="00437238">
            <w:pPr>
              <w:pStyle w:val="a8"/>
              <w:rPr>
                <w:rFonts w:ascii="Times New Roman" w:hAnsi="Times New Roman"/>
                <w:sz w:val="24"/>
                <w:szCs w:val="24"/>
                <w:lang w:val="en-US"/>
              </w:rPr>
            </w:pPr>
          </w:p>
        </w:tc>
        <w:tc>
          <w:tcPr>
            <w:tcW w:w="1985" w:type="dxa"/>
            <w:tcBorders>
              <w:top w:val="single" w:sz="4" w:space="0" w:color="auto"/>
              <w:left w:val="single" w:sz="4" w:space="0" w:color="auto"/>
              <w:bottom w:val="dashed" w:sz="4" w:space="0" w:color="B8CCE4"/>
              <w:right w:val="single" w:sz="4" w:space="0" w:color="auto"/>
            </w:tcBorders>
          </w:tcPr>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 xml:space="preserve">Дружный,  </w:t>
            </w:r>
          </w:p>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Астана 2000</w:t>
            </w: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B8CCE4"/>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длинный</w:t>
            </w:r>
          </w:p>
        </w:tc>
        <w:tc>
          <w:tcPr>
            <w:tcW w:w="567" w:type="dxa"/>
            <w:tcBorders>
              <w:top w:val="dashed" w:sz="4" w:space="0" w:color="B8CCE4"/>
              <w:left w:val="single" w:sz="4" w:space="0" w:color="auto"/>
              <w:bottom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2</w:t>
            </w:r>
          </w:p>
        </w:tc>
        <w:tc>
          <w:tcPr>
            <w:tcW w:w="1417" w:type="dxa"/>
            <w:tcBorders>
              <w:top w:val="dashed" w:sz="4" w:space="0" w:color="B8CCE4"/>
              <w:left w:val="single" w:sz="4" w:space="0" w:color="auto"/>
              <w:bottom w:val="single" w:sz="4" w:space="0" w:color="auto"/>
            </w:tcBorders>
          </w:tcPr>
          <w:p w:rsidR="001D7529" w:rsidRPr="0042187F" w:rsidRDefault="001D7529" w:rsidP="00437238">
            <w:pPr>
              <w:pStyle w:val="a8"/>
              <w:rPr>
                <w:rFonts w:ascii="Times New Roman" w:hAnsi="Times New Roman"/>
                <w:sz w:val="24"/>
                <w:szCs w:val="24"/>
                <w:lang w:val="en-US"/>
              </w:rPr>
            </w:pPr>
          </w:p>
        </w:tc>
        <w:tc>
          <w:tcPr>
            <w:tcW w:w="1985" w:type="dxa"/>
            <w:tcBorders>
              <w:top w:val="dashed" w:sz="4" w:space="0" w:color="B8CCE4"/>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val="restart"/>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 xml:space="preserve">23. (*) </w:t>
            </w:r>
          </w:p>
        </w:tc>
        <w:tc>
          <w:tcPr>
            <w:tcW w:w="2835" w:type="dxa"/>
            <w:vMerge w:val="restart"/>
            <w:tcBorders>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Зерновка: пленчатость</w:t>
            </w:r>
          </w:p>
        </w:tc>
        <w:tc>
          <w:tcPr>
            <w:tcW w:w="709" w:type="dxa"/>
            <w:vMerge w:val="restart"/>
            <w:tcBorders>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92</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lang w:val="en-US"/>
              </w:rPr>
              <w:t>VS</w:t>
            </w:r>
          </w:p>
        </w:tc>
        <w:tc>
          <w:tcPr>
            <w:tcW w:w="2410"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отсутствует</w:t>
            </w:r>
          </w:p>
        </w:tc>
        <w:tc>
          <w:tcPr>
            <w:tcW w:w="567" w:type="dxa"/>
            <w:tcBorders>
              <w:top w:val="single" w:sz="4" w:space="0" w:color="auto"/>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1</w:t>
            </w:r>
          </w:p>
        </w:tc>
        <w:tc>
          <w:tcPr>
            <w:tcW w:w="1417" w:type="dxa"/>
            <w:tcBorders>
              <w:top w:val="single" w:sz="4" w:space="0" w:color="auto"/>
              <w:left w:val="single" w:sz="4" w:space="0" w:color="auto"/>
              <w:bottom w:val="dashed" w:sz="4" w:space="0" w:color="8DB3E2"/>
            </w:tcBorders>
          </w:tcPr>
          <w:p w:rsidR="001D7529" w:rsidRPr="0042187F" w:rsidRDefault="001D7529" w:rsidP="00437238">
            <w:pPr>
              <w:pStyle w:val="a8"/>
              <w:rPr>
                <w:rFonts w:ascii="Times New Roman" w:hAnsi="Times New Roman"/>
                <w:sz w:val="24"/>
                <w:szCs w:val="24"/>
                <w:lang w:val="en-US"/>
              </w:rPr>
            </w:pPr>
          </w:p>
        </w:tc>
        <w:tc>
          <w:tcPr>
            <w:tcW w:w="1985"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dashed"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имеется</w:t>
            </w:r>
          </w:p>
        </w:tc>
        <w:tc>
          <w:tcPr>
            <w:tcW w:w="567" w:type="dxa"/>
            <w:tcBorders>
              <w:top w:val="dashed" w:sz="4" w:space="0" w:color="8DB3E2"/>
              <w:left w:val="single" w:sz="4" w:space="0" w:color="auto"/>
              <w:bottom w:val="dashed" w:sz="4" w:space="0" w:color="auto"/>
            </w:tcBorders>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t>9</w:t>
            </w:r>
          </w:p>
        </w:tc>
        <w:tc>
          <w:tcPr>
            <w:tcW w:w="1417" w:type="dxa"/>
            <w:tcBorders>
              <w:top w:val="dashed" w:sz="4" w:space="0" w:color="8DB3E2"/>
              <w:left w:val="single" w:sz="4" w:space="0" w:color="auto"/>
              <w:bottom w:val="dashed" w:sz="4" w:space="0" w:color="auto"/>
            </w:tcBorders>
          </w:tcPr>
          <w:p w:rsidR="001D7529" w:rsidRPr="0042187F" w:rsidRDefault="001D7529" w:rsidP="00437238">
            <w:pPr>
              <w:pStyle w:val="a8"/>
              <w:rPr>
                <w:rFonts w:ascii="Times New Roman" w:hAnsi="Times New Roman"/>
                <w:sz w:val="24"/>
                <w:szCs w:val="24"/>
                <w:lang w:val="en-US"/>
              </w:rPr>
            </w:pPr>
          </w:p>
        </w:tc>
        <w:tc>
          <w:tcPr>
            <w:tcW w:w="1985" w:type="dxa"/>
            <w:tcBorders>
              <w:top w:val="dashed" w:sz="4" w:space="0" w:color="8DB3E2"/>
              <w:left w:val="single" w:sz="4" w:space="0" w:color="auto"/>
              <w:bottom w:val="dashed" w:sz="4" w:space="0" w:color="auto"/>
              <w:right w:val="single" w:sz="4" w:space="0" w:color="auto"/>
            </w:tcBorders>
          </w:tcPr>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 xml:space="preserve">Дружный,  </w:t>
            </w:r>
          </w:p>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Астана 2000</w:t>
            </w:r>
          </w:p>
        </w:tc>
      </w:tr>
      <w:tr w:rsidR="001D7529" w:rsidRPr="0042187F" w:rsidTr="00EF33F8">
        <w:trPr>
          <w:cantSplit/>
        </w:trPr>
        <w:tc>
          <w:tcPr>
            <w:tcW w:w="709" w:type="dxa"/>
            <w:vMerge w:val="restart"/>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 xml:space="preserve">24. </w:t>
            </w:r>
          </w:p>
        </w:tc>
        <w:tc>
          <w:tcPr>
            <w:tcW w:w="2835" w:type="dxa"/>
            <w:vMerge w:val="restart"/>
            <w:tcBorders>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Зерновка: антоциановая окраска нервов наружной цветковой чешуи</w:t>
            </w:r>
          </w:p>
        </w:tc>
        <w:tc>
          <w:tcPr>
            <w:tcW w:w="709" w:type="dxa"/>
            <w:vMerge w:val="restart"/>
            <w:tcBorders>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80-85</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VS</w:t>
            </w:r>
          </w:p>
        </w:tc>
        <w:tc>
          <w:tcPr>
            <w:tcW w:w="2410"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отсутствует или очень слабая</w:t>
            </w:r>
          </w:p>
        </w:tc>
        <w:tc>
          <w:tcPr>
            <w:tcW w:w="567" w:type="dxa"/>
            <w:tcBorders>
              <w:top w:val="single" w:sz="4" w:space="0" w:color="auto"/>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1</w:t>
            </w:r>
          </w:p>
        </w:tc>
        <w:tc>
          <w:tcPr>
            <w:tcW w:w="1417" w:type="dxa"/>
            <w:tcBorders>
              <w:top w:val="single" w:sz="4" w:space="0" w:color="auto"/>
              <w:left w:val="single" w:sz="4" w:space="0" w:color="auto"/>
              <w:bottom w:val="dashed" w:sz="4" w:space="0" w:color="8DB3E2"/>
            </w:tcBorders>
          </w:tcPr>
          <w:p w:rsidR="001D7529" w:rsidRPr="0042187F" w:rsidRDefault="001D7529" w:rsidP="00437238">
            <w:pPr>
              <w:pStyle w:val="a8"/>
              <w:rPr>
                <w:rFonts w:ascii="Times New Roman" w:hAnsi="Times New Roman"/>
                <w:sz w:val="24"/>
                <w:szCs w:val="24"/>
                <w:lang w:val="en-US"/>
              </w:rPr>
            </w:pPr>
          </w:p>
        </w:tc>
        <w:tc>
          <w:tcPr>
            <w:tcW w:w="1985"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Дружный</w:t>
            </w: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dashed" w:sz="4" w:space="0" w:color="C6D9F1"/>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слабая</w:t>
            </w:r>
          </w:p>
        </w:tc>
        <w:tc>
          <w:tcPr>
            <w:tcW w:w="56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3</w:t>
            </w:r>
          </w:p>
        </w:tc>
        <w:tc>
          <w:tcPr>
            <w:tcW w:w="141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lang w:val="en-US"/>
              </w:rPr>
            </w:pPr>
          </w:p>
        </w:tc>
        <w:tc>
          <w:tcPr>
            <w:tcW w:w="1985"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C6D9F1"/>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средняя</w:t>
            </w:r>
          </w:p>
        </w:tc>
        <w:tc>
          <w:tcPr>
            <w:tcW w:w="56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5</w:t>
            </w:r>
          </w:p>
        </w:tc>
        <w:tc>
          <w:tcPr>
            <w:tcW w:w="141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lang w:val="en-US"/>
              </w:rPr>
            </w:pPr>
          </w:p>
        </w:tc>
        <w:tc>
          <w:tcPr>
            <w:tcW w:w="1985"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Астана 2000</w:t>
            </w: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сильная</w:t>
            </w:r>
          </w:p>
        </w:tc>
        <w:tc>
          <w:tcPr>
            <w:tcW w:w="56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7</w:t>
            </w:r>
          </w:p>
        </w:tc>
        <w:tc>
          <w:tcPr>
            <w:tcW w:w="141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lang w:val="en-US"/>
              </w:rPr>
            </w:pPr>
          </w:p>
        </w:tc>
        <w:tc>
          <w:tcPr>
            <w:tcW w:w="1985"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очень сильная</w:t>
            </w:r>
          </w:p>
        </w:tc>
        <w:tc>
          <w:tcPr>
            <w:tcW w:w="567" w:type="dxa"/>
            <w:tcBorders>
              <w:top w:val="dashed" w:sz="4" w:space="0" w:color="8DB3E2"/>
              <w:left w:val="single" w:sz="4" w:space="0" w:color="auto"/>
              <w:bottom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9</w:t>
            </w:r>
          </w:p>
        </w:tc>
        <w:tc>
          <w:tcPr>
            <w:tcW w:w="1417" w:type="dxa"/>
            <w:tcBorders>
              <w:top w:val="dashed" w:sz="4" w:space="0" w:color="8DB3E2"/>
              <w:left w:val="single" w:sz="4" w:space="0" w:color="auto"/>
              <w:bottom w:val="single" w:sz="4" w:space="0" w:color="auto"/>
            </w:tcBorders>
          </w:tcPr>
          <w:p w:rsidR="001D7529" w:rsidRPr="0042187F" w:rsidRDefault="001D7529" w:rsidP="00437238">
            <w:pPr>
              <w:pStyle w:val="a8"/>
              <w:rPr>
                <w:rFonts w:ascii="Times New Roman" w:hAnsi="Times New Roman"/>
                <w:color w:val="000000"/>
                <w:sz w:val="24"/>
                <w:szCs w:val="24"/>
              </w:rPr>
            </w:pPr>
          </w:p>
        </w:tc>
        <w:tc>
          <w:tcPr>
            <w:tcW w:w="1985" w:type="dxa"/>
            <w:tcBorders>
              <w:top w:val="dashed" w:sz="4" w:space="0" w:color="8DB3E2"/>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val="restart"/>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rPr>
              <w:t>25.</w:t>
            </w:r>
          </w:p>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rPr>
              <w:t>(+)</w:t>
            </w:r>
          </w:p>
        </w:tc>
        <w:tc>
          <w:tcPr>
            <w:tcW w:w="2835" w:type="dxa"/>
            <w:vMerge w:val="restart"/>
            <w:tcBorders>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Зерновка: зазубренность внутренних боковых нервов наружной цветковой чешуи</w:t>
            </w:r>
          </w:p>
        </w:tc>
        <w:tc>
          <w:tcPr>
            <w:tcW w:w="709" w:type="dxa"/>
            <w:vMerge w:val="restart"/>
            <w:tcBorders>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92</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VS</w:t>
            </w:r>
          </w:p>
        </w:tc>
        <w:tc>
          <w:tcPr>
            <w:tcW w:w="2410"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отсутствует или очень слабая</w:t>
            </w:r>
          </w:p>
        </w:tc>
        <w:tc>
          <w:tcPr>
            <w:tcW w:w="567" w:type="dxa"/>
            <w:tcBorders>
              <w:top w:val="single" w:sz="4" w:space="0" w:color="auto"/>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1</w:t>
            </w:r>
          </w:p>
        </w:tc>
        <w:tc>
          <w:tcPr>
            <w:tcW w:w="1417" w:type="dxa"/>
            <w:tcBorders>
              <w:top w:val="single" w:sz="4" w:space="0" w:color="auto"/>
              <w:left w:val="single" w:sz="4" w:space="0" w:color="auto"/>
              <w:bottom w:val="dashed" w:sz="4" w:space="0" w:color="8DB3E2"/>
            </w:tcBorders>
          </w:tcPr>
          <w:p w:rsidR="001D7529" w:rsidRPr="0042187F" w:rsidRDefault="001D7529" w:rsidP="00437238">
            <w:pPr>
              <w:pStyle w:val="a8"/>
              <w:rPr>
                <w:rFonts w:ascii="Times New Roman" w:hAnsi="Times New Roman"/>
                <w:sz w:val="24"/>
                <w:szCs w:val="24"/>
                <w:lang w:val="en-US"/>
              </w:rPr>
            </w:pPr>
          </w:p>
        </w:tc>
        <w:tc>
          <w:tcPr>
            <w:tcW w:w="1985"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 xml:space="preserve">Дружный,  </w:t>
            </w:r>
          </w:p>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Астана 2000</w:t>
            </w: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слабая</w:t>
            </w:r>
          </w:p>
        </w:tc>
        <w:tc>
          <w:tcPr>
            <w:tcW w:w="56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3</w:t>
            </w:r>
          </w:p>
        </w:tc>
        <w:tc>
          <w:tcPr>
            <w:tcW w:w="141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lang w:val="en-US"/>
              </w:rPr>
            </w:pPr>
          </w:p>
        </w:tc>
        <w:tc>
          <w:tcPr>
            <w:tcW w:w="1985"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средняя</w:t>
            </w:r>
          </w:p>
        </w:tc>
        <w:tc>
          <w:tcPr>
            <w:tcW w:w="56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5</w:t>
            </w:r>
          </w:p>
        </w:tc>
        <w:tc>
          <w:tcPr>
            <w:tcW w:w="141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lang w:val="en-US"/>
              </w:rPr>
            </w:pPr>
          </w:p>
        </w:tc>
        <w:tc>
          <w:tcPr>
            <w:tcW w:w="1985"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lang w:val="en-US"/>
              </w:rPr>
            </w:pP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сильная</w:t>
            </w:r>
          </w:p>
        </w:tc>
        <w:tc>
          <w:tcPr>
            <w:tcW w:w="56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7</w:t>
            </w:r>
          </w:p>
        </w:tc>
        <w:tc>
          <w:tcPr>
            <w:tcW w:w="141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lang w:val="en-US"/>
              </w:rPr>
            </w:pPr>
          </w:p>
        </w:tc>
        <w:tc>
          <w:tcPr>
            <w:tcW w:w="1985"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lang w:val="en-US"/>
              </w:rPr>
            </w:pP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очень сильная</w:t>
            </w:r>
          </w:p>
        </w:tc>
        <w:tc>
          <w:tcPr>
            <w:tcW w:w="56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9</w:t>
            </w:r>
          </w:p>
        </w:tc>
        <w:tc>
          <w:tcPr>
            <w:tcW w:w="141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lang w:val="en-US"/>
              </w:rPr>
            </w:pPr>
          </w:p>
        </w:tc>
        <w:tc>
          <w:tcPr>
            <w:tcW w:w="1985"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567" w:type="dxa"/>
            <w:tcBorders>
              <w:top w:val="dashed" w:sz="4" w:space="0" w:color="8DB3E2"/>
              <w:left w:val="single" w:sz="4" w:space="0" w:color="auto"/>
              <w:bottom w:val="single" w:sz="4" w:space="0" w:color="auto"/>
            </w:tcBorders>
          </w:tcPr>
          <w:p w:rsidR="001D7529" w:rsidRPr="0042187F" w:rsidRDefault="001D7529" w:rsidP="00437238">
            <w:pPr>
              <w:pStyle w:val="a8"/>
              <w:rPr>
                <w:rFonts w:ascii="Times New Roman" w:hAnsi="Times New Roman"/>
                <w:sz w:val="24"/>
                <w:szCs w:val="24"/>
              </w:rPr>
            </w:pPr>
          </w:p>
        </w:tc>
        <w:tc>
          <w:tcPr>
            <w:tcW w:w="1417" w:type="dxa"/>
            <w:tcBorders>
              <w:top w:val="dashed" w:sz="4" w:space="0" w:color="8DB3E2"/>
              <w:left w:val="single" w:sz="4" w:space="0" w:color="auto"/>
              <w:bottom w:val="single" w:sz="4" w:space="0" w:color="auto"/>
            </w:tcBorders>
          </w:tcPr>
          <w:p w:rsidR="001D7529" w:rsidRPr="0042187F" w:rsidRDefault="001D7529" w:rsidP="00437238">
            <w:pPr>
              <w:pStyle w:val="a8"/>
              <w:rPr>
                <w:rFonts w:ascii="Times New Roman" w:hAnsi="Times New Roman"/>
                <w:color w:val="000000"/>
                <w:sz w:val="24"/>
                <w:szCs w:val="24"/>
              </w:rPr>
            </w:pPr>
          </w:p>
        </w:tc>
        <w:tc>
          <w:tcPr>
            <w:tcW w:w="1985" w:type="dxa"/>
            <w:tcBorders>
              <w:top w:val="dashed" w:sz="4" w:space="0" w:color="8DB3E2"/>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val="restart"/>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rPr>
              <w:t xml:space="preserve">26. </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 (+)</w:t>
            </w:r>
          </w:p>
        </w:tc>
        <w:tc>
          <w:tcPr>
            <w:tcW w:w="2835" w:type="dxa"/>
            <w:vMerge w:val="restart"/>
            <w:tcBorders>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Зерновка: опушение брюшной бороздки</w:t>
            </w:r>
          </w:p>
        </w:tc>
        <w:tc>
          <w:tcPr>
            <w:tcW w:w="709" w:type="dxa"/>
            <w:vMerge w:val="restart"/>
            <w:tcBorders>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92</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VS</w:t>
            </w:r>
          </w:p>
        </w:tc>
        <w:tc>
          <w:tcPr>
            <w:tcW w:w="2410"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отсутствует</w:t>
            </w:r>
          </w:p>
        </w:tc>
        <w:tc>
          <w:tcPr>
            <w:tcW w:w="567" w:type="dxa"/>
            <w:tcBorders>
              <w:top w:val="single" w:sz="4" w:space="0" w:color="auto"/>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1</w:t>
            </w:r>
          </w:p>
        </w:tc>
        <w:tc>
          <w:tcPr>
            <w:tcW w:w="1417" w:type="dxa"/>
            <w:tcBorders>
              <w:top w:val="single" w:sz="4" w:space="0" w:color="auto"/>
              <w:left w:val="single" w:sz="4" w:space="0" w:color="auto"/>
              <w:bottom w:val="dashed" w:sz="4" w:space="0" w:color="8DB3E2"/>
            </w:tcBorders>
          </w:tcPr>
          <w:p w:rsidR="001D7529" w:rsidRPr="0042187F" w:rsidRDefault="001D7529" w:rsidP="00437238">
            <w:pPr>
              <w:pStyle w:val="a8"/>
              <w:rPr>
                <w:rFonts w:ascii="Times New Roman" w:hAnsi="Times New Roman"/>
                <w:sz w:val="24"/>
                <w:szCs w:val="24"/>
                <w:lang w:val="en-US"/>
              </w:rPr>
            </w:pPr>
          </w:p>
        </w:tc>
        <w:tc>
          <w:tcPr>
            <w:tcW w:w="1985"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 xml:space="preserve">Дружный,  </w:t>
            </w:r>
          </w:p>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Астана 2000</w:t>
            </w: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имеется</w:t>
            </w:r>
          </w:p>
        </w:tc>
        <w:tc>
          <w:tcPr>
            <w:tcW w:w="567" w:type="dxa"/>
            <w:tcBorders>
              <w:top w:val="dashed" w:sz="4" w:space="0" w:color="8DB3E2"/>
              <w:left w:val="single" w:sz="4" w:space="0" w:color="auto"/>
              <w:bottom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9</w:t>
            </w:r>
          </w:p>
        </w:tc>
        <w:tc>
          <w:tcPr>
            <w:tcW w:w="1417" w:type="dxa"/>
            <w:tcBorders>
              <w:top w:val="dashed" w:sz="4" w:space="0" w:color="8DB3E2"/>
              <w:left w:val="single" w:sz="4" w:space="0" w:color="auto"/>
              <w:bottom w:val="single" w:sz="4" w:space="0" w:color="auto"/>
            </w:tcBorders>
          </w:tcPr>
          <w:p w:rsidR="001D7529" w:rsidRPr="0042187F" w:rsidRDefault="001D7529" w:rsidP="00437238">
            <w:pPr>
              <w:pStyle w:val="a8"/>
              <w:rPr>
                <w:rFonts w:ascii="Times New Roman" w:hAnsi="Times New Roman"/>
                <w:sz w:val="24"/>
                <w:szCs w:val="24"/>
                <w:lang w:val="en-US"/>
              </w:rPr>
            </w:pPr>
          </w:p>
        </w:tc>
        <w:tc>
          <w:tcPr>
            <w:tcW w:w="1985" w:type="dxa"/>
            <w:tcBorders>
              <w:top w:val="dashed" w:sz="4" w:space="0" w:color="8DB3E2"/>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val="restart"/>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 xml:space="preserve">27.  </w:t>
            </w:r>
            <w:r w:rsidRPr="0042187F">
              <w:rPr>
                <w:rFonts w:ascii="Times New Roman" w:hAnsi="Times New Roman"/>
                <w:sz w:val="24"/>
                <w:szCs w:val="24"/>
              </w:rPr>
              <w:lastRenderedPageBreak/>
              <w:t>(+)</w:t>
            </w:r>
          </w:p>
        </w:tc>
        <w:tc>
          <w:tcPr>
            <w:tcW w:w="2835" w:type="dxa"/>
            <w:vMerge w:val="restart"/>
            <w:tcBorders>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lastRenderedPageBreak/>
              <w:t xml:space="preserve">Зерновка: расположение </w:t>
            </w:r>
            <w:r w:rsidRPr="0042187F">
              <w:rPr>
                <w:rFonts w:ascii="Times New Roman" w:hAnsi="Times New Roman"/>
                <w:sz w:val="24"/>
                <w:szCs w:val="24"/>
              </w:rPr>
              <w:lastRenderedPageBreak/>
              <w:t>лодикул</w:t>
            </w:r>
          </w:p>
        </w:tc>
        <w:tc>
          <w:tcPr>
            <w:tcW w:w="709" w:type="dxa"/>
            <w:vMerge w:val="restart"/>
            <w:tcBorders>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lastRenderedPageBreak/>
              <w:t>92</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lastRenderedPageBreak/>
              <w:t>VS</w:t>
            </w:r>
          </w:p>
        </w:tc>
        <w:tc>
          <w:tcPr>
            <w:tcW w:w="2410"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lastRenderedPageBreak/>
              <w:t>фронтальное</w:t>
            </w:r>
          </w:p>
        </w:tc>
        <w:tc>
          <w:tcPr>
            <w:tcW w:w="567" w:type="dxa"/>
            <w:tcBorders>
              <w:top w:val="single" w:sz="4" w:space="0" w:color="auto"/>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1</w:t>
            </w:r>
          </w:p>
        </w:tc>
        <w:tc>
          <w:tcPr>
            <w:tcW w:w="1417" w:type="dxa"/>
            <w:tcBorders>
              <w:top w:val="single" w:sz="4" w:space="0" w:color="auto"/>
              <w:left w:val="single" w:sz="4" w:space="0" w:color="auto"/>
              <w:bottom w:val="dashed" w:sz="4" w:space="0" w:color="8DB3E2"/>
            </w:tcBorders>
          </w:tcPr>
          <w:p w:rsidR="001D7529" w:rsidRPr="0042187F" w:rsidRDefault="001D7529" w:rsidP="00437238">
            <w:pPr>
              <w:pStyle w:val="a8"/>
              <w:rPr>
                <w:rFonts w:ascii="Times New Roman" w:hAnsi="Times New Roman"/>
                <w:sz w:val="24"/>
                <w:szCs w:val="24"/>
                <w:lang w:val="en-US"/>
              </w:rPr>
            </w:pPr>
          </w:p>
        </w:tc>
        <w:tc>
          <w:tcPr>
            <w:tcW w:w="1985"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tcBorders>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охватывающее</w:t>
            </w:r>
          </w:p>
        </w:tc>
        <w:tc>
          <w:tcPr>
            <w:tcW w:w="567" w:type="dxa"/>
            <w:tcBorders>
              <w:top w:val="dashed" w:sz="4" w:space="0" w:color="8DB3E2"/>
              <w:left w:val="single" w:sz="4" w:space="0" w:color="auto"/>
              <w:bottom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2</w:t>
            </w:r>
          </w:p>
        </w:tc>
        <w:tc>
          <w:tcPr>
            <w:tcW w:w="1417" w:type="dxa"/>
            <w:tcBorders>
              <w:top w:val="dashed" w:sz="4" w:space="0" w:color="8DB3E2"/>
              <w:left w:val="single" w:sz="4" w:space="0" w:color="auto"/>
              <w:bottom w:val="single" w:sz="4" w:space="0" w:color="auto"/>
            </w:tcBorders>
          </w:tcPr>
          <w:p w:rsidR="001D7529" w:rsidRPr="0042187F" w:rsidRDefault="001D7529" w:rsidP="00437238">
            <w:pPr>
              <w:pStyle w:val="a8"/>
              <w:rPr>
                <w:rFonts w:ascii="Times New Roman" w:hAnsi="Times New Roman"/>
                <w:sz w:val="24"/>
                <w:szCs w:val="24"/>
                <w:lang w:val="en-US"/>
              </w:rPr>
            </w:pPr>
          </w:p>
        </w:tc>
        <w:tc>
          <w:tcPr>
            <w:tcW w:w="1985" w:type="dxa"/>
            <w:tcBorders>
              <w:top w:val="dashed" w:sz="4" w:space="0" w:color="8DB3E2"/>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val="restart"/>
            <w:tcBorders>
              <w:top w:val="single" w:sz="4" w:space="0" w:color="auto"/>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lastRenderedPageBreak/>
              <w:t>28. (+)</w:t>
            </w:r>
          </w:p>
        </w:tc>
        <w:tc>
          <w:tcPr>
            <w:tcW w:w="2835" w:type="dxa"/>
            <w:vMerge w:val="restart"/>
            <w:tcBorders>
              <w:top w:val="single" w:sz="4" w:space="0" w:color="auto"/>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Зерновка: окраска алейронового слоя</w:t>
            </w:r>
          </w:p>
        </w:tc>
        <w:tc>
          <w:tcPr>
            <w:tcW w:w="709" w:type="dxa"/>
            <w:vMerge w:val="restart"/>
            <w:tcBorders>
              <w:top w:val="single" w:sz="4" w:space="0" w:color="auto"/>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85-87</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VG или 92</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VS</w:t>
            </w:r>
          </w:p>
        </w:tc>
        <w:tc>
          <w:tcPr>
            <w:tcW w:w="2410"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беловатая</w:t>
            </w:r>
          </w:p>
        </w:tc>
        <w:tc>
          <w:tcPr>
            <w:tcW w:w="567" w:type="dxa"/>
            <w:tcBorders>
              <w:top w:val="single" w:sz="4" w:space="0" w:color="auto"/>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1</w:t>
            </w:r>
          </w:p>
        </w:tc>
        <w:tc>
          <w:tcPr>
            <w:tcW w:w="1417" w:type="dxa"/>
            <w:tcBorders>
              <w:top w:val="single" w:sz="4" w:space="0" w:color="auto"/>
              <w:left w:val="single" w:sz="4" w:space="0" w:color="auto"/>
              <w:bottom w:val="dashed" w:sz="4" w:space="0" w:color="8DB3E2"/>
            </w:tcBorders>
          </w:tcPr>
          <w:p w:rsidR="001D7529" w:rsidRPr="0042187F" w:rsidRDefault="001D7529" w:rsidP="00437238">
            <w:pPr>
              <w:pStyle w:val="a8"/>
              <w:rPr>
                <w:rFonts w:ascii="Times New Roman" w:hAnsi="Times New Roman"/>
                <w:sz w:val="24"/>
                <w:szCs w:val="24"/>
                <w:lang w:val="en-US"/>
              </w:rPr>
            </w:pPr>
          </w:p>
        </w:tc>
        <w:tc>
          <w:tcPr>
            <w:tcW w:w="1985"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 xml:space="preserve">Дружный,  </w:t>
            </w:r>
          </w:p>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Астана 2000</w:t>
            </w:r>
          </w:p>
        </w:tc>
      </w:tr>
      <w:tr w:rsidR="001D7529" w:rsidRPr="0042187F" w:rsidTr="00EF33F8">
        <w:trPr>
          <w:cantSplit/>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left w:val="single" w:sz="4" w:space="0" w:color="auto"/>
              <w:bottom w:val="nil"/>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слабоокрашенная</w:t>
            </w:r>
          </w:p>
        </w:tc>
        <w:tc>
          <w:tcPr>
            <w:tcW w:w="56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2</w:t>
            </w:r>
          </w:p>
        </w:tc>
        <w:tc>
          <w:tcPr>
            <w:tcW w:w="141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lang w:val="en-US"/>
              </w:rPr>
            </w:pPr>
          </w:p>
        </w:tc>
        <w:tc>
          <w:tcPr>
            <w:tcW w:w="1985"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tcBorders>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tcBorders>
              <w:top w:val="nil"/>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сильноокрашенная</w:t>
            </w:r>
          </w:p>
        </w:tc>
        <w:tc>
          <w:tcPr>
            <w:tcW w:w="567" w:type="dxa"/>
            <w:tcBorders>
              <w:top w:val="dashed" w:sz="4" w:space="0" w:color="8DB3E2"/>
              <w:left w:val="single" w:sz="4" w:space="0" w:color="auto"/>
              <w:bottom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3</w:t>
            </w:r>
          </w:p>
        </w:tc>
        <w:tc>
          <w:tcPr>
            <w:tcW w:w="1417" w:type="dxa"/>
            <w:tcBorders>
              <w:top w:val="dashed" w:sz="4" w:space="0" w:color="8DB3E2"/>
              <w:left w:val="single" w:sz="4" w:space="0" w:color="auto"/>
              <w:bottom w:val="single" w:sz="4" w:space="0" w:color="auto"/>
            </w:tcBorders>
          </w:tcPr>
          <w:p w:rsidR="001D7529" w:rsidRPr="0042187F" w:rsidRDefault="001D7529" w:rsidP="00437238">
            <w:pPr>
              <w:pStyle w:val="a8"/>
              <w:rPr>
                <w:rFonts w:ascii="Times New Roman" w:hAnsi="Times New Roman"/>
                <w:sz w:val="24"/>
                <w:szCs w:val="24"/>
                <w:lang w:val="en-US"/>
              </w:rPr>
            </w:pPr>
          </w:p>
        </w:tc>
        <w:tc>
          <w:tcPr>
            <w:tcW w:w="1985" w:type="dxa"/>
            <w:tcBorders>
              <w:top w:val="dashed" w:sz="4" w:space="0" w:color="8DB3E2"/>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Height w:val="270"/>
        </w:trPr>
        <w:tc>
          <w:tcPr>
            <w:tcW w:w="709" w:type="dxa"/>
            <w:vMerge w:val="restart"/>
            <w:tcBorders>
              <w:top w:val="single" w:sz="4" w:space="0" w:color="auto"/>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 xml:space="preserve">29. </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 (+)</w:t>
            </w:r>
          </w:p>
        </w:tc>
        <w:tc>
          <w:tcPr>
            <w:tcW w:w="2835" w:type="dxa"/>
            <w:vMerge w:val="restart"/>
            <w:tcBorders>
              <w:top w:val="single" w:sz="4" w:space="0" w:color="auto"/>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Тип развития</w:t>
            </w:r>
          </w:p>
        </w:tc>
        <w:tc>
          <w:tcPr>
            <w:tcW w:w="709" w:type="dxa"/>
            <w:tcBorders>
              <w:top w:val="single" w:sz="4" w:space="0" w:color="auto"/>
              <w:left w:val="single" w:sz="4" w:space="0" w:color="auto"/>
              <w:bottom w:val="nil"/>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озимый</w:t>
            </w:r>
          </w:p>
        </w:tc>
        <w:tc>
          <w:tcPr>
            <w:tcW w:w="567" w:type="dxa"/>
            <w:tcBorders>
              <w:top w:val="single" w:sz="4" w:space="0" w:color="auto"/>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1</w:t>
            </w:r>
          </w:p>
        </w:tc>
        <w:tc>
          <w:tcPr>
            <w:tcW w:w="1417" w:type="dxa"/>
            <w:tcBorders>
              <w:top w:val="single" w:sz="4" w:space="0" w:color="auto"/>
              <w:left w:val="single" w:sz="4" w:space="0" w:color="auto"/>
              <w:bottom w:val="dashed" w:sz="4" w:space="0" w:color="8DB3E2"/>
            </w:tcBorders>
          </w:tcPr>
          <w:p w:rsidR="001D7529" w:rsidRPr="0042187F" w:rsidRDefault="001D7529" w:rsidP="00437238">
            <w:pPr>
              <w:pStyle w:val="a8"/>
              <w:rPr>
                <w:rFonts w:ascii="Times New Roman" w:hAnsi="Times New Roman"/>
                <w:sz w:val="24"/>
                <w:szCs w:val="24"/>
                <w:lang w:val="en-US"/>
              </w:rPr>
            </w:pPr>
          </w:p>
        </w:tc>
        <w:tc>
          <w:tcPr>
            <w:tcW w:w="1985" w:type="dxa"/>
            <w:tcBorders>
              <w:top w:val="single" w:sz="4" w:space="0" w:color="auto"/>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Height w:val="420"/>
        </w:trPr>
        <w:tc>
          <w:tcPr>
            <w:tcW w:w="709"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left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val="restart"/>
            <w:tcBorders>
              <w:top w:val="nil"/>
              <w:left w:val="single" w:sz="4" w:space="0" w:color="auto"/>
              <w:bottom w:val="nil"/>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VG</w:t>
            </w:r>
          </w:p>
        </w:tc>
        <w:tc>
          <w:tcPr>
            <w:tcW w:w="2410"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двуручка</w:t>
            </w:r>
          </w:p>
        </w:tc>
        <w:tc>
          <w:tcPr>
            <w:tcW w:w="56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2</w:t>
            </w:r>
          </w:p>
        </w:tc>
        <w:tc>
          <w:tcPr>
            <w:tcW w:w="1417" w:type="dxa"/>
            <w:tcBorders>
              <w:top w:val="dashed" w:sz="4" w:space="0" w:color="8DB3E2"/>
              <w:left w:val="single" w:sz="4" w:space="0" w:color="auto"/>
              <w:bottom w:val="dashed" w:sz="4" w:space="0" w:color="8DB3E2"/>
            </w:tcBorders>
          </w:tcPr>
          <w:p w:rsidR="001D7529" w:rsidRPr="0042187F" w:rsidRDefault="001D7529" w:rsidP="00437238">
            <w:pPr>
              <w:pStyle w:val="a8"/>
              <w:rPr>
                <w:rFonts w:ascii="Times New Roman" w:hAnsi="Times New Roman"/>
                <w:sz w:val="24"/>
                <w:szCs w:val="24"/>
                <w:lang w:val="en-US"/>
              </w:rPr>
            </w:pPr>
          </w:p>
        </w:tc>
        <w:tc>
          <w:tcPr>
            <w:tcW w:w="1985" w:type="dxa"/>
            <w:tcBorders>
              <w:top w:val="dashed" w:sz="4" w:space="0" w:color="8DB3E2"/>
              <w:left w:val="single" w:sz="4" w:space="0" w:color="auto"/>
              <w:bottom w:val="dashed" w:sz="4" w:space="0" w:color="8DB3E2"/>
              <w:right w:val="single" w:sz="4" w:space="0" w:color="auto"/>
            </w:tcBorders>
          </w:tcPr>
          <w:p w:rsidR="001D7529" w:rsidRPr="0042187F" w:rsidRDefault="001D7529" w:rsidP="00437238">
            <w:pPr>
              <w:pStyle w:val="a8"/>
              <w:rPr>
                <w:rFonts w:ascii="Times New Roman" w:hAnsi="Times New Roman"/>
                <w:color w:val="000000"/>
                <w:sz w:val="24"/>
                <w:szCs w:val="24"/>
              </w:rPr>
            </w:pPr>
          </w:p>
        </w:tc>
      </w:tr>
      <w:tr w:rsidR="001D7529" w:rsidRPr="0042187F" w:rsidTr="00EF33F8">
        <w:trPr>
          <w:cantSplit/>
        </w:trPr>
        <w:tc>
          <w:tcPr>
            <w:tcW w:w="709" w:type="dxa"/>
            <w:vMerge/>
            <w:tcBorders>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410" w:type="dxa"/>
            <w:tcBorders>
              <w:top w:val="dashed" w:sz="4" w:space="0" w:color="8DB3E2"/>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яровой</w:t>
            </w:r>
          </w:p>
        </w:tc>
        <w:tc>
          <w:tcPr>
            <w:tcW w:w="567" w:type="dxa"/>
            <w:tcBorders>
              <w:top w:val="dashed" w:sz="4" w:space="0" w:color="8DB3E2"/>
              <w:left w:val="single" w:sz="4" w:space="0" w:color="auto"/>
              <w:bottom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3</w:t>
            </w:r>
          </w:p>
        </w:tc>
        <w:tc>
          <w:tcPr>
            <w:tcW w:w="1417" w:type="dxa"/>
            <w:tcBorders>
              <w:top w:val="dashed" w:sz="4" w:space="0" w:color="8DB3E2"/>
              <w:left w:val="single" w:sz="4" w:space="0" w:color="auto"/>
              <w:bottom w:val="single" w:sz="4" w:space="0" w:color="auto"/>
            </w:tcBorders>
          </w:tcPr>
          <w:p w:rsidR="001D7529" w:rsidRPr="0042187F" w:rsidRDefault="001D7529" w:rsidP="00437238">
            <w:pPr>
              <w:pStyle w:val="a8"/>
              <w:rPr>
                <w:rFonts w:ascii="Times New Roman" w:hAnsi="Times New Roman"/>
                <w:color w:val="000000"/>
                <w:sz w:val="24"/>
                <w:szCs w:val="24"/>
              </w:rPr>
            </w:pPr>
          </w:p>
        </w:tc>
        <w:tc>
          <w:tcPr>
            <w:tcW w:w="1985" w:type="dxa"/>
            <w:tcBorders>
              <w:top w:val="dashed" w:sz="4" w:space="0" w:color="8DB3E2"/>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 xml:space="preserve">Дружный,  </w:t>
            </w:r>
          </w:p>
          <w:p w:rsidR="001D7529" w:rsidRPr="0042187F" w:rsidRDefault="001D7529" w:rsidP="00437238">
            <w:pPr>
              <w:pStyle w:val="a8"/>
              <w:rPr>
                <w:rFonts w:ascii="Times New Roman" w:hAnsi="Times New Roman"/>
                <w:color w:val="000000"/>
                <w:sz w:val="24"/>
                <w:szCs w:val="24"/>
              </w:rPr>
            </w:pPr>
            <w:r w:rsidRPr="0042187F">
              <w:rPr>
                <w:rFonts w:ascii="Times New Roman" w:hAnsi="Times New Roman"/>
                <w:color w:val="000000"/>
                <w:sz w:val="24"/>
                <w:szCs w:val="24"/>
              </w:rPr>
              <w:t>Астана 2000</w:t>
            </w:r>
          </w:p>
        </w:tc>
      </w:tr>
    </w:tbl>
    <w:p w:rsidR="00822AB9" w:rsidRDefault="00822AB9" w:rsidP="00437238">
      <w:pPr>
        <w:pStyle w:val="a8"/>
        <w:rPr>
          <w:rFonts w:ascii="Times New Roman" w:hAnsi="Times New Roman"/>
          <w:sz w:val="24"/>
          <w:szCs w:val="24"/>
        </w:rPr>
      </w:pP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lang w:val="en-US"/>
        </w:rPr>
        <w:t>VIII</w:t>
      </w:r>
      <w:r w:rsidRPr="0042187F">
        <w:rPr>
          <w:rFonts w:ascii="Times New Roman" w:hAnsi="Times New Roman"/>
          <w:sz w:val="24"/>
          <w:szCs w:val="24"/>
        </w:rPr>
        <w:t>. Объяснения и методы проведения учетов</w:t>
      </w:r>
    </w:p>
    <w:p w:rsidR="001D7529" w:rsidRPr="0042187F" w:rsidRDefault="001D7529" w:rsidP="00437238">
      <w:pPr>
        <w:pStyle w:val="a8"/>
        <w:rPr>
          <w:rFonts w:ascii="Times New Roman" w:hAnsi="Times New Roman"/>
          <w:sz w:val="24"/>
          <w:szCs w:val="24"/>
          <w:u w:val="single"/>
        </w:rPr>
      </w:pPr>
      <w:r w:rsidRPr="0042187F">
        <w:rPr>
          <w:rFonts w:ascii="Times New Roman" w:hAnsi="Times New Roman"/>
          <w:sz w:val="24"/>
          <w:szCs w:val="24"/>
          <w:u w:val="single"/>
        </w:rPr>
        <w:t>К 1. Растение: тип куста</w:t>
      </w:r>
    </w:p>
    <w:tbl>
      <w:tblPr>
        <w:tblW w:w="0" w:type="auto"/>
        <w:tblLayout w:type="fixed"/>
        <w:tblLook w:val="0000" w:firstRow="0" w:lastRow="0" w:firstColumn="0" w:lastColumn="0" w:noHBand="0" w:noVBand="0"/>
      </w:tblPr>
      <w:tblGrid>
        <w:gridCol w:w="4909"/>
        <w:gridCol w:w="4909"/>
      </w:tblGrid>
      <w:tr w:rsidR="001D7529" w:rsidRPr="0042187F" w:rsidTr="00EF33F8">
        <w:tc>
          <w:tcPr>
            <w:tcW w:w="4909" w:type="dxa"/>
          </w:tcPr>
          <w:p w:rsidR="001D7529" w:rsidRPr="0042187F" w:rsidRDefault="001D7529" w:rsidP="00437238">
            <w:pPr>
              <w:pStyle w:val="a8"/>
              <w:rPr>
                <w:rFonts w:ascii="Times New Roman" w:hAnsi="Times New Roman"/>
                <w:sz w:val="24"/>
                <w:szCs w:val="24"/>
              </w:rPr>
            </w:pPr>
            <w:r w:rsidRPr="0042187F">
              <w:rPr>
                <w:rFonts w:ascii="Times New Roman" w:hAnsi="Times New Roman"/>
                <w:noProof/>
                <w:sz w:val="24"/>
                <w:szCs w:val="24"/>
              </w:rPr>
              <w:drawing>
                <wp:inline distT="0" distB="0" distL="0" distR="0">
                  <wp:extent cx="2094865" cy="1460500"/>
                  <wp:effectExtent l="19050" t="0" r="635" b="0"/>
                  <wp:docPr id="1" name="Рисунок 1" descr="cle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ewer-2"/>
                          <pic:cNvPicPr>
                            <a:picLocks noChangeAspect="1" noChangeArrowheads="1"/>
                          </pic:cNvPicPr>
                        </pic:nvPicPr>
                        <pic:blipFill>
                          <a:blip r:embed="rId9" cstate="print"/>
                          <a:srcRect/>
                          <a:stretch>
                            <a:fillRect/>
                          </a:stretch>
                        </pic:blipFill>
                        <pic:spPr bwMode="auto">
                          <a:xfrm>
                            <a:off x="0" y="0"/>
                            <a:ext cx="2094865" cy="1460500"/>
                          </a:xfrm>
                          <a:prstGeom prst="rect">
                            <a:avLst/>
                          </a:prstGeom>
                          <a:noFill/>
                          <a:ln w="9525">
                            <a:noFill/>
                            <a:miter lim="800000"/>
                            <a:headEnd/>
                            <a:tailEnd/>
                          </a:ln>
                        </pic:spPr>
                      </pic:pic>
                    </a:graphicData>
                  </a:graphic>
                </wp:inline>
              </w:drawing>
            </w:r>
          </w:p>
        </w:tc>
        <w:tc>
          <w:tcPr>
            <w:tcW w:w="4909"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1 – прямостоячий;</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3 – полупрямостоячий;</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5 – промежуточный;</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7 – полустелющийся;</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9 – стелющийся.</w:t>
            </w:r>
          </w:p>
        </w:tc>
      </w:tr>
    </w:tbl>
    <w:p w:rsidR="001D7529" w:rsidRPr="0042187F" w:rsidRDefault="001D7529" w:rsidP="00437238">
      <w:pPr>
        <w:pStyle w:val="a8"/>
        <w:rPr>
          <w:rFonts w:ascii="Times New Roman" w:hAnsi="Times New Roman"/>
          <w:sz w:val="24"/>
          <w:szCs w:val="24"/>
        </w:rPr>
      </w:pPr>
    </w:p>
    <w:p w:rsidR="001D7529" w:rsidRPr="0042187F" w:rsidRDefault="001D7529" w:rsidP="00437238">
      <w:pPr>
        <w:pStyle w:val="a8"/>
        <w:jc w:val="both"/>
        <w:rPr>
          <w:rFonts w:ascii="Times New Roman" w:hAnsi="Times New Roman"/>
          <w:sz w:val="24"/>
          <w:szCs w:val="24"/>
        </w:rPr>
      </w:pPr>
      <w:r w:rsidRPr="0042187F">
        <w:rPr>
          <w:rFonts w:ascii="Times New Roman" w:hAnsi="Times New Roman"/>
          <w:sz w:val="24"/>
          <w:szCs w:val="24"/>
        </w:rPr>
        <w:t>Тип куста оценивают визуально по расположению листьев и побегов. Используют угол, образованный между внешними листьями и побегами с воображаемой вертикальной осью.</w:t>
      </w:r>
    </w:p>
    <w:p w:rsidR="001D7529" w:rsidRPr="0042187F" w:rsidRDefault="001D7529" w:rsidP="00437238">
      <w:pPr>
        <w:pStyle w:val="a8"/>
        <w:jc w:val="both"/>
        <w:rPr>
          <w:rFonts w:ascii="Times New Roman" w:hAnsi="Times New Roman"/>
          <w:sz w:val="24"/>
          <w:szCs w:val="24"/>
        </w:rPr>
      </w:pPr>
    </w:p>
    <w:p w:rsidR="001D7529" w:rsidRPr="0042187F" w:rsidRDefault="001D7529" w:rsidP="00437238">
      <w:pPr>
        <w:pStyle w:val="a8"/>
        <w:jc w:val="both"/>
        <w:rPr>
          <w:rFonts w:ascii="Times New Roman" w:hAnsi="Times New Roman"/>
          <w:sz w:val="24"/>
          <w:szCs w:val="24"/>
          <w:u w:val="single"/>
        </w:rPr>
      </w:pPr>
      <w:r w:rsidRPr="0042187F">
        <w:rPr>
          <w:rFonts w:ascii="Times New Roman" w:hAnsi="Times New Roman"/>
          <w:sz w:val="24"/>
          <w:szCs w:val="24"/>
          <w:u w:val="single"/>
        </w:rPr>
        <w:t>К 5. Растение: встречаемость растений с наклоненным флаговым листом</w:t>
      </w:r>
    </w:p>
    <w:p w:rsidR="001D7529" w:rsidRPr="0042187F" w:rsidRDefault="001D7529" w:rsidP="00437238">
      <w:pPr>
        <w:pStyle w:val="a8"/>
        <w:jc w:val="both"/>
        <w:rPr>
          <w:rFonts w:ascii="Times New Roman" w:hAnsi="Times New Roman"/>
          <w:sz w:val="24"/>
          <w:szCs w:val="24"/>
        </w:rPr>
      </w:pPr>
      <w:r w:rsidRPr="0042187F">
        <w:rPr>
          <w:rFonts w:ascii="Times New Roman" w:hAnsi="Times New Roman"/>
          <w:sz w:val="24"/>
          <w:szCs w:val="24"/>
        </w:rPr>
        <w:t>1. Все листья прямолинейные</w:t>
      </w:r>
    </w:p>
    <w:p w:rsidR="001D7529" w:rsidRPr="0042187F" w:rsidRDefault="001D7529" w:rsidP="00437238">
      <w:pPr>
        <w:pStyle w:val="a8"/>
        <w:jc w:val="both"/>
        <w:rPr>
          <w:rFonts w:ascii="Times New Roman" w:hAnsi="Times New Roman"/>
          <w:sz w:val="24"/>
          <w:szCs w:val="24"/>
        </w:rPr>
      </w:pPr>
      <w:r w:rsidRPr="0042187F">
        <w:rPr>
          <w:rFonts w:ascii="Times New Roman" w:hAnsi="Times New Roman"/>
          <w:sz w:val="24"/>
          <w:szCs w:val="24"/>
        </w:rPr>
        <w:t>3. Около 1/4 растений с наклоненными листьями</w:t>
      </w:r>
    </w:p>
    <w:p w:rsidR="001D7529" w:rsidRPr="0042187F" w:rsidRDefault="001D7529" w:rsidP="00437238">
      <w:pPr>
        <w:pStyle w:val="a8"/>
        <w:jc w:val="both"/>
        <w:rPr>
          <w:rFonts w:ascii="Times New Roman" w:hAnsi="Times New Roman"/>
          <w:sz w:val="24"/>
          <w:szCs w:val="24"/>
        </w:rPr>
      </w:pPr>
      <w:r w:rsidRPr="0042187F">
        <w:rPr>
          <w:rFonts w:ascii="Times New Roman" w:hAnsi="Times New Roman"/>
          <w:sz w:val="24"/>
          <w:szCs w:val="24"/>
        </w:rPr>
        <w:t>5. Около 1/2 растений с наклоненными листьями</w:t>
      </w:r>
    </w:p>
    <w:p w:rsidR="001D7529" w:rsidRPr="0042187F" w:rsidRDefault="001D7529" w:rsidP="00437238">
      <w:pPr>
        <w:pStyle w:val="a8"/>
        <w:jc w:val="both"/>
        <w:rPr>
          <w:rFonts w:ascii="Times New Roman" w:hAnsi="Times New Roman"/>
          <w:sz w:val="24"/>
          <w:szCs w:val="24"/>
        </w:rPr>
      </w:pPr>
      <w:r w:rsidRPr="0042187F">
        <w:rPr>
          <w:rFonts w:ascii="Times New Roman" w:hAnsi="Times New Roman"/>
          <w:sz w:val="24"/>
          <w:szCs w:val="24"/>
        </w:rPr>
        <w:t>7. Около 3/4 растений с наклоненными листьями</w:t>
      </w:r>
    </w:p>
    <w:p w:rsidR="001D7529" w:rsidRPr="0042187F" w:rsidRDefault="001D7529" w:rsidP="00437238">
      <w:pPr>
        <w:pStyle w:val="a8"/>
        <w:jc w:val="both"/>
        <w:rPr>
          <w:rFonts w:ascii="Times New Roman" w:hAnsi="Times New Roman"/>
          <w:sz w:val="24"/>
          <w:szCs w:val="24"/>
        </w:rPr>
      </w:pPr>
      <w:r w:rsidRPr="0042187F">
        <w:rPr>
          <w:rFonts w:ascii="Times New Roman" w:hAnsi="Times New Roman"/>
          <w:sz w:val="24"/>
          <w:szCs w:val="24"/>
        </w:rPr>
        <w:t>9. Все растения с наклоненными листьями</w:t>
      </w:r>
    </w:p>
    <w:p w:rsidR="001D7529" w:rsidRPr="0042187F" w:rsidRDefault="001D7529" w:rsidP="00437238">
      <w:pPr>
        <w:pStyle w:val="a8"/>
        <w:jc w:val="both"/>
        <w:rPr>
          <w:rFonts w:ascii="Times New Roman" w:hAnsi="Times New Roman"/>
          <w:sz w:val="24"/>
          <w:szCs w:val="24"/>
          <w:u w:val="single"/>
        </w:rPr>
      </w:pPr>
      <w:r w:rsidRPr="0042187F">
        <w:rPr>
          <w:rFonts w:ascii="Times New Roman" w:hAnsi="Times New Roman"/>
          <w:sz w:val="24"/>
          <w:szCs w:val="24"/>
          <w:u w:val="single"/>
        </w:rPr>
        <w:t>К 11. Колос: положение</w:t>
      </w:r>
    </w:p>
    <w:p w:rsidR="001D7529" w:rsidRPr="0042187F" w:rsidRDefault="001D7529" w:rsidP="00437238">
      <w:pPr>
        <w:pStyle w:val="a8"/>
        <w:rPr>
          <w:rFonts w:ascii="Times New Roman" w:hAnsi="Times New Roman"/>
          <w:sz w:val="24"/>
          <w:szCs w:val="24"/>
        </w:rPr>
      </w:pPr>
      <w:r w:rsidRPr="0042187F">
        <w:rPr>
          <w:rFonts w:ascii="Times New Roman" w:hAnsi="Times New Roman"/>
          <w:noProof/>
          <w:sz w:val="24"/>
          <w:szCs w:val="24"/>
        </w:rPr>
        <w:drawing>
          <wp:inline distT="0" distB="0" distL="0" distR="0">
            <wp:extent cx="5438775" cy="197231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srcRect/>
                    <a:stretch>
                      <a:fillRect/>
                    </a:stretch>
                  </pic:blipFill>
                  <pic:spPr bwMode="auto">
                    <a:xfrm>
                      <a:off x="0" y="0"/>
                      <a:ext cx="5438775" cy="1972310"/>
                    </a:xfrm>
                    <a:prstGeom prst="rect">
                      <a:avLst/>
                    </a:prstGeom>
                    <a:noFill/>
                    <a:ln w="9525">
                      <a:noFill/>
                      <a:miter lim="800000"/>
                      <a:headEnd/>
                      <a:tailEnd/>
                    </a:ln>
                  </pic:spPr>
                </pic:pic>
              </a:graphicData>
            </a:graphic>
          </wp:inline>
        </w:drawing>
      </w:r>
    </w:p>
    <w:tbl>
      <w:tblPr>
        <w:tblW w:w="0" w:type="auto"/>
        <w:tblInd w:w="392" w:type="dxa"/>
        <w:tblLayout w:type="fixed"/>
        <w:tblLook w:val="0000" w:firstRow="0" w:lastRow="0" w:firstColumn="0" w:lastColumn="0" w:noHBand="0" w:noVBand="0"/>
      </w:tblPr>
      <w:tblGrid>
        <w:gridCol w:w="142"/>
        <w:gridCol w:w="1417"/>
        <w:gridCol w:w="142"/>
        <w:gridCol w:w="141"/>
        <w:gridCol w:w="142"/>
        <w:gridCol w:w="1276"/>
        <w:gridCol w:w="142"/>
        <w:gridCol w:w="141"/>
        <w:gridCol w:w="142"/>
        <w:gridCol w:w="1559"/>
        <w:gridCol w:w="142"/>
        <w:gridCol w:w="142"/>
        <w:gridCol w:w="142"/>
        <w:gridCol w:w="1275"/>
        <w:gridCol w:w="142"/>
        <w:gridCol w:w="142"/>
        <w:gridCol w:w="142"/>
        <w:gridCol w:w="1559"/>
        <w:gridCol w:w="142"/>
      </w:tblGrid>
      <w:tr w:rsidR="001D7529" w:rsidRPr="0042187F" w:rsidTr="009D3DAC">
        <w:trPr>
          <w:gridAfter w:val="1"/>
          <w:wAfter w:w="142" w:type="dxa"/>
        </w:trPr>
        <w:tc>
          <w:tcPr>
            <w:tcW w:w="1559" w:type="dxa"/>
            <w:gridSpan w:val="2"/>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t>1</w:t>
            </w:r>
          </w:p>
        </w:tc>
        <w:tc>
          <w:tcPr>
            <w:tcW w:w="283" w:type="dxa"/>
            <w:gridSpan w:val="2"/>
          </w:tcPr>
          <w:p w:rsidR="001D7529" w:rsidRPr="0042187F" w:rsidRDefault="001D7529" w:rsidP="00437238">
            <w:pPr>
              <w:pStyle w:val="a8"/>
              <w:rPr>
                <w:rFonts w:ascii="Times New Roman" w:hAnsi="Times New Roman"/>
                <w:sz w:val="24"/>
                <w:szCs w:val="24"/>
                <w:lang w:val="en-US"/>
              </w:rPr>
            </w:pPr>
          </w:p>
        </w:tc>
        <w:tc>
          <w:tcPr>
            <w:tcW w:w="1418" w:type="dxa"/>
            <w:gridSpan w:val="2"/>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t>3</w:t>
            </w:r>
          </w:p>
        </w:tc>
        <w:tc>
          <w:tcPr>
            <w:tcW w:w="283" w:type="dxa"/>
            <w:gridSpan w:val="2"/>
          </w:tcPr>
          <w:p w:rsidR="001D7529" w:rsidRPr="0042187F" w:rsidRDefault="001D7529" w:rsidP="00437238">
            <w:pPr>
              <w:pStyle w:val="a8"/>
              <w:rPr>
                <w:rFonts w:ascii="Times New Roman" w:hAnsi="Times New Roman"/>
                <w:sz w:val="24"/>
                <w:szCs w:val="24"/>
                <w:lang w:val="en-US"/>
              </w:rPr>
            </w:pPr>
          </w:p>
        </w:tc>
        <w:tc>
          <w:tcPr>
            <w:tcW w:w="1701" w:type="dxa"/>
            <w:gridSpan w:val="2"/>
            <w:tcBorders>
              <w:left w:val="nil"/>
            </w:tcBorders>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t>5</w:t>
            </w:r>
          </w:p>
        </w:tc>
        <w:tc>
          <w:tcPr>
            <w:tcW w:w="284" w:type="dxa"/>
            <w:gridSpan w:val="2"/>
          </w:tcPr>
          <w:p w:rsidR="001D7529" w:rsidRPr="0042187F" w:rsidRDefault="001D7529" w:rsidP="00437238">
            <w:pPr>
              <w:pStyle w:val="a8"/>
              <w:rPr>
                <w:rFonts w:ascii="Times New Roman" w:hAnsi="Times New Roman"/>
                <w:sz w:val="24"/>
                <w:szCs w:val="24"/>
                <w:lang w:val="en-US"/>
              </w:rPr>
            </w:pPr>
          </w:p>
        </w:tc>
        <w:tc>
          <w:tcPr>
            <w:tcW w:w="1417" w:type="dxa"/>
            <w:gridSpan w:val="2"/>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t>7</w:t>
            </w:r>
          </w:p>
        </w:tc>
        <w:tc>
          <w:tcPr>
            <w:tcW w:w="284" w:type="dxa"/>
            <w:gridSpan w:val="2"/>
          </w:tcPr>
          <w:p w:rsidR="001D7529" w:rsidRPr="0042187F" w:rsidRDefault="001D7529" w:rsidP="00437238">
            <w:pPr>
              <w:pStyle w:val="a8"/>
              <w:rPr>
                <w:rFonts w:ascii="Times New Roman" w:hAnsi="Times New Roman"/>
                <w:sz w:val="24"/>
                <w:szCs w:val="24"/>
                <w:lang w:val="en-US"/>
              </w:rPr>
            </w:pPr>
          </w:p>
        </w:tc>
        <w:tc>
          <w:tcPr>
            <w:tcW w:w="1701" w:type="dxa"/>
            <w:gridSpan w:val="2"/>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t>9</w:t>
            </w:r>
          </w:p>
        </w:tc>
      </w:tr>
      <w:tr w:rsidR="001D7529" w:rsidRPr="0042187F" w:rsidTr="009D3DAC">
        <w:trPr>
          <w:gridBefore w:val="1"/>
          <w:wBefore w:w="142" w:type="dxa"/>
        </w:trPr>
        <w:tc>
          <w:tcPr>
            <w:tcW w:w="1559" w:type="dxa"/>
            <w:gridSpan w:val="2"/>
          </w:tcPr>
          <w:p w:rsidR="001D7529" w:rsidRPr="0042187F" w:rsidRDefault="001D7529" w:rsidP="009D3DAC">
            <w:pPr>
              <w:pStyle w:val="a8"/>
              <w:ind w:left="-108"/>
              <w:rPr>
                <w:rFonts w:ascii="Times New Roman" w:hAnsi="Times New Roman"/>
                <w:sz w:val="24"/>
                <w:szCs w:val="24"/>
              </w:rPr>
            </w:pPr>
            <w:r w:rsidRPr="0042187F">
              <w:rPr>
                <w:rFonts w:ascii="Times New Roman" w:hAnsi="Times New Roman"/>
                <w:sz w:val="24"/>
                <w:szCs w:val="24"/>
              </w:rPr>
              <w:t>прямостоячее</w:t>
            </w:r>
          </w:p>
        </w:tc>
        <w:tc>
          <w:tcPr>
            <w:tcW w:w="283" w:type="dxa"/>
            <w:gridSpan w:val="2"/>
          </w:tcPr>
          <w:p w:rsidR="001D7529" w:rsidRPr="0042187F" w:rsidRDefault="001D7529" w:rsidP="009D3DAC">
            <w:pPr>
              <w:pStyle w:val="a8"/>
              <w:ind w:left="-108"/>
              <w:rPr>
                <w:rFonts w:ascii="Times New Roman" w:hAnsi="Times New Roman"/>
                <w:sz w:val="24"/>
                <w:szCs w:val="24"/>
                <w:lang w:val="en-US"/>
              </w:rPr>
            </w:pPr>
          </w:p>
        </w:tc>
        <w:tc>
          <w:tcPr>
            <w:tcW w:w="1418" w:type="dxa"/>
            <w:gridSpan w:val="2"/>
          </w:tcPr>
          <w:p w:rsidR="001D7529" w:rsidRPr="0042187F" w:rsidRDefault="001D7529" w:rsidP="009D3DAC">
            <w:pPr>
              <w:pStyle w:val="a8"/>
              <w:ind w:left="-108"/>
              <w:rPr>
                <w:rFonts w:ascii="Times New Roman" w:hAnsi="Times New Roman"/>
                <w:sz w:val="24"/>
                <w:szCs w:val="24"/>
                <w:lang w:val="en-US"/>
              </w:rPr>
            </w:pPr>
            <w:r w:rsidRPr="0042187F">
              <w:rPr>
                <w:rFonts w:ascii="Times New Roman" w:hAnsi="Times New Roman"/>
                <w:sz w:val="24"/>
                <w:szCs w:val="24"/>
              </w:rPr>
              <w:t>полупрямостоячее</w:t>
            </w:r>
          </w:p>
        </w:tc>
        <w:tc>
          <w:tcPr>
            <w:tcW w:w="283" w:type="dxa"/>
            <w:gridSpan w:val="2"/>
          </w:tcPr>
          <w:p w:rsidR="001D7529" w:rsidRPr="0042187F" w:rsidRDefault="001D7529" w:rsidP="009D3DAC">
            <w:pPr>
              <w:pStyle w:val="a8"/>
              <w:ind w:left="-108"/>
              <w:rPr>
                <w:rFonts w:ascii="Times New Roman" w:hAnsi="Times New Roman"/>
                <w:sz w:val="24"/>
                <w:szCs w:val="24"/>
                <w:lang w:val="en-US"/>
              </w:rPr>
            </w:pPr>
          </w:p>
        </w:tc>
        <w:tc>
          <w:tcPr>
            <w:tcW w:w="1701" w:type="dxa"/>
            <w:gridSpan w:val="2"/>
            <w:tcBorders>
              <w:left w:val="nil"/>
            </w:tcBorders>
          </w:tcPr>
          <w:p w:rsidR="001D7529" w:rsidRPr="0042187F" w:rsidRDefault="001D7529" w:rsidP="009D3DAC">
            <w:pPr>
              <w:pStyle w:val="a8"/>
              <w:ind w:left="-108"/>
              <w:rPr>
                <w:rFonts w:ascii="Times New Roman" w:hAnsi="Times New Roman"/>
                <w:sz w:val="24"/>
                <w:szCs w:val="24"/>
                <w:lang w:val="en-US"/>
              </w:rPr>
            </w:pPr>
            <w:proofErr w:type="gramStart"/>
            <w:r w:rsidRPr="0042187F">
              <w:rPr>
                <w:rFonts w:ascii="Times New Roman" w:hAnsi="Times New Roman"/>
                <w:sz w:val="24"/>
                <w:szCs w:val="24"/>
              </w:rPr>
              <w:t>горизонталь-ное</w:t>
            </w:r>
            <w:proofErr w:type="gramEnd"/>
          </w:p>
        </w:tc>
        <w:tc>
          <w:tcPr>
            <w:tcW w:w="284" w:type="dxa"/>
            <w:gridSpan w:val="2"/>
          </w:tcPr>
          <w:p w:rsidR="001D7529" w:rsidRPr="0042187F" w:rsidRDefault="001D7529" w:rsidP="009D3DAC">
            <w:pPr>
              <w:pStyle w:val="a8"/>
              <w:ind w:left="-108"/>
              <w:rPr>
                <w:rFonts w:ascii="Times New Roman" w:hAnsi="Times New Roman"/>
                <w:sz w:val="24"/>
                <w:szCs w:val="24"/>
                <w:lang w:val="en-US"/>
              </w:rPr>
            </w:pPr>
          </w:p>
        </w:tc>
        <w:tc>
          <w:tcPr>
            <w:tcW w:w="1417" w:type="dxa"/>
            <w:gridSpan w:val="2"/>
          </w:tcPr>
          <w:p w:rsidR="001D7529" w:rsidRPr="0042187F" w:rsidRDefault="001D7529" w:rsidP="009D3DAC">
            <w:pPr>
              <w:pStyle w:val="a8"/>
              <w:ind w:left="-108"/>
              <w:rPr>
                <w:rFonts w:ascii="Times New Roman" w:hAnsi="Times New Roman"/>
                <w:sz w:val="24"/>
                <w:szCs w:val="24"/>
                <w:lang w:val="en-US"/>
              </w:rPr>
            </w:pPr>
            <w:r w:rsidRPr="0042187F">
              <w:rPr>
                <w:rFonts w:ascii="Times New Roman" w:hAnsi="Times New Roman"/>
                <w:sz w:val="24"/>
                <w:szCs w:val="24"/>
              </w:rPr>
              <w:t>полупониклое</w:t>
            </w:r>
          </w:p>
        </w:tc>
        <w:tc>
          <w:tcPr>
            <w:tcW w:w="284" w:type="dxa"/>
            <w:gridSpan w:val="2"/>
          </w:tcPr>
          <w:p w:rsidR="001D7529" w:rsidRPr="0042187F" w:rsidRDefault="001D7529" w:rsidP="009D3DAC">
            <w:pPr>
              <w:pStyle w:val="a8"/>
              <w:ind w:left="-108"/>
              <w:rPr>
                <w:rFonts w:ascii="Times New Roman" w:hAnsi="Times New Roman"/>
                <w:sz w:val="24"/>
                <w:szCs w:val="24"/>
              </w:rPr>
            </w:pPr>
          </w:p>
        </w:tc>
        <w:tc>
          <w:tcPr>
            <w:tcW w:w="1701" w:type="dxa"/>
            <w:gridSpan w:val="2"/>
          </w:tcPr>
          <w:p w:rsidR="001D7529" w:rsidRPr="0042187F" w:rsidRDefault="001D7529" w:rsidP="009D3DAC">
            <w:pPr>
              <w:pStyle w:val="a8"/>
              <w:ind w:left="-108"/>
              <w:rPr>
                <w:rFonts w:ascii="Times New Roman" w:hAnsi="Times New Roman"/>
                <w:sz w:val="24"/>
                <w:szCs w:val="24"/>
              </w:rPr>
            </w:pPr>
            <w:r w:rsidRPr="0042187F">
              <w:rPr>
                <w:rFonts w:ascii="Times New Roman" w:hAnsi="Times New Roman"/>
                <w:sz w:val="24"/>
                <w:szCs w:val="24"/>
              </w:rPr>
              <w:t>пониклое</w:t>
            </w:r>
          </w:p>
        </w:tc>
      </w:tr>
    </w:tbl>
    <w:p w:rsidR="001D7529" w:rsidRPr="0042187F" w:rsidRDefault="001D7529" w:rsidP="00437238">
      <w:pPr>
        <w:pStyle w:val="a8"/>
        <w:rPr>
          <w:rFonts w:ascii="Times New Roman" w:hAnsi="Times New Roman"/>
          <w:sz w:val="24"/>
          <w:szCs w:val="24"/>
        </w:rPr>
      </w:pPr>
    </w:p>
    <w:p w:rsidR="001D7529" w:rsidRPr="0042187F" w:rsidRDefault="001D7529" w:rsidP="00437238">
      <w:pPr>
        <w:pStyle w:val="a8"/>
        <w:rPr>
          <w:rFonts w:ascii="Times New Roman" w:hAnsi="Times New Roman"/>
          <w:sz w:val="24"/>
          <w:szCs w:val="24"/>
          <w:u w:val="single"/>
        </w:rPr>
      </w:pPr>
      <w:r w:rsidRPr="0042187F">
        <w:rPr>
          <w:rFonts w:ascii="Times New Roman" w:hAnsi="Times New Roman"/>
          <w:sz w:val="24"/>
          <w:szCs w:val="24"/>
          <w:u w:val="single"/>
        </w:rPr>
        <w:t>К 14. Колос: форма</w:t>
      </w:r>
    </w:p>
    <w:p w:rsidR="001D7529" w:rsidRPr="0042187F" w:rsidRDefault="001D7529" w:rsidP="00437238">
      <w:pPr>
        <w:pStyle w:val="a8"/>
        <w:rPr>
          <w:rFonts w:ascii="Times New Roman" w:hAnsi="Times New Roman"/>
          <w:sz w:val="24"/>
          <w:szCs w:val="24"/>
          <w:u w:val="single"/>
        </w:rPr>
      </w:pPr>
      <w:r w:rsidRPr="0042187F">
        <w:rPr>
          <w:rFonts w:ascii="Times New Roman" w:hAnsi="Times New Roman"/>
          <w:noProof/>
          <w:sz w:val="24"/>
          <w:szCs w:val="24"/>
        </w:rPr>
        <w:drawing>
          <wp:inline distT="0" distB="0" distL="0" distR="0">
            <wp:extent cx="4176395" cy="172656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srcRect/>
                    <a:stretch>
                      <a:fillRect/>
                    </a:stretch>
                  </pic:blipFill>
                  <pic:spPr bwMode="auto">
                    <a:xfrm>
                      <a:off x="0" y="0"/>
                      <a:ext cx="4176395" cy="1726565"/>
                    </a:xfrm>
                    <a:prstGeom prst="rect">
                      <a:avLst/>
                    </a:prstGeom>
                    <a:noFill/>
                    <a:ln w="9525">
                      <a:noFill/>
                      <a:miter lim="800000"/>
                      <a:headEnd/>
                      <a:tailEnd/>
                    </a:ln>
                  </pic:spPr>
                </pic:pic>
              </a:graphicData>
            </a:graphic>
          </wp:inline>
        </w:drawing>
      </w:r>
    </w:p>
    <w:tbl>
      <w:tblPr>
        <w:tblW w:w="0" w:type="auto"/>
        <w:tblInd w:w="250" w:type="dxa"/>
        <w:tblLayout w:type="fixed"/>
        <w:tblLook w:val="0000" w:firstRow="0" w:lastRow="0" w:firstColumn="0" w:lastColumn="0" w:noHBand="0" w:noVBand="0"/>
      </w:tblPr>
      <w:tblGrid>
        <w:gridCol w:w="2694"/>
        <w:gridCol w:w="425"/>
        <w:gridCol w:w="2268"/>
        <w:gridCol w:w="709"/>
        <w:gridCol w:w="1984"/>
      </w:tblGrid>
      <w:tr w:rsidR="001D7529" w:rsidRPr="0042187F" w:rsidTr="009D3DAC">
        <w:tc>
          <w:tcPr>
            <w:tcW w:w="2694"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t>3</w:t>
            </w:r>
          </w:p>
        </w:tc>
        <w:tc>
          <w:tcPr>
            <w:tcW w:w="425" w:type="dxa"/>
          </w:tcPr>
          <w:p w:rsidR="001D7529" w:rsidRPr="0042187F" w:rsidRDefault="001D7529" w:rsidP="00437238">
            <w:pPr>
              <w:pStyle w:val="a8"/>
              <w:rPr>
                <w:rFonts w:ascii="Times New Roman" w:hAnsi="Times New Roman"/>
                <w:sz w:val="24"/>
                <w:szCs w:val="24"/>
                <w:lang w:val="en-US"/>
              </w:rPr>
            </w:pPr>
          </w:p>
        </w:tc>
        <w:tc>
          <w:tcPr>
            <w:tcW w:w="2268"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t>5</w:t>
            </w:r>
          </w:p>
        </w:tc>
        <w:tc>
          <w:tcPr>
            <w:tcW w:w="709" w:type="dxa"/>
          </w:tcPr>
          <w:p w:rsidR="001D7529" w:rsidRPr="0042187F" w:rsidRDefault="001D7529" w:rsidP="00437238">
            <w:pPr>
              <w:pStyle w:val="a8"/>
              <w:rPr>
                <w:rFonts w:ascii="Times New Roman" w:hAnsi="Times New Roman"/>
                <w:sz w:val="24"/>
                <w:szCs w:val="24"/>
                <w:lang w:val="en-US"/>
              </w:rPr>
            </w:pPr>
          </w:p>
        </w:tc>
        <w:tc>
          <w:tcPr>
            <w:tcW w:w="1984"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t>7</w:t>
            </w:r>
          </w:p>
        </w:tc>
      </w:tr>
      <w:tr w:rsidR="001D7529" w:rsidRPr="0042187F" w:rsidTr="009D3DAC">
        <w:tc>
          <w:tcPr>
            <w:tcW w:w="2694"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rPr>
              <w:t>пирамидальная</w:t>
            </w:r>
          </w:p>
        </w:tc>
        <w:tc>
          <w:tcPr>
            <w:tcW w:w="425" w:type="dxa"/>
          </w:tcPr>
          <w:p w:rsidR="001D7529" w:rsidRPr="0042187F" w:rsidRDefault="001D7529" w:rsidP="00437238">
            <w:pPr>
              <w:pStyle w:val="a8"/>
              <w:rPr>
                <w:rFonts w:ascii="Times New Roman" w:hAnsi="Times New Roman"/>
                <w:sz w:val="24"/>
                <w:szCs w:val="24"/>
                <w:lang w:val="en-US"/>
              </w:rPr>
            </w:pPr>
          </w:p>
        </w:tc>
        <w:tc>
          <w:tcPr>
            <w:tcW w:w="2268"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rPr>
              <w:t>цилиндрическая</w:t>
            </w:r>
          </w:p>
        </w:tc>
        <w:tc>
          <w:tcPr>
            <w:tcW w:w="709" w:type="dxa"/>
          </w:tcPr>
          <w:p w:rsidR="001D7529" w:rsidRPr="0042187F" w:rsidRDefault="001D7529" w:rsidP="00437238">
            <w:pPr>
              <w:pStyle w:val="a8"/>
              <w:rPr>
                <w:rFonts w:ascii="Times New Roman" w:hAnsi="Times New Roman"/>
                <w:sz w:val="24"/>
                <w:szCs w:val="24"/>
                <w:lang w:val="en-US"/>
              </w:rPr>
            </w:pPr>
          </w:p>
        </w:tc>
        <w:tc>
          <w:tcPr>
            <w:tcW w:w="1984"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rPr>
              <w:t>веретеновидная</w:t>
            </w:r>
          </w:p>
        </w:tc>
      </w:tr>
    </w:tbl>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u w:val="single"/>
        </w:rPr>
        <w:t>К 17. Ости: длина по сравнению с колосом</w:t>
      </w:r>
    </w:p>
    <w:p w:rsidR="001D7529" w:rsidRPr="0042187F" w:rsidRDefault="001D7529" w:rsidP="00437238">
      <w:pPr>
        <w:pStyle w:val="a8"/>
        <w:rPr>
          <w:rFonts w:ascii="Times New Roman" w:hAnsi="Times New Roman"/>
          <w:sz w:val="24"/>
          <w:szCs w:val="24"/>
        </w:rPr>
      </w:pPr>
      <w:r w:rsidRPr="0042187F">
        <w:rPr>
          <w:rFonts w:ascii="Times New Roman" w:hAnsi="Times New Roman"/>
          <w:noProof/>
          <w:sz w:val="24"/>
          <w:szCs w:val="24"/>
        </w:rPr>
        <w:drawing>
          <wp:inline distT="0" distB="0" distL="0" distR="0">
            <wp:extent cx="4428490" cy="225869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srcRect/>
                    <a:stretch>
                      <a:fillRect/>
                    </a:stretch>
                  </pic:blipFill>
                  <pic:spPr bwMode="auto">
                    <a:xfrm>
                      <a:off x="0" y="0"/>
                      <a:ext cx="4428490" cy="2258695"/>
                    </a:xfrm>
                    <a:prstGeom prst="rect">
                      <a:avLst/>
                    </a:prstGeom>
                    <a:noFill/>
                    <a:ln w="9525">
                      <a:noFill/>
                      <a:miter lim="800000"/>
                      <a:headEnd/>
                      <a:tailEnd/>
                    </a:ln>
                  </pic:spPr>
                </pic:pic>
              </a:graphicData>
            </a:graphic>
          </wp:inline>
        </w:drawing>
      </w:r>
    </w:p>
    <w:tbl>
      <w:tblPr>
        <w:tblW w:w="0" w:type="auto"/>
        <w:tblInd w:w="392" w:type="dxa"/>
        <w:tblLayout w:type="fixed"/>
        <w:tblLook w:val="0000" w:firstRow="0" w:lastRow="0" w:firstColumn="0" w:lastColumn="0" w:noHBand="0" w:noVBand="0"/>
      </w:tblPr>
      <w:tblGrid>
        <w:gridCol w:w="2478"/>
        <w:gridCol w:w="236"/>
        <w:gridCol w:w="2815"/>
        <w:gridCol w:w="283"/>
        <w:gridCol w:w="2268"/>
      </w:tblGrid>
      <w:tr w:rsidR="001D7529" w:rsidRPr="0042187F" w:rsidTr="009D3DAC">
        <w:tc>
          <w:tcPr>
            <w:tcW w:w="2478" w:type="dxa"/>
          </w:tcPr>
          <w:p w:rsidR="001D7529" w:rsidRPr="009D3DAC" w:rsidRDefault="001D7529" w:rsidP="00437238">
            <w:pPr>
              <w:pStyle w:val="a8"/>
              <w:rPr>
                <w:rFonts w:ascii="Times New Roman" w:hAnsi="Times New Roman"/>
                <w:sz w:val="24"/>
                <w:szCs w:val="24"/>
              </w:rPr>
            </w:pPr>
            <w:r w:rsidRPr="0042187F">
              <w:rPr>
                <w:rFonts w:ascii="Times New Roman" w:hAnsi="Times New Roman"/>
                <w:sz w:val="24"/>
                <w:szCs w:val="24"/>
                <w:lang w:val="en-US"/>
              </w:rPr>
              <w:t>3</w:t>
            </w:r>
            <w:r w:rsidR="009D3DAC">
              <w:rPr>
                <w:rFonts w:ascii="Times New Roman" w:hAnsi="Times New Roman"/>
                <w:sz w:val="24"/>
                <w:szCs w:val="24"/>
              </w:rPr>
              <w:t xml:space="preserve">  </w:t>
            </w:r>
          </w:p>
        </w:tc>
        <w:tc>
          <w:tcPr>
            <w:tcW w:w="236" w:type="dxa"/>
          </w:tcPr>
          <w:p w:rsidR="001D7529" w:rsidRPr="0042187F" w:rsidRDefault="001D7529" w:rsidP="00437238">
            <w:pPr>
              <w:pStyle w:val="a8"/>
              <w:rPr>
                <w:rFonts w:ascii="Times New Roman" w:hAnsi="Times New Roman"/>
                <w:sz w:val="24"/>
                <w:szCs w:val="24"/>
                <w:lang w:val="en-US"/>
              </w:rPr>
            </w:pPr>
          </w:p>
        </w:tc>
        <w:tc>
          <w:tcPr>
            <w:tcW w:w="2815" w:type="dxa"/>
          </w:tcPr>
          <w:p w:rsidR="001D7529" w:rsidRPr="009D3DAC" w:rsidRDefault="009D3DAC" w:rsidP="00437238">
            <w:pPr>
              <w:pStyle w:val="a8"/>
              <w:rPr>
                <w:rFonts w:ascii="Times New Roman" w:hAnsi="Times New Roman"/>
                <w:sz w:val="24"/>
                <w:szCs w:val="24"/>
              </w:rPr>
            </w:pPr>
            <w:r>
              <w:rPr>
                <w:rFonts w:ascii="Times New Roman" w:hAnsi="Times New Roman"/>
                <w:sz w:val="24"/>
                <w:szCs w:val="24"/>
              </w:rPr>
              <w:t xml:space="preserve">     </w:t>
            </w:r>
            <w:r w:rsidR="001D7529" w:rsidRPr="0042187F">
              <w:rPr>
                <w:rFonts w:ascii="Times New Roman" w:hAnsi="Times New Roman"/>
                <w:sz w:val="24"/>
                <w:szCs w:val="24"/>
                <w:lang w:val="en-US"/>
              </w:rPr>
              <w:t>5</w:t>
            </w:r>
          </w:p>
        </w:tc>
        <w:tc>
          <w:tcPr>
            <w:tcW w:w="283" w:type="dxa"/>
          </w:tcPr>
          <w:p w:rsidR="001D7529" w:rsidRPr="0042187F" w:rsidRDefault="001D7529" w:rsidP="00437238">
            <w:pPr>
              <w:pStyle w:val="a8"/>
              <w:rPr>
                <w:rFonts w:ascii="Times New Roman" w:hAnsi="Times New Roman"/>
                <w:sz w:val="24"/>
                <w:szCs w:val="24"/>
                <w:lang w:val="en-US"/>
              </w:rPr>
            </w:pPr>
          </w:p>
        </w:tc>
        <w:tc>
          <w:tcPr>
            <w:tcW w:w="2268" w:type="dxa"/>
          </w:tcPr>
          <w:p w:rsidR="001D7529" w:rsidRPr="0042187F" w:rsidRDefault="009D3DAC" w:rsidP="00437238">
            <w:pPr>
              <w:pStyle w:val="a8"/>
              <w:rPr>
                <w:rFonts w:ascii="Times New Roman" w:hAnsi="Times New Roman"/>
                <w:sz w:val="24"/>
                <w:szCs w:val="24"/>
                <w:lang w:val="en-US"/>
              </w:rPr>
            </w:pPr>
            <w:r>
              <w:rPr>
                <w:rFonts w:ascii="Times New Roman" w:hAnsi="Times New Roman"/>
                <w:sz w:val="24"/>
                <w:szCs w:val="24"/>
              </w:rPr>
              <w:t xml:space="preserve">    </w:t>
            </w:r>
            <w:r w:rsidR="001D7529" w:rsidRPr="0042187F">
              <w:rPr>
                <w:rFonts w:ascii="Times New Roman" w:hAnsi="Times New Roman"/>
                <w:sz w:val="24"/>
                <w:szCs w:val="24"/>
                <w:lang w:val="en-US"/>
              </w:rPr>
              <w:t>7</w:t>
            </w:r>
          </w:p>
        </w:tc>
      </w:tr>
      <w:tr w:rsidR="001D7529" w:rsidRPr="0042187F" w:rsidTr="009D3DAC">
        <w:tc>
          <w:tcPr>
            <w:tcW w:w="2478"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rPr>
              <w:t>короткая</w:t>
            </w:r>
          </w:p>
        </w:tc>
        <w:tc>
          <w:tcPr>
            <w:tcW w:w="236" w:type="dxa"/>
          </w:tcPr>
          <w:p w:rsidR="001D7529" w:rsidRPr="0042187F" w:rsidRDefault="001D7529" w:rsidP="00437238">
            <w:pPr>
              <w:pStyle w:val="a8"/>
              <w:rPr>
                <w:rFonts w:ascii="Times New Roman" w:hAnsi="Times New Roman"/>
                <w:sz w:val="24"/>
                <w:szCs w:val="24"/>
                <w:lang w:val="en-US"/>
              </w:rPr>
            </w:pPr>
          </w:p>
        </w:tc>
        <w:tc>
          <w:tcPr>
            <w:tcW w:w="2815" w:type="dxa"/>
          </w:tcPr>
          <w:p w:rsidR="001D7529" w:rsidRPr="0042187F" w:rsidRDefault="009D3DAC" w:rsidP="00437238">
            <w:pPr>
              <w:pStyle w:val="a8"/>
              <w:rPr>
                <w:rFonts w:ascii="Times New Roman" w:hAnsi="Times New Roman"/>
                <w:sz w:val="24"/>
                <w:szCs w:val="24"/>
                <w:lang w:val="en-US"/>
              </w:rPr>
            </w:pPr>
            <w:r>
              <w:rPr>
                <w:rFonts w:ascii="Times New Roman" w:hAnsi="Times New Roman"/>
                <w:sz w:val="24"/>
                <w:szCs w:val="24"/>
              </w:rPr>
              <w:t xml:space="preserve">    </w:t>
            </w:r>
            <w:r w:rsidR="001D7529" w:rsidRPr="0042187F">
              <w:rPr>
                <w:rFonts w:ascii="Times New Roman" w:hAnsi="Times New Roman"/>
                <w:sz w:val="24"/>
                <w:szCs w:val="24"/>
              </w:rPr>
              <w:t>средняя</w:t>
            </w:r>
          </w:p>
        </w:tc>
        <w:tc>
          <w:tcPr>
            <w:tcW w:w="283" w:type="dxa"/>
          </w:tcPr>
          <w:p w:rsidR="001D7529" w:rsidRPr="0042187F" w:rsidRDefault="001D7529" w:rsidP="00437238">
            <w:pPr>
              <w:pStyle w:val="a8"/>
              <w:rPr>
                <w:rFonts w:ascii="Times New Roman" w:hAnsi="Times New Roman"/>
                <w:sz w:val="24"/>
                <w:szCs w:val="24"/>
                <w:lang w:val="en-US"/>
              </w:rPr>
            </w:pPr>
          </w:p>
        </w:tc>
        <w:tc>
          <w:tcPr>
            <w:tcW w:w="2268" w:type="dxa"/>
          </w:tcPr>
          <w:p w:rsidR="001D7529" w:rsidRPr="0042187F" w:rsidRDefault="009D3DAC" w:rsidP="00437238">
            <w:pPr>
              <w:pStyle w:val="a8"/>
              <w:rPr>
                <w:rFonts w:ascii="Times New Roman" w:hAnsi="Times New Roman"/>
                <w:sz w:val="24"/>
                <w:szCs w:val="24"/>
                <w:lang w:val="en-US"/>
              </w:rPr>
            </w:pPr>
            <w:r>
              <w:rPr>
                <w:rFonts w:ascii="Times New Roman" w:hAnsi="Times New Roman"/>
                <w:sz w:val="24"/>
                <w:szCs w:val="24"/>
              </w:rPr>
              <w:t xml:space="preserve">   </w:t>
            </w:r>
            <w:r w:rsidR="001D7529" w:rsidRPr="0042187F">
              <w:rPr>
                <w:rFonts w:ascii="Times New Roman" w:hAnsi="Times New Roman"/>
                <w:sz w:val="24"/>
                <w:szCs w:val="24"/>
              </w:rPr>
              <w:t>длинная</w:t>
            </w:r>
          </w:p>
        </w:tc>
      </w:tr>
    </w:tbl>
    <w:p w:rsidR="001D7529" w:rsidRPr="0042187F" w:rsidRDefault="001D7529" w:rsidP="00437238">
      <w:pPr>
        <w:pStyle w:val="a8"/>
        <w:rPr>
          <w:rFonts w:ascii="Times New Roman" w:hAnsi="Times New Roman"/>
          <w:sz w:val="24"/>
          <w:szCs w:val="24"/>
        </w:rPr>
      </w:pPr>
    </w:p>
    <w:p w:rsidR="001D7529" w:rsidRPr="0042187F" w:rsidRDefault="001D7529" w:rsidP="00437238">
      <w:pPr>
        <w:pStyle w:val="a8"/>
        <w:rPr>
          <w:rFonts w:ascii="Times New Roman" w:hAnsi="Times New Roman"/>
          <w:sz w:val="24"/>
          <w:szCs w:val="24"/>
          <w:u w:val="single"/>
        </w:rPr>
      </w:pPr>
      <w:r w:rsidRPr="0042187F">
        <w:rPr>
          <w:rFonts w:ascii="Times New Roman" w:hAnsi="Times New Roman"/>
          <w:sz w:val="24"/>
          <w:szCs w:val="24"/>
          <w:u w:val="single"/>
        </w:rPr>
        <w:t>К 19. Стержень колоса: изгиб первого членика</w:t>
      </w:r>
    </w:p>
    <w:p w:rsidR="001D7529" w:rsidRPr="0042187F" w:rsidRDefault="001D7529" w:rsidP="00437238">
      <w:pPr>
        <w:pStyle w:val="a8"/>
        <w:rPr>
          <w:rFonts w:ascii="Times New Roman" w:hAnsi="Times New Roman"/>
          <w:sz w:val="24"/>
          <w:szCs w:val="24"/>
        </w:rPr>
      </w:pPr>
      <w:r w:rsidRPr="0042187F">
        <w:rPr>
          <w:rFonts w:ascii="Times New Roman" w:hAnsi="Times New Roman"/>
          <w:noProof/>
          <w:sz w:val="24"/>
          <w:szCs w:val="24"/>
        </w:rPr>
        <w:drawing>
          <wp:inline distT="0" distB="0" distL="0" distR="0">
            <wp:extent cx="4428490" cy="152146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srcRect/>
                    <a:stretch>
                      <a:fillRect/>
                    </a:stretch>
                  </pic:blipFill>
                  <pic:spPr bwMode="auto">
                    <a:xfrm>
                      <a:off x="0" y="0"/>
                      <a:ext cx="4428490" cy="1521460"/>
                    </a:xfrm>
                    <a:prstGeom prst="rect">
                      <a:avLst/>
                    </a:prstGeom>
                    <a:noFill/>
                    <a:ln w="9525">
                      <a:noFill/>
                      <a:miter lim="800000"/>
                      <a:headEnd/>
                      <a:tailEnd/>
                    </a:ln>
                  </pic:spPr>
                </pic:pic>
              </a:graphicData>
            </a:graphic>
          </wp:inline>
        </w:drawing>
      </w:r>
    </w:p>
    <w:tbl>
      <w:tblPr>
        <w:tblW w:w="0" w:type="auto"/>
        <w:tblInd w:w="250" w:type="dxa"/>
        <w:tblLayout w:type="fixed"/>
        <w:tblLook w:val="0000" w:firstRow="0" w:lastRow="0" w:firstColumn="0" w:lastColumn="0" w:noHBand="0" w:noVBand="0"/>
      </w:tblPr>
      <w:tblGrid>
        <w:gridCol w:w="1418"/>
        <w:gridCol w:w="1417"/>
        <w:gridCol w:w="1418"/>
        <w:gridCol w:w="1275"/>
        <w:gridCol w:w="2127"/>
      </w:tblGrid>
      <w:tr w:rsidR="001D7529" w:rsidRPr="0042187F" w:rsidTr="00EF33F8">
        <w:tc>
          <w:tcPr>
            <w:tcW w:w="1418"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t>3</w:t>
            </w:r>
          </w:p>
        </w:tc>
        <w:tc>
          <w:tcPr>
            <w:tcW w:w="1417" w:type="dxa"/>
          </w:tcPr>
          <w:p w:rsidR="001D7529" w:rsidRPr="0042187F" w:rsidRDefault="001D7529" w:rsidP="00437238">
            <w:pPr>
              <w:pStyle w:val="a8"/>
              <w:rPr>
                <w:rFonts w:ascii="Times New Roman" w:hAnsi="Times New Roman"/>
                <w:sz w:val="24"/>
                <w:szCs w:val="24"/>
                <w:lang w:val="en-US"/>
              </w:rPr>
            </w:pPr>
          </w:p>
        </w:tc>
        <w:tc>
          <w:tcPr>
            <w:tcW w:w="1418"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t>5</w:t>
            </w:r>
          </w:p>
        </w:tc>
        <w:tc>
          <w:tcPr>
            <w:tcW w:w="1275" w:type="dxa"/>
          </w:tcPr>
          <w:p w:rsidR="001D7529" w:rsidRPr="0042187F" w:rsidRDefault="001D7529" w:rsidP="00437238">
            <w:pPr>
              <w:pStyle w:val="a8"/>
              <w:rPr>
                <w:rFonts w:ascii="Times New Roman" w:hAnsi="Times New Roman"/>
                <w:sz w:val="24"/>
                <w:szCs w:val="24"/>
                <w:lang w:val="en-US"/>
              </w:rPr>
            </w:pPr>
          </w:p>
        </w:tc>
        <w:tc>
          <w:tcPr>
            <w:tcW w:w="2127" w:type="dxa"/>
          </w:tcPr>
          <w:p w:rsidR="001D7529" w:rsidRPr="009D3DAC" w:rsidRDefault="009D3DAC" w:rsidP="00437238">
            <w:pPr>
              <w:pStyle w:val="a8"/>
              <w:rPr>
                <w:rFonts w:ascii="Times New Roman" w:hAnsi="Times New Roman"/>
                <w:sz w:val="24"/>
                <w:szCs w:val="24"/>
                <w:lang w:val="en-US"/>
              </w:rPr>
            </w:pPr>
            <w:r w:rsidRPr="009D3DAC">
              <w:rPr>
                <w:rFonts w:ascii="Times New Roman" w:hAnsi="Times New Roman"/>
                <w:sz w:val="24"/>
                <w:szCs w:val="24"/>
              </w:rPr>
              <w:t xml:space="preserve">        </w:t>
            </w:r>
            <w:r w:rsidR="001D7529" w:rsidRPr="009D3DAC">
              <w:rPr>
                <w:rFonts w:ascii="Times New Roman" w:hAnsi="Times New Roman"/>
                <w:sz w:val="24"/>
                <w:szCs w:val="24"/>
                <w:lang w:val="en-US"/>
              </w:rPr>
              <w:t>7</w:t>
            </w:r>
          </w:p>
        </w:tc>
      </w:tr>
      <w:tr w:rsidR="001D7529" w:rsidRPr="0042187F" w:rsidTr="00EF33F8">
        <w:tc>
          <w:tcPr>
            <w:tcW w:w="1418"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rPr>
              <w:t>слабый</w:t>
            </w:r>
          </w:p>
        </w:tc>
        <w:tc>
          <w:tcPr>
            <w:tcW w:w="1417" w:type="dxa"/>
          </w:tcPr>
          <w:p w:rsidR="001D7529" w:rsidRPr="0042187F" w:rsidRDefault="001D7529" w:rsidP="00437238">
            <w:pPr>
              <w:pStyle w:val="a8"/>
              <w:rPr>
                <w:rFonts w:ascii="Times New Roman" w:hAnsi="Times New Roman"/>
                <w:sz w:val="24"/>
                <w:szCs w:val="24"/>
                <w:lang w:val="en-US"/>
              </w:rPr>
            </w:pPr>
          </w:p>
        </w:tc>
        <w:tc>
          <w:tcPr>
            <w:tcW w:w="1418"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rPr>
              <w:t>средний</w:t>
            </w:r>
          </w:p>
        </w:tc>
        <w:tc>
          <w:tcPr>
            <w:tcW w:w="1275" w:type="dxa"/>
          </w:tcPr>
          <w:p w:rsidR="001D7529" w:rsidRPr="0042187F" w:rsidRDefault="001D7529" w:rsidP="00437238">
            <w:pPr>
              <w:pStyle w:val="a8"/>
              <w:rPr>
                <w:rFonts w:ascii="Times New Roman" w:hAnsi="Times New Roman"/>
                <w:sz w:val="24"/>
                <w:szCs w:val="24"/>
                <w:lang w:val="en-US"/>
              </w:rPr>
            </w:pPr>
          </w:p>
        </w:tc>
        <w:tc>
          <w:tcPr>
            <w:tcW w:w="2127" w:type="dxa"/>
          </w:tcPr>
          <w:p w:rsidR="001D7529" w:rsidRPr="009D3DAC" w:rsidRDefault="009D3DAC" w:rsidP="00437238">
            <w:pPr>
              <w:pStyle w:val="a8"/>
              <w:rPr>
                <w:rFonts w:ascii="Times New Roman" w:hAnsi="Times New Roman"/>
                <w:sz w:val="24"/>
                <w:szCs w:val="24"/>
                <w:lang w:val="en-US"/>
              </w:rPr>
            </w:pPr>
            <w:r w:rsidRPr="009D3DAC">
              <w:rPr>
                <w:rFonts w:ascii="Times New Roman" w:hAnsi="Times New Roman"/>
                <w:sz w:val="24"/>
                <w:szCs w:val="24"/>
              </w:rPr>
              <w:t xml:space="preserve">        </w:t>
            </w:r>
            <w:r w:rsidR="001D7529" w:rsidRPr="009D3DAC">
              <w:rPr>
                <w:rFonts w:ascii="Times New Roman" w:hAnsi="Times New Roman"/>
                <w:sz w:val="24"/>
                <w:szCs w:val="24"/>
              </w:rPr>
              <w:t>сильный</w:t>
            </w:r>
          </w:p>
        </w:tc>
      </w:tr>
    </w:tbl>
    <w:p w:rsidR="001D7529" w:rsidRPr="0042187F" w:rsidRDefault="001D7529" w:rsidP="00437238">
      <w:pPr>
        <w:pStyle w:val="a8"/>
        <w:rPr>
          <w:rFonts w:ascii="Times New Roman" w:hAnsi="Times New Roman"/>
          <w:sz w:val="24"/>
          <w:szCs w:val="24"/>
        </w:rPr>
      </w:pPr>
    </w:p>
    <w:p w:rsidR="001D7529" w:rsidRPr="0042187F" w:rsidRDefault="001D7529" w:rsidP="00437238">
      <w:pPr>
        <w:pStyle w:val="a8"/>
        <w:rPr>
          <w:rFonts w:ascii="Times New Roman" w:hAnsi="Times New Roman"/>
          <w:sz w:val="24"/>
          <w:szCs w:val="24"/>
          <w:u w:val="single"/>
          <w:lang w:val="de-DE"/>
        </w:rPr>
      </w:pPr>
    </w:p>
    <w:p w:rsidR="001D7529" w:rsidRPr="0042187F" w:rsidRDefault="001D7529" w:rsidP="00437238">
      <w:pPr>
        <w:pStyle w:val="a8"/>
        <w:rPr>
          <w:rFonts w:ascii="Times New Roman" w:hAnsi="Times New Roman"/>
          <w:sz w:val="24"/>
          <w:szCs w:val="24"/>
          <w:u w:val="single"/>
        </w:rPr>
      </w:pPr>
      <w:r w:rsidRPr="0042187F">
        <w:rPr>
          <w:rFonts w:ascii="Times New Roman" w:hAnsi="Times New Roman"/>
          <w:sz w:val="24"/>
          <w:szCs w:val="24"/>
          <w:u w:val="single"/>
        </w:rPr>
        <w:t>К 20. Стерильный колосок: расположение (в средней трети колоса)</w:t>
      </w:r>
    </w:p>
    <w:p w:rsidR="001D7529" w:rsidRPr="0042187F" w:rsidRDefault="001D7529" w:rsidP="00437238">
      <w:pPr>
        <w:pStyle w:val="a8"/>
        <w:rPr>
          <w:rFonts w:ascii="Times New Roman" w:hAnsi="Times New Roman"/>
          <w:sz w:val="24"/>
          <w:szCs w:val="24"/>
        </w:rPr>
      </w:pPr>
      <w:r w:rsidRPr="0042187F">
        <w:rPr>
          <w:rFonts w:ascii="Times New Roman" w:hAnsi="Times New Roman"/>
          <w:noProof/>
          <w:sz w:val="24"/>
          <w:szCs w:val="24"/>
        </w:rPr>
        <w:lastRenderedPageBreak/>
        <w:drawing>
          <wp:inline distT="0" distB="0" distL="0" distR="0">
            <wp:extent cx="4619625" cy="204724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cstate="print"/>
                    <a:srcRect/>
                    <a:stretch>
                      <a:fillRect/>
                    </a:stretch>
                  </pic:blipFill>
                  <pic:spPr bwMode="auto">
                    <a:xfrm>
                      <a:off x="0" y="0"/>
                      <a:ext cx="4619625" cy="2047240"/>
                    </a:xfrm>
                    <a:prstGeom prst="rect">
                      <a:avLst/>
                    </a:prstGeom>
                    <a:noFill/>
                    <a:ln w="9525">
                      <a:noFill/>
                      <a:miter lim="800000"/>
                      <a:headEnd/>
                      <a:tailEnd/>
                    </a:ln>
                  </pic:spPr>
                </pic:pic>
              </a:graphicData>
            </a:graphic>
          </wp:inline>
        </w:drawing>
      </w:r>
    </w:p>
    <w:tbl>
      <w:tblPr>
        <w:tblW w:w="0" w:type="auto"/>
        <w:tblInd w:w="534" w:type="dxa"/>
        <w:tblLayout w:type="fixed"/>
        <w:tblLook w:val="0000" w:firstRow="0" w:lastRow="0" w:firstColumn="0" w:lastColumn="0" w:noHBand="0" w:noVBand="0"/>
      </w:tblPr>
      <w:tblGrid>
        <w:gridCol w:w="1843"/>
        <w:gridCol w:w="1275"/>
        <w:gridCol w:w="2693"/>
        <w:gridCol w:w="284"/>
        <w:gridCol w:w="2409"/>
      </w:tblGrid>
      <w:tr w:rsidR="001D7529" w:rsidRPr="0042187F" w:rsidTr="00707F49">
        <w:tc>
          <w:tcPr>
            <w:tcW w:w="1843"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t>1</w:t>
            </w:r>
          </w:p>
        </w:tc>
        <w:tc>
          <w:tcPr>
            <w:tcW w:w="1275" w:type="dxa"/>
          </w:tcPr>
          <w:p w:rsidR="001D7529" w:rsidRPr="0042187F" w:rsidRDefault="001D7529" w:rsidP="00437238">
            <w:pPr>
              <w:pStyle w:val="a8"/>
              <w:rPr>
                <w:rFonts w:ascii="Times New Roman" w:hAnsi="Times New Roman"/>
                <w:sz w:val="24"/>
                <w:szCs w:val="24"/>
                <w:lang w:val="en-US"/>
              </w:rPr>
            </w:pPr>
          </w:p>
        </w:tc>
        <w:tc>
          <w:tcPr>
            <w:tcW w:w="2693"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t>2</w:t>
            </w:r>
          </w:p>
        </w:tc>
        <w:tc>
          <w:tcPr>
            <w:tcW w:w="284" w:type="dxa"/>
          </w:tcPr>
          <w:p w:rsidR="001D7529" w:rsidRPr="0042187F" w:rsidRDefault="001D7529" w:rsidP="00437238">
            <w:pPr>
              <w:pStyle w:val="a8"/>
              <w:rPr>
                <w:rFonts w:ascii="Times New Roman" w:hAnsi="Times New Roman"/>
                <w:sz w:val="24"/>
                <w:szCs w:val="24"/>
                <w:lang w:val="en-US"/>
              </w:rPr>
            </w:pPr>
          </w:p>
        </w:tc>
        <w:tc>
          <w:tcPr>
            <w:tcW w:w="2409"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t>3</w:t>
            </w:r>
          </w:p>
        </w:tc>
      </w:tr>
      <w:tr w:rsidR="001D7529" w:rsidRPr="0042187F" w:rsidTr="00707F49">
        <w:tc>
          <w:tcPr>
            <w:tcW w:w="1843"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rPr>
              <w:t>параллельное</w:t>
            </w:r>
          </w:p>
        </w:tc>
        <w:tc>
          <w:tcPr>
            <w:tcW w:w="1275" w:type="dxa"/>
          </w:tcPr>
          <w:p w:rsidR="001D7529" w:rsidRPr="0042187F" w:rsidRDefault="001D7529" w:rsidP="00437238">
            <w:pPr>
              <w:pStyle w:val="a8"/>
              <w:rPr>
                <w:rFonts w:ascii="Times New Roman" w:hAnsi="Times New Roman"/>
                <w:sz w:val="24"/>
                <w:szCs w:val="24"/>
                <w:lang w:val="en-US"/>
              </w:rPr>
            </w:pPr>
          </w:p>
        </w:tc>
        <w:tc>
          <w:tcPr>
            <w:tcW w:w="2693"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от параллельного до слегка отклоненного</w:t>
            </w:r>
          </w:p>
        </w:tc>
        <w:tc>
          <w:tcPr>
            <w:tcW w:w="284" w:type="dxa"/>
          </w:tcPr>
          <w:p w:rsidR="001D7529" w:rsidRPr="0042187F" w:rsidRDefault="001D7529" w:rsidP="00437238">
            <w:pPr>
              <w:pStyle w:val="a8"/>
              <w:rPr>
                <w:rFonts w:ascii="Times New Roman" w:hAnsi="Times New Roman"/>
                <w:sz w:val="24"/>
                <w:szCs w:val="24"/>
              </w:rPr>
            </w:pPr>
          </w:p>
        </w:tc>
        <w:tc>
          <w:tcPr>
            <w:tcW w:w="2409"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rPr>
              <w:t>отклоненное</w:t>
            </w:r>
          </w:p>
        </w:tc>
      </w:tr>
    </w:tbl>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u w:val="single"/>
        </w:rPr>
        <w:t xml:space="preserve">К 21. Средний колосок: длина колосковой чешуи и ости по отношению к зерновке </w:t>
      </w:r>
    </w:p>
    <w:p w:rsidR="001D7529" w:rsidRPr="0042187F" w:rsidRDefault="001D7529" w:rsidP="00437238">
      <w:pPr>
        <w:pStyle w:val="a8"/>
        <w:rPr>
          <w:rFonts w:ascii="Times New Roman" w:hAnsi="Times New Roman"/>
          <w:sz w:val="24"/>
          <w:szCs w:val="24"/>
        </w:rPr>
      </w:pPr>
      <w:r w:rsidRPr="0042187F">
        <w:rPr>
          <w:rFonts w:ascii="Times New Roman" w:hAnsi="Times New Roman"/>
          <w:noProof/>
          <w:sz w:val="24"/>
          <w:szCs w:val="24"/>
        </w:rPr>
        <w:drawing>
          <wp:inline distT="0" distB="0" distL="0" distR="0">
            <wp:extent cx="4708525" cy="15081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cstate="print"/>
                    <a:srcRect/>
                    <a:stretch>
                      <a:fillRect/>
                    </a:stretch>
                  </pic:blipFill>
                  <pic:spPr bwMode="auto">
                    <a:xfrm>
                      <a:off x="0" y="0"/>
                      <a:ext cx="4708525" cy="1508125"/>
                    </a:xfrm>
                    <a:prstGeom prst="rect">
                      <a:avLst/>
                    </a:prstGeom>
                    <a:noFill/>
                    <a:ln w="9525">
                      <a:noFill/>
                      <a:miter lim="800000"/>
                      <a:headEnd/>
                      <a:tailEnd/>
                    </a:ln>
                  </pic:spPr>
                </pic:pic>
              </a:graphicData>
            </a:graphic>
          </wp:inline>
        </w:drawing>
      </w:r>
    </w:p>
    <w:tbl>
      <w:tblPr>
        <w:tblW w:w="0" w:type="auto"/>
        <w:tblInd w:w="534" w:type="dxa"/>
        <w:tblLayout w:type="fixed"/>
        <w:tblLook w:val="0000" w:firstRow="0" w:lastRow="0" w:firstColumn="0" w:lastColumn="0" w:noHBand="0" w:noVBand="0"/>
      </w:tblPr>
      <w:tblGrid>
        <w:gridCol w:w="1701"/>
        <w:gridCol w:w="1013"/>
        <w:gridCol w:w="1822"/>
        <w:gridCol w:w="1276"/>
        <w:gridCol w:w="1843"/>
      </w:tblGrid>
      <w:tr w:rsidR="001D7529" w:rsidRPr="0042187F" w:rsidTr="00707F49">
        <w:tc>
          <w:tcPr>
            <w:tcW w:w="1701"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t>1</w:t>
            </w:r>
          </w:p>
        </w:tc>
        <w:tc>
          <w:tcPr>
            <w:tcW w:w="1013" w:type="dxa"/>
          </w:tcPr>
          <w:p w:rsidR="001D7529" w:rsidRPr="0042187F" w:rsidRDefault="001D7529" w:rsidP="00437238">
            <w:pPr>
              <w:pStyle w:val="a8"/>
              <w:rPr>
                <w:rFonts w:ascii="Times New Roman" w:hAnsi="Times New Roman"/>
                <w:sz w:val="24"/>
                <w:szCs w:val="24"/>
                <w:lang w:val="en-US"/>
              </w:rPr>
            </w:pPr>
          </w:p>
        </w:tc>
        <w:tc>
          <w:tcPr>
            <w:tcW w:w="1822"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t>2</w:t>
            </w:r>
          </w:p>
        </w:tc>
        <w:tc>
          <w:tcPr>
            <w:tcW w:w="1276" w:type="dxa"/>
          </w:tcPr>
          <w:p w:rsidR="001D7529" w:rsidRPr="0042187F" w:rsidRDefault="001D7529" w:rsidP="00437238">
            <w:pPr>
              <w:pStyle w:val="a8"/>
              <w:rPr>
                <w:rFonts w:ascii="Times New Roman" w:hAnsi="Times New Roman"/>
                <w:sz w:val="24"/>
                <w:szCs w:val="24"/>
                <w:lang w:val="en-US"/>
              </w:rPr>
            </w:pPr>
          </w:p>
        </w:tc>
        <w:tc>
          <w:tcPr>
            <w:tcW w:w="1843"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t>3</w:t>
            </w:r>
          </w:p>
        </w:tc>
      </w:tr>
      <w:tr w:rsidR="001D7529" w:rsidRPr="0042187F" w:rsidTr="00707F49">
        <w:tc>
          <w:tcPr>
            <w:tcW w:w="1701"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rPr>
              <w:t>короче</w:t>
            </w:r>
          </w:p>
        </w:tc>
        <w:tc>
          <w:tcPr>
            <w:tcW w:w="1013" w:type="dxa"/>
          </w:tcPr>
          <w:p w:rsidR="001D7529" w:rsidRPr="0042187F" w:rsidRDefault="001D7529" w:rsidP="00437238">
            <w:pPr>
              <w:pStyle w:val="a8"/>
              <w:rPr>
                <w:rFonts w:ascii="Times New Roman" w:hAnsi="Times New Roman"/>
                <w:sz w:val="24"/>
                <w:szCs w:val="24"/>
                <w:lang w:val="en-US"/>
              </w:rPr>
            </w:pPr>
          </w:p>
        </w:tc>
        <w:tc>
          <w:tcPr>
            <w:tcW w:w="1822"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rPr>
              <w:t>равна</w:t>
            </w:r>
          </w:p>
        </w:tc>
        <w:tc>
          <w:tcPr>
            <w:tcW w:w="1276" w:type="dxa"/>
          </w:tcPr>
          <w:p w:rsidR="001D7529" w:rsidRPr="0042187F" w:rsidRDefault="001D7529" w:rsidP="00437238">
            <w:pPr>
              <w:pStyle w:val="a8"/>
              <w:rPr>
                <w:rFonts w:ascii="Times New Roman" w:hAnsi="Times New Roman"/>
                <w:sz w:val="24"/>
                <w:szCs w:val="24"/>
                <w:lang w:val="en-US"/>
              </w:rPr>
            </w:pPr>
          </w:p>
        </w:tc>
        <w:tc>
          <w:tcPr>
            <w:tcW w:w="1843"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rPr>
              <w:t>длиннее</w:t>
            </w:r>
          </w:p>
        </w:tc>
      </w:tr>
    </w:tbl>
    <w:p w:rsidR="001D7529" w:rsidRPr="0042187F" w:rsidRDefault="001D7529" w:rsidP="00437238">
      <w:pPr>
        <w:pStyle w:val="a8"/>
        <w:rPr>
          <w:rFonts w:ascii="Times New Roman" w:hAnsi="Times New Roman"/>
          <w:sz w:val="24"/>
          <w:szCs w:val="24"/>
          <w:u w:val="single"/>
        </w:rPr>
      </w:pPr>
    </w:p>
    <w:p w:rsidR="001D7529" w:rsidRPr="0042187F" w:rsidRDefault="001D7529" w:rsidP="00437238">
      <w:pPr>
        <w:pStyle w:val="a8"/>
        <w:rPr>
          <w:rFonts w:ascii="Times New Roman" w:hAnsi="Times New Roman"/>
          <w:sz w:val="24"/>
          <w:szCs w:val="24"/>
          <w:u w:val="single"/>
        </w:rPr>
      </w:pPr>
      <w:r w:rsidRPr="0042187F">
        <w:rPr>
          <w:rFonts w:ascii="Times New Roman" w:hAnsi="Times New Roman"/>
          <w:sz w:val="24"/>
          <w:szCs w:val="24"/>
          <w:u w:val="single"/>
        </w:rPr>
        <w:t>К 22. Зерно: тип опушения основной щетинки</w:t>
      </w:r>
    </w:p>
    <w:p w:rsidR="001D7529" w:rsidRPr="0042187F" w:rsidRDefault="001D7529" w:rsidP="00437238">
      <w:pPr>
        <w:pStyle w:val="a8"/>
        <w:rPr>
          <w:rFonts w:ascii="Times New Roman" w:hAnsi="Times New Roman"/>
          <w:sz w:val="24"/>
          <w:szCs w:val="24"/>
        </w:rPr>
      </w:pPr>
      <w:r w:rsidRPr="0042187F">
        <w:rPr>
          <w:rFonts w:ascii="Times New Roman" w:hAnsi="Times New Roman"/>
          <w:noProof/>
          <w:sz w:val="24"/>
          <w:szCs w:val="24"/>
        </w:rPr>
        <w:drawing>
          <wp:inline distT="0" distB="0" distL="0" distR="0">
            <wp:extent cx="2388235" cy="151511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cstate="print"/>
                    <a:srcRect/>
                    <a:stretch>
                      <a:fillRect/>
                    </a:stretch>
                  </pic:blipFill>
                  <pic:spPr bwMode="auto">
                    <a:xfrm>
                      <a:off x="0" y="0"/>
                      <a:ext cx="2388235" cy="1515110"/>
                    </a:xfrm>
                    <a:prstGeom prst="rect">
                      <a:avLst/>
                    </a:prstGeom>
                    <a:noFill/>
                    <a:ln w="9525">
                      <a:noFill/>
                      <a:miter lim="800000"/>
                      <a:headEnd/>
                      <a:tailEnd/>
                    </a:ln>
                  </pic:spPr>
                </pic:pic>
              </a:graphicData>
            </a:graphic>
          </wp:inline>
        </w:drawing>
      </w:r>
    </w:p>
    <w:tbl>
      <w:tblPr>
        <w:tblW w:w="0" w:type="auto"/>
        <w:tblInd w:w="392" w:type="dxa"/>
        <w:tblLayout w:type="fixed"/>
        <w:tblLook w:val="0000" w:firstRow="0" w:lastRow="0" w:firstColumn="0" w:lastColumn="0" w:noHBand="0" w:noVBand="0"/>
      </w:tblPr>
      <w:tblGrid>
        <w:gridCol w:w="1843"/>
        <w:gridCol w:w="851"/>
        <w:gridCol w:w="1842"/>
      </w:tblGrid>
      <w:tr w:rsidR="001D7529" w:rsidRPr="0042187F" w:rsidTr="00707F49">
        <w:tc>
          <w:tcPr>
            <w:tcW w:w="1843"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t>1</w:t>
            </w:r>
          </w:p>
        </w:tc>
        <w:tc>
          <w:tcPr>
            <w:tcW w:w="851" w:type="dxa"/>
          </w:tcPr>
          <w:p w:rsidR="001D7529" w:rsidRPr="0042187F" w:rsidRDefault="001D7529" w:rsidP="00437238">
            <w:pPr>
              <w:pStyle w:val="a8"/>
              <w:rPr>
                <w:rFonts w:ascii="Times New Roman" w:hAnsi="Times New Roman"/>
                <w:sz w:val="24"/>
                <w:szCs w:val="24"/>
                <w:lang w:val="en-US"/>
              </w:rPr>
            </w:pPr>
          </w:p>
        </w:tc>
        <w:tc>
          <w:tcPr>
            <w:tcW w:w="1842"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t>2</w:t>
            </w:r>
          </w:p>
        </w:tc>
      </w:tr>
      <w:tr w:rsidR="001D7529" w:rsidRPr="0042187F" w:rsidTr="00707F49">
        <w:tc>
          <w:tcPr>
            <w:tcW w:w="1843"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rPr>
              <w:t>короткое</w:t>
            </w:r>
          </w:p>
        </w:tc>
        <w:tc>
          <w:tcPr>
            <w:tcW w:w="851" w:type="dxa"/>
          </w:tcPr>
          <w:p w:rsidR="001D7529" w:rsidRPr="0042187F" w:rsidRDefault="001D7529" w:rsidP="00437238">
            <w:pPr>
              <w:pStyle w:val="a8"/>
              <w:rPr>
                <w:rFonts w:ascii="Times New Roman" w:hAnsi="Times New Roman"/>
                <w:sz w:val="24"/>
                <w:szCs w:val="24"/>
                <w:lang w:val="en-US"/>
              </w:rPr>
            </w:pPr>
          </w:p>
        </w:tc>
        <w:tc>
          <w:tcPr>
            <w:tcW w:w="1842"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rPr>
              <w:t>длинное</w:t>
            </w:r>
          </w:p>
        </w:tc>
      </w:tr>
      <w:tr w:rsidR="00707F49" w:rsidRPr="0042187F" w:rsidTr="00707F49">
        <w:tc>
          <w:tcPr>
            <w:tcW w:w="1843" w:type="dxa"/>
          </w:tcPr>
          <w:p w:rsidR="00707F49" w:rsidRDefault="00707F49" w:rsidP="00437238">
            <w:pPr>
              <w:pStyle w:val="a8"/>
              <w:rPr>
                <w:rFonts w:ascii="Times New Roman" w:hAnsi="Times New Roman"/>
                <w:sz w:val="24"/>
                <w:szCs w:val="24"/>
              </w:rPr>
            </w:pPr>
          </w:p>
          <w:p w:rsidR="00707F49" w:rsidRPr="0042187F" w:rsidRDefault="00707F49" w:rsidP="00437238">
            <w:pPr>
              <w:pStyle w:val="a8"/>
              <w:rPr>
                <w:rFonts w:ascii="Times New Roman" w:hAnsi="Times New Roman"/>
                <w:sz w:val="24"/>
                <w:szCs w:val="24"/>
              </w:rPr>
            </w:pPr>
          </w:p>
        </w:tc>
        <w:tc>
          <w:tcPr>
            <w:tcW w:w="851" w:type="dxa"/>
          </w:tcPr>
          <w:p w:rsidR="00707F49" w:rsidRPr="0042187F" w:rsidRDefault="00707F49" w:rsidP="00437238">
            <w:pPr>
              <w:pStyle w:val="a8"/>
              <w:rPr>
                <w:rFonts w:ascii="Times New Roman" w:hAnsi="Times New Roman"/>
                <w:sz w:val="24"/>
                <w:szCs w:val="24"/>
                <w:lang w:val="en-US"/>
              </w:rPr>
            </w:pPr>
          </w:p>
        </w:tc>
        <w:tc>
          <w:tcPr>
            <w:tcW w:w="1842" w:type="dxa"/>
          </w:tcPr>
          <w:p w:rsidR="00707F49" w:rsidRPr="0042187F" w:rsidRDefault="00707F49" w:rsidP="00437238">
            <w:pPr>
              <w:pStyle w:val="a8"/>
              <w:rPr>
                <w:rFonts w:ascii="Times New Roman" w:hAnsi="Times New Roman"/>
                <w:sz w:val="24"/>
                <w:szCs w:val="24"/>
              </w:rPr>
            </w:pPr>
          </w:p>
        </w:tc>
      </w:tr>
    </w:tbl>
    <w:p w:rsidR="001D7529" w:rsidRPr="0042187F" w:rsidRDefault="001D7529" w:rsidP="00437238">
      <w:pPr>
        <w:pStyle w:val="a8"/>
        <w:rPr>
          <w:rFonts w:ascii="Times New Roman" w:hAnsi="Times New Roman"/>
          <w:sz w:val="24"/>
          <w:szCs w:val="24"/>
          <w:u w:val="single"/>
        </w:rPr>
      </w:pPr>
      <w:r w:rsidRPr="0042187F">
        <w:rPr>
          <w:rFonts w:ascii="Times New Roman" w:hAnsi="Times New Roman"/>
          <w:sz w:val="24"/>
          <w:szCs w:val="24"/>
          <w:u w:val="single"/>
        </w:rPr>
        <w:t>К 25. Зерновка: зазубренность внутренних боковых нервов наружной цветковой чешуи</w:t>
      </w:r>
    </w:p>
    <w:tbl>
      <w:tblPr>
        <w:tblW w:w="10453" w:type="dxa"/>
        <w:tblInd w:w="-34" w:type="dxa"/>
        <w:tblLayout w:type="fixed"/>
        <w:tblLook w:val="0000" w:firstRow="0" w:lastRow="0" w:firstColumn="0" w:lastColumn="0" w:noHBand="0" w:noVBand="0"/>
      </w:tblPr>
      <w:tblGrid>
        <w:gridCol w:w="851"/>
        <w:gridCol w:w="1575"/>
        <w:gridCol w:w="552"/>
        <w:gridCol w:w="283"/>
        <w:gridCol w:w="2392"/>
        <w:gridCol w:w="16"/>
        <w:gridCol w:w="1541"/>
        <w:gridCol w:w="835"/>
        <w:gridCol w:w="16"/>
        <w:gridCol w:w="1541"/>
        <w:gridCol w:w="835"/>
        <w:gridCol w:w="16"/>
      </w:tblGrid>
      <w:tr w:rsidR="001D7529" w:rsidRPr="0042187F" w:rsidTr="008F523D">
        <w:trPr>
          <w:gridAfter w:val="2"/>
          <w:wAfter w:w="851" w:type="dxa"/>
          <w:cantSplit/>
        </w:trPr>
        <w:tc>
          <w:tcPr>
            <w:tcW w:w="2426" w:type="dxa"/>
            <w:gridSpan w:val="2"/>
          </w:tcPr>
          <w:p w:rsidR="001D7529" w:rsidRPr="0042187F" w:rsidRDefault="001D7529" w:rsidP="00437238">
            <w:pPr>
              <w:pStyle w:val="a8"/>
              <w:rPr>
                <w:rFonts w:ascii="Times New Roman" w:hAnsi="Times New Roman"/>
                <w:sz w:val="24"/>
                <w:szCs w:val="24"/>
              </w:rPr>
            </w:pPr>
          </w:p>
          <w:p w:rsidR="001D7529" w:rsidRPr="0042187F" w:rsidRDefault="001D7529" w:rsidP="00437238">
            <w:pPr>
              <w:pStyle w:val="a8"/>
              <w:rPr>
                <w:rFonts w:ascii="Times New Roman" w:hAnsi="Times New Roman"/>
                <w:sz w:val="24"/>
                <w:szCs w:val="24"/>
              </w:rPr>
            </w:pPr>
          </w:p>
          <w:p w:rsidR="001D7529" w:rsidRPr="0042187F" w:rsidRDefault="001D7529" w:rsidP="00437238">
            <w:pPr>
              <w:pStyle w:val="a8"/>
              <w:rPr>
                <w:rFonts w:ascii="Times New Roman" w:hAnsi="Times New Roman"/>
                <w:sz w:val="24"/>
                <w:szCs w:val="24"/>
              </w:rPr>
            </w:pP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Зубцы отсутствуют или имеются один или два маленьких зубца</w:t>
            </w:r>
          </w:p>
          <w:p w:rsidR="001D7529" w:rsidRPr="0042187F" w:rsidRDefault="001D7529" w:rsidP="00437238">
            <w:pPr>
              <w:pStyle w:val="a8"/>
              <w:rPr>
                <w:rFonts w:ascii="Times New Roman" w:hAnsi="Times New Roman"/>
                <w:sz w:val="24"/>
                <w:szCs w:val="24"/>
              </w:rPr>
            </w:pPr>
          </w:p>
        </w:tc>
        <w:tc>
          <w:tcPr>
            <w:tcW w:w="4784" w:type="dxa"/>
            <w:gridSpan w:val="5"/>
          </w:tcPr>
          <w:p w:rsidR="001D7529" w:rsidRPr="0042187F" w:rsidRDefault="001D7529" w:rsidP="00437238">
            <w:pPr>
              <w:pStyle w:val="a8"/>
              <w:rPr>
                <w:rFonts w:ascii="Times New Roman" w:hAnsi="Times New Roman"/>
                <w:sz w:val="24"/>
                <w:szCs w:val="24"/>
              </w:rPr>
            </w:pPr>
            <w:r w:rsidRPr="0042187F">
              <w:rPr>
                <w:rFonts w:ascii="Times New Roman" w:hAnsi="Times New Roman"/>
                <w:noProof/>
                <w:sz w:val="24"/>
                <w:szCs w:val="24"/>
              </w:rPr>
              <w:drawing>
                <wp:inline distT="0" distB="0" distL="0" distR="0">
                  <wp:extent cx="2886710" cy="2183765"/>
                  <wp:effectExtent l="19050" t="0" r="889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cstate="print"/>
                          <a:srcRect/>
                          <a:stretch>
                            <a:fillRect/>
                          </a:stretch>
                        </pic:blipFill>
                        <pic:spPr bwMode="auto">
                          <a:xfrm>
                            <a:off x="0" y="0"/>
                            <a:ext cx="2886710" cy="2183765"/>
                          </a:xfrm>
                          <a:prstGeom prst="rect">
                            <a:avLst/>
                          </a:prstGeom>
                          <a:noFill/>
                          <a:ln w="9525">
                            <a:noFill/>
                            <a:miter lim="800000"/>
                            <a:headEnd/>
                            <a:tailEnd/>
                          </a:ln>
                        </pic:spPr>
                      </pic:pic>
                    </a:graphicData>
                  </a:graphic>
                </wp:inline>
              </w:drawing>
            </w:r>
          </w:p>
        </w:tc>
        <w:tc>
          <w:tcPr>
            <w:tcW w:w="2392" w:type="dxa"/>
            <w:gridSpan w:val="3"/>
          </w:tcPr>
          <w:p w:rsidR="001D7529" w:rsidRPr="0042187F" w:rsidRDefault="001D7529" w:rsidP="00437238">
            <w:pPr>
              <w:pStyle w:val="a8"/>
              <w:rPr>
                <w:rFonts w:ascii="Times New Roman" w:hAnsi="Times New Roman"/>
                <w:sz w:val="24"/>
                <w:szCs w:val="24"/>
              </w:rPr>
            </w:pPr>
          </w:p>
        </w:tc>
      </w:tr>
      <w:tr w:rsidR="001D7529" w:rsidRPr="0042187F" w:rsidTr="008F523D">
        <w:trPr>
          <w:gridAfter w:val="1"/>
          <w:wAfter w:w="16" w:type="dxa"/>
        </w:trPr>
        <w:tc>
          <w:tcPr>
            <w:tcW w:w="3261" w:type="dxa"/>
            <w:gridSpan w:val="4"/>
          </w:tcPr>
          <w:p w:rsidR="001D7529" w:rsidRPr="0042187F" w:rsidRDefault="001D7529" w:rsidP="00437238">
            <w:pPr>
              <w:pStyle w:val="a8"/>
              <w:rPr>
                <w:rFonts w:ascii="Times New Roman" w:hAnsi="Times New Roman"/>
                <w:sz w:val="24"/>
                <w:szCs w:val="24"/>
              </w:rPr>
            </w:pPr>
          </w:p>
        </w:tc>
        <w:tc>
          <w:tcPr>
            <w:tcW w:w="2392"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1</w:t>
            </w:r>
          </w:p>
        </w:tc>
        <w:tc>
          <w:tcPr>
            <w:tcW w:w="2392" w:type="dxa"/>
            <w:gridSpan w:val="3"/>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3</w:t>
            </w:r>
          </w:p>
        </w:tc>
        <w:tc>
          <w:tcPr>
            <w:tcW w:w="2392" w:type="dxa"/>
            <w:gridSpan w:val="3"/>
          </w:tcPr>
          <w:p w:rsidR="001D7529" w:rsidRPr="0042187F" w:rsidRDefault="001D7529" w:rsidP="00437238">
            <w:pPr>
              <w:pStyle w:val="a8"/>
              <w:rPr>
                <w:rFonts w:ascii="Times New Roman" w:hAnsi="Times New Roman"/>
                <w:sz w:val="24"/>
                <w:szCs w:val="24"/>
              </w:rPr>
            </w:pPr>
          </w:p>
        </w:tc>
      </w:tr>
      <w:tr w:rsidR="001D7529" w:rsidRPr="0042187F" w:rsidTr="008F523D">
        <w:trPr>
          <w:gridAfter w:val="1"/>
          <w:wAfter w:w="16" w:type="dxa"/>
        </w:trPr>
        <w:tc>
          <w:tcPr>
            <w:tcW w:w="3261" w:type="dxa"/>
            <w:gridSpan w:val="4"/>
          </w:tcPr>
          <w:p w:rsidR="001D7529" w:rsidRPr="0042187F" w:rsidRDefault="001D7529" w:rsidP="00437238">
            <w:pPr>
              <w:pStyle w:val="a8"/>
              <w:rPr>
                <w:rFonts w:ascii="Times New Roman" w:hAnsi="Times New Roman"/>
                <w:sz w:val="24"/>
                <w:szCs w:val="24"/>
              </w:rPr>
            </w:pPr>
          </w:p>
        </w:tc>
        <w:tc>
          <w:tcPr>
            <w:tcW w:w="2392"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отсутствует или очень слабая</w:t>
            </w:r>
          </w:p>
        </w:tc>
        <w:tc>
          <w:tcPr>
            <w:tcW w:w="2392" w:type="dxa"/>
            <w:gridSpan w:val="3"/>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слабая</w:t>
            </w:r>
          </w:p>
        </w:tc>
        <w:tc>
          <w:tcPr>
            <w:tcW w:w="2392" w:type="dxa"/>
            <w:gridSpan w:val="3"/>
          </w:tcPr>
          <w:p w:rsidR="001D7529" w:rsidRPr="0042187F" w:rsidRDefault="001D7529" w:rsidP="00437238">
            <w:pPr>
              <w:pStyle w:val="a8"/>
              <w:rPr>
                <w:rFonts w:ascii="Times New Roman" w:hAnsi="Times New Roman"/>
                <w:sz w:val="24"/>
                <w:szCs w:val="24"/>
              </w:rPr>
            </w:pPr>
          </w:p>
        </w:tc>
      </w:tr>
      <w:tr w:rsidR="001D7529" w:rsidRPr="0042187F" w:rsidTr="008F523D">
        <w:trPr>
          <w:gridAfter w:val="2"/>
          <w:wAfter w:w="851" w:type="dxa"/>
          <w:cantSplit/>
        </w:trPr>
        <w:tc>
          <w:tcPr>
            <w:tcW w:w="7210" w:type="dxa"/>
            <w:gridSpan w:val="7"/>
          </w:tcPr>
          <w:p w:rsidR="001D7529" w:rsidRPr="0042187F" w:rsidRDefault="001D7529" w:rsidP="00437238">
            <w:pPr>
              <w:pStyle w:val="a8"/>
              <w:rPr>
                <w:rFonts w:ascii="Times New Roman" w:hAnsi="Times New Roman"/>
                <w:sz w:val="24"/>
                <w:szCs w:val="24"/>
              </w:rPr>
            </w:pPr>
            <w:r w:rsidRPr="0042187F">
              <w:rPr>
                <w:rFonts w:ascii="Times New Roman" w:hAnsi="Times New Roman"/>
                <w:noProof/>
                <w:sz w:val="24"/>
                <w:szCs w:val="24"/>
              </w:rPr>
              <w:drawing>
                <wp:inline distT="0" distB="0" distL="0" distR="0">
                  <wp:extent cx="4333240" cy="193103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cstate="print"/>
                          <a:srcRect/>
                          <a:stretch>
                            <a:fillRect/>
                          </a:stretch>
                        </pic:blipFill>
                        <pic:spPr bwMode="auto">
                          <a:xfrm>
                            <a:off x="0" y="0"/>
                            <a:ext cx="4333240" cy="1931035"/>
                          </a:xfrm>
                          <a:prstGeom prst="rect">
                            <a:avLst/>
                          </a:prstGeom>
                          <a:noFill/>
                          <a:ln w="9525">
                            <a:noFill/>
                            <a:miter lim="800000"/>
                            <a:headEnd/>
                            <a:tailEnd/>
                          </a:ln>
                        </pic:spPr>
                      </pic:pic>
                    </a:graphicData>
                  </a:graphic>
                </wp:inline>
              </w:drawing>
            </w:r>
          </w:p>
        </w:tc>
        <w:tc>
          <w:tcPr>
            <w:tcW w:w="2392" w:type="dxa"/>
            <w:gridSpan w:val="3"/>
          </w:tcPr>
          <w:p w:rsidR="001D7529" w:rsidRPr="0042187F" w:rsidRDefault="001D7529" w:rsidP="00437238">
            <w:pPr>
              <w:pStyle w:val="a8"/>
              <w:rPr>
                <w:rFonts w:ascii="Times New Roman" w:hAnsi="Times New Roman"/>
                <w:sz w:val="24"/>
                <w:szCs w:val="24"/>
              </w:rPr>
            </w:pPr>
          </w:p>
          <w:p w:rsidR="001D7529" w:rsidRPr="0042187F" w:rsidRDefault="001D7529" w:rsidP="00437238">
            <w:pPr>
              <w:pStyle w:val="a8"/>
              <w:rPr>
                <w:rFonts w:ascii="Times New Roman" w:hAnsi="Times New Roman"/>
                <w:sz w:val="24"/>
                <w:szCs w:val="24"/>
              </w:rPr>
            </w:pPr>
          </w:p>
          <w:p w:rsidR="001D7529" w:rsidRPr="0042187F" w:rsidRDefault="001D7529" w:rsidP="00437238">
            <w:pPr>
              <w:pStyle w:val="a8"/>
              <w:rPr>
                <w:rFonts w:ascii="Times New Roman" w:hAnsi="Times New Roman"/>
                <w:sz w:val="24"/>
                <w:szCs w:val="24"/>
              </w:rPr>
            </w:pPr>
          </w:p>
          <w:p w:rsidR="001D7529" w:rsidRPr="0042187F" w:rsidRDefault="001D7529" w:rsidP="00437238">
            <w:pPr>
              <w:pStyle w:val="a8"/>
              <w:rPr>
                <w:rFonts w:ascii="Times New Roman" w:hAnsi="Times New Roman"/>
                <w:sz w:val="24"/>
                <w:szCs w:val="24"/>
              </w:rPr>
            </w:pP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10 или более широких и равномерно расположенных зубцов</w:t>
            </w:r>
          </w:p>
        </w:tc>
      </w:tr>
      <w:tr w:rsidR="001D7529" w:rsidRPr="0042187F" w:rsidTr="008F523D">
        <w:trPr>
          <w:gridBefore w:val="1"/>
          <w:wBefore w:w="851" w:type="dxa"/>
        </w:trPr>
        <w:tc>
          <w:tcPr>
            <w:tcW w:w="2127"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5</w:t>
            </w:r>
          </w:p>
        </w:tc>
        <w:tc>
          <w:tcPr>
            <w:tcW w:w="2691" w:type="dxa"/>
            <w:gridSpan w:val="3"/>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7</w:t>
            </w:r>
          </w:p>
        </w:tc>
        <w:tc>
          <w:tcPr>
            <w:tcW w:w="2392" w:type="dxa"/>
            <w:gridSpan w:val="3"/>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9</w:t>
            </w:r>
          </w:p>
        </w:tc>
        <w:tc>
          <w:tcPr>
            <w:tcW w:w="2392" w:type="dxa"/>
            <w:gridSpan w:val="3"/>
          </w:tcPr>
          <w:p w:rsidR="001D7529" w:rsidRPr="0042187F" w:rsidRDefault="001D7529" w:rsidP="00437238">
            <w:pPr>
              <w:pStyle w:val="a8"/>
              <w:rPr>
                <w:rFonts w:ascii="Times New Roman" w:hAnsi="Times New Roman"/>
                <w:sz w:val="24"/>
                <w:szCs w:val="24"/>
              </w:rPr>
            </w:pPr>
          </w:p>
        </w:tc>
      </w:tr>
      <w:tr w:rsidR="001D7529" w:rsidRPr="0042187F" w:rsidTr="008F523D">
        <w:trPr>
          <w:gridBefore w:val="1"/>
          <w:wBefore w:w="851" w:type="dxa"/>
        </w:trPr>
        <w:tc>
          <w:tcPr>
            <w:tcW w:w="2127"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средняя</w:t>
            </w:r>
          </w:p>
        </w:tc>
        <w:tc>
          <w:tcPr>
            <w:tcW w:w="2691" w:type="dxa"/>
            <w:gridSpan w:val="3"/>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сильная</w:t>
            </w:r>
          </w:p>
        </w:tc>
        <w:tc>
          <w:tcPr>
            <w:tcW w:w="2392" w:type="dxa"/>
            <w:gridSpan w:val="3"/>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очень сильная</w:t>
            </w:r>
          </w:p>
        </w:tc>
        <w:tc>
          <w:tcPr>
            <w:tcW w:w="2392" w:type="dxa"/>
            <w:gridSpan w:val="3"/>
          </w:tcPr>
          <w:p w:rsidR="001D7529" w:rsidRPr="0042187F" w:rsidRDefault="001D7529" w:rsidP="00437238">
            <w:pPr>
              <w:pStyle w:val="a8"/>
              <w:rPr>
                <w:rFonts w:ascii="Times New Roman" w:hAnsi="Times New Roman"/>
                <w:sz w:val="24"/>
                <w:szCs w:val="24"/>
              </w:rPr>
            </w:pPr>
          </w:p>
        </w:tc>
      </w:tr>
    </w:tbl>
    <w:p w:rsidR="001D7529" w:rsidRPr="0042187F" w:rsidRDefault="001D7529" w:rsidP="00437238">
      <w:pPr>
        <w:pStyle w:val="a8"/>
        <w:rPr>
          <w:rFonts w:ascii="Times New Roman" w:hAnsi="Times New Roman"/>
          <w:sz w:val="24"/>
          <w:szCs w:val="24"/>
        </w:rPr>
      </w:pPr>
    </w:p>
    <w:p w:rsidR="001D7529" w:rsidRPr="0042187F" w:rsidRDefault="001D7529" w:rsidP="00437238">
      <w:pPr>
        <w:pStyle w:val="a8"/>
        <w:rPr>
          <w:rFonts w:ascii="Times New Roman" w:hAnsi="Times New Roman"/>
          <w:sz w:val="24"/>
          <w:szCs w:val="24"/>
          <w:u w:val="single"/>
        </w:rPr>
      </w:pPr>
      <w:r w:rsidRPr="0042187F">
        <w:rPr>
          <w:rFonts w:ascii="Times New Roman" w:hAnsi="Times New Roman"/>
          <w:sz w:val="24"/>
          <w:szCs w:val="24"/>
          <w:u w:val="single"/>
        </w:rPr>
        <w:t>К 26. Зерновка: опушение брюшной бороздки</w:t>
      </w:r>
    </w:p>
    <w:p w:rsidR="001D7529" w:rsidRPr="0042187F" w:rsidRDefault="001D7529" w:rsidP="00437238">
      <w:pPr>
        <w:pStyle w:val="a8"/>
        <w:rPr>
          <w:rFonts w:ascii="Times New Roman" w:hAnsi="Times New Roman"/>
          <w:sz w:val="24"/>
          <w:szCs w:val="24"/>
        </w:rPr>
      </w:pPr>
      <w:r w:rsidRPr="0042187F">
        <w:rPr>
          <w:rFonts w:ascii="Times New Roman" w:hAnsi="Times New Roman"/>
          <w:noProof/>
          <w:sz w:val="24"/>
          <w:szCs w:val="24"/>
        </w:rPr>
        <w:drawing>
          <wp:inline distT="0" distB="0" distL="0" distR="0">
            <wp:extent cx="3719195" cy="164465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cstate="print"/>
                    <a:srcRect/>
                    <a:stretch>
                      <a:fillRect/>
                    </a:stretch>
                  </pic:blipFill>
                  <pic:spPr bwMode="auto">
                    <a:xfrm>
                      <a:off x="0" y="0"/>
                      <a:ext cx="3719195" cy="1644650"/>
                    </a:xfrm>
                    <a:prstGeom prst="rect">
                      <a:avLst/>
                    </a:prstGeom>
                    <a:noFill/>
                    <a:ln w="9525">
                      <a:noFill/>
                      <a:miter lim="800000"/>
                      <a:headEnd/>
                      <a:tailEnd/>
                    </a:ln>
                  </pic:spPr>
                </pic:pic>
              </a:graphicData>
            </a:graphic>
          </wp:inline>
        </w:drawing>
      </w:r>
    </w:p>
    <w:tbl>
      <w:tblPr>
        <w:tblW w:w="0" w:type="auto"/>
        <w:tblInd w:w="1526" w:type="dxa"/>
        <w:tblLayout w:type="fixed"/>
        <w:tblLook w:val="0000" w:firstRow="0" w:lastRow="0" w:firstColumn="0" w:lastColumn="0" w:noHBand="0" w:noVBand="0"/>
      </w:tblPr>
      <w:tblGrid>
        <w:gridCol w:w="2835"/>
        <w:gridCol w:w="284"/>
        <w:gridCol w:w="3260"/>
      </w:tblGrid>
      <w:tr w:rsidR="001D7529" w:rsidRPr="0042187F" w:rsidTr="008F523D">
        <w:tc>
          <w:tcPr>
            <w:tcW w:w="2835"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t>1</w:t>
            </w:r>
          </w:p>
        </w:tc>
        <w:tc>
          <w:tcPr>
            <w:tcW w:w="284" w:type="dxa"/>
          </w:tcPr>
          <w:p w:rsidR="001D7529" w:rsidRPr="0042187F" w:rsidRDefault="001D7529" w:rsidP="00437238">
            <w:pPr>
              <w:pStyle w:val="a8"/>
              <w:rPr>
                <w:rFonts w:ascii="Times New Roman" w:hAnsi="Times New Roman"/>
                <w:sz w:val="24"/>
                <w:szCs w:val="24"/>
                <w:lang w:val="en-US"/>
              </w:rPr>
            </w:pPr>
          </w:p>
        </w:tc>
        <w:tc>
          <w:tcPr>
            <w:tcW w:w="3260"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t>9</w:t>
            </w:r>
          </w:p>
        </w:tc>
      </w:tr>
      <w:tr w:rsidR="001D7529" w:rsidRPr="0042187F" w:rsidTr="008F523D">
        <w:tc>
          <w:tcPr>
            <w:tcW w:w="2835"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rPr>
              <w:t>отсутствует</w:t>
            </w:r>
          </w:p>
        </w:tc>
        <w:tc>
          <w:tcPr>
            <w:tcW w:w="284" w:type="dxa"/>
          </w:tcPr>
          <w:p w:rsidR="001D7529" w:rsidRPr="0042187F" w:rsidRDefault="001D7529" w:rsidP="00437238">
            <w:pPr>
              <w:pStyle w:val="a8"/>
              <w:rPr>
                <w:rFonts w:ascii="Times New Roman" w:hAnsi="Times New Roman"/>
                <w:sz w:val="24"/>
                <w:szCs w:val="24"/>
                <w:lang w:val="en-US"/>
              </w:rPr>
            </w:pPr>
          </w:p>
        </w:tc>
        <w:tc>
          <w:tcPr>
            <w:tcW w:w="3260"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rPr>
              <w:t>имеется</w:t>
            </w:r>
          </w:p>
        </w:tc>
      </w:tr>
    </w:tbl>
    <w:p w:rsidR="001D7529" w:rsidRPr="0042187F" w:rsidRDefault="001D7529" w:rsidP="00437238">
      <w:pPr>
        <w:pStyle w:val="a8"/>
        <w:rPr>
          <w:rFonts w:ascii="Times New Roman" w:hAnsi="Times New Roman"/>
          <w:sz w:val="24"/>
          <w:szCs w:val="24"/>
        </w:rPr>
      </w:pPr>
    </w:p>
    <w:p w:rsidR="001D7529" w:rsidRPr="0042187F" w:rsidRDefault="001D7529" w:rsidP="00437238">
      <w:pPr>
        <w:pStyle w:val="a8"/>
        <w:rPr>
          <w:rFonts w:ascii="Times New Roman" w:hAnsi="Times New Roman"/>
          <w:sz w:val="24"/>
          <w:szCs w:val="24"/>
          <w:u w:val="single"/>
          <w:lang w:val="de-DE"/>
        </w:rPr>
      </w:pPr>
    </w:p>
    <w:p w:rsidR="001D7529" w:rsidRPr="0042187F" w:rsidRDefault="001D7529" w:rsidP="00437238">
      <w:pPr>
        <w:pStyle w:val="a8"/>
        <w:rPr>
          <w:rFonts w:ascii="Times New Roman" w:hAnsi="Times New Roman"/>
          <w:sz w:val="24"/>
          <w:szCs w:val="24"/>
          <w:u w:val="single"/>
          <w:lang w:val="de-DE"/>
        </w:rPr>
      </w:pPr>
    </w:p>
    <w:p w:rsidR="001D7529" w:rsidRDefault="001D7529" w:rsidP="00437238">
      <w:pPr>
        <w:pStyle w:val="a8"/>
        <w:rPr>
          <w:rFonts w:ascii="Times New Roman" w:hAnsi="Times New Roman"/>
          <w:sz w:val="24"/>
          <w:szCs w:val="24"/>
          <w:u w:val="single"/>
        </w:rPr>
      </w:pPr>
    </w:p>
    <w:p w:rsidR="00822AB9" w:rsidRDefault="00822AB9" w:rsidP="00437238">
      <w:pPr>
        <w:pStyle w:val="a8"/>
        <w:rPr>
          <w:rFonts w:ascii="Times New Roman" w:hAnsi="Times New Roman"/>
          <w:sz w:val="24"/>
          <w:szCs w:val="24"/>
          <w:u w:val="single"/>
        </w:rPr>
      </w:pPr>
    </w:p>
    <w:p w:rsidR="00822AB9" w:rsidRDefault="00822AB9" w:rsidP="00437238">
      <w:pPr>
        <w:pStyle w:val="a8"/>
        <w:rPr>
          <w:rFonts w:ascii="Times New Roman" w:hAnsi="Times New Roman"/>
          <w:sz w:val="24"/>
          <w:szCs w:val="24"/>
          <w:u w:val="single"/>
        </w:rPr>
      </w:pPr>
    </w:p>
    <w:p w:rsidR="00822AB9" w:rsidRDefault="00822AB9" w:rsidP="00437238">
      <w:pPr>
        <w:pStyle w:val="a8"/>
        <w:rPr>
          <w:rFonts w:ascii="Times New Roman" w:hAnsi="Times New Roman"/>
          <w:sz w:val="24"/>
          <w:szCs w:val="24"/>
          <w:u w:val="single"/>
        </w:rPr>
      </w:pPr>
    </w:p>
    <w:p w:rsidR="00822AB9" w:rsidRDefault="00822AB9" w:rsidP="00437238">
      <w:pPr>
        <w:pStyle w:val="a8"/>
        <w:rPr>
          <w:rFonts w:ascii="Times New Roman" w:hAnsi="Times New Roman"/>
          <w:sz w:val="24"/>
          <w:szCs w:val="24"/>
          <w:u w:val="single"/>
        </w:rPr>
      </w:pPr>
    </w:p>
    <w:p w:rsidR="00822AB9" w:rsidRPr="00822AB9" w:rsidRDefault="00822AB9" w:rsidP="00437238">
      <w:pPr>
        <w:pStyle w:val="a8"/>
        <w:rPr>
          <w:rFonts w:ascii="Times New Roman" w:hAnsi="Times New Roman"/>
          <w:sz w:val="24"/>
          <w:szCs w:val="24"/>
          <w:u w:val="single"/>
        </w:rPr>
      </w:pPr>
    </w:p>
    <w:p w:rsidR="001D7529" w:rsidRPr="0042187F" w:rsidRDefault="001D7529" w:rsidP="00437238">
      <w:pPr>
        <w:pStyle w:val="a8"/>
        <w:rPr>
          <w:rFonts w:ascii="Times New Roman" w:hAnsi="Times New Roman"/>
          <w:sz w:val="24"/>
          <w:szCs w:val="24"/>
          <w:u w:val="single"/>
        </w:rPr>
      </w:pPr>
      <w:r w:rsidRPr="0042187F">
        <w:rPr>
          <w:rFonts w:ascii="Times New Roman" w:hAnsi="Times New Roman"/>
          <w:sz w:val="24"/>
          <w:szCs w:val="24"/>
          <w:u w:val="single"/>
        </w:rPr>
        <w:t>К 2</w:t>
      </w:r>
      <w:r w:rsidRPr="0042187F">
        <w:rPr>
          <w:rFonts w:ascii="Times New Roman" w:hAnsi="Times New Roman"/>
          <w:sz w:val="24"/>
          <w:szCs w:val="24"/>
          <w:u w:val="single"/>
          <w:lang w:val="de-DE"/>
        </w:rPr>
        <w:t>7</w:t>
      </w:r>
      <w:r w:rsidRPr="0042187F">
        <w:rPr>
          <w:rFonts w:ascii="Times New Roman" w:hAnsi="Times New Roman"/>
          <w:sz w:val="24"/>
          <w:szCs w:val="24"/>
          <w:u w:val="single"/>
        </w:rPr>
        <w:t>. Зерновка: расположение лодикул</w:t>
      </w:r>
    </w:p>
    <w:p w:rsidR="001D7529" w:rsidRPr="0042187F" w:rsidRDefault="001D7529" w:rsidP="00437238">
      <w:pPr>
        <w:pStyle w:val="a8"/>
        <w:rPr>
          <w:rFonts w:ascii="Times New Roman" w:hAnsi="Times New Roman"/>
          <w:sz w:val="24"/>
          <w:szCs w:val="24"/>
          <w:u w:val="single"/>
        </w:rPr>
      </w:pPr>
      <w:r w:rsidRPr="0042187F">
        <w:rPr>
          <w:rFonts w:ascii="Times New Roman" w:hAnsi="Times New Roman"/>
          <w:noProof/>
          <w:sz w:val="24"/>
          <w:szCs w:val="24"/>
        </w:rPr>
        <w:lastRenderedPageBreak/>
        <w:drawing>
          <wp:inline distT="0" distB="0" distL="0" distR="0">
            <wp:extent cx="3602990" cy="183578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0" cstate="print"/>
                    <a:srcRect/>
                    <a:stretch>
                      <a:fillRect/>
                    </a:stretch>
                  </pic:blipFill>
                  <pic:spPr bwMode="auto">
                    <a:xfrm>
                      <a:off x="0" y="0"/>
                      <a:ext cx="3602990" cy="1835785"/>
                    </a:xfrm>
                    <a:prstGeom prst="rect">
                      <a:avLst/>
                    </a:prstGeom>
                    <a:noFill/>
                    <a:ln w="9525">
                      <a:noFill/>
                      <a:miter lim="800000"/>
                      <a:headEnd/>
                      <a:tailEnd/>
                    </a:ln>
                  </pic:spPr>
                </pic:pic>
              </a:graphicData>
            </a:graphic>
          </wp:inline>
        </w:drawing>
      </w:r>
    </w:p>
    <w:tbl>
      <w:tblPr>
        <w:tblW w:w="0" w:type="auto"/>
        <w:tblInd w:w="1384" w:type="dxa"/>
        <w:tblLayout w:type="fixed"/>
        <w:tblLook w:val="0000" w:firstRow="0" w:lastRow="0" w:firstColumn="0" w:lastColumn="0" w:noHBand="0" w:noVBand="0"/>
      </w:tblPr>
      <w:tblGrid>
        <w:gridCol w:w="2693"/>
        <w:gridCol w:w="284"/>
        <w:gridCol w:w="3118"/>
      </w:tblGrid>
      <w:tr w:rsidR="001D7529" w:rsidRPr="0042187F" w:rsidTr="00EF33F8">
        <w:tc>
          <w:tcPr>
            <w:tcW w:w="2693"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t>1</w:t>
            </w:r>
          </w:p>
        </w:tc>
        <w:tc>
          <w:tcPr>
            <w:tcW w:w="284" w:type="dxa"/>
          </w:tcPr>
          <w:p w:rsidR="001D7529" w:rsidRPr="0042187F" w:rsidRDefault="001D7529" w:rsidP="00437238">
            <w:pPr>
              <w:pStyle w:val="a8"/>
              <w:rPr>
                <w:rFonts w:ascii="Times New Roman" w:hAnsi="Times New Roman"/>
                <w:sz w:val="24"/>
                <w:szCs w:val="24"/>
                <w:lang w:val="en-US"/>
              </w:rPr>
            </w:pPr>
          </w:p>
        </w:tc>
        <w:tc>
          <w:tcPr>
            <w:tcW w:w="3118"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t>2</w:t>
            </w:r>
          </w:p>
        </w:tc>
      </w:tr>
      <w:tr w:rsidR="001D7529" w:rsidRPr="0042187F" w:rsidTr="00EF33F8">
        <w:tc>
          <w:tcPr>
            <w:tcW w:w="2693"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rPr>
              <w:t>фронтальное</w:t>
            </w:r>
          </w:p>
        </w:tc>
        <w:tc>
          <w:tcPr>
            <w:tcW w:w="284" w:type="dxa"/>
          </w:tcPr>
          <w:p w:rsidR="001D7529" w:rsidRPr="0042187F" w:rsidRDefault="001D7529" w:rsidP="00437238">
            <w:pPr>
              <w:pStyle w:val="a8"/>
              <w:rPr>
                <w:rFonts w:ascii="Times New Roman" w:hAnsi="Times New Roman"/>
                <w:sz w:val="24"/>
                <w:szCs w:val="24"/>
                <w:lang w:val="en-US"/>
              </w:rPr>
            </w:pPr>
          </w:p>
        </w:tc>
        <w:tc>
          <w:tcPr>
            <w:tcW w:w="3118"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rPr>
              <w:t>охватывающее</w:t>
            </w:r>
          </w:p>
        </w:tc>
      </w:tr>
    </w:tbl>
    <w:p w:rsidR="001D7529" w:rsidRPr="0042187F" w:rsidRDefault="001D7529" w:rsidP="00437238">
      <w:pPr>
        <w:pStyle w:val="a8"/>
        <w:rPr>
          <w:rFonts w:ascii="Times New Roman" w:hAnsi="Times New Roman"/>
          <w:sz w:val="24"/>
          <w:szCs w:val="24"/>
          <w:lang w:val="de-DE"/>
        </w:rPr>
      </w:pPr>
    </w:p>
    <w:p w:rsidR="001D7529" w:rsidRPr="0042187F" w:rsidRDefault="001D7529" w:rsidP="00437238">
      <w:pPr>
        <w:pStyle w:val="a8"/>
        <w:jc w:val="both"/>
        <w:rPr>
          <w:rFonts w:ascii="Times New Roman" w:hAnsi="Times New Roman"/>
          <w:sz w:val="24"/>
          <w:szCs w:val="24"/>
          <w:u w:val="single"/>
        </w:rPr>
      </w:pPr>
      <w:r w:rsidRPr="0042187F">
        <w:rPr>
          <w:rFonts w:ascii="Times New Roman" w:hAnsi="Times New Roman"/>
          <w:sz w:val="24"/>
          <w:szCs w:val="24"/>
          <w:u w:val="single"/>
        </w:rPr>
        <w:t>К 28. Зерновка: окраска алейронового слоя</w:t>
      </w:r>
    </w:p>
    <w:p w:rsidR="001D7529" w:rsidRPr="0042187F" w:rsidRDefault="001D7529" w:rsidP="00437238">
      <w:pPr>
        <w:pStyle w:val="a8"/>
        <w:jc w:val="both"/>
        <w:rPr>
          <w:rFonts w:ascii="Times New Roman" w:hAnsi="Times New Roman"/>
          <w:sz w:val="24"/>
          <w:szCs w:val="24"/>
        </w:rPr>
      </w:pPr>
      <w:r w:rsidRPr="0042187F">
        <w:rPr>
          <w:rFonts w:ascii="Times New Roman" w:hAnsi="Times New Roman"/>
          <w:sz w:val="24"/>
          <w:szCs w:val="24"/>
        </w:rPr>
        <w:t>Окраску алейронового слоя оценивают визуально после 12-ти часового замачивания зерновок без оболочки в воде. Если необходимо, используют лупу.</w:t>
      </w:r>
    </w:p>
    <w:p w:rsidR="001D7529" w:rsidRPr="0042187F" w:rsidRDefault="001D7529" w:rsidP="00437238">
      <w:pPr>
        <w:pStyle w:val="a8"/>
        <w:jc w:val="both"/>
        <w:rPr>
          <w:rFonts w:ascii="Times New Roman" w:hAnsi="Times New Roman"/>
          <w:sz w:val="24"/>
          <w:szCs w:val="24"/>
          <w:u w:val="single"/>
        </w:rPr>
      </w:pPr>
      <w:r w:rsidRPr="0042187F">
        <w:rPr>
          <w:rFonts w:ascii="Times New Roman" w:hAnsi="Times New Roman"/>
          <w:sz w:val="24"/>
          <w:szCs w:val="24"/>
          <w:u w:val="single"/>
        </w:rPr>
        <w:t>К 29. Тип развития</w:t>
      </w:r>
    </w:p>
    <w:p w:rsidR="001D7529" w:rsidRPr="0042187F" w:rsidRDefault="001D7529" w:rsidP="00437238">
      <w:pPr>
        <w:pStyle w:val="a8"/>
        <w:jc w:val="both"/>
        <w:rPr>
          <w:rFonts w:ascii="Times New Roman" w:hAnsi="Times New Roman"/>
          <w:sz w:val="24"/>
          <w:szCs w:val="24"/>
        </w:rPr>
      </w:pPr>
    </w:p>
    <w:p w:rsidR="001D7529" w:rsidRPr="0042187F" w:rsidRDefault="001D7529" w:rsidP="00437238">
      <w:pPr>
        <w:pStyle w:val="a8"/>
        <w:jc w:val="both"/>
        <w:rPr>
          <w:rFonts w:ascii="Times New Roman" w:hAnsi="Times New Roman"/>
          <w:sz w:val="24"/>
          <w:szCs w:val="24"/>
        </w:rPr>
      </w:pPr>
      <w:r w:rsidRPr="0042187F">
        <w:rPr>
          <w:rFonts w:ascii="Times New Roman" w:hAnsi="Times New Roman"/>
          <w:sz w:val="24"/>
          <w:szCs w:val="24"/>
        </w:rPr>
        <w:t>Высевают ранней весной делянку из 20 рядков по 10 растений. Обязательно сравнивают с эталонными сортами. Наблюдения проводят в стадии полной спелости самых позднеспелых яровых сортов (стадия 91/92), в конце июля или августе:</w:t>
      </w:r>
    </w:p>
    <w:p w:rsidR="001D7529" w:rsidRPr="0042187F" w:rsidRDefault="001D7529" w:rsidP="00437238">
      <w:pPr>
        <w:pStyle w:val="a8"/>
        <w:jc w:val="both"/>
        <w:rPr>
          <w:rFonts w:ascii="Times New Roman" w:hAnsi="Times New Roman"/>
          <w:sz w:val="24"/>
          <w:szCs w:val="24"/>
        </w:rPr>
      </w:pPr>
      <w:r w:rsidRPr="0042187F">
        <w:rPr>
          <w:rFonts w:ascii="Times New Roman" w:hAnsi="Times New Roman"/>
          <w:sz w:val="24"/>
          <w:szCs w:val="24"/>
        </w:rPr>
        <w:t>тип озимый: растения не достигли стадии 45 (поздняя стадия выхода в трубку);</w:t>
      </w:r>
    </w:p>
    <w:p w:rsidR="001D7529" w:rsidRPr="0042187F" w:rsidRDefault="001D7529" w:rsidP="00437238">
      <w:pPr>
        <w:pStyle w:val="a8"/>
        <w:jc w:val="both"/>
        <w:rPr>
          <w:rFonts w:ascii="Times New Roman" w:hAnsi="Times New Roman"/>
          <w:sz w:val="24"/>
          <w:szCs w:val="24"/>
        </w:rPr>
      </w:pPr>
      <w:r w:rsidRPr="0042187F">
        <w:rPr>
          <w:rFonts w:ascii="Times New Roman" w:hAnsi="Times New Roman"/>
          <w:sz w:val="24"/>
          <w:szCs w:val="24"/>
        </w:rPr>
        <w:t>тип двуручка: растения достигли стадии 75-90 (ранняя молочная спелость-полная спелость);</w:t>
      </w:r>
    </w:p>
    <w:p w:rsidR="001D7529" w:rsidRPr="0042187F" w:rsidRDefault="001D7529" w:rsidP="00437238">
      <w:pPr>
        <w:pStyle w:val="a8"/>
        <w:jc w:val="both"/>
        <w:rPr>
          <w:rFonts w:ascii="Times New Roman" w:hAnsi="Times New Roman"/>
          <w:sz w:val="24"/>
          <w:szCs w:val="24"/>
        </w:rPr>
      </w:pPr>
      <w:r w:rsidRPr="0042187F">
        <w:rPr>
          <w:rFonts w:ascii="Times New Roman" w:hAnsi="Times New Roman"/>
          <w:sz w:val="24"/>
          <w:szCs w:val="24"/>
        </w:rPr>
        <w:t xml:space="preserve">тип яровой: растения достигли стадии 91-92 (полная спелость) в тоже время, что и яровой образец (эталон). </w:t>
      </w:r>
    </w:p>
    <w:p w:rsidR="001D7529" w:rsidRPr="0042187F" w:rsidRDefault="001D7529" w:rsidP="00437238">
      <w:pPr>
        <w:pStyle w:val="a8"/>
        <w:rPr>
          <w:rFonts w:ascii="Times New Roman" w:hAnsi="Times New Roman"/>
          <w:sz w:val="24"/>
          <w:szCs w:val="24"/>
        </w:rPr>
      </w:pP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 xml:space="preserve">Государственная комиссия                                                                                      </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 xml:space="preserve">по сортоиспытанию                                                                                                                  </w:t>
      </w:r>
    </w:p>
    <w:p w:rsidR="0042187F" w:rsidRPr="008A7625" w:rsidRDefault="001D7529" w:rsidP="00437238">
      <w:pPr>
        <w:pStyle w:val="a8"/>
        <w:rPr>
          <w:rFonts w:ascii="Times New Roman" w:hAnsi="Times New Roman"/>
          <w:sz w:val="24"/>
          <w:szCs w:val="24"/>
        </w:rPr>
      </w:pPr>
      <w:r w:rsidRPr="0042187F">
        <w:rPr>
          <w:rFonts w:ascii="Times New Roman" w:hAnsi="Times New Roman"/>
          <w:sz w:val="24"/>
          <w:szCs w:val="24"/>
        </w:rPr>
        <w:t xml:space="preserve">сельскохозяйственных культур      </w:t>
      </w:r>
    </w:p>
    <w:p w:rsidR="0042187F" w:rsidRPr="008A7625" w:rsidRDefault="0042187F" w:rsidP="00437238">
      <w:pPr>
        <w:pStyle w:val="a8"/>
        <w:rPr>
          <w:rFonts w:ascii="Times New Roman" w:hAnsi="Times New Roman"/>
          <w:sz w:val="24"/>
          <w:szCs w:val="24"/>
        </w:rPr>
      </w:pPr>
    </w:p>
    <w:p w:rsidR="0042187F" w:rsidRPr="008A7625" w:rsidRDefault="0042187F" w:rsidP="00437238">
      <w:pPr>
        <w:pStyle w:val="a8"/>
        <w:rPr>
          <w:rFonts w:ascii="Times New Roman" w:hAnsi="Times New Roman"/>
          <w:sz w:val="24"/>
          <w:szCs w:val="24"/>
        </w:rPr>
      </w:pPr>
    </w:p>
    <w:p w:rsidR="0042187F" w:rsidRPr="008A7625" w:rsidRDefault="0042187F" w:rsidP="00437238">
      <w:pPr>
        <w:pStyle w:val="a8"/>
        <w:rPr>
          <w:rFonts w:ascii="Times New Roman" w:hAnsi="Times New Roman"/>
          <w:sz w:val="24"/>
          <w:szCs w:val="24"/>
        </w:rPr>
      </w:pPr>
    </w:p>
    <w:p w:rsidR="0042187F" w:rsidRPr="008A7625" w:rsidRDefault="0042187F" w:rsidP="00437238">
      <w:pPr>
        <w:pStyle w:val="a8"/>
        <w:rPr>
          <w:rFonts w:ascii="Times New Roman" w:hAnsi="Times New Roman"/>
          <w:sz w:val="24"/>
          <w:szCs w:val="24"/>
        </w:rPr>
      </w:pPr>
    </w:p>
    <w:p w:rsidR="001D7529" w:rsidRPr="0042187F" w:rsidRDefault="001D7529" w:rsidP="00437238">
      <w:pPr>
        <w:pStyle w:val="a8"/>
        <w:rPr>
          <w:rFonts w:ascii="Times New Roman" w:hAnsi="Times New Roman"/>
          <w:sz w:val="24"/>
          <w:szCs w:val="24"/>
        </w:rPr>
      </w:pPr>
    </w:p>
    <w:p w:rsidR="001D7529" w:rsidRPr="0042187F" w:rsidRDefault="001D7529" w:rsidP="00437238">
      <w:pPr>
        <w:pStyle w:val="a8"/>
        <w:rPr>
          <w:rFonts w:ascii="Times New Roman" w:hAnsi="Times New Roman"/>
          <w:sz w:val="24"/>
          <w:szCs w:val="24"/>
        </w:rPr>
      </w:pPr>
    </w:p>
    <w:p w:rsidR="001D7529" w:rsidRPr="008A7625" w:rsidRDefault="001D7529" w:rsidP="00437238">
      <w:pPr>
        <w:pStyle w:val="a8"/>
        <w:jc w:val="center"/>
        <w:rPr>
          <w:rFonts w:ascii="Times New Roman" w:hAnsi="Times New Roman"/>
          <w:b/>
          <w:bCs/>
          <w:sz w:val="24"/>
          <w:szCs w:val="24"/>
        </w:rPr>
      </w:pPr>
      <w:r w:rsidRPr="0042187F">
        <w:rPr>
          <w:rFonts w:ascii="Times New Roman" w:hAnsi="Times New Roman"/>
          <w:b/>
          <w:bCs/>
          <w:sz w:val="24"/>
          <w:szCs w:val="24"/>
        </w:rPr>
        <w:t>АНКЕТА СОРТА</w:t>
      </w:r>
    </w:p>
    <w:p w:rsidR="0042187F" w:rsidRPr="008A7625" w:rsidRDefault="0042187F" w:rsidP="00437238">
      <w:pPr>
        <w:pStyle w:val="a8"/>
        <w:jc w:val="center"/>
        <w:rPr>
          <w:rFonts w:ascii="Times New Roman" w:hAnsi="Times New Roman"/>
          <w:b/>
          <w:bCs/>
          <w:sz w:val="24"/>
          <w:szCs w:val="24"/>
        </w:rPr>
      </w:pPr>
    </w:p>
    <w:p w:rsidR="001D7529" w:rsidRPr="008B4614" w:rsidRDefault="001D7529" w:rsidP="00437238">
      <w:pPr>
        <w:pStyle w:val="a8"/>
        <w:rPr>
          <w:rFonts w:ascii="Times New Roman" w:hAnsi="Times New Roman"/>
          <w:sz w:val="24"/>
          <w:szCs w:val="24"/>
        </w:rPr>
      </w:pPr>
      <w:proofErr w:type="gramStart"/>
      <w:r w:rsidRPr="0042187F">
        <w:rPr>
          <w:rFonts w:ascii="Times New Roman" w:hAnsi="Times New Roman"/>
          <w:sz w:val="24"/>
          <w:szCs w:val="24"/>
        </w:rPr>
        <w:t>Культура</w:t>
      </w:r>
      <w:r w:rsidR="007E22CC">
        <w:rPr>
          <w:rFonts w:ascii="Times New Roman" w:hAnsi="Times New Roman"/>
          <w:sz w:val="24"/>
          <w:szCs w:val="24"/>
        </w:rPr>
        <w:t xml:space="preserve"> </w:t>
      </w:r>
      <w:r w:rsidRPr="0042187F">
        <w:rPr>
          <w:rFonts w:ascii="Times New Roman" w:hAnsi="Times New Roman"/>
          <w:sz w:val="24"/>
          <w:szCs w:val="24"/>
        </w:rPr>
        <w:t>Ячмень</w:t>
      </w:r>
      <w:r w:rsidR="007E22CC">
        <w:rPr>
          <w:rFonts w:ascii="Times New Roman" w:hAnsi="Times New Roman"/>
          <w:sz w:val="24"/>
          <w:szCs w:val="24"/>
        </w:rPr>
        <w:t xml:space="preserve"> </w:t>
      </w:r>
      <w:r w:rsidRPr="0042187F">
        <w:rPr>
          <w:rFonts w:ascii="Times New Roman" w:hAnsi="Times New Roman"/>
          <w:sz w:val="24"/>
          <w:szCs w:val="24"/>
          <w:lang w:val="en-US"/>
        </w:rPr>
        <w:t>HordeumvulgareL</w:t>
      </w:r>
      <w:r w:rsidRPr="008B4614">
        <w:rPr>
          <w:rFonts w:ascii="Times New Roman" w:hAnsi="Times New Roman"/>
          <w:sz w:val="24"/>
          <w:szCs w:val="24"/>
        </w:rPr>
        <w:t xml:space="preserve">. </w:t>
      </w:r>
      <w:r w:rsidRPr="0042187F">
        <w:rPr>
          <w:rFonts w:ascii="Times New Roman" w:hAnsi="Times New Roman"/>
          <w:sz w:val="24"/>
          <w:szCs w:val="24"/>
          <w:lang w:val="en-US"/>
        </w:rPr>
        <w:t>sensulato</w:t>
      </w:r>
      <w:r w:rsidRPr="008B4614">
        <w:rPr>
          <w:rFonts w:ascii="Times New Roman" w:hAnsi="Times New Roman"/>
          <w:sz w:val="24"/>
          <w:szCs w:val="24"/>
        </w:rPr>
        <w:t xml:space="preserve"> *)</w:t>
      </w:r>
      <w:proofErr w:type="gramEnd"/>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 xml:space="preserve">(русское название)                     (латинское название)   </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Заявитель __________________________________________________________________________________________________________________________</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Предлагаемое название сорта ___________________________________</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Селекционный номер __________________________________________</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 xml:space="preserve">Сведения о происхождении (с обязательным указанием родительских форм), особенности поддержания и размножения сорта </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________________________________________________________________________________________________________________________________</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__________________________________________________________________</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 xml:space="preserve">Признаки сорта (цифры в скобках соответствуют номеру признака в таблице признаков).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3260"/>
        <w:gridCol w:w="1134"/>
      </w:tblGrid>
      <w:tr w:rsidR="001D7529" w:rsidRPr="0042187F" w:rsidTr="00EF33F8">
        <w:trPr>
          <w:cantSplit/>
          <w:trHeight w:val="301"/>
        </w:trPr>
        <w:tc>
          <w:tcPr>
            <w:tcW w:w="2694" w:type="dxa"/>
            <w:vAlign w:val="center"/>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Признак</w:t>
            </w:r>
          </w:p>
        </w:tc>
        <w:tc>
          <w:tcPr>
            <w:tcW w:w="2268" w:type="dxa"/>
            <w:vAlign w:val="center"/>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Порядок учета</w:t>
            </w:r>
          </w:p>
        </w:tc>
        <w:tc>
          <w:tcPr>
            <w:tcW w:w="3260" w:type="dxa"/>
            <w:vAlign w:val="center"/>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Степень выраженности</w:t>
            </w:r>
          </w:p>
        </w:tc>
        <w:tc>
          <w:tcPr>
            <w:tcW w:w="1134" w:type="dxa"/>
            <w:vAlign w:val="center"/>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Индекс</w:t>
            </w:r>
          </w:p>
        </w:tc>
      </w:tr>
      <w:tr w:rsidR="001D7529" w:rsidRPr="0042187F" w:rsidTr="00EF33F8">
        <w:trPr>
          <w:cantSplit/>
          <w:trHeight w:val="360"/>
        </w:trPr>
        <w:tc>
          <w:tcPr>
            <w:tcW w:w="2694" w:type="dxa"/>
            <w:vMerge w:val="restart"/>
            <w:vAlign w:val="center"/>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lastRenderedPageBreak/>
              <w:t>№ 1-29</w:t>
            </w:r>
          </w:p>
        </w:tc>
        <w:tc>
          <w:tcPr>
            <w:tcW w:w="2268" w:type="dxa"/>
            <w:vMerge w:val="restart"/>
            <w:vAlign w:val="center"/>
          </w:tcPr>
          <w:p w:rsidR="001D7529" w:rsidRPr="0042187F" w:rsidRDefault="001D7529" w:rsidP="00437238">
            <w:pPr>
              <w:pStyle w:val="a8"/>
              <w:rPr>
                <w:rFonts w:ascii="Times New Roman" w:hAnsi="Times New Roman"/>
                <w:sz w:val="24"/>
                <w:szCs w:val="24"/>
              </w:rPr>
            </w:pPr>
          </w:p>
        </w:tc>
        <w:tc>
          <w:tcPr>
            <w:tcW w:w="3260" w:type="dxa"/>
            <w:vAlign w:val="center"/>
          </w:tcPr>
          <w:p w:rsidR="001D7529" w:rsidRPr="0042187F" w:rsidRDefault="001D7529" w:rsidP="00437238">
            <w:pPr>
              <w:pStyle w:val="a8"/>
              <w:rPr>
                <w:rFonts w:ascii="Times New Roman" w:hAnsi="Times New Roman"/>
                <w:sz w:val="24"/>
                <w:szCs w:val="24"/>
              </w:rPr>
            </w:pPr>
          </w:p>
        </w:tc>
        <w:tc>
          <w:tcPr>
            <w:tcW w:w="1134" w:type="dxa"/>
            <w:vAlign w:val="center"/>
          </w:tcPr>
          <w:p w:rsidR="001D7529" w:rsidRPr="0042187F" w:rsidRDefault="001D7529" w:rsidP="00437238">
            <w:pPr>
              <w:pStyle w:val="a8"/>
              <w:rPr>
                <w:rFonts w:ascii="Times New Roman" w:hAnsi="Times New Roman"/>
                <w:sz w:val="24"/>
                <w:szCs w:val="24"/>
              </w:rPr>
            </w:pPr>
          </w:p>
        </w:tc>
      </w:tr>
      <w:tr w:rsidR="001D7529" w:rsidRPr="0042187F" w:rsidTr="00EF33F8">
        <w:trPr>
          <w:cantSplit/>
          <w:trHeight w:val="345"/>
        </w:trPr>
        <w:tc>
          <w:tcPr>
            <w:tcW w:w="2694" w:type="dxa"/>
            <w:vMerge/>
            <w:vAlign w:val="center"/>
          </w:tcPr>
          <w:p w:rsidR="001D7529" w:rsidRPr="0042187F" w:rsidRDefault="001D7529" w:rsidP="00437238">
            <w:pPr>
              <w:pStyle w:val="a8"/>
              <w:rPr>
                <w:rFonts w:ascii="Times New Roman" w:hAnsi="Times New Roman"/>
                <w:sz w:val="24"/>
                <w:szCs w:val="24"/>
              </w:rPr>
            </w:pPr>
          </w:p>
        </w:tc>
        <w:tc>
          <w:tcPr>
            <w:tcW w:w="2268" w:type="dxa"/>
            <w:vMerge/>
            <w:vAlign w:val="center"/>
          </w:tcPr>
          <w:p w:rsidR="001D7529" w:rsidRPr="0042187F" w:rsidRDefault="001D7529" w:rsidP="00437238">
            <w:pPr>
              <w:pStyle w:val="a8"/>
              <w:rPr>
                <w:rFonts w:ascii="Times New Roman" w:hAnsi="Times New Roman"/>
                <w:sz w:val="24"/>
                <w:szCs w:val="24"/>
              </w:rPr>
            </w:pPr>
          </w:p>
        </w:tc>
        <w:tc>
          <w:tcPr>
            <w:tcW w:w="3260" w:type="dxa"/>
            <w:vAlign w:val="center"/>
          </w:tcPr>
          <w:p w:rsidR="001D7529" w:rsidRPr="0042187F" w:rsidRDefault="001D7529" w:rsidP="00437238">
            <w:pPr>
              <w:pStyle w:val="a8"/>
              <w:rPr>
                <w:rFonts w:ascii="Times New Roman" w:hAnsi="Times New Roman"/>
                <w:sz w:val="24"/>
                <w:szCs w:val="24"/>
              </w:rPr>
            </w:pPr>
          </w:p>
        </w:tc>
        <w:tc>
          <w:tcPr>
            <w:tcW w:w="1134" w:type="dxa"/>
            <w:vAlign w:val="center"/>
          </w:tcPr>
          <w:p w:rsidR="001D7529" w:rsidRPr="0042187F" w:rsidRDefault="001D7529" w:rsidP="00437238">
            <w:pPr>
              <w:pStyle w:val="a8"/>
              <w:rPr>
                <w:rFonts w:ascii="Times New Roman" w:hAnsi="Times New Roman"/>
                <w:sz w:val="24"/>
                <w:szCs w:val="24"/>
              </w:rPr>
            </w:pPr>
          </w:p>
        </w:tc>
      </w:tr>
    </w:tbl>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7.Похожие сорта и отличия от этих сортов</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 xml:space="preserve">Название похожего (их)  сорта (ов)___________________________________                                            </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 xml:space="preserve">Признак (и), по которому заявленный сорт отличается от </w:t>
      </w:r>
      <w:proofErr w:type="gramStart"/>
      <w:r w:rsidRPr="0042187F">
        <w:rPr>
          <w:rFonts w:ascii="Times New Roman" w:hAnsi="Times New Roman"/>
          <w:sz w:val="24"/>
          <w:szCs w:val="24"/>
        </w:rPr>
        <w:t>похожего</w:t>
      </w:r>
      <w:proofErr w:type="gramEnd"/>
      <w:r w:rsidRPr="0042187F">
        <w:rPr>
          <w:rFonts w:ascii="Times New Roman" w:hAnsi="Times New Roman"/>
          <w:sz w:val="24"/>
          <w:szCs w:val="24"/>
        </w:rPr>
        <w:t xml:space="preserve"> (их)</w:t>
      </w:r>
    </w:p>
    <w:p w:rsidR="001D7529" w:rsidRPr="0042187F" w:rsidRDefault="001D7529" w:rsidP="00437238">
      <w:pPr>
        <w:pStyle w:val="a8"/>
        <w:rPr>
          <w:rFonts w:ascii="Times New Roman" w:hAnsi="Times New Roman"/>
          <w:sz w:val="24"/>
          <w:szCs w:val="24"/>
        </w:rPr>
      </w:pPr>
    </w:p>
    <w:tbl>
      <w:tblPr>
        <w:tblW w:w="9716" w:type="dxa"/>
        <w:tblLayout w:type="fixed"/>
        <w:tblLook w:val="0000" w:firstRow="0" w:lastRow="0" w:firstColumn="0" w:lastColumn="0" w:noHBand="0" w:noVBand="0"/>
      </w:tblPr>
      <w:tblGrid>
        <w:gridCol w:w="1803"/>
        <w:gridCol w:w="1282"/>
        <w:gridCol w:w="2835"/>
        <w:gridCol w:w="1843"/>
        <w:gridCol w:w="1953"/>
      </w:tblGrid>
      <w:tr w:rsidR="001D7529" w:rsidRPr="0042187F" w:rsidTr="00EF33F8">
        <w:trPr>
          <w:cantSplit/>
          <w:trHeight w:val="276"/>
        </w:trPr>
        <w:tc>
          <w:tcPr>
            <w:tcW w:w="1803" w:type="dxa"/>
            <w:vMerge w:val="restart"/>
            <w:tcBorders>
              <w:top w:val="single" w:sz="4" w:space="0" w:color="auto"/>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Название похожего (их) сорта (ов)</w:t>
            </w:r>
          </w:p>
        </w:tc>
        <w:tc>
          <w:tcPr>
            <w:tcW w:w="1282" w:type="dxa"/>
            <w:vMerge w:val="restart"/>
            <w:tcBorders>
              <w:top w:val="single" w:sz="4" w:space="0" w:color="auto"/>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признака</w:t>
            </w:r>
          </w:p>
        </w:tc>
        <w:tc>
          <w:tcPr>
            <w:tcW w:w="2835" w:type="dxa"/>
            <w:vMerge w:val="restart"/>
            <w:tcBorders>
              <w:top w:val="single" w:sz="4" w:space="0" w:color="auto"/>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Признак</w:t>
            </w:r>
          </w:p>
        </w:tc>
        <w:tc>
          <w:tcPr>
            <w:tcW w:w="3796" w:type="dxa"/>
            <w:gridSpan w:val="2"/>
            <w:tcBorders>
              <w:top w:val="single" w:sz="4" w:space="0" w:color="auto"/>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Степень выраженности признака</w:t>
            </w:r>
          </w:p>
        </w:tc>
      </w:tr>
      <w:tr w:rsidR="001D7529" w:rsidRPr="0042187F" w:rsidTr="00EF33F8">
        <w:trPr>
          <w:cantSplit/>
          <w:trHeight w:val="427"/>
        </w:trPr>
        <w:tc>
          <w:tcPr>
            <w:tcW w:w="1803" w:type="dxa"/>
            <w:vMerge/>
            <w:tcBorders>
              <w:top w:val="single" w:sz="4" w:space="0" w:color="auto"/>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1282" w:type="dxa"/>
            <w:vMerge/>
            <w:tcBorders>
              <w:top w:val="single" w:sz="4" w:space="0" w:color="auto"/>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похожий сорт</w:t>
            </w:r>
          </w:p>
        </w:tc>
        <w:tc>
          <w:tcPr>
            <w:tcW w:w="1953" w:type="dxa"/>
            <w:tcBorders>
              <w:top w:val="single" w:sz="4" w:space="0" w:color="auto"/>
              <w:left w:val="single" w:sz="4" w:space="0" w:color="auto"/>
              <w:bottom w:val="single" w:sz="4" w:space="0" w:color="auto"/>
              <w:right w:val="single" w:sz="4"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сорт-кандидат</w:t>
            </w:r>
          </w:p>
        </w:tc>
      </w:tr>
    </w:tbl>
    <w:p w:rsidR="001D7529" w:rsidRPr="0042187F" w:rsidRDefault="001D7529" w:rsidP="00437238">
      <w:pPr>
        <w:pStyle w:val="a8"/>
        <w:rPr>
          <w:rFonts w:ascii="Times New Roman" w:hAnsi="Times New Roman"/>
          <w:sz w:val="24"/>
          <w:szCs w:val="24"/>
        </w:rPr>
      </w:pP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 xml:space="preserve">       8. Дополнительная информация _________________________________</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 xml:space="preserve">       8.1 Устойчивость к болезням и вредителям_________________________</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8.2 Особые условия для испытаний сорта____________________________</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8.3. Другая информация __________________________________________</w:t>
      </w:r>
    </w:p>
    <w:p w:rsidR="001D7529" w:rsidRPr="0042187F" w:rsidRDefault="001D7529" w:rsidP="00437238">
      <w:pPr>
        <w:pStyle w:val="a8"/>
        <w:rPr>
          <w:rFonts w:ascii="Times New Roman" w:hAnsi="Times New Roman"/>
          <w:sz w:val="24"/>
          <w:szCs w:val="24"/>
        </w:rPr>
      </w:pP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 xml:space="preserve">     Дата "___" _______________ 20__ г.</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 xml:space="preserve">     Подпись заявителя</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 xml:space="preserve">     М.П.</w:t>
      </w:r>
    </w:p>
    <w:p w:rsidR="001D7529" w:rsidRPr="0042187F" w:rsidRDefault="001D7529" w:rsidP="00437238">
      <w:pPr>
        <w:pStyle w:val="a8"/>
        <w:rPr>
          <w:rFonts w:ascii="Times New Roman" w:hAnsi="Times New Roman"/>
          <w:sz w:val="24"/>
          <w:szCs w:val="24"/>
        </w:rPr>
      </w:pP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Приложение 1</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КОД СТАДИЙ РАЗВИТИЯ ЗЕРНОВЫХ КУЛЬТУР</w:t>
      </w:r>
      <w:r w:rsidRPr="0042187F">
        <w:rPr>
          <w:rStyle w:val="14"/>
          <w:rFonts w:ascii="Times New Roman" w:hAnsi="Times New Roman"/>
          <w:b/>
          <w:sz w:val="24"/>
          <w:szCs w:val="24"/>
        </w:rPr>
        <w:footnoteReference w:customMarkFollows="1" w:id="2"/>
        <w:sym w:font="Symbol" w:char="F02A"/>
      </w:r>
    </w:p>
    <w:tbl>
      <w:tblPr>
        <w:tblW w:w="0" w:type="auto"/>
        <w:tblInd w:w="-318" w:type="dxa"/>
        <w:tblLayout w:type="fixed"/>
        <w:tblLook w:val="0000" w:firstRow="0" w:lastRow="0" w:firstColumn="0" w:lastColumn="0" w:noHBand="0" w:noVBand="0"/>
      </w:tblPr>
      <w:tblGrid>
        <w:gridCol w:w="710"/>
        <w:gridCol w:w="4961"/>
        <w:gridCol w:w="567"/>
        <w:gridCol w:w="3260"/>
      </w:tblGrid>
      <w:tr w:rsidR="001D7529" w:rsidRPr="0042187F" w:rsidTr="00EF33F8">
        <w:trPr>
          <w:tblHeader/>
        </w:trPr>
        <w:tc>
          <w:tcPr>
            <w:tcW w:w="710" w:type="dxa"/>
            <w:tcBorders>
              <w:top w:val="single" w:sz="6" w:space="0" w:color="auto"/>
              <w:bottom w:val="single" w:sz="6" w:space="0" w:color="auto"/>
              <w:right w:val="single" w:sz="6"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Код</w:t>
            </w:r>
          </w:p>
        </w:tc>
        <w:tc>
          <w:tcPr>
            <w:tcW w:w="5528" w:type="dxa"/>
            <w:gridSpan w:val="2"/>
            <w:tcBorders>
              <w:top w:val="single" w:sz="6" w:space="0" w:color="auto"/>
              <w:left w:val="single" w:sz="6" w:space="0" w:color="auto"/>
              <w:bottom w:val="single" w:sz="6" w:space="0" w:color="auto"/>
              <w:right w:val="single" w:sz="6"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Основные фазы развития</w:t>
            </w:r>
          </w:p>
        </w:tc>
        <w:tc>
          <w:tcPr>
            <w:tcW w:w="3260" w:type="dxa"/>
            <w:tcBorders>
              <w:top w:val="single" w:sz="6" w:space="0" w:color="auto"/>
              <w:left w:val="single" w:sz="6" w:space="0" w:color="auto"/>
              <w:bottom w:val="single" w:sz="6" w:space="0" w:color="auto"/>
            </w:tcBorders>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Дополнительное примечание для пшеницы, ячменя, ржи, овса, риса</w:t>
            </w: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u w:val="single"/>
              </w:rPr>
              <w:t>Прорастание</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00</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 xml:space="preserve">сухие семена </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01</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начало набухания (семена нормальной величины, но влажные)</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02</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03</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полное набухание (семена разбухшие, но не проросшие)</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04</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05</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появление корешков у зерновки</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06</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07</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 xml:space="preserve">появление </w:t>
            </w:r>
            <w:proofErr w:type="gramStart"/>
            <w:r w:rsidRPr="0042187F">
              <w:rPr>
                <w:rFonts w:ascii="Times New Roman" w:hAnsi="Times New Roman"/>
                <w:sz w:val="24"/>
                <w:szCs w:val="24"/>
              </w:rPr>
              <w:t>колеоптиле</w:t>
            </w:r>
            <w:proofErr w:type="gramEnd"/>
            <w:r w:rsidRPr="0042187F">
              <w:rPr>
                <w:rFonts w:ascii="Times New Roman" w:hAnsi="Times New Roman"/>
                <w:sz w:val="24"/>
                <w:szCs w:val="24"/>
              </w:rPr>
              <w:t xml:space="preserve"> из зерновки</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08</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09</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лист появляется в кончике колеоптиле</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Всходы</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10</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 xml:space="preserve">появление первого листа </w:t>
            </w:r>
            <w:proofErr w:type="gramStart"/>
            <w:r w:rsidRPr="0042187F">
              <w:rPr>
                <w:rFonts w:ascii="Times New Roman" w:hAnsi="Times New Roman"/>
                <w:sz w:val="24"/>
                <w:szCs w:val="24"/>
              </w:rPr>
              <w:t>из</w:t>
            </w:r>
            <w:proofErr w:type="gramEnd"/>
            <w:r w:rsidRPr="0042187F">
              <w:rPr>
                <w:rFonts w:ascii="Times New Roman" w:hAnsi="Times New Roman"/>
                <w:sz w:val="24"/>
                <w:szCs w:val="24"/>
              </w:rPr>
              <w:t xml:space="preserve"> колеоптиле</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11</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развертывание первого листа (1)</w:t>
            </w:r>
          </w:p>
        </w:tc>
        <w:tc>
          <w:tcPr>
            <w:tcW w:w="326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второй лист виден (менее 1 см)</w:t>
            </w:r>
          </w:p>
        </w:tc>
      </w:tr>
      <w:tr w:rsidR="001D7529" w:rsidRPr="0042187F" w:rsidTr="00EF33F8">
        <w:tc>
          <w:tcPr>
            <w:tcW w:w="710" w:type="dxa"/>
          </w:tcPr>
          <w:p w:rsidR="001D7529" w:rsidRPr="0042187F" w:rsidRDefault="00102A53" w:rsidP="00437238">
            <w:pPr>
              <w:pStyle w:val="a8"/>
              <w:rPr>
                <w:rFonts w:ascii="Times New Roman" w:hAnsi="Times New Roman"/>
                <w:sz w:val="24"/>
                <w:szCs w:val="24"/>
              </w:rPr>
            </w:pPr>
            <w:r>
              <w:rPr>
                <w:rFonts w:ascii="Times New Roman" w:hAnsi="Times New Roman"/>
                <w:noProof/>
                <w:sz w:val="24"/>
                <w:szCs w:val="24"/>
              </w:rPr>
              <w:pict>
                <v:shape id="_x0000_s1026" style="position:absolute;margin-left:277.2pt;margin-top:0;width:14.4pt;height:109.8pt;z-index:251660288;mso-position-horizontal:absolute;mso-position-horizontal-relative:text;mso-position-vertical:absolute;mso-position-vertical-relative:text" coordsize="20000,20000" o:allowincell="f" path="m,l1042,r972,36l2986,64r903,64l4792,191r833,100l6389,383r694,100l7708,610r556,128l8819,865r417,155l9514,1148r278,163l9931,1503r69,164l10000,8324r69,155l10208,8670r209,164l10764,8962r417,155l11667,9244r555,128l12917,9508r694,91l14375,9699r833,92l16111,9854r903,64l17986,9954r972,28l20000,9982r-1042,l17986,10018r-972,28l16111,10109r-903,64l14375,10273r-764,91l12917,10492r-695,100l11667,10756r-486,127l10764,11038r-347,128l10208,11330r-139,191l10000,11676r,6657l9931,18497r-139,192l9514,18852r-278,128l8819,19135r-555,127l7708,19390r-625,127l6389,19617r-764,92l4792,19809r-903,63l2986,19936r-972,28l1042,20000,,20000,,xe" filled="f">
                  <v:path arrowok="t"/>
                </v:shape>
              </w:pict>
            </w:r>
            <w:r w:rsidR="001D7529" w:rsidRPr="0042187F">
              <w:rPr>
                <w:rFonts w:ascii="Times New Roman" w:hAnsi="Times New Roman"/>
                <w:sz w:val="24"/>
                <w:szCs w:val="24"/>
              </w:rPr>
              <w:t>12</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развертывание 2 листа</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13</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развертывание 3 листа</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14</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развертывание 4 листа</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15</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развертывание 5 листа</w:t>
            </w:r>
          </w:p>
        </w:tc>
        <w:tc>
          <w:tcPr>
            <w:tcW w:w="326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 xml:space="preserve">50% листовых </w:t>
            </w: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16</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развертывание 6 листа</w:t>
            </w:r>
          </w:p>
        </w:tc>
        <w:tc>
          <w:tcPr>
            <w:tcW w:w="326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пластинок развернуто</w:t>
            </w: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17</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развертывание 7 листа</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18</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развертывание 8 листа</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19</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развертывание 9 или более листьев</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Кущение</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02A53" w:rsidP="00437238">
            <w:pPr>
              <w:pStyle w:val="a8"/>
              <w:rPr>
                <w:rFonts w:ascii="Times New Roman" w:hAnsi="Times New Roman"/>
                <w:sz w:val="24"/>
                <w:szCs w:val="24"/>
              </w:rPr>
            </w:pPr>
            <w:r>
              <w:rPr>
                <w:rFonts w:ascii="Times New Roman" w:hAnsi="Times New Roman"/>
                <w:noProof/>
                <w:sz w:val="24"/>
                <w:szCs w:val="24"/>
              </w:rPr>
              <w:pict>
                <v:shape id="_x0000_s1027" style="position:absolute;margin-left:270pt;margin-top:10.85pt;width:21.65pt;height:122.7pt;z-index:251661312;mso-position-horizontal:absolute;mso-position-horizontal-relative:text;mso-position-vertical:absolute;mso-position-vertical-relative:text" coordsize="20000,20000" o:allowincell="f" path="m,l1016,,2032,33r924,32l3880,122r878,65l5589,285r785,106l7067,481r647,122l8268,742r508,122l9192,1027r323,130l9792,1304r93,204l9977,1663r,6650l10023,8476r139,187l10393,8826r369,131l11178,9120r462,122l12240,9372r647,131l13580,9593r785,97l15196,9788r878,65l16998,9919r923,24l18938,9984r1016,l18938,9984r-1017,24l16998,10049r-924,57l15196,10171r-831,98l13580,10359r-693,130l12240,10587r-600,163l11178,10872r-416,163l10393,11165r-231,163l10023,11516r-46,163l9977,18329r-92,155l9792,18688r-277,147l9192,18965r-416,163l8268,19250r-554,139l7067,19511r-693,90l5589,19707r-831,97l3880,19870r-924,57l2032,19959r-1016,33l,19992,,xe" filled="f">
                  <v:path arrowok="t"/>
                </v:shape>
              </w:pict>
            </w:r>
            <w:r w:rsidR="001D7529" w:rsidRPr="0042187F">
              <w:rPr>
                <w:rFonts w:ascii="Times New Roman" w:hAnsi="Times New Roman"/>
                <w:sz w:val="24"/>
                <w:szCs w:val="24"/>
              </w:rPr>
              <w:t>20</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только главный стебель</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21</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главный стебель и 1 боковой</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22</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 xml:space="preserve">главный стебель и 2 </w:t>
            </w:r>
            <w:proofErr w:type="gramStart"/>
            <w:r w:rsidRPr="0042187F">
              <w:rPr>
                <w:rFonts w:ascii="Times New Roman" w:hAnsi="Times New Roman"/>
                <w:sz w:val="24"/>
                <w:szCs w:val="24"/>
              </w:rPr>
              <w:t>боковых</w:t>
            </w:r>
            <w:proofErr w:type="gramEnd"/>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23</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 xml:space="preserve">главный стебель и 3 </w:t>
            </w:r>
            <w:proofErr w:type="gramStart"/>
            <w:r w:rsidRPr="0042187F">
              <w:rPr>
                <w:rFonts w:ascii="Times New Roman" w:hAnsi="Times New Roman"/>
                <w:sz w:val="24"/>
                <w:szCs w:val="24"/>
              </w:rPr>
              <w:t>боковых</w:t>
            </w:r>
            <w:proofErr w:type="gramEnd"/>
          </w:p>
        </w:tc>
        <w:tc>
          <w:tcPr>
            <w:tcW w:w="326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показатели используются</w:t>
            </w: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24</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 xml:space="preserve">главный стебель и 4 </w:t>
            </w:r>
            <w:proofErr w:type="gramStart"/>
            <w:r w:rsidRPr="0042187F">
              <w:rPr>
                <w:rFonts w:ascii="Times New Roman" w:hAnsi="Times New Roman"/>
                <w:sz w:val="24"/>
                <w:szCs w:val="24"/>
              </w:rPr>
              <w:t>боковых</w:t>
            </w:r>
            <w:proofErr w:type="gramEnd"/>
          </w:p>
        </w:tc>
        <w:tc>
          <w:tcPr>
            <w:tcW w:w="326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 xml:space="preserve">дополнительно </w:t>
            </w:r>
            <w:proofErr w:type="gramStart"/>
            <w:r w:rsidRPr="0042187F">
              <w:rPr>
                <w:rFonts w:ascii="Times New Roman" w:hAnsi="Times New Roman"/>
                <w:sz w:val="24"/>
                <w:szCs w:val="24"/>
              </w:rPr>
              <w:t>к</w:t>
            </w:r>
            <w:proofErr w:type="gramEnd"/>
            <w:r w:rsidRPr="0042187F">
              <w:rPr>
                <w:rFonts w:ascii="Times New Roman" w:hAnsi="Times New Roman"/>
                <w:sz w:val="24"/>
                <w:szCs w:val="24"/>
              </w:rPr>
              <w:t xml:space="preserve"> показа-</w:t>
            </w: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25</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 xml:space="preserve">главный стебель и 5 </w:t>
            </w:r>
            <w:proofErr w:type="gramStart"/>
            <w:r w:rsidRPr="0042187F">
              <w:rPr>
                <w:rFonts w:ascii="Times New Roman" w:hAnsi="Times New Roman"/>
                <w:sz w:val="24"/>
                <w:szCs w:val="24"/>
              </w:rPr>
              <w:t>боковых</w:t>
            </w:r>
            <w:proofErr w:type="gramEnd"/>
          </w:p>
        </w:tc>
        <w:tc>
          <w:tcPr>
            <w:tcW w:w="326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телям таблицы: параллель-</w:t>
            </w: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26</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 xml:space="preserve">главный стебель и 6 </w:t>
            </w:r>
            <w:proofErr w:type="gramStart"/>
            <w:r w:rsidRPr="0042187F">
              <w:rPr>
                <w:rFonts w:ascii="Times New Roman" w:hAnsi="Times New Roman"/>
                <w:sz w:val="24"/>
                <w:szCs w:val="24"/>
              </w:rPr>
              <w:t>боковых</w:t>
            </w:r>
            <w:proofErr w:type="gramEnd"/>
          </w:p>
        </w:tc>
        <w:tc>
          <w:tcPr>
            <w:tcW w:w="326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ные коды</w:t>
            </w: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27</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 xml:space="preserve">главный стебель и 7 </w:t>
            </w:r>
            <w:proofErr w:type="gramStart"/>
            <w:r w:rsidRPr="0042187F">
              <w:rPr>
                <w:rFonts w:ascii="Times New Roman" w:hAnsi="Times New Roman"/>
                <w:sz w:val="24"/>
                <w:szCs w:val="24"/>
              </w:rPr>
              <w:t>боковых</w:t>
            </w:r>
            <w:proofErr w:type="gramEnd"/>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28</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 xml:space="preserve">главный стебель и 8 </w:t>
            </w:r>
            <w:proofErr w:type="gramStart"/>
            <w:r w:rsidRPr="0042187F">
              <w:rPr>
                <w:rFonts w:ascii="Times New Roman" w:hAnsi="Times New Roman"/>
                <w:sz w:val="24"/>
                <w:szCs w:val="24"/>
              </w:rPr>
              <w:t>боковых</w:t>
            </w:r>
            <w:proofErr w:type="gramEnd"/>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29</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 xml:space="preserve">главный стебель и 9 или более </w:t>
            </w:r>
            <w:proofErr w:type="gramStart"/>
            <w:r w:rsidRPr="0042187F">
              <w:rPr>
                <w:rFonts w:ascii="Times New Roman" w:hAnsi="Times New Roman"/>
                <w:sz w:val="24"/>
                <w:szCs w:val="24"/>
              </w:rPr>
              <w:t>боковых</w:t>
            </w:r>
            <w:proofErr w:type="gramEnd"/>
          </w:p>
        </w:tc>
        <w:tc>
          <w:tcPr>
            <w:tcW w:w="3260" w:type="dxa"/>
          </w:tcPr>
          <w:p w:rsidR="001D7529" w:rsidRPr="0042187F" w:rsidRDefault="001D7529" w:rsidP="00437238">
            <w:pPr>
              <w:pStyle w:val="a8"/>
              <w:rPr>
                <w:rFonts w:ascii="Times New Roman" w:hAnsi="Times New Roman"/>
                <w:sz w:val="24"/>
                <w:szCs w:val="24"/>
              </w:rPr>
            </w:pPr>
          </w:p>
          <w:p w:rsidR="001D7529" w:rsidRPr="0042187F" w:rsidRDefault="001D7529" w:rsidP="00437238">
            <w:pPr>
              <w:pStyle w:val="a8"/>
              <w:rPr>
                <w:rFonts w:ascii="Times New Roman" w:hAnsi="Times New Roman"/>
                <w:sz w:val="24"/>
                <w:szCs w:val="24"/>
              </w:rPr>
            </w:pPr>
          </w:p>
          <w:p w:rsidR="001D7529" w:rsidRPr="0042187F" w:rsidRDefault="001D7529" w:rsidP="00437238">
            <w:pPr>
              <w:pStyle w:val="a8"/>
              <w:rPr>
                <w:rFonts w:ascii="Times New Roman" w:hAnsi="Times New Roman"/>
                <w:sz w:val="24"/>
                <w:szCs w:val="24"/>
              </w:rPr>
            </w:pPr>
          </w:p>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02A53" w:rsidP="00437238">
            <w:pPr>
              <w:pStyle w:val="a8"/>
              <w:rPr>
                <w:rFonts w:ascii="Times New Roman" w:hAnsi="Times New Roman"/>
                <w:sz w:val="24"/>
                <w:szCs w:val="24"/>
              </w:rPr>
            </w:pPr>
            <w:r>
              <w:rPr>
                <w:rFonts w:ascii="Times New Roman" w:hAnsi="Times New Roman"/>
                <w:noProof/>
                <w:sz w:val="24"/>
                <w:szCs w:val="24"/>
              </w:rPr>
              <w:pict>
                <v:shape id="_x0000_s1028" style="position:absolute;margin-left:255.6pt;margin-top:6.1pt;width:14.4pt;height:79.25pt;z-index:251662336;mso-position-horizontal-relative:text;mso-position-vertical-relative:text" coordsize="20000,20000" o:allowincell="f" path="m,l1042,r972,38l2986,63r903,63l4792,189r833,101l6389,379r694,100l7708,606r556,126l8819,858r417,164l9514,1148r278,164l9931,1502r69,164l10000,8315r69,164l10208,8669r209,164l10764,8959r417,164l11667,9249r555,126l12917,9502r694,101l14375,9691r833,101l16111,9855r903,63l17986,9956r972,25l20000,9981r-1042,l17986,10019r-972,25l16111,10107r-903,63l14375,10271r-764,101l12917,10498r-695,89l11667,10751r-486,126l10764,11041r-347,126l10208,11331r-139,190l10000,11685r,6649l9931,18498r-139,190l9514,18852r-278,126l8819,19142r-555,126l7708,19394r-625,127l6389,19621r-764,89l4792,19811r-903,63l2986,19937r-972,25l1042,20000,,20000,,xe" filled="f">
                  <v:path arrowok="t"/>
                </v:shape>
              </w:pic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Рост стебля</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30</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выпрямление псевдостебля (2)</w:t>
            </w:r>
          </w:p>
        </w:tc>
        <w:tc>
          <w:tcPr>
            <w:tcW w:w="326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рис: вегетативная лаг фаза</w:t>
            </w:r>
          </w:p>
        </w:tc>
      </w:tr>
      <w:tr w:rsidR="001D7529" w:rsidRPr="0042187F" w:rsidTr="00EF33F8">
        <w:tc>
          <w:tcPr>
            <w:tcW w:w="710" w:type="dxa"/>
          </w:tcPr>
          <w:p w:rsidR="001D7529" w:rsidRPr="0042187F" w:rsidRDefault="00102A53" w:rsidP="00437238">
            <w:pPr>
              <w:pStyle w:val="a8"/>
              <w:rPr>
                <w:rFonts w:ascii="Times New Roman" w:hAnsi="Times New Roman"/>
                <w:sz w:val="24"/>
                <w:szCs w:val="24"/>
              </w:rPr>
            </w:pPr>
            <w:r>
              <w:rPr>
                <w:rFonts w:ascii="Times New Roman" w:hAnsi="Times New Roman"/>
                <w:noProof/>
                <w:sz w:val="24"/>
                <w:szCs w:val="24"/>
              </w:rPr>
              <w:pict>
                <v:shape id="_x0000_s1029" style="position:absolute;margin-left:277.2pt;margin-top:5.95pt;width:14.4pt;height:28.8pt;z-index:251663360;mso-position-horizontal-relative:text;mso-position-vertical-relative:text" coordsize="20000,20000" o:allowincell="f" path="m,l1042,r972,35l2986,69r903,70l4792,208r833,70l6389,382r694,104l7708,625r556,104l8819,868r417,139l9514,1146r278,173l9931,1493r69,174l10000,8333r69,139l10208,8681r209,138l10764,8958r417,174l11667,9236r555,139l12917,9514r694,69l14375,9688r833,104l16111,9861r903,70l17986,9965r972,35l20000,10000r-1042,l17986,10000r-972,35l16111,10104r-903,70l14375,10278r-764,104l12917,10486r-695,104l11667,10764r-486,104l10764,11042r-347,139l10208,11319r-139,209l10000,11667r,6666l9931,18507r-139,174l9514,18854r-278,139l8819,19132r-555,139l7708,19375r-625,139l6389,19618r-764,104l4792,19792r-903,69l2986,19931r-972,34l1042,20000,,20000,,xe" filled="f">
                  <v:path arrowok="t"/>
                </v:shape>
              </w:pict>
            </w:r>
            <w:r w:rsidR="001D7529" w:rsidRPr="0042187F">
              <w:rPr>
                <w:rFonts w:ascii="Times New Roman" w:hAnsi="Times New Roman"/>
                <w:sz w:val="24"/>
                <w:szCs w:val="24"/>
              </w:rPr>
              <w:t>31</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образование 1 узла</w:t>
            </w:r>
          </w:p>
        </w:tc>
        <w:tc>
          <w:tcPr>
            <w:tcW w:w="326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одновременные</w:t>
            </w: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32</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образование 2 узла</w:t>
            </w:r>
          </w:p>
        </w:tc>
        <w:tc>
          <w:tcPr>
            <w:tcW w:w="326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стадии</w:t>
            </w: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33</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образование 3 узла</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34</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образование 4 узла</w:t>
            </w:r>
          </w:p>
        </w:tc>
        <w:tc>
          <w:tcPr>
            <w:tcW w:w="326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узлы выше розетки</w:t>
            </w: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35</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образование 5 узла</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36</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образование 6 узла</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37</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появление флагового листа</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38</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p>
        </w:tc>
        <w:tc>
          <w:tcPr>
            <w:tcW w:w="326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стадия перед выходом в трубку</w:t>
            </w: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39</w:t>
            </w:r>
          </w:p>
        </w:tc>
        <w:tc>
          <w:tcPr>
            <w:tcW w:w="5528" w:type="dxa"/>
            <w:gridSpan w:val="2"/>
          </w:tcPr>
          <w:p w:rsidR="001D7529" w:rsidRPr="0042187F" w:rsidRDefault="001D7529" w:rsidP="00437238">
            <w:pPr>
              <w:pStyle w:val="a8"/>
              <w:rPr>
                <w:rFonts w:ascii="Times New Roman" w:hAnsi="Times New Roman"/>
                <w:sz w:val="24"/>
                <w:szCs w:val="24"/>
              </w:rPr>
            </w:pPr>
            <w:proofErr w:type="gramStart"/>
            <w:r w:rsidRPr="0042187F">
              <w:rPr>
                <w:rFonts w:ascii="Times New Roman" w:hAnsi="Times New Roman"/>
                <w:sz w:val="24"/>
                <w:szCs w:val="24"/>
              </w:rPr>
              <w:t>видны</w:t>
            </w:r>
            <w:proofErr w:type="gramEnd"/>
            <w:r w:rsidRPr="0042187F">
              <w:rPr>
                <w:rFonts w:ascii="Times New Roman" w:hAnsi="Times New Roman"/>
                <w:sz w:val="24"/>
                <w:szCs w:val="24"/>
              </w:rPr>
              <w:t xml:space="preserve"> язычок и воротничок флагового листа</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Выход в трубку</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40</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p>
        </w:tc>
        <w:tc>
          <w:tcPr>
            <w:tcW w:w="326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небольшое утолщение соцветия, ранняя стадия выхода в трубку</w:t>
            </w: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41</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вытягивание влагалища флагового листа</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42</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43</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трубка имеет слабовидимое утолщение</w:t>
            </w:r>
          </w:p>
        </w:tc>
        <w:tc>
          <w:tcPr>
            <w:tcW w:w="326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середина стадии выхода в трубку</w:t>
            </w: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44</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45</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трубка утолщена</w:t>
            </w:r>
          </w:p>
        </w:tc>
        <w:tc>
          <w:tcPr>
            <w:tcW w:w="326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 xml:space="preserve">поздняя стадия выхода </w:t>
            </w:r>
            <w:proofErr w:type="gramStart"/>
            <w:r w:rsidRPr="0042187F">
              <w:rPr>
                <w:rFonts w:ascii="Times New Roman" w:hAnsi="Times New Roman"/>
                <w:sz w:val="24"/>
                <w:szCs w:val="24"/>
              </w:rPr>
              <w:t>в</w:t>
            </w:r>
            <w:proofErr w:type="gramEnd"/>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46</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p>
        </w:tc>
        <w:tc>
          <w:tcPr>
            <w:tcW w:w="326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трубку</w:t>
            </w: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47</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влагалище флагового листа раскрыто</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48</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49</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появление остей</w:t>
            </w:r>
          </w:p>
        </w:tc>
        <w:tc>
          <w:tcPr>
            <w:tcW w:w="326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только у остистых форм</w:t>
            </w: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Колошение</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rPr>
          <w:cantSplit/>
        </w:trPr>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50</w:t>
            </w:r>
            <w:r w:rsidRPr="0042187F">
              <w:rPr>
                <w:rFonts w:ascii="Times New Roman" w:hAnsi="Times New Roman"/>
                <w:sz w:val="24"/>
                <w:szCs w:val="24"/>
              </w:rPr>
              <w:sym w:font="Symbol" w:char="F0F9"/>
            </w:r>
          </w:p>
        </w:tc>
        <w:tc>
          <w:tcPr>
            <w:tcW w:w="4961"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появление кончика соцветия</w:t>
            </w:r>
          </w:p>
        </w:tc>
        <w:tc>
          <w:tcPr>
            <w:tcW w:w="567"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sym w:font="Symbol" w:char="F0EC"/>
            </w:r>
            <w:r w:rsidRPr="0042187F">
              <w:rPr>
                <w:rFonts w:ascii="Times New Roman" w:hAnsi="Times New Roman"/>
                <w:sz w:val="24"/>
                <w:szCs w:val="24"/>
                <w:lang w:val="en-US"/>
              </w:rPr>
              <w:t>N</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rPr>
          <w:cantSplit/>
        </w:trPr>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51</w:t>
            </w:r>
            <w:r w:rsidRPr="0042187F">
              <w:rPr>
                <w:rFonts w:ascii="Times New Roman" w:hAnsi="Times New Roman"/>
                <w:sz w:val="24"/>
                <w:szCs w:val="24"/>
              </w:rPr>
              <w:sym w:font="Symbol" w:char="F0FB"/>
            </w:r>
          </w:p>
        </w:tc>
        <w:tc>
          <w:tcPr>
            <w:tcW w:w="4961" w:type="dxa"/>
          </w:tcPr>
          <w:p w:rsidR="001D7529" w:rsidRPr="0042187F" w:rsidRDefault="001D7529" w:rsidP="00437238">
            <w:pPr>
              <w:pStyle w:val="a8"/>
              <w:rPr>
                <w:rFonts w:ascii="Times New Roman" w:hAnsi="Times New Roman"/>
                <w:sz w:val="24"/>
                <w:szCs w:val="24"/>
              </w:rPr>
            </w:pPr>
          </w:p>
        </w:tc>
        <w:tc>
          <w:tcPr>
            <w:tcW w:w="567"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sym w:font="Symbol" w:char="F0EE"/>
            </w:r>
            <w:r w:rsidRPr="0042187F">
              <w:rPr>
                <w:rFonts w:ascii="Times New Roman" w:hAnsi="Times New Roman"/>
                <w:sz w:val="24"/>
                <w:szCs w:val="24"/>
                <w:lang w:val="en-US"/>
              </w:rPr>
              <w:t>S</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rPr>
          <w:cantSplit/>
        </w:trPr>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52</w:t>
            </w:r>
            <w:r w:rsidRPr="0042187F">
              <w:rPr>
                <w:rFonts w:ascii="Times New Roman" w:hAnsi="Times New Roman"/>
                <w:sz w:val="24"/>
                <w:szCs w:val="24"/>
              </w:rPr>
              <w:sym w:font="Symbol" w:char="F0F9"/>
            </w:r>
          </w:p>
        </w:tc>
        <w:tc>
          <w:tcPr>
            <w:tcW w:w="4961"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появление 1/2соцветия</w:t>
            </w:r>
          </w:p>
        </w:tc>
        <w:tc>
          <w:tcPr>
            <w:tcW w:w="567"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sym w:font="Symbol" w:char="F0EC"/>
            </w:r>
            <w:r w:rsidRPr="0042187F">
              <w:rPr>
                <w:rFonts w:ascii="Times New Roman" w:hAnsi="Times New Roman"/>
                <w:sz w:val="24"/>
                <w:szCs w:val="24"/>
                <w:lang w:val="en-US"/>
              </w:rPr>
              <w:t>N</w:t>
            </w:r>
          </w:p>
        </w:tc>
        <w:tc>
          <w:tcPr>
            <w:tcW w:w="3260"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t>N - перекрестники</w:t>
            </w:r>
          </w:p>
        </w:tc>
      </w:tr>
      <w:tr w:rsidR="001D7529" w:rsidRPr="0042187F" w:rsidTr="00EF33F8">
        <w:trPr>
          <w:cantSplit/>
        </w:trPr>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53</w:t>
            </w:r>
            <w:r w:rsidRPr="0042187F">
              <w:rPr>
                <w:rFonts w:ascii="Times New Roman" w:hAnsi="Times New Roman"/>
                <w:sz w:val="24"/>
                <w:szCs w:val="24"/>
              </w:rPr>
              <w:sym w:font="Symbol" w:char="F0FB"/>
            </w:r>
          </w:p>
        </w:tc>
        <w:tc>
          <w:tcPr>
            <w:tcW w:w="4961" w:type="dxa"/>
          </w:tcPr>
          <w:p w:rsidR="001D7529" w:rsidRPr="0042187F" w:rsidRDefault="001D7529" w:rsidP="00437238">
            <w:pPr>
              <w:pStyle w:val="a8"/>
              <w:rPr>
                <w:rFonts w:ascii="Times New Roman" w:hAnsi="Times New Roman"/>
                <w:sz w:val="24"/>
                <w:szCs w:val="24"/>
              </w:rPr>
            </w:pPr>
          </w:p>
        </w:tc>
        <w:tc>
          <w:tcPr>
            <w:tcW w:w="567"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sym w:font="Symbol" w:char="F0EE"/>
            </w:r>
            <w:r w:rsidRPr="0042187F">
              <w:rPr>
                <w:rFonts w:ascii="Times New Roman" w:hAnsi="Times New Roman"/>
                <w:sz w:val="24"/>
                <w:szCs w:val="24"/>
                <w:lang w:val="en-US"/>
              </w:rPr>
              <w:t>S</w:t>
            </w:r>
          </w:p>
        </w:tc>
        <w:tc>
          <w:tcPr>
            <w:tcW w:w="326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lang w:val="en-US"/>
              </w:rPr>
              <w:t>S</w:t>
            </w:r>
            <w:r w:rsidRPr="0042187F">
              <w:rPr>
                <w:rFonts w:ascii="Times New Roman" w:hAnsi="Times New Roman"/>
                <w:sz w:val="24"/>
                <w:szCs w:val="24"/>
              </w:rPr>
              <w:t xml:space="preserve"> – самоопылители</w:t>
            </w:r>
          </w:p>
        </w:tc>
      </w:tr>
      <w:tr w:rsidR="001D7529" w:rsidRPr="0042187F" w:rsidTr="00EF33F8">
        <w:trPr>
          <w:cantSplit/>
        </w:trPr>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54</w:t>
            </w:r>
            <w:r w:rsidRPr="0042187F">
              <w:rPr>
                <w:rFonts w:ascii="Times New Roman" w:hAnsi="Times New Roman"/>
                <w:sz w:val="24"/>
                <w:szCs w:val="24"/>
              </w:rPr>
              <w:sym w:font="Symbol" w:char="F0F9"/>
            </w:r>
          </w:p>
        </w:tc>
        <w:tc>
          <w:tcPr>
            <w:tcW w:w="4961"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появление 1/4 соцветия</w:t>
            </w:r>
          </w:p>
        </w:tc>
        <w:tc>
          <w:tcPr>
            <w:tcW w:w="567"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sym w:font="Symbol" w:char="F0EC"/>
            </w:r>
            <w:r w:rsidRPr="0042187F">
              <w:rPr>
                <w:rFonts w:ascii="Times New Roman" w:hAnsi="Times New Roman"/>
                <w:sz w:val="24"/>
                <w:szCs w:val="24"/>
                <w:lang w:val="en-US"/>
              </w:rPr>
              <w:t>N</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rPr>
          <w:cantSplit/>
        </w:trPr>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55</w:t>
            </w:r>
            <w:r w:rsidRPr="0042187F">
              <w:rPr>
                <w:rFonts w:ascii="Times New Roman" w:hAnsi="Times New Roman"/>
                <w:sz w:val="24"/>
                <w:szCs w:val="24"/>
              </w:rPr>
              <w:sym w:font="Symbol" w:char="F0FB"/>
            </w:r>
          </w:p>
        </w:tc>
        <w:tc>
          <w:tcPr>
            <w:tcW w:w="4961" w:type="dxa"/>
          </w:tcPr>
          <w:p w:rsidR="001D7529" w:rsidRPr="0042187F" w:rsidRDefault="001D7529" w:rsidP="00437238">
            <w:pPr>
              <w:pStyle w:val="a8"/>
              <w:rPr>
                <w:rFonts w:ascii="Times New Roman" w:hAnsi="Times New Roman"/>
                <w:sz w:val="24"/>
                <w:szCs w:val="24"/>
              </w:rPr>
            </w:pPr>
          </w:p>
        </w:tc>
        <w:tc>
          <w:tcPr>
            <w:tcW w:w="567"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sym w:font="Symbol" w:char="F0EE"/>
            </w:r>
            <w:r w:rsidRPr="0042187F">
              <w:rPr>
                <w:rFonts w:ascii="Times New Roman" w:hAnsi="Times New Roman"/>
                <w:sz w:val="24"/>
                <w:szCs w:val="24"/>
                <w:lang w:val="en-US"/>
              </w:rPr>
              <w:t>S</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rPr>
          <w:cantSplit/>
        </w:trPr>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56</w:t>
            </w:r>
            <w:r w:rsidRPr="0042187F">
              <w:rPr>
                <w:rFonts w:ascii="Times New Roman" w:hAnsi="Times New Roman"/>
                <w:sz w:val="24"/>
                <w:szCs w:val="24"/>
              </w:rPr>
              <w:sym w:font="Symbol" w:char="F0F9"/>
            </w:r>
          </w:p>
        </w:tc>
        <w:tc>
          <w:tcPr>
            <w:tcW w:w="4961"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появление 2/3 соцветия</w:t>
            </w:r>
          </w:p>
        </w:tc>
        <w:tc>
          <w:tcPr>
            <w:tcW w:w="567"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sym w:font="Symbol" w:char="F0EC"/>
            </w:r>
            <w:r w:rsidRPr="0042187F">
              <w:rPr>
                <w:rFonts w:ascii="Times New Roman" w:hAnsi="Times New Roman"/>
                <w:sz w:val="24"/>
                <w:szCs w:val="24"/>
                <w:lang w:val="en-US"/>
              </w:rPr>
              <w:t>N</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rPr>
          <w:cantSplit/>
        </w:trPr>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57</w:t>
            </w:r>
            <w:r w:rsidRPr="0042187F">
              <w:rPr>
                <w:rFonts w:ascii="Times New Roman" w:hAnsi="Times New Roman"/>
                <w:sz w:val="24"/>
                <w:szCs w:val="24"/>
              </w:rPr>
              <w:sym w:font="Symbol" w:char="F0FB"/>
            </w:r>
          </w:p>
        </w:tc>
        <w:tc>
          <w:tcPr>
            <w:tcW w:w="4961" w:type="dxa"/>
          </w:tcPr>
          <w:p w:rsidR="001D7529" w:rsidRPr="0042187F" w:rsidRDefault="001D7529" w:rsidP="00437238">
            <w:pPr>
              <w:pStyle w:val="a8"/>
              <w:rPr>
                <w:rFonts w:ascii="Times New Roman" w:hAnsi="Times New Roman"/>
                <w:sz w:val="24"/>
                <w:szCs w:val="24"/>
              </w:rPr>
            </w:pPr>
          </w:p>
        </w:tc>
        <w:tc>
          <w:tcPr>
            <w:tcW w:w="567"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sym w:font="Symbol" w:char="F0EE"/>
            </w:r>
            <w:r w:rsidRPr="0042187F">
              <w:rPr>
                <w:rFonts w:ascii="Times New Roman" w:hAnsi="Times New Roman"/>
                <w:sz w:val="24"/>
                <w:szCs w:val="24"/>
                <w:lang w:val="en-US"/>
              </w:rPr>
              <w:t>S</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rPr>
          <w:cantSplit/>
        </w:trPr>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lastRenderedPageBreak/>
              <w:t>58</w:t>
            </w:r>
            <w:r w:rsidRPr="0042187F">
              <w:rPr>
                <w:rFonts w:ascii="Times New Roman" w:hAnsi="Times New Roman"/>
                <w:sz w:val="24"/>
                <w:szCs w:val="24"/>
              </w:rPr>
              <w:sym w:font="Symbol" w:char="F0F9"/>
            </w:r>
          </w:p>
        </w:tc>
        <w:tc>
          <w:tcPr>
            <w:tcW w:w="4961"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полное появление соцветий</w:t>
            </w:r>
          </w:p>
        </w:tc>
        <w:tc>
          <w:tcPr>
            <w:tcW w:w="567"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sym w:font="Symbol" w:char="F0EC"/>
            </w:r>
            <w:r w:rsidRPr="0042187F">
              <w:rPr>
                <w:rFonts w:ascii="Times New Roman" w:hAnsi="Times New Roman"/>
                <w:sz w:val="24"/>
                <w:szCs w:val="24"/>
                <w:lang w:val="en-US"/>
              </w:rPr>
              <w:t>N</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rPr>
          <w:cantSplit/>
        </w:trPr>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59</w:t>
            </w:r>
            <w:r w:rsidRPr="0042187F">
              <w:rPr>
                <w:rFonts w:ascii="Times New Roman" w:hAnsi="Times New Roman"/>
                <w:sz w:val="24"/>
                <w:szCs w:val="24"/>
              </w:rPr>
              <w:sym w:font="Symbol" w:char="F0FB"/>
            </w:r>
          </w:p>
        </w:tc>
        <w:tc>
          <w:tcPr>
            <w:tcW w:w="4961" w:type="dxa"/>
          </w:tcPr>
          <w:p w:rsidR="001D7529" w:rsidRPr="0042187F" w:rsidRDefault="001D7529" w:rsidP="00437238">
            <w:pPr>
              <w:pStyle w:val="a8"/>
              <w:rPr>
                <w:rFonts w:ascii="Times New Roman" w:hAnsi="Times New Roman"/>
                <w:sz w:val="24"/>
                <w:szCs w:val="24"/>
              </w:rPr>
            </w:pPr>
          </w:p>
        </w:tc>
        <w:tc>
          <w:tcPr>
            <w:tcW w:w="567"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sym w:font="Symbol" w:char="F0EE"/>
            </w:r>
            <w:r w:rsidRPr="0042187F">
              <w:rPr>
                <w:rFonts w:ascii="Times New Roman" w:hAnsi="Times New Roman"/>
                <w:sz w:val="24"/>
                <w:szCs w:val="24"/>
                <w:lang w:val="en-US"/>
              </w:rPr>
              <w:t>S</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Цветение</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rPr>
          <w:cantSplit/>
        </w:trPr>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60</w:t>
            </w:r>
            <w:r w:rsidRPr="0042187F">
              <w:rPr>
                <w:rFonts w:ascii="Times New Roman" w:hAnsi="Times New Roman"/>
                <w:sz w:val="24"/>
                <w:szCs w:val="24"/>
              </w:rPr>
              <w:sym w:font="Symbol" w:char="F0F9"/>
            </w:r>
          </w:p>
        </w:tc>
        <w:tc>
          <w:tcPr>
            <w:tcW w:w="4961"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начало цветения</w:t>
            </w:r>
          </w:p>
        </w:tc>
        <w:tc>
          <w:tcPr>
            <w:tcW w:w="567"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sym w:font="Symbol" w:char="F0EC"/>
            </w:r>
            <w:r w:rsidRPr="0042187F">
              <w:rPr>
                <w:rFonts w:ascii="Times New Roman" w:hAnsi="Times New Roman"/>
                <w:sz w:val="24"/>
                <w:szCs w:val="24"/>
                <w:lang w:val="en-US"/>
              </w:rPr>
              <w:t>N</w:t>
            </w:r>
          </w:p>
        </w:tc>
        <w:tc>
          <w:tcPr>
            <w:tcW w:w="326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 xml:space="preserve">трудно определить у </w:t>
            </w:r>
          </w:p>
        </w:tc>
      </w:tr>
      <w:tr w:rsidR="001D7529" w:rsidRPr="0042187F" w:rsidTr="00EF33F8">
        <w:trPr>
          <w:cantSplit/>
        </w:trPr>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61</w:t>
            </w:r>
            <w:r w:rsidRPr="0042187F">
              <w:rPr>
                <w:rFonts w:ascii="Times New Roman" w:hAnsi="Times New Roman"/>
                <w:sz w:val="24"/>
                <w:szCs w:val="24"/>
              </w:rPr>
              <w:sym w:font="Symbol" w:char="F0FB"/>
            </w:r>
          </w:p>
        </w:tc>
        <w:tc>
          <w:tcPr>
            <w:tcW w:w="4961" w:type="dxa"/>
          </w:tcPr>
          <w:p w:rsidR="001D7529" w:rsidRPr="0042187F" w:rsidRDefault="001D7529" w:rsidP="00437238">
            <w:pPr>
              <w:pStyle w:val="a8"/>
              <w:rPr>
                <w:rFonts w:ascii="Times New Roman" w:hAnsi="Times New Roman"/>
                <w:sz w:val="24"/>
                <w:szCs w:val="24"/>
              </w:rPr>
            </w:pPr>
          </w:p>
        </w:tc>
        <w:tc>
          <w:tcPr>
            <w:tcW w:w="567"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sym w:font="Symbol" w:char="F0EE"/>
            </w:r>
            <w:r w:rsidRPr="0042187F">
              <w:rPr>
                <w:rFonts w:ascii="Times New Roman" w:hAnsi="Times New Roman"/>
                <w:sz w:val="24"/>
                <w:szCs w:val="24"/>
                <w:lang w:val="en-US"/>
              </w:rPr>
              <w:t>S</w:t>
            </w:r>
          </w:p>
        </w:tc>
        <w:tc>
          <w:tcPr>
            <w:tcW w:w="326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ячменя; у риса: обычно</w:t>
            </w:r>
          </w:p>
        </w:tc>
      </w:tr>
      <w:tr w:rsidR="001D7529" w:rsidRPr="0042187F" w:rsidTr="00EF33F8">
        <w:trPr>
          <w:cantSplit/>
        </w:trPr>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62</w:t>
            </w:r>
          </w:p>
        </w:tc>
        <w:tc>
          <w:tcPr>
            <w:tcW w:w="4961"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p>
        </w:tc>
        <w:tc>
          <w:tcPr>
            <w:tcW w:w="567" w:type="dxa"/>
          </w:tcPr>
          <w:p w:rsidR="001D7529" w:rsidRPr="0042187F" w:rsidRDefault="001D7529" w:rsidP="00437238">
            <w:pPr>
              <w:pStyle w:val="a8"/>
              <w:rPr>
                <w:rFonts w:ascii="Times New Roman" w:hAnsi="Times New Roman"/>
                <w:sz w:val="24"/>
                <w:szCs w:val="24"/>
              </w:rPr>
            </w:pPr>
          </w:p>
        </w:tc>
        <w:tc>
          <w:tcPr>
            <w:tcW w:w="326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начинается сразу после</w:t>
            </w:r>
          </w:p>
        </w:tc>
      </w:tr>
      <w:tr w:rsidR="001D7529" w:rsidRPr="0042187F" w:rsidTr="00EF33F8">
        <w:trPr>
          <w:cantSplit/>
        </w:trPr>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63</w:t>
            </w:r>
          </w:p>
        </w:tc>
        <w:tc>
          <w:tcPr>
            <w:tcW w:w="4961"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p>
        </w:tc>
        <w:tc>
          <w:tcPr>
            <w:tcW w:w="567" w:type="dxa"/>
          </w:tcPr>
          <w:p w:rsidR="001D7529" w:rsidRPr="0042187F" w:rsidRDefault="001D7529" w:rsidP="00437238">
            <w:pPr>
              <w:pStyle w:val="a8"/>
              <w:rPr>
                <w:rFonts w:ascii="Times New Roman" w:hAnsi="Times New Roman"/>
                <w:sz w:val="24"/>
                <w:szCs w:val="24"/>
              </w:rPr>
            </w:pPr>
          </w:p>
        </w:tc>
        <w:tc>
          <w:tcPr>
            <w:tcW w:w="326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выметывания</w:t>
            </w:r>
          </w:p>
        </w:tc>
      </w:tr>
      <w:tr w:rsidR="001D7529" w:rsidRPr="0042187F" w:rsidTr="00EF33F8">
        <w:trPr>
          <w:cantSplit/>
        </w:trPr>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64</w:t>
            </w:r>
            <w:r w:rsidRPr="0042187F">
              <w:rPr>
                <w:rFonts w:ascii="Times New Roman" w:hAnsi="Times New Roman"/>
                <w:sz w:val="24"/>
                <w:szCs w:val="24"/>
              </w:rPr>
              <w:sym w:font="Symbol" w:char="F0F9"/>
            </w:r>
          </w:p>
        </w:tc>
        <w:tc>
          <w:tcPr>
            <w:tcW w:w="4961"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середина цветения</w:t>
            </w:r>
          </w:p>
        </w:tc>
        <w:tc>
          <w:tcPr>
            <w:tcW w:w="567"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sym w:font="Symbol" w:char="F0EC"/>
            </w:r>
            <w:r w:rsidRPr="0042187F">
              <w:rPr>
                <w:rFonts w:ascii="Times New Roman" w:hAnsi="Times New Roman"/>
                <w:sz w:val="24"/>
                <w:szCs w:val="24"/>
                <w:lang w:val="en-US"/>
              </w:rPr>
              <w:t>N</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rPr>
          <w:cantSplit/>
        </w:trPr>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65</w:t>
            </w:r>
            <w:r w:rsidRPr="0042187F">
              <w:rPr>
                <w:rFonts w:ascii="Times New Roman" w:hAnsi="Times New Roman"/>
                <w:sz w:val="24"/>
                <w:szCs w:val="24"/>
              </w:rPr>
              <w:sym w:font="Symbol" w:char="F0FB"/>
            </w:r>
          </w:p>
        </w:tc>
        <w:tc>
          <w:tcPr>
            <w:tcW w:w="4961" w:type="dxa"/>
          </w:tcPr>
          <w:p w:rsidR="001D7529" w:rsidRPr="0042187F" w:rsidRDefault="001D7529" w:rsidP="00437238">
            <w:pPr>
              <w:pStyle w:val="a8"/>
              <w:rPr>
                <w:rFonts w:ascii="Times New Roman" w:hAnsi="Times New Roman"/>
                <w:sz w:val="24"/>
                <w:szCs w:val="24"/>
              </w:rPr>
            </w:pPr>
          </w:p>
        </w:tc>
        <w:tc>
          <w:tcPr>
            <w:tcW w:w="567"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sym w:font="Symbol" w:char="F0EE"/>
            </w:r>
            <w:r w:rsidRPr="0042187F">
              <w:rPr>
                <w:rFonts w:ascii="Times New Roman" w:hAnsi="Times New Roman"/>
                <w:sz w:val="24"/>
                <w:szCs w:val="24"/>
                <w:lang w:val="en-US"/>
              </w:rPr>
              <w:t>S</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rPr>
          <w:cantSplit/>
        </w:trPr>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66</w:t>
            </w:r>
          </w:p>
        </w:tc>
        <w:tc>
          <w:tcPr>
            <w:tcW w:w="4961"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p>
        </w:tc>
        <w:tc>
          <w:tcPr>
            <w:tcW w:w="567" w:type="dxa"/>
          </w:tcPr>
          <w:p w:rsidR="001D7529" w:rsidRPr="0042187F" w:rsidRDefault="001D7529" w:rsidP="00437238">
            <w:pPr>
              <w:pStyle w:val="a8"/>
              <w:rPr>
                <w:rFonts w:ascii="Times New Roman" w:hAnsi="Times New Roman"/>
                <w:sz w:val="24"/>
                <w:szCs w:val="24"/>
              </w:rPr>
            </w:pP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rPr>
          <w:cantSplit/>
        </w:trPr>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67</w:t>
            </w:r>
          </w:p>
        </w:tc>
        <w:tc>
          <w:tcPr>
            <w:tcW w:w="4961"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p>
        </w:tc>
        <w:tc>
          <w:tcPr>
            <w:tcW w:w="567" w:type="dxa"/>
          </w:tcPr>
          <w:p w:rsidR="001D7529" w:rsidRPr="0042187F" w:rsidRDefault="001D7529" w:rsidP="00437238">
            <w:pPr>
              <w:pStyle w:val="a8"/>
              <w:rPr>
                <w:rFonts w:ascii="Times New Roman" w:hAnsi="Times New Roman"/>
                <w:sz w:val="24"/>
                <w:szCs w:val="24"/>
              </w:rPr>
            </w:pP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rPr>
          <w:cantSplit/>
        </w:trPr>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68</w:t>
            </w:r>
            <w:r w:rsidRPr="0042187F">
              <w:rPr>
                <w:rFonts w:ascii="Times New Roman" w:hAnsi="Times New Roman"/>
                <w:sz w:val="24"/>
                <w:szCs w:val="24"/>
              </w:rPr>
              <w:sym w:font="Symbol" w:char="F0F9"/>
            </w:r>
          </w:p>
        </w:tc>
        <w:tc>
          <w:tcPr>
            <w:tcW w:w="4961"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конец цветения</w:t>
            </w:r>
          </w:p>
        </w:tc>
        <w:tc>
          <w:tcPr>
            <w:tcW w:w="567"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sym w:font="Symbol" w:char="F0EC"/>
            </w:r>
            <w:r w:rsidRPr="0042187F">
              <w:rPr>
                <w:rFonts w:ascii="Times New Roman" w:hAnsi="Times New Roman"/>
                <w:sz w:val="24"/>
                <w:szCs w:val="24"/>
                <w:lang w:val="en-US"/>
              </w:rPr>
              <w:t>N</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rPr>
          <w:cantSplit/>
        </w:trPr>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69</w:t>
            </w:r>
            <w:r w:rsidRPr="0042187F">
              <w:rPr>
                <w:rFonts w:ascii="Times New Roman" w:hAnsi="Times New Roman"/>
                <w:sz w:val="24"/>
                <w:szCs w:val="24"/>
              </w:rPr>
              <w:sym w:font="Symbol" w:char="F0FB"/>
            </w:r>
          </w:p>
        </w:tc>
        <w:tc>
          <w:tcPr>
            <w:tcW w:w="4961" w:type="dxa"/>
          </w:tcPr>
          <w:p w:rsidR="001D7529" w:rsidRPr="0042187F" w:rsidRDefault="001D7529" w:rsidP="00437238">
            <w:pPr>
              <w:pStyle w:val="a8"/>
              <w:rPr>
                <w:rFonts w:ascii="Times New Roman" w:hAnsi="Times New Roman"/>
                <w:sz w:val="24"/>
                <w:szCs w:val="24"/>
              </w:rPr>
            </w:pPr>
          </w:p>
        </w:tc>
        <w:tc>
          <w:tcPr>
            <w:tcW w:w="567"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sym w:font="Symbol" w:char="F0EE"/>
            </w:r>
            <w:r w:rsidRPr="0042187F">
              <w:rPr>
                <w:rFonts w:ascii="Times New Roman" w:hAnsi="Times New Roman"/>
                <w:sz w:val="24"/>
                <w:szCs w:val="24"/>
                <w:lang w:val="en-US"/>
              </w:rPr>
              <w:t>S</w:t>
            </w:r>
          </w:p>
        </w:tc>
        <w:tc>
          <w:tcPr>
            <w:tcW w:w="3260" w:type="dxa"/>
          </w:tcPr>
          <w:p w:rsidR="001D7529" w:rsidRPr="0042187F" w:rsidRDefault="001D7529" w:rsidP="00437238">
            <w:pPr>
              <w:pStyle w:val="a8"/>
              <w:rPr>
                <w:rFonts w:ascii="Times New Roman" w:hAnsi="Times New Roman"/>
                <w:sz w:val="24"/>
                <w:szCs w:val="24"/>
              </w:rPr>
            </w:pPr>
          </w:p>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p>
        </w:tc>
        <w:tc>
          <w:tcPr>
            <w:tcW w:w="5528" w:type="dxa"/>
            <w:gridSpan w:val="2"/>
          </w:tcPr>
          <w:p w:rsidR="001D7529" w:rsidRPr="0042187F" w:rsidRDefault="001D7529" w:rsidP="00437238">
            <w:pPr>
              <w:pStyle w:val="a8"/>
              <w:rPr>
                <w:rFonts w:ascii="Times New Roman" w:hAnsi="Times New Roman"/>
                <w:sz w:val="24"/>
                <w:szCs w:val="24"/>
                <w:u w:val="single"/>
              </w:rPr>
            </w:pPr>
            <w:r w:rsidRPr="0042187F">
              <w:rPr>
                <w:rFonts w:ascii="Times New Roman" w:hAnsi="Times New Roman"/>
                <w:sz w:val="24"/>
                <w:szCs w:val="24"/>
                <w:u w:val="single"/>
              </w:rPr>
              <w:t>Молочная спелость</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70</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71</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водянистое состояние</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72</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73</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ранняя стадия молочной спелости</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74</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p>
        </w:tc>
        <w:tc>
          <w:tcPr>
            <w:tcW w:w="5528" w:type="dxa"/>
            <w:gridSpan w:val="2"/>
          </w:tcPr>
          <w:p w:rsidR="001D7529" w:rsidRPr="0042187F" w:rsidRDefault="001D7529" w:rsidP="00437238">
            <w:pPr>
              <w:pStyle w:val="a8"/>
              <w:rPr>
                <w:rFonts w:ascii="Times New Roman" w:hAnsi="Times New Roman"/>
                <w:sz w:val="24"/>
                <w:szCs w:val="24"/>
              </w:rPr>
            </w:pP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p>
        </w:tc>
        <w:tc>
          <w:tcPr>
            <w:tcW w:w="5528" w:type="dxa"/>
            <w:gridSpan w:val="2"/>
          </w:tcPr>
          <w:p w:rsidR="001D7529" w:rsidRPr="0042187F" w:rsidRDefault="001D7529" w:rsidP="00437238">
            <w:pPr>
              <w:pStyle w:val="a8"/>
              <w:rPr>
                <w:rFonts w:ascii="Times New Roman" w:hAnsi="Times New Roman"/>
                <w:sz w:val="24"/>
                <w:szCs w:val="24"/>
              </w:rPr>
            </w:pP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02A53" w:rsidP="00437238">
            <w:pPr>
              <w:pStyle w:val="a8"/>
              <w:rPr>
                <w:rFonts w:ascii="Times New Roman" w:hAnsi="Times New Roman"/>
                <w:sz w:val="24"/>
                <w:szCs w:val="24"/>
              </w:rPr>
            </w:pPr>
            <w:r>
              <w:rPr>
                <w:rFonts w:ascii="Times New Roman" w:hAnsi="Times New Roman"/>
                <w:noProof/>
                <w:sz w:val="24"/>
                <w:szCs w:val="24"/>
              </w:rPr>
              <w:pict>
                <v:shape id="_x0000_s1030" style="position:absolute;margin-left:270pt;margin-top:1.05pt;width:14.45pt;height:37.25pt;z-index:251664384;mso-position-horizontal:absolute;mso-position-horizontal-relative:text;mso-position-vertical:absolute;mso-position-vertical-relative:text" coordsize="20000,20000" o:allowincell="f" path="m,l1038,r969,27l2976,81r899,53l4775,188r831,80l6367,403r692,80l7682,591r553,161l8789,859r415,161l9481,1154r277,161l9896,1503r69,161l9965,8295r70,161l10173,8671r208,161l10727,8940r415,161l11626,9235r554,134l12872,9503r692,81l14325,9691r831,81l16055,9852r900,54l17924,9933r969,27l19931,9960r-1038,l17924,10013r-969,27l16055,10094r-899,80l14325,10255r-761,107l12872,10470r-692,107l11626,10738r-484,134l10727,11034r-346,107l10173,11302r-138,215l9965,11678r,6631l9896,18470r-138,188l9481,18819r-277,134l8789,19114r-554,107l7682,19383r-623,107l6367,19570r-761,135l4775,19785r-900,54l2976,19893r-969,53l1038,19973,,19973,,xe" filled="f">
                  <v:path arrowok="t"/>
                </v:shape>
              </w:pict>
            </w:r>
            <w:r w:rsidR="001D7529" w:rsidRPr="0042187F">
              <w:rPr>
                <w:rFonts w:ascii="Times New Roman" w:hAnsi="Times New Roman"/>
                <w:sz w:val="24"/>
                <w:szCs w:val="24"/>
              </w:rPr>
              <w:t>75</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середина молочной спелости</w:t>
            </w:r>
          </w:p>
        </w:tc>
        <w:tc>
          <w:tcPr>
            <w:tcW w:w="326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затвердевание заметно,</w:t>
            </w: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76</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p>
        </w:tc>
        <w:tc>
          <w:tcPr>
            <w:tcW w:w="326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если раздавить зерновку</w:t>
            </w: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77</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конец молочной спелости</w:t>
            </w:r>
          </w:p>
        </w:tc>
        <w:tc>
          <w:tcPr>
            <w:tcW w:w="326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между пальцами</w:t>
            </w: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78</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79</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Восковая спелость</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80</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81</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82</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83</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ранняя восковая спелость</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84</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p>
        </w:tc>
        <w:tc>
          <w:tcPr>
            <w:tcW w:w="326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не остается следа после</w:t>
            </w: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85</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мягкая восковая спелость</w:t>
            </w:r>
          </w:p>
        </w:tc>
        <w:tc>
          <w:tcPr>
            <w:tcW w:w="326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надавливания ногтем</w:t>
            </w: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86</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87</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твердая восковая спелость</w:t>
            </w:r>
          </w:p>
        </w:tc>
        <w:tc>
          <w:tcPr>
            <w:tcW w:w="326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след остается</w:t>
            </w: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88</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p>
        </w:tc>
        <w:tc>
          <w:tcPr>
            <w:tcW w:w="326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хлорофилл пропадает</w:t>
            </w: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89</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Полная спелость</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90</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p>
        </w:tc>
        <w:tc>
          <w:tcPr>
            <w:tcW w:w="326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рис: созрели верхушечные колоски</w:t>
            </w: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91</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зерно твердое (трудно режется ногтем) (3)</w:t>
            </w:r>
          </w:p>
        </w:tc>
        <w:tc>
          <w:tcPr>
            <w:tcW w:w="326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рис: 50% колосков созрело</w:t>
            </w: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92</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зерно твердое (трудно режется ногтем) (4)</w:t>
            </w:r>
          </w:p>
        </w:tc>
        <w:tc>
          <w:tcPr>
            <w:tcW w:w="326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рис: более 90% колосков созрело (5)</w:t>
            </w: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93</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зерновки свободны в дневное время</w:t>
            </w:r>
          </w:p>
        </w:tc>
        <w:tc>
          <w:tcPr>
            <w:tcW w:w="326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риск потерь зерна от осыпания</w:t>
            </w: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94</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сверхспелость, солома стареет и разрушается</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95</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семена находятся в состоянии покоя</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96</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жизнеспособные семена дают 50% всхожесть</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lastRenderedPageBreak/>
              <w:t>97</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семена не в состоянии покоя</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98</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наступление вторичного покоя</w:t>
            </w:r>
          </w:p>
        </w:tc>
        <w:tc>
          <w:tcPr>
            <w:tcW w:w="3260" w:type="dxa"/>
          </w:tcPr>
          <w:p w:rsidR="001D7529" w:rsidRPr="0042187F" w:rsidRDefault="001D7529" w:rsidP="00437238">
            <w:pPr>
              <w:pStyle w:val="a8"/>
              <w:rPr>
                <w:rFonts w:ascii="Times New Roman" w:hAnsi="Times New Roman"/>
                <w:sz w:val="24"/>
                <w:szCs w:val="24"/>
              </w:rPr>
            </w:pPr>
          </w:p>
        </w:tc>
      </w:tr>
      <w:tr w:rsidR="001D7529" w:rsidRPr="0042187F" w:rsidTr="00EF33F8">
        <w:tc>
          <w:tcPr>
            <w:tcW w:w="71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99</w:t>
            </w:r>
          </w:p>
        </w:tc>
        <w:tc>
          <w:tcPr>
            <w:tcW w:w="5528" w:type="dxa"/>
            <w:gridSpan w:val="2"/>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окончание вторичного покоя</w:t>
            </w:r>
          </w:p>
        </w:tc>
        <w:tc>
          <w:tcPr>
            <w:tcW w:w="3260" w:type="dxa"/>
          </w:tcPr>
          <w:p w:rsidR="001D7529" w:rsidRPr="0042187F" w:rsidRDefault="001D7529" w:rsidP="00437238">
            <w:pPr>
              <w:pStyle w:val="a8"/>
              <w:rPr>
                <w:rFonts w:ascii="Times New Roman" w:hAnsi="Times New Roman"/>
                <w:sz w:val="24"/>
                <w:szCs w:val="24"/>
              </w:rPr>
            </w:pPr>
          </w:p>
        </w:tc>
      </w:tr>
    </w:tbl>
    <w:p w:rsidR="001D7529" w:rsidRPr="0042187F" w:rsidRDefault="001D7529" w:rsidP="00437238">
      <w:pPr>
        <w:pStyle w:val="a8"/>
        <w:rPr>
          <w:rFonts w:ascii="Times New Roman" w:hAnsi="Times New Roman"/>
          <w:sz w:val="24"/>
          <w:szCs w:val="24"/>
        </w:rPr>
      </w:pPr>
    </w:p>
    <w:p w:rsidR="001D7529" w:rsidRPr="0042187F" w:rsidRDefault="001D7529" w:rsidP="00437238">
      <w:pPr>
        <w:pStyle w:val="a8"/>
        <w:rPr>
          <w:rFonts w:ascii="Times New Roman" w:hAnsi="Times New Roman"/>
          <w:sz w:val="24"/>
          <w:szCs w:val="24"/>
          <w:u w:val="single"/>
        </w:rPr>
      </w:pPr>
      <w:r w:rsidRPr="0042187F">
        <w:rPr>
          <w:rFonts w:ascii="Times New Roman" w:hAnsi="Times New Roman"/>
          <w:sz w:val="24"/>
          <w:szCs w:val="24"/>
          <w:u w:val="single"/>
        </w:rPr>
        <w:t>Пояснения к таблице</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Стадии инокуляции проростка ржавчиной в теплице.</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Применяется только к зерновым со стелющимся или полустелющимся типом роста на ранних стадиях развития.</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Зрелость для двухфазной уборки (влажность 16%). Хлорофилл в соцветии в основном отсутствует.</w:t>
      </w: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Зрелость для уборки прямым комбайнированием (влажность зерна менее 16%).</w:t>
      </w:r>
    </w:p>
    <w:p w:rsidR="001D7529" w:rsidRPr="0042187F" w:rsidRDefault="001D7529" w:rsidP="00437238">
      <w:pPr>
        <w:pStyle w:val="a8"/>
        <w:rPr>
          <w:rFonts w:ascii="Times New Roman" w:hAnsi="Times New Roman"/>
          <w:sz w:val="24"/>
          <w:szCs w:val="24"/>
        </w:rPr>
      </w:pPr>
      <w:proofErr w:type="gramStart"/>
      <w:r w:rsidRPr="0042187F">
        <w:rPr>
          <w:rFonts w:ascii="Times New Roman" w:hAnsi="Times New Roman"/>
          <w:sz w:val="24"/>
          <w:szCs w:val="24"/>
        </w:rPr>
        <w:t>Оптимальное</w:t>
      </w:r>
      <w:proofErr w:type="gramEnd"/>
      <w:r w:rsidRPr="0042187F">
        <w:rPr>
          <w:rFonts w:ascii="Times New Roman" w:hAnsi="Times New Roman"/>
          <w:sz w:val="24"/>
          <w:szCs w:val="24"/>
        </w:rPr>
        <w:t xml:space="preserve"> времени уборки.</w:t>
      </w:r>
    </w:p>
    <w:p w:rsidR="001D7529" w:rsidRPr="0042187F" w:rsidRDefault="001D7529" w:rsidP="00437238">
      <w:pPr>
        <w:pStyle w:val="a8"/>
        <w:rPr>
          <w:rFonts w:ascii="Times New Roman" w:hAnsi="Times New Roman"/>
          <w:sz w:val="24"/>
          <w:szCs w:val="24"/>
          <w:lang w:val="en-US"/>
        </w:rPr>
      </w:pPr>
    </w:p>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lang w:val="en-US"/>
        </w:rPr>
        <w:t xml:space="preserve">IX. </w:t>
      </w:r>
      <w:r w:rsidRPr="0042187F">
        <w:rPr>
          <w:rFonts w:ascii="Times New Roman" w:hAnsi="Times New Roman"/>
          <w:sz w:val="24"/>
          <w:szCs w:val="24"/>
        </w:rPr>
        <w:t>Литература</w:t>
      </w:r>
    </w:p>
    <w:tbl>
      <w:tblPr>
        <w:tblW w:w="0" w:type="auto"/>
        <w:tblInd w:w="215" w:type="dxa"/>
        <w:tblLayout w:type="fixed"/>
        <w:tblLook w:val="0000" w:firstRow="0" w:lastRow="0" w:firstColumn="0" w:lastColumn="0" w:noHBand="0" w:noVBand="0"/>
      </w:tblPr>
      <w:tblGrid>
        <w:gridCol w:w="460"/>
        <w:gridCol w:w="8532"/>
      </w:tblGrid>
      <w:tr w:rsidR="001D7529" w:rsidRPr="009D2876" w:rsidTr="00EF33F8">
        <w:trPr>
          <w:cantSplit/>
          <w:trHeight w:val="134"/>
        </w:trPr>
        <w:tc>
          <w:tcPr>
            <w:tcW w:w="46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p>
        </w:tc>
        <w:tc>
          <w:tcPr>
            <w:tcW w:w="8532"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t>Bergal, P., Friedberg, L., 1940: “Essai d</w:t>
            </w:r>
            <w:r w:rsidRPr="0042187F">
              <w:rPr>
                <w:rFonts w:ascii="Times New Roman" w:hAnsi="Times New Roman"/>
                <w:sz w:val="24"/>
                <w:szCs w:val="24"/>
              </w:rPr>
              <w:sym w:font="Symbol" w:char="F0A2"/>
            </w:r>
            <w:r w:rsidRPr="0042187F">
              <w:rPr>
                <w:rFonts w:ascii="Times New Roman" w:hAnsi="Times New Roman"/>
                <w:sz w:val="24"/>
                <w:szCs w:val="24"/>
                <w:lang w:val="en-US"/>
              </w:rPr>
              <w:t>identification des orges cultivees en France,” Ann. Des Epiphyties et de Phytogenetique, VI fasc. 2, 3, 4, 306 pp, Paris, FR</w:t>
            </w:r>
          </w:p>
        </w:tc>
      </w:tr>
      <w:tr w:rsidR="001D7529" w:rsidRPr="009D2876" w:rsidTr="00EF33F8">
        <w:trPr>
          <w:cantSplit/>
          <w:trHeight w:val="151"/>
        </w:trPr>
        <w:tc>
          <w:tcPr>
            <w:tcW w:w="46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p>
        </w:tc>
        <w:tc>
          <w:tcPr>
            <w:tcW w:w="8532"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t>Cooke, R.J., 1988: “Electrophoresis in Plant Testing and Breeding”, Advances in Electrophoresis 2, pp. 171-261, GB</w:t>
            </w:r>
          </w:p>
        </w:tc>
      </w:tr>
      <w:tr w:rsidR="001D7529" w:rsidRPr="009D2876" w:rsidTr="00EF33F8">
        <w:trPr>
          <w:cantSplit/>
          <w:trHeight w:val="151"/>
        </w:trPr>
        <w:tc>
          <w:tcPr>
            <w:tcW w:w="46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p>
        </w:tc>
        <w:tc>
          <w:tcPr>
            <w:tcW w:w="8532"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t>Cooper, S.R., 1987: “Report of the Rules Committee 1983-1986”, Seed Science and Technology 15, pp. 555-575, GB</w:t>
            </w:r>
          </w:p>
        </w:tc>
      </w:tr>
      <w:tr w:rsidR="001D7529" w:rsidRPr="0042187F" w:rsidTr="00EF33F8">
        <w:trPr>
          <w:cantSplit/>
          <w:trHeight w:val="151"/>
        </w:trPr>
        <w:tc>
          <w:tcPr>
            <w:tcW w:w="46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p>
        </w:tc>
        <w:tc>
          <w:tcPr>
            <w:tcW w:w="8532"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lang w:val="en-US"/>
              </w:rPr>
              <w:t xml:space="preserve">Day, K.L., 1977: “A Method For the Evolution of Pigmentation of the Aleurone Layer of Barley”, Journal Nat. </w:t>
            </w:r>
            <w:r w:rsidRPr="0042187F">
              <w:rPr>
                <w:rFonts w:ascii="Times New Roman" w:hAnsi="Times New Roman"/>
                <w:sz w:val="24"/>
                <w:szCs w:val="24"/>
              </w:rPr>
              <w:t>Inst. Agr. Bot., 14, pp. 215-220, GB</w:t>
            </w:r>
          </w:p>
        </w:tc>
      </w:tr>
      <w:tr w:rsidR="001D7529" w:rsidRPr="009D2876" w:rsidTr="00EF33F8">
        <w:trPr>
          <w:cantSplit/>
          <w:trHeight w:val="134"/>
        </w:trPr>
        <w:tc>
          <w:tcPr>
            <w:tcW w:w="46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p>
        </w:tc>
        <w:tc>
          <w:tcPr>
            <w:tcW w:w="8532"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t>Herve-Murray, C.G., 1980: “The identification of cereals varieties,” Cambridge University Press, 187 p., GB</w:t>
            </w:r>
          </w:p>
        </w:tc>
      </w:tr>
      <w:tr w:rsidR="001D7529" w:rsidRPr="009D2876" w:rsidTr="00EF33F8">
        <w:trPr>
          <w:cantSplit/>
          <w:trHeight w:val="134"/>
        </w:trPr>
        <w:tc>
          <w:tcPr>
            <w:tcW w:w="46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p>
        </w:tc>
        <w:tc>
          <w:tcPr>
            <w:tcW w:w="8532" w:type="dxa"/>
          </w:tcPr>
          <w:p w:rsidR="001D7529" w:rsidRPr="0042187F" w:rsidRDefault="001D7529" w:rsidP="00437238">
            <w:pPr>
              <w:pStyle w:val="a8"/>
              <w:rPr>
                <w:rFonts w:ascii="Times New Roman" w:hAnsi="Times New Roman"/>
                <w:sz w:val="24"/>
                <w:szCs w:val="24"/>
                <w:lang w:val="de-DE"/>
              </w:rPr>
            </w:pPr>
            <w:r w:rsidRPr="0042187F">
              <w:rPr>
                <w:rFonts w:ascii="Times New Roman" w:hAnsi="Times New Roman"/>
                <w:sz w:val="24"/>
                <w:szCs w:val="24"/>
                <w:lang w:val="de-DE"/>
              </w:rPr>
              <w:t>Milatz, R., 1970: “Kriterien der Getreidearten einschliesslich Mais und ihre Bewertung zur Sortenidentifizierung”, Verband Deutscher Pflanzenzuchter, Bonn, 236 pp, DE</w:t>
            </w:r>
          </w:p>
        </w:tc>
      </w:tr>
      <w:tr w:rsidR="001D7529" w:rsidRPr="009D2876" w:rsidTr="00EF33F8">
        <w:trPr>
          <w:cantSplit/>
          <w:trHeight w:val="117"/>
        </w:trPr>
        <w:tc>
          <w:tcPr>
            <w:tcW w:w="46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p>
        </w:tc>
        <w:tc>
          <w:tcPr>
            <w:tcW w:w="8532"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t>Montembault, A., Autran, J.C. and Joudrier, P., 1983:”Varietal Identification of Barley and Malt”, Journal of the Institute of Brewing 89, pp. 299-302</w:t>
            </w:r>
          </w:p>
        </w:tc>
      </w:tr>
      <w:tr w:rsidR="001D7529" w:rsidRPr="009D2876" w:rsidTr="00EF33F8">
        <w:trPr>
          <w:trHeight w:val="117"/>
        </w:trPr>
        <w:tc>
          <w:tcPr>
            <w:tcW w:w="46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p>
        </w:tc>
        <w:tc>
          <w:tcPr>
            <w:tcW w:w="8532"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t>Simon, M., 1972: “Identification et classification des varietes d</w:t>
            </w:r>
            <w:r w:rsidRPr="0042187F">
              <w:rPr>
                <w:rFonts w:ascii="Times New Roman" w:hAnsi="Times New Roman"/>
                <w:sz w:val="24"/>
                <w:szCs w:val="24"/>
              </w:rPr>
              <w:sym w:font="Symbol" w:char="F0A2"/>
            </w:r>
            <w:r w:rsidRPr="0042187F">
              <w:rPr>
                <w:rFonts w:ascii="Times New Roman" w:hAnsi="Times New Roman"/>
                <w:sz w:val="24"/>
                <w:szCs w:val="24"/>
                <w:lang w:val="en-US"/>
              </w:rPr>
              <w:t>orge cultivees en France”, Institut national de la recherche agronomique, S.E.I., FR</w:t>
            </w:r>
          </w:p>
        </w:tc>
      </w:tr>
      <w:tr w:rsidR="001D7529" w:rsidRPr="009D2876" w:rsidTr="00EF33F8">
        <w:trPr>
          <w:trHeight w:val="167"/>
        </w:trPr>
        <w:tc>
          <w:tcPr>
            <w:tcW w:w="460" w:type="dxa"/>
          </w:tcPr>
          <w:p w:rsidR="001D7529" w:rsidRPr="0042187F" w:rsidRDefault="001D7529" w:rsidP="00437238">
            <w:pPr>
              <w:pStyle w:val="a8"/>
              <w:rPr>
                <w:rFonts w:ascii="Times New Roman" w:hAnsi="Times New Roman"/>
                <w:sz w:val="24"/>
                <w:szCs w:val="24"/>
              </w:rPr>
            </w:pPr>
            <w:r w:rsidRPr="0042187F">
              <w:rPr>
                <w:rFonts w:ascii="Times New Roman" w:hAnsi="Times New Roman"/>
                <w:sz w:val="24"/>
                <w:szCs w:val="24"/>
              </w:rPr>
              <w:t>-</w:t>
            </w:r>
          </w:p>
        </w:tc>
        <w:tc>
          <w:tcPr>
            <w:tcW w:w="8532" w:type="dxa"/>
          </w:tcPr>
          <w:p w:rsidR="001D7529" w:rsidRPr="0042187F" w:rsidRDefault="001D7529" w:rsidP="00437238">
            <w:pPr>
              <w:pStyle w:val="a8"/>
              <w:rPr>
                <w:rFonts w:ascii="Times New Roman" w:hAnsi="Times New Roman"/>
                <w:sz w:val="24"/>
                <w:szCs w:val="24"/>
                <w:lang w:val="en-US"/>
              </w:rPr>
            </w:pPr>
            <w:r w:rsidRPr="0042187F">
              <w:rPr>
                <w:rFonts w:ascii="Times New Roman" w:hAnsi="Times New Roman"/>
                <w:sz w:val="24"/>
                <w:szCs w:val="24"/>
                <w:lang w:val="en-US"/>
              </w:rPr>
              <w:t>White, J. and Cooke, R.J., 1992: “A Standart Classification System For the Idenification of Barley Varieties by Electrophoresis”, Seed Science and Technology 20, pp. 663-676, GB</w:t>
            </w:r>
          </w:p>
        </w:tc>
      </w:tr>
    </w:tbl>
    <w:p w:rsidR="001D7529" w:rsidRPr="0042187F" w:rsidRDefault="001D7529" w:rsidP="00437238">
      <w:pPr>
        <w:pStyle w:val="a8"/>
        <w:rPr>
          <w:rFonts w:ascii="Times New Roman" w:hAnsi="Times New Roman"/>
          <w:sz w:val="24"/>
          <w:szCs w:val="24"/>
          <w:lang w:val="en-US"/>
        </w:rPr>
      </w:pPr>
    </w:p>
    <w:p w:rsidR="001D7529" w:rsidRPr="0042187F" w:rsidRDefault="001D7529" w:rsidP="00437238">
      <w:pPr>
        <w:pStyle w:val="a8"/>
        <w:jc w:val="both"/>
        <w:rPr>
          <w:rFonts w:ascii="Times New Roman" w:hAnsi="Times New Roman"/>
          <w:sz w:val="24"/>
          <w:szCs w:val="24"/>
          <w:lang w:val="en-US"/>
        </w:rPr>
      </w:pPr>
    </w:p>
    <w:p w:rsidR="0042187F" w:rsidRPr="0042187F" w:rsidRDefault="0042187F" w:rsidP="00437238">
      <w:pPr>
        <w:pStyle w:val="a8"/>
        <w:jc w:val="both"/>
        <w:rPr>
          <w:rFonts w:ascii="Times New Roman" w:hAnsi="Times New Roman"/>
          <w:b/>
          <w:sz w:val="24"/>
          <w:szCs w:val="24"/>
        </w:rPr>
      </w:pPr>
      <w:r w:rsidRPr="0042187F">
        <w:rPr>
          <w:rFonts w:ascii="Times New Roman" w:hAnsi="Times New Roman"/>
          <w:b/>
          <w:sz w:val="24"/>
          <w:szCs w:val="24"/>
        </w:rPr>
        <w:t>МЕТОДИКА ПРОВЕДЕНИЯ ИСПЫТАНИЙ</w:t>
      </w:r>
    </w:p>
    <w:p w:rsidR="0042187F" w:rsidRPr="0042187F" w:rsidRDefault="0042187F" w:rsidP="00437238">
      <w:pPr>
        <w:pStyle w:val="a8"/>
        <w:jc w:val="both"/>
        <w:rPr>
          <w:rFonts w:ascii="Times New Roman" w:hAnsi="Times New Roman"/>
          <w:b/>
          <w:sz w:val="24"/>
          <w:szCs w:val="24"/>
        </w:rPr>
      </w:pPr>
      <w:r w:rsidRPr="0042187F">
        <w:rPr>
          <w:rFonts w:ascii="Times New Roman" w:hAnsi="Times New Roman"/>
          <w:b/>
          <w:sz w:val="24"/>
          <w:szCs w:val="24"/>
        </w:rPr>
        <w:t>НА ОТЛИЧИМОСТЬ, ОДНОРОДНОСТЬ И СТАБИЛЬНОСТЬ</w:t>
      </w:r>
    </w:p>
    <w:p w:rsidR="0042187F" w:rsidRPr="0042187F" w:rsidRDefault="0042187F" w:rsidP="00437238">
      <w:pPr>
        <w:pStyle w:val="a8"/>
        <w:jc w:val="both"/>
        <w:rPr>
          <w:rFonts w:ascii="Times New Roman" w:hAnsi="Times New Roman"/>
          <w:b/>
          <w:sz w:val="24"/>
          <w:szCs w:val="24"/>
        </w:rPr>
      </w:pPr>
      <w:r w:rsidRPr="0042187F">
        <w:rPr>
          <w:rFonts w:ascii="Times New Roman" w:hAnsi="Times New Roman"/>
          <w:b/>
          <w:sz w:val="24"/>
          <w:szCs w:val="24"/>
        </w:rPr>
        <w:t>ПО РИСУ</w:t>
      </w:r>
    </w:p>
    <w:p w:rsidR="0042187F" w:rsidRPr="0042187F" w:rsidRDefault="0042187F" w:rsidP="00437238">
      <w:pPr>
        <w:pStyle w:val="a8"/>
        <w:jc w:val="both"/>
        <w:rPr>
          <w:rFonts w:ascii="Times New Roman" w:hAnsi="Times New Roman"/>
          <w:b/>
          <w:sz w:val="24"/>
          <w:szCs w:val="24"/>
        </w:rPr>
      </w:pPr>
      <w:proofErr w:type="gramStart"/>
      <w:r w:rsidRPr="0042187F">
        <w:rPr>
          <w:rFonts w:ascii="Times New Roman" w:hAnsi="Times New Roman"/>
          <w:b/>
          <w:sz w:val="24"/>
          <w:szCs w:val="24"/>
        </w:rPr>
        <w:t>Oryza sativa L.*)</w:t>
      </w:r>
      <w:proofErr w:type="gramEnd"/>
    </w:p>
    <w:p w:rsidR="0042187F" w:rsidRPr="0042187F" w:rsidRDefault="0042187F" w:rsidP="00437238">
      <w:pPr>
        <w:pStyle w:val="a8"/>
        <w:jc w:val="both"/>
        <w:rPr>
          <w:rFonts w:ascii="Times New Roman" w:hAnsi="Times New Roman"/>
          <w:sz w:val="24"/>
          <w:szCs w:val="24"/>
        </w:rPr>
      </w:pPr>
    </w:p>
    <w:p w:rsidR="0042187F" w:rsidRPr="00822AB9" w:rsidRDefault="0042187F" w:rsidP="00437238">
      <w:pPr>
        <w:pStyle w:val="a8"/>
        <w:jc w:val="both"/>
        <w:rPr>
          <w:rFonts w:ascii="Times New Roman" w:hAnsi="Times New Roman"/>
          <w:b/>
          <w:sz w:val="24"/>
          <w:szCs w:val="24"/>
        </w:rPr>
      </w:pPr>
      <w:r w:rsidRPr="00822AB9">
        <w:rPr>
          <w:rFonts w:ascii="Times New Roman" w:hAnsi="Times New Roman"/>
          <w:b/>
          <w:sz w:val="24"/>
          <w:szCs w:val="24"/>
        </w:rPr>
        <w:t>I. Общие рекомендации</w:t>
      </w:r>
    </w:p>
    <w:p w:rsidR="0042187F" w:rsidRPr="0042187F" w:rsidRDefault="0042187F" w:rsidP="00437238">
      <w:pPr>
        <w:pStyle w:val="a8"/>
        <w:jc w:val="both"/>
        <w:rPr>
          <w:rFonts w:ascii="Times New Roman" w:hAnsi="Times New Roman"/>
          <w:sz w:val="24"/>
          <w:szCs w:val="24"/>
        </w:rPr>
      </w:pPr>
      <w:r w:rsidRPr="0042187F">
        <w:rPr>
          <w:rFonts w:ascii="Times New Roman" w:hAnsi="Times New Roman"/>
          <w:sz w:val="24"/>
          <w:szCs w:val="24"/>
        </w:rPr>
        <w:t xml:space="preserve">    1. Одновременно следует руководствоваться документом RTG/01/2"Общие  положения методики по испытанию селекционных достижений на отличимость, однородность и стабильность".</w:t>
      </w:r>
    </w:p>
    <w:p w:rsidR="00FF6C68" w:rsidRDefault="0042187F" w:rsidP="00437238">
      <w:pPr>
        <w:pStyle w:val="a8"/>
        <w:jc w:val="both"/>
        <w:rPr>
          <w:rFonts w:ascii="Times New Roman" w:hAnsi="Times New Roman"/>
          <w:sz w:val="24"/>
          <w:szCs w:val="24"/>
        </w:rPr>
      </w:pPr>
      <w:r w:rsidRPr="0042187F">
        <w:rPr>
          <w:rFonts w:ascii="Times New Roman" w:hAnsi="Times New Roman"/>
          <w:sz w:val="24"/>
          <w:szCs w:val="24"/>
        </w:rPr>
        <w:t xml:space="preserve">   2. Полевые испытания проводятся при условиях, </w:t>
      </w:r>
    </w:p>
    <w:p w:rsidR="0042187F" w:rsidRPr="0042187F" w:rsidRDefault="0042187F" w:rsidP="00437238">
      <w:pPr>
        <w:pStyle w:val="a8"/>
        <w:jc w:val="both"/>
        <w:rPr>
          <w:rFonts w:ascii="Times New Roman" w:hAnsi="Times New Roman"/>
          <w:sz w:val="24"/>
          <w:szCs w:val="24"/>
        </w:rPr>
      </w:pPr>
      <w:r w:rsidRPr="0042187F">
        <w:rPr>
          <w:rFonts w:ascii="Times New Roman" w:hAnsi="Times New Roman"/>
          <w:sz w:val="24"/>
          <w:szCs w:val="24"/>
        </w:rPr>
        <w:t>обеспечивающих нормальное развитие растений, как правило, в одной точке, в течение не менее двух лет. При необходимости испытания продолжают в третьем  году.</w:t>
      </w:r>
    </w:p>
    <w:p w:rsidR="0042187F" w:rsidRPr="0042187F" w:rsidRDefault="0042187F" w:rsidP="00437238">
      <w:pPr>
        <w:pStyle w:val="a8"/>
        <w:jc w:val="both"/>
        <w:rPr>
          <w:rFonts w:ascii="Times New Roman" w:hAnsi="Times New Roman"/>
          <w:sz w:val="24"/>
          <w:szCs w:val="24"/>
        </w:rPr>
      </w:pPr>
      <w:r w:rsidRPr="0042187F">
        <w:rPr>
          <w:rFonts w:ascii="Times New Roman" w:hAnsi="Times New Roman"/>
          <w:sz w:val="24"/>
          <w:szCs w:val="24"/>
        </w:rPr>
        <w:lastRenderedPageBreak/>
        <w:t xml:space="preserve">    3. Семена для испытаний должны быть получены от урожая предыдущего года,  если Госкомиссия не сделает специального исключения. Заявитель, высылающий семена из другой страны, должен полностью соблюдать все таможенные правила.</w:t>
      </w:r>
    </w:p>
    <w:p w:rsidR="0042187F" w:rsidRPr="0042187F" w:rsidRDefault="0042187F" w:rsidP="00437238">
      <w:pPr>
        <w:pStyle w:val="a8"/>
        <w:jc w:val="both"/>
        <w:rPr>
          <w:rFonts w:ascii="Times New Roman" w:hAnsi="Times New Roman"/>
          <w:sz w:val="24"/>
          <w:szCs w:val="24"/>
        </w:rPr>
      </w:pPr>
      <w:r w:rsidRPr="0042187F">
        <w:rPr>
          <w:rFonts w:ascii="Times New Roman" w:hAnsi="Times New Roman"/>
          <w:sz w:val="24"/>
          <w:szCs w:val="24"/>
        </w:rPr>
        <w:t xml:space="preserve">    4. Ежегодно на каждый сортоучасток заявитель высылает образец семян массой 2 кг и только в первый год 100 метелок. По посевным  качествам семена должны соответствовать требованиям I класса ГОСТ. Метелки должны быть здоровыми, без видимых поражений болезнями и вредителями; семена в метелках должны обладать высокой всхожестью. Метелки должны быть хорошо развитыми и содержать достаточное количество семян для проведения необходимых  наблюдений.</w:t>
      </w:r>
    </w:p>
    <w:p w:rsidR="0042187F" w:rsidRPr="0042187F" w:rsidRDefault="0042187F" w:rsidP="00437238">
      <w:pPr>
        <w:pStyle w:val="a8"/>
        <w:jc w:val="both"/>
        <w:rPr>
          <w:rFonts w:ascii="Times New Roman" w:hAnsi="Times New Roman"/>
          <w:sz w:val="24"/>
          <w:szCs w:val="24"/>
        </w:rPr>
      </w:pPr>
      <w:r w:rsidRPr="0042187F">
        <w:rPr>
          <w:rFonts w:ascii="Times New Roman" w:hAnsi="Times New Roman"/>
          <w:sz w:val="24"/>
          <w:szCs w:val="24"/>
        </w:rPr>
        <w:t xml:space="preserve">     Семена не должны быть обработаны ядохимикатами, если на то нет разрешения или требования Госкомиссии.  </w:t>
      </w:r>
    </w:p>
    <w:p w:rsidR="0042187F" w:rsidRPr="0042187F" w:rsidRDefault="0042187F" w:rsidP="00437238">
      <w:pPr>
        <w:pStyle w:val="a8"/>
        <w:jc w:val="both"/>
        <w:rPr>
          <w:rFonts w:ascii="Times New Roman" w:hAnsi="Times New Roman"/>
          <w:sz w:val="24"/>
          <w:szCs w:val="24"/>
        </w:rPr>
      </w:pPr>
      <w:r w:rsidRPr="0042187F">
        <w:rPr>
          <w:rFonts w:ascii="Times New Roman" w:hAnsi="Times New Roman"/>
          <w:sz w:val="24"/>
          <w:szCs w:val="24"/>
        </w:rPr>
        <w:t xml:space="preserve">     5. Сорта для опыта должны быть разбиты на группы, что облегчит оценку на отличимость. Для группировки используют такие показатели, которые, исходя из практического опыта, не варьируют или варьируют незначительно в пределах сорта и их варьирование в пределах коллекции распределено равномерно.</w:t>
      </w:r>
    </w:p>
    <w:p w:rsidR="0042187F" w:rsidRPr="0042187F" w:rsidRDefault="0042187F" w:rsidP="00437238">
      <w:pPr>
        <w:pStyle w:val="a8"/>
        <w:jc w:val="both"/>
        <w:rPr>
          <w:rFonts w:ascii="Times New Roman" w:hAnsi="Times New Roman"/>
          <w:sz w:val="24"/>
          <w:szCs w:val="24"/>
        </w:rPr>
      </w:pPr>
      <w:r w:rsidRPr="0042187F">
        <w:rPr>
          <w:rFonts w:ascii="Times New Roman" w:hAnsi="Times New Roman"/>
          <w:sz w:val="24"/>
          <w:szCs w:val="24"/>
        </w:rPr>
        <w:t xml:space="preserve">      Рекомендуется использовать для группировки следующие признаки:</w:t>
      </w:r>
    </w:p>
    <w:p w:rsidR="0042187F" w:rsidRPr="0042187F" w:rsidRDefault="0042187F" w:rsidP="00437238">
      <w:pPr>
        <w:pStyle w:val="a8"/>
        <w:jc w:val="both"/>
        <w:rPr>
          <w:rFonts w:ascii="Times New Roman" w:hAnsi="Times New Roman"/>
          <w:sz w:val="24"/>
          <w:szCs w:val="24"/>
        </w:rPr>
      </w:pPr>
      <w:r w:rsidRPr="0042187F">
        <w:rPr>
          <w:rFonts w:ascii="Times New Roman" w:hAnsi="Times New Roman"/>
          <w:sz w:val="24"/>
          <w:szCs w:val="24"/>
        </w:rPr>
        <w:t>1) предпоследний лист: опушение пластинки (признак 3);</w:t>
      </w:r>
    </w:p>
    <w:p w:rsidR="0042187F" w:rsidRPr="0042187F" w:rsidRDefault="0042187F" w:rsidP="00437238">
      <w:pPr>
        <w:pStyle w:val="a8"/>
        <w:jc w:val="both"/>
        <w:rPr>
          <w:rFonts w:ascii="Times New Roman" w:hAnsi="Times New Roman"/>
          <w:sz w:val="24"/>
          <w:szCs w:val="24"/>
        </w:rPr>
      </w:pPr>
      <w:r w:rsidRPr="0042187F">
        <w:rPr>
          <w:rFonts w:ascii="Times New Roman" w:hAnsi="Times New Roman"/>
          <w:sz w:val="24"/>
          <w:szCs w:val="24"/>
        </w:rPr>
        <w:t>2) время выметывания (признак 6);</w:t>
      </w:r>
    </w:p>
    <w:p w:rsidR="0042187F" w:rsidRPr="0042187F" w:rsidRDefault="0042187F" w:rsidP="00437238">
      <w:pPr>
        <w:pStyle w:val="a8"/>
        <w:jc w:val="both"/>
        <w:rPr>
          <w:rFonts w:ascii="Times New Roman" w:hAnsi="Times New Roman"/>
          <w:sz w:val="24"/>
          <w:szCs w:val="24"/>
        </w:rPr>
      </w:pPr>
      <w:r w:rsidRPr="0042187F">
        <w:rPr>
          <w:rFonts w:ascii="Times New Roman" w:hAnsi="Times New Roman"/>
          <w:sz w:val="24"/>
          <w:szCs w:val="24"/>
        </w:rPr>
        <w:t>3) стебель: длина (исключая метелку) (признак 12);</w:t>
      </w:r>
    </w:p>
    <w:p w:rsidR="0042187F" w:rsidRPr="0042187F" w:rsidRDefault="0042187F" w:rsidP="00437238">
      <w:pPr>
        <w:pStyle w:val="a8"/>
        <w:jc w:val="both"/>
        <w:rPr>
          <w:rFonts w:ascii="Times New Roman" w:hAnsi="Times New Roman"/>
          <w:sz w:val="24"/>
          <w:szCs w:val="24"/>
        </w:rPr>
      </w:pPr>
      <w:r w:rsidRPr="0042187F">
        <w:rPr>
          <w:rFonts w:ascii="Times New Roman" w:hAnsi="Times New Roman"/>
          <w:sz w:val="24"/>
          <w:szCs w:val="24"/>
        </w:rPr>
        <w:t>4) обрушенное зерно: длина (признак 25).</w:t>
      </w:r>
    </w:p>
    <w:p w:rsidR="0042187F" w:rsidRPr="0042187F" w:rsidRDefault="0042187F" w:rsidP="00437238">
      <w:pPr>
        <w:pStyle w:val="a8"/>
        <w:jc w:val="both"/>
        <w:rPr>
          <w:rFonts w:ascii="Times New Roman" w:hAnsi="Times New Roman"/>
          <w:sz w:val="24"/>
          <w:szCs w:val="24"/>
        </w:rPr>
      </w:pPr>
      <w:r w:rsidRPr="0042187F">
        <w:rPr>
          <w:rFonts w:ascii="Times New Roman" w:hAnsi="Times New Roman"/>
          <w:sz w:val="24"/>
          <w:szCs w:val="24"/>
        </w:rPr>
        <w:t xml:space="preserve">      6. Размер делянок должен быть таким,  чтобы при отборе растений или их частей для измерений не наносилось ущерба  наблюдениям, которые могут продолжаться до конца вегетационного периода.</w:t>
      </w:r>
    </w:p>
    <w:p w:rsidR="0042187F" w:rsidRPr="0042187F" w:rsidRDefault="0042187F" w:rsidP="00437238">
      <w:pPr>
        <w:pStyle w:val="a8"/>
        <w:jc w:val="both"/>
        <w:rPr>
          <w:rFonts w:ascii="Times New Roman" w:hAnsi="Times New Roman"/>
          <w:sz w:val="24"/>
          <w:szCs w:val="24"/>
        </w:rPr>
      </w:pPr>
      <w:r w:rsidRPr="0042187F">
        <w:rPr>
          <w:rFonts w:ascii="Times New Roman" w:hAnsi="Times New Roman"/>
          <w:sz w:val="24"/>
          <w:szCs w:val="24"/>
        </w:rPr>
        <w:t>Как минимум каждое испытание должно включать 1000 растений в двух повторениях.</w:t>
      </w:r>
    </w:p>
    <w:p w:rsidR="0042187F" w:rsidRPr="0042187F" w:rsidRDefault="0042187F" w:rsidP="00437238">
      <w:pPr>
        <w:pStyle w:val="a8"/>
        <w:jc w:val="both"/>
        <w:rPr>
          <w:rFonts w:ascii="Times New Roman" w:hAnsi="Times New Roman"/>
          <w:sz w:val="24"/>
          <w:szCs w:val="24"/>
        </w:rPr>
      </w:pPr>
      <w:proofErr w:type="gramStart"/>
      <w:r w:rsidRPr="0042187F">
        <w:rPr>
          <w:rFonts w:ascii="Times New Roman" w:hAnsi="Times New Roman"/>
          <w:sz w:val="24"/>
          <w:szCs w:val="24"/>
        </w:rPr>
        <w:t>В первый год закладывают: две делянки сплошного посева (по технологии, принятой для данной зоны возделывания) и делянку из 100 рядков (в каждый рядок длиной 1 м высевают 50 семян из одной.</w:t>
      </w:r>
      <w:proofErr w:type="gramEnd"/>
    </w:p>
    <w:p w:rsidR="0042187F" w:rsidRPr="0042187F" w:rsidRDefault="0042187F" w:rsidP="00437238">
      <w:pPr>
        <w:pStyle w:val="a8"/>
        <w:jc w:val="both"/>
        <w:rPr>
          <w:rFonts w:ascii="Times New Roman" w:hAnsi="Times New Roman"/>
          <w:sz w:val="24"/>
          <w:szCs w:val="24"/>
        </w:rPr>
      </w:pPr>
      <w:r w:rsidRPr="0042187F">
        <w:rPr>
          <w:rFonts w:ascii="Times New Roman" w:hAnsi="Times New Roman"/>
          <w:sz w:val="24"/>
          <w:szCs w:val="24"/>
        </w:rPr>
        <w:t xml:space="preserve">     </w:t>
      </w:r>
      <w:proofErr w:type="gramStart"/>
      <w:r w:rsidRPr="0042187F">
        <w:rPr>
          <w:rFonts w:ascii="Times New Roman" w:hAnsi="Times New Roman"/>
          <w:sz w:val="24"/>
          <w:szCs w:val="24"/>
        </w:rPr>
        <w:t xml:space="preserve">Во второй год закладывают: две делянки сплошного посева и специальные делянки для оценки причины неоднородности (тип изменчивости наследственная или модификационная) с высевом на каждой из них семян с одной метелки отклоняющихся растений, выделенных на всех  делянках  в первом году испытания,  и в качестве контроля на одной делянке семян типичного растения (специальные делянки - однорядковые длиной </w:t>
      </w:r>
      <w:proofErr w:type="gramEnd"/>
    </w:p>
    <w:p w:rsidR="0042187F" w:rsidRPr="0042187F" w:rsidRDefault="0042187F" w:rsidP="00437238">
      <w:pPr>
        <w:pStyle w:val="a8"/>
        <w:jc w:val="both"/>
        <w:rPr>
          <w:rFonts w:ascii="Times New Roman" w:hAnsi="Times New Roman"/>
          <w:sz w:val="24"/>
          <w:szCs w:val="24"/>
        </w:rPr>
      </w:pPr>
      <w:r w:rsidRPr="0042187F">
        <w:rPr>
          <w:rFonts w:ascii="Times New Roman" w:hAnsi="Times New Roman"/>
          <w:sz w:val="24"/>
          <w:szCs w:val="24"/>
        </w:rPr>
        <w:t>1 м).</w:t>
      </w:r>
    </w:p>
    <w:p w:rsidR="0042187F" w:rsidRPr="0042187F" w:rsidRDefault="0042187F" w:rsidP="00437238">
      <w:pPr>
        <w:pStyle w:val="a8"/>
        <w:jc w:val="both"/>
        <w:rPr>
          <w:rFonts w:ascii="Times New Roman" w:hAnsi="Times New Roman"/>
          <w:sz w:val="24"/>
          <w:szCs w:val="24"/>
        </w:rPr>
      </w:pPr>
      <w:r w:rsidRPr="0042187F">
        <w:rPr>
          <w:rFonts w:ascii="Times New Roman" w:hAnsi="Times New Roman"/>
          <w:sz w:val="24"/>
          <w:szCs w:val="24"/>
        </w:rPr>
        <w:t xml:space="preserve">      Размещение сортов систематическое, без смещения во втором повторении. </w:t>
      </w:r>
      <w:proofErr w:type="gramStart"/>
      <w:r w:rsidRPr="0042187F">
        <w:rPr>
          <w:rFonts w:ascii="Times New Roman" w:hAnsi="Times New Roman"/>
          <w:sz w:val="24"/>
          <w:szCs w:val="24"/>
        </w:rPr>
        <w:t>Оцениваемый и похожие на него сорта размещают на смежных делянках.</w:t>
      </w:r>
      <w:proofErr w:type="gramEnd"/>
      <w:r w:rsidRPr="0042187F">
        <w:rPr>
          <w:rFonts w:ascii="Times New Roman" w:hAnsi="Times New Roman"/>
          <w:sz w:val="24"/>
          <w:szCs w:val="24"/>
        </w:rPr>
        <w:t xml:space="preserve"> Аналогично  размещают делянки, засеянные семенами разных лет поставки. В опыте размещают и делянки сортов-эталонов.</w:t>
      </w:r>
    </w:p>
    <w:p w:rsidR="0042187F" w:rsidRPr="0042187F" w:rsidRDefault="0042187F" w:rsidP="00437238">
      <w:pPr>
        <w:pStyle w:val="a8"/>
        <w:jc w:val="both"/>
        <w:rPr>
          <w:rFonts w:ascii="Times New Roman" w:hAnsi="Times New Roman"/>
          <w:sz w:val="24"/>
          <w:szCs w:val="24"/>
        </w:rPr>
      </w:pPr>
      <w:r w:rsidRPr="0042187F">
        <w:rPr>
          <w:rFonts w:ascii="Times New Roman" w:hAnsi="Times New Roman"/>
          <w:sz w:val="24"/>
          <w:szCs w:val="24"/>
        </w:rPr>
        <w:t>7. Для определения отличимости и стабильности обследуют минимум 20 растений или частей (колосья, стебли, листья, зерна и т.п.) 20 растений,  а для оценки однородности - 100 растений или частей 100 растений. Нетипичные растения отмечают лентой, этикеткой и т.п. Число отклоняющихся растений не должно превышать 3 на 100 растений или рядков, выращенных из метелок.</w:t>
      </w:r>
    </w:p>
    <w:p w:rsidR="0042187F" w:rsidRPr="0042187F" w:rsidRDefault="0042187F" w:rsidP="00437238">
      <w:pPr>
        <w:pStyle w:val="a8"/>
        <w:jc w:val="both"/>
        <w:rPr>
          <w:rFonts w:ascii="Times New Roman" w:hAnsi="Times New Roman"/>
          <w:sz w:val="24"/>
          <w:szCs w:val="24"/>
        </w:rPr>
      </w:pPr>
      <w:r w:rsidRPr="0042187F">
        <w:rPr>
          <w:rFonts w:ascii="Times New Roman" w:hAnsi="Times New Roman"/>
          <w:sz w:val="24"/>
          <w:szCs w:val="24"/>
        </w:rPr>
        <w:t xml:space="preserve">8. Если  растения на делянке или в рядке оказываются нетипичными для этого сорта и есть какое-то сомнение,  то необходимо провести испытание по потомству,  посеяв рядки на следующий год,  используя типичные метелки в качестве </w:t>
      </w:r>
      <w:proofErr w:type="gramStart"/>
      <w:r w:rsidRPr="0042187F">
        <w:rPr>
          <w:rFonts w:ascii="Times New Roman" w:hAnsi="Times New Roman"/>
          <w:sz w:val="24"/>
          <w:szCs w:val="24"/>
        </w:rPr>
        <w:t>контрольных</w:t>
      </w:r>
      <w:proofErr w:type="gramEnd"/>
      <w:r w:rsidRPr="0042187F">
        <w:rPr>
          <w:rFonts w:ascii="Times New Roman" w:hAnsi="Times New Roman"/>
          <w:sz w:val="24"/>
          <w:szCs w:val="24"/>
        </w:rPr>
        <w:t>.  Если на  делянке нет  однородности,  то семена с этой делянки убирают и высевают на следующий год и сравнивают с семенами,  вновь присланными заявителем.</w:t>
      </w:r>
    </w:p>
    <w:p w:rsidR="0042187F" w:rsidRPr="0042187F" w:rsidRDefault="0042187F" w:rsidP="00437238">
      <w:pPr>
        <w:pStyle w:val="a8"/>
        <w:jc w:val="both"/>
        <w:rPr>
          <w:rFonts w:ascii="Times New Roman" w:hAnsi="Times New Roman"/>
          <w:sz w:val="24"/>
          <w:szCs w:val="24"/>
        </w:rPr>
      </w:pPr>
      <w:r w:rsidRPr="0042187F">
        <w:rPr>
          <w:rFonts w:ascii="Times New Roman" w:hAnsi="Times New Roman"/>
          <w:sz w:val="24"/>
          <w:szCs w:val="24"/>
        </w:rPr>
        <w:t>9. Для оценки степени выраженности признаков отличимости, однородности  и стабильности используют определения, приведенные в "Таблице признаков"</w:t>
      </w:r>
      <w:proofErr w:type="gramStart"/>
      <w:r w:rsidRPr="0042187F">
        <w:rPr>
          <w:rFonts w:ascii="Times New Roman" w:hAnsi="Times New Roman"/>
          <w:sz w:val="24"/>
          <w:szCs w:val="24"/>
        </w:rPr>
        <w:t>.О</w:t>
      </w:r>
      <w:proofErr w:type="gramEnd"/>
      <w:r w:rsidRPr="0042187F">
        <w:rPr>
          <w:rFonts w:ascii="Times New Roman" w:hAnsi="Times New Roman"/>
          <w:sz w:val="24"/>
          <w:szCs w:val="24"/>
        </w:rPr>
        <w:t>тметка (+) указывает на то, что описание признака сопровождается в методике объяснениями или иллюстрациями. Отметка</w:t>
      </w:r>
      <w:proofErr w:type="gramStart"/>
      <w:r w:rsidRPr="0042187F">
        <w:rPr>
          <w:rFonts w:ascii="Times New Roman" w:hAnsi="Times New Roman"/>
          <w:sz w:val="24"/>
          <w:szCs w:val="24"/>
        </w:rPr>
        <w:t xml:space="preserve"> (*) </w:t>
      </w:r>
      <w:proofErr w:type="gramEnd"/>
      <w:r w:rsidRPr="0042187F">
        <w:rPr>
          <w:rFonts w:ascii="Times New Roman" w:hAnsi="Times New Roman"/>
          <w:sz w:val="24"/>
          <w:szCs w:val="24"/>
        </w:rPr>
        <w:t xml:space="preserve">указывает на то, что данный признак следует применять </w:t>
      </w:r>
      <w:r w:rsidRPr="0042187F">
        <w:rPr>
          <w:rFonts w:ascii="Times New Roman" w:hAnsi="Times New Roman"/>
          <w:sz w:val="24"/>
          <w:szCs w:val="24"/>
        </w:rPr>
        <w:lastRenderedPageBreak/>
        <w:t>каждый вегетационный период для оценки всех сортов и всегда  включать в описание сорта, за исключением случаев, когда состояние выраженности предыдущего признака или региональных условий  окружающей среды делает это невозможным.</w:t>
      </w:r>
    </w:p>
    <w:p w:rsidR="0042187F" w:rsidRPr="0042187F" w:rsidRDefault="0042187F" w:rsidP="00437238">
      <w:pPr>
        <w:pStyle w:val="a8"/>
        <w:jc w:val="both"/>
        <w:rPr>
          <w:rFonts w:ascii="Times New Roman" w:hAnsi="Times New Roman"/>
          <w:sz w:val="24"/>
          <w:szCs w:val="24"/>
        </w:rPr>
      </w:pPr>
      <w:r w:rsidRPr="0042187F">
        <w:rPr>
          <w:rFonts w:ascii="Times New Roman" w:hAnsi="Times New Roman"/>
          <w:sz w:val="24"/>
          <w:szCs w:val="24"/>
        </w:rPr>
        <w:t xml:space="preserve">10. Оптимальное время проведения учета признака указано кодом стадий развития  зерновых культур.  Шкала стадий развития зерновых культур приведена в приложении. Если не указано иное, все характеристики растения и листа должны определяться, когда </w:t>
      </w:r>
      <w:proofErr w:type="gramStart"/>
      <w:r w:rsidRPr="0042187F">
        <w:rPr>
          <w:rFonts w:ascii="Times New Roman" w:hAnsi="Times New Roman"/>
          <w:sz w:val="24"/>
          <w:szCs w:val="24"/>
        </w:rPr>
        <w:t>листья</w:t>
      </w:r>
      <w:proofErr w:type="gramEnd"/>
      <w:r w:rsidRPr="0042187F">
        <w:rPr>
          <w:rFonts w:ascii="Times New Roman" w:hAnsi="Times New Roman"/>
          <w:sz w:val="24"/>
          <w:szCs w:val="24"/>
        </w:rPr>
        <w:t xml:space="preserve"> достигнут максимального размера, то есть непосредственно после окончания цветения. Все признаки, относящиеся к волоскам и цвету нижней колосковой чешуи, должны учитываться непосредственно перед уборкой.</w:t>
      </w:r>
    </w:p>
    <w:p w:rsidR="0042187F" w:rsidRPr="0042187F" w:rsidRDefault="0042187F" w:rsidP="00437238">
      <w:pPr>
        <w:pStyle w:val="a8"/>
        <w:jc w:val="both"/>
        <w:rPr>
          <w:rFonts w:ascii="Times New Roman" w:hAnsi="Times New Roman"/>
          <w:sz w:val="24"/>
          <w:szCs w:val="24"/>
        </w:rPr>
      </w:pPr>
      <w:r w:rsidRPr="0042187F">
        <w:rPr>
          <w:rFonts w:ascii="Times New Roman" w:hAnsi="Times New Roman"/>
          <w:sz w:val="24"/>
          <w:szCs w:val="24"/>
        </w:rPr>
        <w:t>11. Значениям выраженности признака даны индексы (1-9) для электронной обработки результатов.</w:t>
      </w:r>
    </w:p>
    <w:p w:rsidR="0042187F" w:rsidRPr="0042187F" w:rsidRDefault="0042187F" w:rsidP="00437238">
      <w:pPr>
        <w:pStyle w:val="a8"/>
        <w:jc w:val="both"/>
        <w:rPr>
          <w:rFonts w:ascii="Times New Roman" w:hAnsi="Times New Roman"/>
          <w:sz w:val="24"/>
          <w:szCs w:val="24"/>
        </w:rPr>
      </w:pPr>
    </w:p>
    <w:p w:rsidR="0042187F" w:rsidRPr="0042187F" w:rsidRDefault="0042187F" w:rsidP="00437238">
      <w:pPr>
        <w:pStyle w:val="a8"/>
        <w:jc w:val="both"/>
        <w:rPr>
          <w:rFonts w:ascii="Times New Roman" w:hAnsi="Times New Roman"/>
          <w:sz w:val="24"/>
          <w:szCs w:val="24"/>
        </w:rPr>
      </w:pPr>
    </w:p>
    <w:p w:rsidR="0042187F" w:rsidRDefault="0042187F" w:rsidP="00437238">
      <w:pPr>
        <w:pStyle w:val="a8"/>
        <w:jc w:val="both"/>
        <w:rPr>
          <w:rFonts w:ascii="Times New Roman" w:hAnsi="Times New Roman"/>
          <w:sz w:val="24"/>
          <w:szCs w:val="24"/>
        </w:rPr>
      </w:pPr>
    </w:p>
    <w:p w:rsidR="00992FE9" w:rsidRPr="008A7625" w:rsidRDefault="00992FE9" w:rsidP="00437238">
      <w:pPr>
        <w:pStyle w:val="a8"/>
        <w:jc w:val="both"/>
        <w:rPr>
          <w:rFonts w:ascii="Times New Roman" w:hAnsi="Times New Roman"/>
          <w:sz w:val="24"/>
          <w:szCs w:val="24"/>
        </w:rPr>
      </w:pP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Государственная комиссия                                                                              </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по сортоиспытанию                                                                                                   сельскохозяйственных культур </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МСХ РК                                                                                                     </w:t>
      </w:r>
    </w:p>
    <w:p w:rsidR="0042187F" w:rsidRPr="0042187F" w:rsidRDefault="0042187F" w:rsidP="00437238">
      <w:pPr>
        <w:pStyle w:val="a8"/>
        <w:rPr>
          <w:rFonts w:ascii="Times New Roman" w:hAnsi="Times New Roman"/>
          <w:sz w:val="24"/>
          <w:szCs w:val="24"/>
        </w:rPr>
      </w:pPr>
    </w:p>
    <w:p w:rsidR="0042187F" w:rsidRPr="008A7625" w:rsidRDefault="0042187F" w:rsidP="00437238">
      <w:pPr>
        <w:pStyle w:val="a8"/>
        <w:jc w:val="center"/>
        <w:rPr>
          <w:rFonts w:ascii="Times New Roman" w:hAnsi="Times New Roman"/>
          <w:b/>
          <w:bCs/>
          <w:sz w:val="24"/>
          <w:szCs w:val="24"/>
        </w:rPr>
      </w:pPr>
      <w:r w:rsidRPr="0042187F">
        <w:rPr>
          <w:rFonts w:ascii="Times New Roman" w:hAnsi="Times New Roman"/>
          <w:b/>
          <w:bCs/>
          <w:sz w:val="24"/>
          <w:szCs w:val="24"/>
        </w:rPr>
        <w:t>АНКЕТА СОРТА</w:t>
      </w:r>
    </w:p>
    <w:p w:rsidR="0042187F" w:rsidRPr="008A7625" w:rsidRDefault="0042187F" w:rsidP="00437238">
      <w:pPr>
        <w:pStyle w:val="a8"/>
        <w:jc w:val="center"/>
        <w:rPr>
          <w:rFonts w:ascii="Times New Roman" w:hAnsi="Times New Roman"/>
          <w:b/>
          <w:bCs/>
          <w:sz w:val="24"/>
          <w:szCs w:val="24"/>
        </w:rPr>
      </w:pP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Культура                          Рис                             Oryza sativa L.</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(русское название)            (латинское название)</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Заявитель __________________________________________________________________</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__________________________________________________________________</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__________________________________________________________________</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Предлагаемое название сорта ________________________________________</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Селекционный номер _______________________________________________</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Сведения о происхождении (с обязательным указанием родительских форм), особенности поддержания и размножения сорта</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__________________________________________________________________</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__________________________________________________________________</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Признаки сорта (цифры в скобках соответствуют номеру признака в таблице признаков). </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Описание согласно  таблице признаков  риса</w:t>
      </w:r>
    </w:p>
    <w:tbl>
      <w:tblPr>
        <w:tblW w:w="9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2"/>
        <w:gridCol w:w="2523"/>
        <w:gridCol w:w="3784"/>
        <w:gridCol w:w="1262"/>
      </w:tblGrid>
      <w:tr w:rsidR="0042187F" w:rsidRPr="0042187F" w:rsidTr="00EF33F8">
        <w:trPr>
          <w:cantSplit/>
          <w:trHeight w:val="455"/>
        </w:trPr>
        <w:tc>
          <w:tcPr>
            <w:tcW w:w="1682" w:type="dxa"/>
            <w:tcBorders>
              <w:top w:val="single" w:sz="4" w:space="0" w:color="auto"/>
              <w:left w:val="single" w:sz="4" w:space="0" w:color="auto"/>
              <w:bottom w:val="single" w:sz="4" w:space="0" w:color="auto"/>
              <w:right w:val="single" w:sz="4" w:space="0" w:color="auto"/>
            </w:tcBorders>
            <w:vAlign w:val="center"/>
          </w:tcPr>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Признак</w:t>
            </w:r>
          </w:p>
        </w:tc>
        <w:tc>
          <w:tcPr>
            <w:tcW w:w="2523" w:type="dxa"/>
            <w:tcBorders>
              <w:top w:val="single" w:sz="4" w:space="0" w:color="auto"/>
              <w:left w:val="single" w:sz="4" w:space="0" w:color="auto"/>
              <w:bottom w:val="single" w:sz="4" w:space="0" w:color="auto"/>
              <w:right w:val="single" w:sz="4" w:space="0" w:color="auto"/>
            </w:tcBorders>
            <w:vAlign w:val="center"/>
          </w:tcPr>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Порядок учета</w:t>
            </w:r>
          </w:p>
        </w:tc>
        <w:tc>
          <w:tcPr>
            <w:tcW w:w="3784" w:type="dxa"/>
            <w:tcBorders>
              <w:top w:val="single" w:sz="4" w:space="0" w:color="auto"/>
              <w:left w:val="single" w:sz="4" w:space="0" w:color="auto"/>
              <w:bottom w:val="single" w:sz="4" w:space="0" w:color="auto"/>
              <w:right w:val="single" w:sz="4" w:space="0" w:color="auto"/>
            </w:tcBorders>
            <w:vAlign w:val="center"/>
          </w:tcPr>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Степень выраженности</w:t>
            </w:r>
          </w:p>
        </w:tc>
        <w:tc>
          <w:tcPr>
            <w:tcW w:w="1262" w:type="dxa"/>
            <w:tcBorders>
              <w:top w:val="single" w:sz="4" w:space="0" w:color="auto"/>
              <w:left w:val="single" w:sz="4" w:space="0" w:color="auto"/>
              <w:bottom w:val="single" w:sz="4" w:space="0" w:color="auto"/>
              <w:right w:val="single" w:sz="4" w:space="0" w:color="auto"/>
            </w:tcBorders>
            <w:vAlign w:val="center"/>
          </w:tcPr>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Индекс</w:t>
            </w:r>
          </w:p>
        </w:tc>
      </w:tr>
      <w:tr w:rsidR="0042187F" w:rsidRPr="0042187F" w:rsidTr="00EF33F8">
        <w:trPr>
          <w:cantSplit/>
          <w:trHeight w:val="272"/>
        </w:trPr>
        <w:tc>
          <w:tcPr>
            <w:tcW w:w="1682" w:type="dxa"/>
            <w:vMerge w:val="restart"/>
            <w:tcBorders>
              <w:top w:val="single" w:sz="4" w:space="0" w:color="auto"/>
              <w:left w:val="single" w:sz="4" w:space="0" w:color="auto"/>
              <w:bottom w:val="single" w:sz="4" w:space="0" w:color="auto"/>
              <w:right w:val="single" w:sz="4" w:space="0" w:color="auto"/>
            </w:tcBorders>
            <w:vAlign w:val="center"/>
          </w:tcPr>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1-30</w:t>
            </w:r>
          </w:p>
        </w:tc>
        <w:tc>
          <w:tcPr>
            <w:tcW w:w="2523" w:type="dxa"/>
            <w:vMerge w:val="restart"/>
            <w:tcBorders>
              <w:top w:val="single" w:sz="4" w:space="0" w:color="auto"/>
              <w:left w:val="single" w:sz="4" w:space="0" w:color="auto"/>
              <w:bottom w:val="single" w:sz="4" w:space="0" w:color="auto"/>
              <w:right w:val="single" w:sz="4" w:space="0" w:color="auto"/>
            </w:tcBorders>
            <w:vAlign w:val="center"/>
          </w:tcPr>
          <w:p w:rsidR="0042187F" w:rsidRPr="0042187F" w:rsidRDefault="0042187F" w:rsidP="00437238">
            <w:pPr>
              <w:pStyle w:val="a8"/>
              <w:rPr>
                <w:rFonts w:ascii="Times New Roman" w:hAnsi="Times New Roman"/>
                <w:sz w:val="24"/>
                <w:szCs w:val="24"/>
              </w:rPr>
            </w:pPr>
          </w:p>
        </w:tc>
        <w:tc>
          <w:tcPr>
            <w:tcW w:w="3784" w:type="dxa"/>
            <w:tcBorders>
              <w:top w:val="single" w:sz="4" w:space="0" w:color="auto"/>
              <w:left w:val="single" w:sz="4" w:space="0" w:color="auto"/>
              <w:bottom w:val="single" w:sz="4" w:space="0" w:color="auto"/>
              <w:right w:val="single" w:sz="4" w:space="0" w:color="auto"/>
            </w:tcBorders>
          </w:tcPr>
          <w:p w:rsidR="0042187F" w:rsidRPr="0042187F" w:rsidRDefault="0042187F" w:rsidP="00437238">
            <w:pPr>
              <w:pStyle w:val="a8"/>
              <w:rPr>
                <w:rFonts w:ascii="Times New Roman" w:hAnsi="Times New Roman"/>
                <w:sz w:val="24"/>
                <w:szCs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42187F" w:rsidRPr="0042187F" w:rsidRDefault="0042187F" w:rsidP="00437238">
            <w:pPr>
              <w:pStyle w:val="a8"/>
              <w:rPr>
                <w:rFonts w:ascii="Times New Roman" w:hAnsi="Times New Roman"/>
                <w:sz w:val="24"/>
                <w:szCs w:val="24"/>
              </w:rPr>
            </w:pPr>
          </w:p>
        </w:tc>
      </w:tr>
      <w:tr w:rsidR="0042187F" w:rsidRPr="0042187F" w:rsidTr="00EF33F8">
        <w:trPr>
          <w:cantSplit/>
          <w:trHeight w:val="272"/>
        </w:trPr>
        <w:tc>
          <w:tcPr>
            <w:tcW w:w="1682" w:type="dxa"/>
            <w:vMerge/>
            <w:tcBorders>
              <w:top w:val="single" w:sz="4" w:space="0" w:color="auto"/>
              <w:left w:val="single" w:sz="4" w:space="0" w:color="auto"/>
              <w:bottom w:val="single" w:sz="4" w:space="0" w:color="auto"/>
              <w:right w:val="single" w:sz="4" w:space="0" w:color="auto"/>
            </w:tcBorders>
            <w:vAlign w:val="center"/>
          </w:tcPr>
          <w:p w:rsidR="0042187F" w:rsidRPr="0042187F" w:rsidRDefault="0042187F" w:rsidP="00437238">
            <w:pPr>
              <w:pStyle w:val="a8"/>
              <w:rPr>
                <w:rFonts w:ascii="Times New Roman" w:hAnsi="Times New Roman"/>
                <w:sz w:val="24"/>
                <w:szCs w:val="24"/>
              </w:rPr>
            </w:pPr>
          </w:p>
        </w:tc>
        <w:tc>
          <w:tcPr>
            <w:tcW w:w="2523" w:type="dxa"/>
            <w:vMerge/>
            <w:tcBorders>
              <w:top w:val="single" w:sz="4" w:space="0" w:color="auto"/>
              <w:left w:val="single" w:sz="4" w:space="0" w:color="auto"/>
              <w:bottom w:val="single" w:sz="4" w:space="0" w:color="auto"/>
              <w:right w:val="single" w:sz="4" w:space="0" w:color="auto"/>
            </w:tcBorders>
            <w:vAlign w:val="center"/>
          </w:tcPr>
          <w:p w:rsidR="0042187F" w:rsidRPr="0042187F" w:rsidRDefault="0042187F" w:rsidP="00437238">
            <w:pPr>
              <w:pStyle w:val="a8"/>
              <w:rPr>
                <w:rFonts w:ascii="Times New Roman" w:hAnsi="Times New Roman"/>
                <w:sz w:val="24"/>
                <w:szCs w:val="24"/>
              </w:rPr>
            </w:pPr>
          </w:p>
        </w:tc>
        <w:tc>
          <w:tcPr>
            <w:tcW w:w="3784" w:type="dxa"/>
            <w:tcBorders>
              <w:top w:val="single" w:sz="4" w:space="0" w:color="auto"/>
              <w:left w:val="single" w:sz="4" w:space="0" w:color="auto"/>
              <w:bottom w:val="single" w:sz="4" w:space="0" w:color="auto"/>
              <w:right w:val="single" w:sz="4" w:space="0" w:color="auto"/>
            </w:tcBorders>
          </w:tcPr>
          <w:p w:rsidR="0042187F" w:rsidRPr="0042187F" w:rsidRDefault="0042187F" w:rsidP="00437238">
            <w:pPr>
              <w:pStyle w:val="a8"/>
              <w:rPr>
                <w:rFonts w:ascii="Times New Roman" w:hAnsi="Times New Roman"/>
                <w:sz w:val="24"/>
                <w:szCs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42187F" w:rsidRPr="0042187F" w:rsidRDefault="0042187F" w:rsidP="00437238">
            <w:pPr>
              <w:pStyle w:val="a8"/>
              <w:rPr>
                <w:rFonts w:ascii="Times New Roman" w:hAnsi="Times New Roman"/>
                <w:sz w:val="24"/>
                <w:szCs w:val="24"/>
              </w:rPr>
            </w:pPr>
          </w:p>
        </w:tc>
      </w:tr>
      <w:tr w:rsidR="0042187F" w:rsidRPr="0042187F" w:rsidTr="00EF33F8">
        <w:trPr>
          <w:cantSplit/>
          <w:trHeight w:val="272"/>
        </w:trPr>
        <w:tc>
          <w:tcPr>
            <w:tcW w:w="1682" w:type="dxa"/>
            <w:vMerge/>
            <w:tcBorders>
              <w:top w:val="single" w:sz="4" w:space="0" w:color="auto"/>
              <w:left w:val="single" w:sz="4" w:space="0" w:color="auto"/>
              <w:bottom w:val="single" w:sz="4" w:space="0" w:color="auto"/>
              <w:right w:val="single" w:sz="4" w:space="0" w:color="auto"/>
            </w:tcBorders>
            <w:vAlign w:val="center"/>
          </w:tcPr>
          <w:p w:rsidR="0042187F" w:rsidRPr="0042187F" w:rsidRDefault="0042187F" w:rsidP="00437238">
            <w:pPr>
              <w:pStyle w:val="a8"/>
              <w:rPr>
                <w:rFonts w:ascii="Times New Roman" w:hAnsi="Times New Roman"/>
                <w:sz w:val="24"/>
                <w:szCs w:val="24"/>
              </w:rPr>
            </w:pPr>
          </w:p>
        </w:tc>
        <w:tc>
          <w:tcPr>
            <w:tcW w:w="2523" w:type="dxa"/>
            <w:vMerge/>
            <w:tcBorders>
              <w:top w:val="single" w:sz="4" w:space="0" w:color="auto"/>
              <w:left w:val="single" w:sz="4" w:space="0" w:color="auto"/>
              <w:bottom w:val="single" w:sz="4" w:space="0" w:color="auto"/>
              <w:right w:val="single" w:sz="4" w:space="0" w:color="auto"/>
            </w:tcBorders>
            <w:vAlign w:val="center"/>
          </w:tcPr>
          <w:p w:rsidR="0042187F" w:rsidRPr="0042187F" w:rsidRDefault="0042187F" w:rsidP="00437238">
            <w:pPr>
              <w:pStyle w:val="a8"/>
              <w:rPr>
                <w:rFonts w:ascii="Times New Roman" w:hAnsi="Times New Roman"/>
                <w:sz w:val="24"/>
                <w:szCs w:val="24"/>
              </w:rPr>
            </w:pPr>
          </w:p>
        </w:tc>
        <w:tc>
          <w:tcPr>
            <w:tcW w:w="3784" w:type="dxa"/>
            <w:tcBorders>
              <w:top w:val="single" w:sz="4" w:space="0" w:color="auto"/>
              <w:left w:val="single" w:sz="4" w:space="0" w:color="auto"/>
              <w:bottom w:val="single" w:sz="4" w:space="0" w:color="auto"/>
              <w:right w:val="single" w:sz="4" w:space="0" w:color="auto"/>
            </w:tcBorders>
            <w:vAlign w:val="center"/>
          </w:tcPr>
          <w:p w:rsidR="0042187F" w:rsidRPr="0042187F" w:rsidRDefault="0042187F" w:rsidP="00437238">
            <w:pPr>
              <w:pStyle w:val="a8"/>
              <w:rPr>
                <w:rFonts w:ascii="Times New Roman" w:eastAsia="Arial Unicode MS" w:hAnsi="Times New Roman"/>
                <w:sz w:val="24"/>
                <w:szCs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42187F" w:rsidRPr="0042187F" w:rsidRDefault="0042187F" w:rsidP="00437238">
            <w:pPr>
              <w:pStyle w:val="a8"/>
              <w:rPr>
                <w:rFonts w:ascii="Times New Roman" w:hAnsi="Times New Roman"/>
                <w:sz w:val="24"/>
                <w:szCs w:val="24"/>
              </w:rPr>
            </w:pPr>
          </w:p>
        </w:tc>
      </w:tr>
    </w:tbl>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Похожие сорта и отличия от этих сортов</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Название похожего (их)  сорта (ов)____________________________________                                            </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Признак, по которому заявленный сорт отличается от </w:t>
      </w:r>
      <w:proofErr w:type="gramStart"/>
      <w:r w:rsidRPr="0042187F">
        <w:rPr>
          <w:rFonts w:ascii="Times New Roman" w:hAnsi="Times New Roman"/>
          <w:sz w:val="24"/>
          <w:szCs w:val="24"/>
        </w:rPr>
        <w:t>похожего</w:t>
      </w:r>
      <w:proofErr w:type="gramEnd"/>
      <w:r w:rsidRPr="0042187F">
        <w:rPr>
          <w:rFonts w:ascii="Times New Roman" w:hAnsi="Times New Roman"/>
          <w:sz w:val="24"/>
          <w:szCs w:val="24"/>
        </w:rPr>
        <w:t xml:space="preserve"> (их)_______________________________________________________________</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7.   Дополнительная информация:_____________________________________</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7.1 Устойчивость к болезням и вредителям _____________________________</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7.2. Особые условия для испытаний сорта______________________________ </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7.3. Другая информация _____________________________________________</w:t>
      </w:r>
    </w:p>
    <w:p w:rsidR="0042187F" w:rsidRPr="0042187F" w:rsidRDefault="0042187F" w:rsidP="00437238">
      <w:pPr>
        <w:pStyle w:val="a8"/>
        <w:rPr>
          <w:rFonts w:ascii="Times New Roman" w:hAnsi="Times New Roman"/>
          <w:sz w:val="24"/>
          <w:szCs w:val="24"/>
        </w:rPr>
      </w:pP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Таблица морфологических признаков</w:t>
      </w:r>
    </w:p>
    <w:p w:rsidR="0042187F" w:rsidRPr="0042187F" w:rsidRDefault="0042187F" w:rsidP="00437238">
      <w:pPr>
        <w:pStyle w:val="a8"/>
        <w:rPr>
          <w:rFonts w:ascii="Times New Roman" w:hAnsi="Times New Roman"/>
          <w:sz w:val="24"/>
          <w:szCs w:val="24"/>
        </w:rPr>
      </w:pP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Признак            Стадия       Степень выраженности    Сорта-эталоны      Индекс</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lastRenderedPageBreak/>
        <w:t>1.Лист: окраска    40           тускло-зеленая                                                     3</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средне-зеленая                                                     5</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темно-зеленая                                                      7</w:t>
      </w:r>
    </w:p>
    <w:p w:rsidR="0042187F" w:rsidRPr="0042187F" w:rsidRDefault="0042187F" w:rsidP="00437238">
      <w:pPr>
        <w:pStyle w:val="a8"/>
        <w:rPr>
          <w:rFonts w:ascii="Times New Roman" w:hAnsi="Times New Roman"/>
          <w:sz w:val="24"/>
          <w:szCs w:val="24"/>
        </w:rPr>
      </w:pP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2. Лист: распро-     40         отсутствует                                                          1</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странение а</w:t>
      </w:r>
      <w:proofErr w:type="gramStart"/>
      <w:r w:rsidRPr="0042187F">
        <w:rPr>
          <w:rFonts w:ascii="Times New Roman" w:hAnsi="Times New Roman"/>
          <w:sz w:val="24"/>
          <w:szCs w:val="24"/>
        </w:rPr>
        <w:t>н-</w:t>
      </w:r>
      <w:proofErr w:type="gramEnd"/>
      <w:r w:rsidRPr="0042187F">
        <w:rPr>
          <w:rFonts w:ascii="Times New Roman" w:hAnsi="Times New Roman"/>
          <w:sz w:val="24"/>
          <w:szCs w:val="24"/>
        </w:rPr>
        <w:t xml:space="preserve">                      на концах                                                             2</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тоциановой                          на краях                                                               3</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окраски                                пятнами                                                                4</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полностью                                                            5</w:t>
      </w:r>
    </w:p>
    <w:p w:rsidR="0042187F" w:rsidRPr="0042187F" w:rsidRDefault="0042187F" w:rsidP="00437238">
      <w:pPr>
        <w:pStyle w:val="a8"/>
        <w:rPr>
          <w:rFonts w:ascii="Times New Roman" w:hAnsi="Times New Roman"/>
          <w:sz w:val="24"/>
          <w:szCs w:val="24"/>
        </w:rPr>
      </w:pP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3. Предпослед-       40         отсутствует или                                                  1</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ний лист:                        очень </w:t>
      </w:r>
      <w:proofErr w:type="gramStart"/>
      <w:r w:rsidRPr="0042187F">
        <w:rPr>
          <w:rFonts w:ascii="Times New Roman" w:hAnsi="Times New Roman"/>
          <w:sz w:val="24"/>
          <w:szCs w:val="24"/>
        </w:rPr>
        <w:t>слабое</w:t>
      </w:r>
      <w:proofErr w:type="gramEnd"/>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опушение                             слабое                                                                  3</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пластинки                            среднее                                                                5</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сильное                                                                7</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очень сильное                                                     9</w:t>
      </w:r>
    </w:p>
    <w:p w:rsidR="0042187F" w:rsidRPr="0042187F" w:rsidRDefault="0042187F" w:rsidP="00437238">
      <w:pPr>
        <w:pStyle w:val="a8"/>
        <w:rPr>
          <w:rFonts w:ascii="Times New Roman" w:hAnsi="Times New Roman"/>
          <w:sz w:val="24"/>
          <w:szCs w:val="24"/>
        </w:rPr>
      </w:pP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4. Предпоследний    40       отсутствует                                                         1</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лист: антоци</w:t>
      </w:r>
      <w:proofErr w:type="gramStart"/>
      <w:r w:rsidRPr="0042187F">
        <w:rPr>
          <w:rFonts w:ascii="Times New Roman" w:hAnsi="Times New Roman"/>
          <w:sz w:val="24"/>
          <w:szCs w:val="24"/>
        </w:rPr>
        <w:t>а-</w:t>
      </w:r>
      <w:proofErr w:type="gramEnd"/>
      <w:r w:rsidRPr="0042187F">
        <w:rPr>
          <w:rFonts w:ascii="Times New Roman" w:hAnsi="Times New Roman"/>
          <w:sz w:val="24"/>
          <w:szCs w:val="24"/>
        </w:rPr>
        <w:t xml:space="preserve">               имеется                                                                9</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новая окраска</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ушек</w:t>
      </w:r>
    </w:p>
    <w:p w:rsidR="0042187F" w:rsidRPr="0042187F" w:rsidRDefault="0042187F" w:rsidP="00437238">
      <w:pPr>
        <w:pStyle w:val="a8"/>
        <w:rPr>
          <w:rFonts w:ascii="Times New Roman" w:hAnsi="Times New Roman"/>
          <w:sz w:val="24"/>
          <w:szCs w:val="24"/>
        </w:rPr>
      </w:pP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5. Флаговый лист:    50       отсутствует или                                                   1</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изогнутость                         очень слабая</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пластинки                            </w:t>
      </w:r>
      <w:proofErr w:type="gramStart"/>
      <w:r w:rsidRPr="0042187F">
        <w:rPr>
          <w:rFonts w:ascii="Times New Roman" w:hAnsi="Times New Roman"/>
          <w:sz w:val="24"/>
          <w:szCs w:val="24"/>
        </w:rPr>
        <w:t>слабая</w:t>
      </w:r>
      <w:proofErr w:type="gramEnd"/>
      <w:r w:rsidRPr="0042187F">
        <w:rPr>
          <w:rFonts w:ascii="Times New Roman" w:hAnsi="Times New Roman"/>
          <w:sz w:val="24"/>
          <w:szCs w:val="24"/>
        </w:rPr>
        <w:t xml:space="preserve">                                                                   3</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средняя                                                                  5</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сильная                                                                  7</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очень сильная                                                       9</w:t>
      </w:r>
    </w:p>
    <w:p w:rsidR="0042187F" w:rsidRPr="0042187F" w:rsidRDefault="0042187F" w:rsidP="00437238">
      <w:pPr>
        <w:pStyle w:val="a8"/>
        <w:rPr>
          <w:rFonts w:ascii="Times New Roman" w:hAnsi="Times New Roman"/>
          <w:sz w:val="24"/>
          <w:szCs w:val="24"/>
        </w:rPr>
      </w:pP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6. Время выметы-    55     очень раннее                                                          1</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вания </w:t>
      </w:r>
      <w:proofErr w:type="gramStart"/>
      <w:r w:rsidRPr="0042187F">
        <w:rPr>
          <w:rFonts w:ascii="Times New Roman" w:hAnsi="Times New Roman"/>
          <w:sz w:val="24"/>
          <w:szCs w:val="24"/>
        </w:rPr>
        <w:t xml:space="preserve">( </w:t>
      </w:r>
      <w:proofErr w:type="gramEnd"/>
      <w:r w:rsidRPr="0042187F">
        <w:rPr>
          <w:rFonts w:ascii="Times New Roman" w:hAnsi="Times New Roman"/>
          <w:sz w:val="24"/>
          <w:szCs w:val="24"/>
        </w:rPr>
        <w:t>50%                 раннее                                                                     3</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растений </w:t>
      </w:r>
      <w:proofErr w:type="gramStart"/>
      <w:r w:rsidRPr="0042187F">
        <w:rPr>
          <w:rFonts w:ascii="Times New Roman" w:hAnsi="Times New Roman"/>
          <w:sz w:val="24"/>
          <w:szCs w:val="24"/>
        </w:rPr>
        <w:t>с</w:t>
      </w:r>
      <w:proofErr w:type="gramEnd"/>
      <w:r w:rsidRPr="0042187F">
        <w:rPr>
          <w:rFonts w:ascii="Times New Roman" w:hAnsi="Times New Roman"/>
          <w:sz w:val="24"/>
          <w:szCs w:val="24"/>
        </w:rPr>
        <w:t xml:space="preserve">   </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метелками)                       среднее                                                                    5</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позднее                                                                   7</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очень позднее                                                         9</w:t>
      </w:r>
    </w:p>
    <w:p w:rsidR="0042187F" w:rsidRPr="0042187F" w:rsidRDefault="0042187F" w:rsidP="00437238">
      <w:pPr>
        <w:pStyle w:val="a8"/>
        <w:rPr>
          <w:rFonts w:ascii="Times New Roman" w:hAnsi="Times New Roman"/>
          <w:sz w:val="24"/>
          <w:szCs w:val="24"/>
        </w:rPr>
      </w:pP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7. </w:t>
      </w:r>
      <w:proofErr w:type="gramStart"/>
      <w:r w:rsidRPr="0042187F">
        <w:rPr>
          <w:rFonts w:ascii="Times New Roman" w:hAnsi="Times New Roman"/>
          <w:sz w:val="24"/>
          <w:szCs w:val="24"/>
        </w:rPr>
        <w:t>Нижняя</w:t>
      </w:r>
      <w:proofErr w:type="gramEnd"/>
      <w:r w:rsidRPr="0042187F">
        <w:rPr>
          <w:rFonts w:ascii="Times New Roman" w:hAnsi="Times New Roman"/>
          <w:sz w:val="24"/>
          <w:szCs w:val="24"/>
        </w:rPr>
        <w:t xml:space="preserve"> цвет-       65   отсутствует или                                                       1</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ковая чешуя:                    очень слабая</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антоциановая                   слабая                                                                      3</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окраска киля                    средняя                                                                    5</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сильная                                                                    7</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очень сильная                                                        9</w:t>
      </w:r>
    </w:p>
    <w:p w:rsidR="0042187F" w:rsidRPr="0042187F" w:rsidRDefault="0042187F" w:rsidP="00437238">
      <w:pPr>
        <w:pStyle w:val="a8"/>
        <w:rPr>
          <w:rFonts w:ascii="Times New Roman" w:hAnsi="Times New Roman"/>
          <w:sz w:val="24"/>
          <w:szCs w:val="24"/>
        </w:rPr>
      </w:pP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8. </w:t>
      </w:r>
      <w:proofErr w:type="gramStart"/>
      <w:r w:rsidRPr="0042187F">
        <w:rPr>
          <w:rFonts w:ascii="Times New Roman" w:hAnsi="Times New Roman"/>
          <w:sz w:val="24"/>
          <w:szCs w:val="24"/>
        </w:rPr>
        <w:t>Нижняя</w:t>
      </w:r>
      <w:proofErr w:type="gramEnd"/>
      <w:r w:rsidRPr="0042187F">
        <w:rPr>
          <w:rFonts w:ascii="Times New Roman" w:hAnsi="Times New Roman"/>
          <w:sz w:val="24"/>
          <w:szCs w:val="24"/>
        </w:rPr>
        <w:t xml:space="preserve"> цвет-      65     отсутствует или                                                    1</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ковая чешуя:                    очень слабая</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антоцианов                      </w:t>
      </w:r>
      <w:proofErr w:type="gramStart"/>
      <w:r w:rsidRPr="0042187F">
        <w:rPr>
          <w:rFonts w:ascii="Times New Roman" w:hAnsi="Times New Roman"/>
          <w:sz w:val="24"/>
          <w:szCs w:val="24"/>
        </w:rPr>
        <w:t>слабая</w:t>
      </w:r>
      <w:proofErr w:type="gramEnd"/>
      <w:r w:rsidRPr="0042187F">
        <w:rPr>
          <w:rFonts w:ascii="Times New Roman" w:hAnsi="Times New Roman"/>
          <w:sz w:val="24"/>
          <w:szCs w:val="24"/>
        </w:rPr>
        <w:t xml:space="preserve">                                                                    3</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окраска зо                        средняя                                                                  5</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под верхушкой                </w:t>
      </w:r>
      <w:proofErr w:type="gramStart"/>
      <w:r w:rsidRPr="0042187F">
        <w:rPr>
          <w:rFonts w:ascii="Times New Roman" w:hAnsi="Times New Roman"/>
          <w:sz w:val="24"/>
          <w:szCs w:val="24"/>
        </w:rPr>
        <w:t>сильная</w:t>
      </w:r>
      <w:proofErr w:type="gramEnd"/>
      <w:r w:rsidRPr="0042187F">
        <w:rPr>
          <w:rFonts w:ascii="Times New Roman" w:hAnsi="Times New Roman"/>
          <w:sz w:val="24"/>
          <w:szCs w:val="24"/>
        </w:rPr>
        <w:t xml:space="preserve">                                                                 7</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очень сильная                                                       9</w:t>
      </w:r>
    </w:p>
    <w:p w:rsidR="0042187F" w:rsidRPr="0042187F" w:rsidRDefault="0042187F" w:rsidP="00437238">
      <w:pPr>
        <w:pStyle w:val="a8"/>
        <w:rPr>
          <w:rFonts w:ascii="Times New Roman" w:hAnsi="Times New Roman"/>
          <w:sz w:val="24"/>
          <w:szCs w:val="24"/>
        </w:rPr>
      </w:pP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9. </w:t>
      </w:r>
      <w:proofErr w:type="gramStart"/>
      <w:r w:rsidRPr="0042187F">
        <w:rPr>
          <w:rFonts w:ascii="Times New Roman" w:hAnsi="Times New Roman"/>
          <w:sz w:val="24"/>
          <w:szCs w:val="24"/>
        </w:rPr>
        <w:t>Нижняя</w:t>
      </w:r>
      <w:proofErr w:type="gramEnd"/>
      <w:r w:rsidRPr="0042187F">
        <w:rPr>
          <w:rFonts w:ascii="Times New Roman" w:hAnsi="Times New Roman"/>
          <w:sz w:val="24"/>
          <w:szCs w:val="24"/>
        </w:rPr>
        <w:t xml:space="preserve"> цвет-     65      отсутствует или                                                    1</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ковая чешуя:                    очень слабая</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lastRenderedPageBreak/>
        <w:t>антоциановая                   слабая                                                                    3</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окраска ве</w:t>
      </w:r>
      <w:proofErr w:type="gramStart"/>
      <w:r w:rsidRPr="0042187F">
        <w:rPr>
          <w:rFonts w:ascii="Times New Roman" w:hAnsi="Times New Roman"/>
          <w:sz w:val="24"/>
          <w:szCs w:val="24"/>
        </w:rPr>
        <w:t>р-</w:t>
      </w:r>
      <w:proofErr w:type="gramEnd"/>
      <w:r w:rsidRPr="0042187F">
        <w:rPr>
          <w:rFonts w:ascii="Times New Roman" w:hAnsi="Times New Roman"/>
          <w:sz w:val="24"/>
          <w:szCs w:val="24"/>
        </w:rPr>
        <w:t xml:space="preserve">                     средняя                                                                  5</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хушки                               сильная                                                                  7</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очень сильная                                                       9</w:t>
      </w:r>
    </w:p>
    <w:p w:rsidR="0042187F" w:rsidRPr="0042187F" w:rsidRDefault="0042187F" w:rsidP="00437238">
      <w:pPr>
        <w:pStyle w:val="a8"/>
        <w:rPr>
          <w:rFonts w:ascii="Times New Roman" w:hAnsi="Times New Roman"/>
          <w:sz w:val="24"/>
          <w:szCs w:val="24"/>
        </w:rPr>
      </w:pP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10.Колосок: </w:t>
      </w:r>
      <w:proofErr w:type="gramStart"/>
      <w:r w:rsidRPr="0042187F">
        <w:rPr>
          <w:rFonts w:ascii="Times New Roman" w:hAnsi="Times New Roman"/>
          <w:sz w:val="24"/>
          <w:szCs w:val="24"/>
        </w:rPr>
        <w:t>ок</w:t>
      </w:r>
      <w:proofErr w:type="gramEnd"/>
      <w:r w:rsidRPr="0042187F">
        <w:rPr>
          <w:rFonts w:ascii="Times New Roman" w:hAnsi="Times New Roman"/>
          <w:sz w:val="24"/>
          <w:szCs w:val="24"/>
        </w:rPr>
        <w:t>-     65      белая                                                                      1</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раска рыльца                   </w:t>
      </w:r>
      <w:proofErr w:type="gramStart"/>
      <w:r w:rsidRPr="0042187F">
        <w:rPr>
          <w:rFonts w:ascii="Times New Roman" w:hAnsi="Times New Roman"/>
          <w:sz w:val="24"/>
          <w:szCs w:val="24"/>
        </w:rPr>
        <w:t>светло-зеленая</w:t>
      </w:r>
      <w:proofErr w:type="gramEnd"/>
      <w:r w:rsidRPr="0042187F">
        <w:rPr>
          <w:rFonts w:ascii="Times New Roman" w:hAnsi="Times New Roman"/>
          <w:sz w:val="24"/>
          <w:szCs w:val="24"/>
        </w:rPr>
        <w:t xml:space="preserve">                                                      2</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желтая                                                                   3</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светло-пурпурная                                                4</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пурпурная                                                             5</w:t>
      </w:r>
    </w:p>
    <w:p w:rsidR="0042187F" w:rsidRPr="0042187F" w:rsidRDefault="0042187F" w:rsidP="00437238">
      <w:pPr>
        <w:pStyle w:val="a8"/>
        <w:rPr>
          <w:rFonts w:ascii="Times New Roman" w:hAnsi="Times New Roman"/>
          <w:sz w:val="24"/>
          <w:szCs w:val="24"/>
        </w:rPr>
      </w:pP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11.Стебель:           65       тонкий                                                                   3</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толщина                           </w:t>
      </w:r>
      <w:proofErr w:type="gramStart"/>
      <w:r w:rsidRPr="0042187F">
        <w:rPr>
          <w:rFonts w:ascii="Times New Roman" w:hAnsi="Times New Roman"/>
          <w:sz w:val="24"/>
          <w:szCs w:val="24"/>
        </w:rPr>
        <w:t>средний</w:t>
      </w:r>
      <w:proofErr w:type="gramEnd"/>
      <w:r w:rsidRPr="0042187F">
        <w:rPr>
          <w:rFonts w:ascii="Times New Roman" w:hAnsi="Times New Roman"/>
          <w:sz w:val="24"/>
          <w:szCs w:val="24"/>
        </w:rPr>
        <w:t xml:space="preserve">                                                                 5</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толстый                                                                 7</w:t>
      </w:r>
    </w:p>
    <w:p w:rsidR="0042187F" w:rsidRPr="0042187F" w:rsidRDefault="0042187F" w:rsidP="00437238">
      <w:pPr>
        <w:pStyle w:val="a8"/>
        <w:rPr>
          <w:rFonts w:ascii="Times New Roman" w:hAnsi="Times New Roman"/>
          <w:sz w:val="24"/>
          <w:szCs w:val="24"/>
        </w:rPr>
      </w:pP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12.Стебель: дли-  70       очень </w:t>
      </w:r>
      <w:proofErr w:type="gramStart"/>
      <w:r w:rsidRPr="0042187F">
        <w:rPr>
          <w:rFonts w:ascii="Times New Roman" w:hAnsi="Times New Roman"/>
          <w:sz w:val="24"/>
          <w:szCs w:val="24"/>
        </w:rPr>
        <w:t>короткая</w:t>
      </w:r>
      <w:proofErr w:type="gramEnd"/>
      <w:r w:rsidRPr="0042187F">
        <w:rPr>
          <w:rFonts w:ascii="Times New Roman" w:hAnsi="Times New Roman"/>
          <w:sz w:val="24"/>
          <w:szCs w:val="24"/>
        </w:rPr>
        <w:t xml:space="preserve">                                                      1</w:t>
      </w:r>
    </w:p>
    <w:p w:rsidR="0042187F" w:rsidRPr="0042187F" w:rsidRDefault="0042187F" w:rsidP="00437238">
      <w:pPr>
        <w:pStyle w:val="a8"/>
        <w:rPr>
          <w:rFonts w:ascii="Times New Roman" w:hAnsi="Times New Roman"/>
          <w:sz w:val="24"/>
          <w:szCs w:val="24"/>
        </w:rPr>
      </w:pPr>
      <w:proofErr w:type="gramStart"/>
      <w:r w:rsidRPr="0042187F">
        <w:rPr>
          <w:rFonts w:ascii="Times New Roman" w:hAnsi="Times New Roman"/>
          <w:sz w:val="24"/>
          <w:szCs w:val="24"/>
        </w:rPr>
        <w:t>(*) на (исключая             короткая                                                                 3</w:t>
      </w:r>
      <w:proofErr w:type="gramEnd"/>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метелку; исключая         </w:t>
      </w:r>
      <w:proofErr w:type="gramStart"/>
      <w:r w:rsidRPr="0042187F">
        <w:rPr>
          <w:rFonts w:ascii="Times New Roman" w:hAnsi="Times New Roman"/>
          <w:sz w:val="24"/>
          <w:szCs w:val="24"/>
        </w:rPr>
        <w:t>средняя</w:t>
      </w:r>
      <w:proofErr w:type="gramEnd"/>
      <w:r w:rsidRPr="0042187F">
        <w:rPr>
          <w:rFonts w:ascii="Times New Roman" w:hAnsi="Times New Roman"/>
          <w:sz w:val="24"/>
          <w:szCs w:val="24"/>
        </w:rPr>
        <w:t xml:space="preserve">                                                                   5</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плавающий рис)             </w:t>
      </w:r>
      <w:proofErr w:type="gramStart"/>
      <w:r w:rsidRPr="0042187F">
        <w:rPr>
          <w:rFonts w:ascii="Times New Roman" w:hAnsi="Times New Roman"/>
          <w:sz w:val="24"/>
          <w:szCs w:val="24"/>
        </w:rPr>
        <w:t>длинная</w:t>
      </w:r>
      <w:proofErr w:type="gramEnd"/>
      <w:r w:rsidRPr="0042187F">
        <w:rPr>
          <w:rFonts w:ascii="Times New Roman" w:hAnsi="Times New Roman"/>
          <w:sz w:val="24"/>
          <w:szCs w:val="24"/>
          <w:lang w:val="fr-FR"/>
        </w:rPr>
        <w:t xml:space="preserve">    7</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очень длинная                                                        9</w:t>
      </w:r>
    </w:p>
    <w:p w:rsidR="0042187F" w:rsidRPr="0042187F" w:rsidRDefault="0042187F" w:rsidP="00437238">
      <w:pPr>
        <w:pStyle w:val="a8"/>
        <w:rPr>
          <w:rFonts w:ascii="Times New Roman" w:hAnsi="Times New Roman"/>
          <w:sz w:val="24"/>
          <w:szCs w:val="24"/>
        </w:rPr>
      </w:pP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13.Стебель: ан-     70       отсутствует или                                                     1 </w:t>
      </w:r>
      <w:r w:rsidR="00437238">
        <w:rPr>
          <w:rFonts w:ascii="Times New Roman" w:hAnsi="Times New Roman"/>
          <w:sz w:val="24"/>
          <w:szCs w:val="24"/>
        </w:rPr>
        <w:t>ан</w:t>
      </w:r>
      <w:r w:rsidRPr="0042187F">
        <w:rPr>
          <w:rFonts w:ascii="Times New Roman" w:hAnsi="Times New Roman"/>
          <w:sz w:val="24"/>
          <w:szCs w:val="24"/>
        </w:rPr>
        <w:t xml:space="preserve">тоциановая                       очень </w:t>
      </w:r>
      <w:proofErr w:type="gramStart"/>
      <w:r w:rsidRPr="0042187F">
        <w:rPr>
          <w:rFonts w:ascii="Times New Roman" w:hAnsi="Times New Roman"/>
          <w:sz w:val="24"/>
          <w:szCs w:val="24"/>
        </w:rPr>
        <w:t>слабая</w:t>
      </w:r>
      <w:proofErr w:type="gramEnd"/>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окраска у</w:t>
      </w:r>
      <w:proofErr w:type="gramStart"/>
      <w:r w:rsidRPr="0042187F">
        <w:rPr>
          <w:rFonts w:ascii="Times New Roman" w:hAnsi="Times New Roman"/>
          <w:sz w:val="24"/>
          <w:szCs w:val="24"/>
        </w:rPr>
        <w:t>з-</w:t>
      </w:r>
      <w:proofErr w:type="gramEnd"/>
      <w:r w:rsidRPr="0042187F">
        <w:rPr>
          <w:rFonts w:ascii="Times New Roman" w:hAnsi="Times New Roman"/>
          <w:sz w:val="24"/>
          <w:szCs w:val="24"/>
        </w:rPr>
        <w:t xml:space="preserve">                       слабая                                                                     3</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лов                                     </w:t>
      </w:r>
      <w:proofErr w:type="gramStart"/>
      <w:r w:rsidRPr="0042187F">
        <w:rPr>
          <w:rFonts w:ascii="Times New Roman" w:hAnsi="Times New Roman"/>
          <w:sz w:val="24"/>
          <w:szCs w:val="24"/>
        </w:rPr>
        <w:t>средняя</w:t>
      </w:r>
      <w:proofErr w:type="gramEnd"/>
      <w:r w:rsidRPr="0042187F">
        <w:rPr>
          <w:rFonts w:ascii="Times New Roman" w:hAnsi="Times New Roman"/>
          <w:sz w:val="24"/>
          <w:szCs w:val="24"/>
        </w:rPr>
        <w:t xml:space="preserve">                                                                  5</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сильная                                                                  7</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очень сильная                                                       9</w:t>
      </w:r>
    </w:p>
    <w:p w:rsidR="0042187F" w:rsidRPr="0042187F" w:rsidRDefault="0042187F" w:rsidP="00437238">
      <w:pPr>
        <w:pStyle w:val="a8"/>
        <w:rPr>
          <w:rFonts w:ascii="Times New Roman" w:hAnsi="Times New Roman"/>
          <w:sz w:val="24"/>
          <w:szCs w:val="24"/>
        </w:rPr>
      </w:pP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14.Метелка:           72        короткая                                                                 3</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длина                                  средняя                                                                  5</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длинная                                                                 7</w:t>
      </w:r>
    </w:p>
    <w:p w:rsidR="0042187F" w:rsidRPr="0042187F" w:rsidRDefault="0042187F" w:rsidP="00437238">
      <w:pPr>
        <w:pStyle w:val="a8"/>
        <w:rPr>
          <w:rFonts w:ascii="Times New Roman" w:hAnsi="Times New Roman"/>
          <w:sz w:val="24"/>
          <w:szCs w:val="24"/>
        </w:rPr>
      </w:pP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15.Метелка:            90         отсутствует или                                                  1</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изогнутость                         очень слабая</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главной оси                         </w:t>
      </w:r>
      <w:proofErr w:type="gramStart"/>
      <w:r w:rsidRPr="0042187F">
        <w:rPr>
          <w:rFonts w:ascii="Times New Roman" w:hAnsi="Times New Roman"/>
          <w:sz w:val="24"/>
          <w:szCs w:val="24"/>
        </w:rPr>
        <w:t>слабая</w:t>
      </w:r>
      <w:proofErr w:type="gramEnd"/>
      <w:r w:rsidRPr="0042187F">
        <w:rPr>
          <w:rFonts w:ascii="Times New Roman" w:hAnsi="Times New Roman"/>
          <w:sz w:val="24"/>
          <w:szCs w:val="24"/>
        </w:rPr>
        <w:t xml:space="preserve">                                                                   3</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средняя                                                                 5</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сильная                                                              7</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очень сильная                                                   9</w:t>
      </w:r>
    </w:p>
    <w:p w:rsidR="0042187F" w:rsidRPr="0042187F" w:rsidRDefault="0042187F" w:rsidP="00437238">
      <w:pPr>
        <w:pStyle w:val="a8"/>
        <w:rPr>
          <w:rFonts w:ascii="Times New Roman" w:hAnsi="Times New Roman"/>
          <w:sz w:val="24"/>
          <w:szCs w:val="24"/>
        </w:rPr>
      </w:pP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16.Колосок:     60-80           отсутствует или                                                1</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волоски на                           очень </w:t>
      </w:r>
      <w:proofErr w:type="gramStart"/>
      <w:r w:rsidRPr="0042187F">
        <w:rPr>
          <w:rFonts w:ascii="Times New Roman" w:hAnsi="Times New Roman"/>
          <w:sz w:val="24"/>
          <w:szCs w:val="24"/>
        </w:rPr>
        <w:t>слабая</w:t>
      </w:r>
      <w:proofErr w:type="gramEnd"/>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нижней цве</w:t>
      </w:r>
      <w:proofErr w:type="gramStart"/>
      <w:r w:rsidRPr="0042187F">
        <w:rPr>
          <w:rFonts w:ascii="Times New Roman" w:hAnsi="Times New Roman"/>
          <w:sz w:val="24"/>
          <w:szCs w:val="24"/>
        </w:rPr>
        <w:t>т-</w:t>
      </w:r>
      <w:proofErr w:type="gramEnd"/>
      <w:r w:rsidRPr="0042187F">
        <w:rPr>
          <w:rFonts w:ascii="Times New Roman" w:hAnsi="Times New Roman"/>
          <w:sz w:val="24"/>
          <w:szCs w:val="24"/>
        </w:rPr>
        <w:t xml:space="preserve">                       слабая                                                                 3</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ковой чешуе                        </w:t>
      </w:r>
      <w:proofErr w:type="gramStart"/>
      <w:r w:rsidRPr="0042187F">
        <w:rPr>
          <w:rFonts w:ascii="Times New Roman" w:hAnsi="Times New Roman"/>
          <w:sz w:val="24"/>
          <w:szCs w:val="24"/>
        </w:rPr>
        <w:t>средняя</w:t>
      </w:r>
      <w:proofErr w:type="gramEnd"/>
      <w:r w:rsidRPr="0042187F">
        <w:rPr>
          <w:rFonts w:ascii="Times New Roman" w:hAnsi="Times New Roman"/>
          <w:sz w:val="24"/>
          <w:szCs w:val="24"/>
        </w:rPr>
        <w:t xml:space="preserve">                                                               5</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сильная                                                               7</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очень сильная                                                    9</w:t>
      </w:r>
    </w:p>
    <w:p w:rsidR="0042187F" w:rsidRPr="0042187F" w:rsidRDefault="0042187F" w:rsidP="00437238">
      <w:pPr>
        <w:pStyle w:val="a8"/>
        <w:rPr>
          <w:rFonts w:ascii="Times New Roman" w:hAnsi="Times New Roman"/>
          <w:sz w:val="24"/>
          <w:szCs w:val="24"/>
        </w:rPr>
      </w:pP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17.Колосок:      60-80          очень </w:t>
      </w:r>
      <w:proofErr w:type="gramStart"/>
      <w:r w:rsidRPr="0042187F">
        <w:rPr>
          <w:rFonts w:ascii="Times New Roman" w:hAnsi="Times New Roman"/>
          <w:sz w:val="24"/>
          <w:szCs w:val="24"/>
        </w:rPr>
        <w:t>короткие</w:t>
      </w:r>
      <w:proofErr w:type="gramEnd"/>
      <w:r w:rsidRPr="0042187F">
        <w:rPr>
          <w:rFonts w:ascii="Times New Roman" w:hAnsi="Times New Roman"/>
          <w:sz w:val="24"/>
          <w:szCs w:val="24"/>
        </w:rPr>
        <w:t xml:space="preserve">                                                  1</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длина воло</w:t>
      </w:r>
      <w:proofErr w:type="gramStart"/>
      <w:r w:rsidRPr="0042187F">
        <w:rPr>
          <w:rFonts w:ascii="Times New Roman" w:hAnsi="Times New Roman"/>
          <w:sz w:val="24"/>
          <w:szCs w:val="24"/>
        </w:rPr>
        <w:t>с-</w:t>
      </w:r>
      <w:proofErr w:type="gramEnd"/>
      <w:r w:rsidRPr="0042187F">
        <w:rPr>
          <w:rFonts w:ascii="Times New Roman" w:hAnsi="Times New Roman"/>
          <w:sz w:val="24"/>
          <w:szCs w:val="24"/>
        </w:rPr>
        <w:t xml:space="preserve">                        короткие                                                             3</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ков на ни</w:t>
      </w:r>
      <w:proofErr w:type="gramStart"/>
      <w:r w:rsidRPr="0042187F">
        <w:rPr>
          <w:rFonts w:ascii="Times New Roman" w:hAnsi="Times New Roman"/>
          <w:sz w:val="24"/>
          <w:szCs w:val="24"/>
        </w:rPr>
        <w:t>ж-</w:t>
      </w:r>
      <w:proofErr w:type="gramEnd"/>
      <w:r w:rsidRPr="0042187F">
        <w:rPr>
          <w:rFonts w:ascii="Times New Roman" w:hAnsi="Times New Roman"/>
          <w:sz w:val="24"/>
          <w:szCs w:val="24"/>
        </w:rPr>
        <w:t xml:space="preserve">                          средние                                                               5</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ней цветк</w:t>
      </w:r>
      <w:proofErr w:type="gramStart"/>
      <w:r w:rsidRPr="0042187F">
        <w:rPr>
          <w:rFonts w:ascii="Times New Roman" w:hAnsi="Times New Roman"/>
          <w:sz w:val="24"/>
          <w:szCs w:val="24"/>
        </w:rPr>
        <w:t>о-</w:t>
      </w:r>
      <w:proofErr w:type="gramEnd"/>
      <w:r w:rsidRPr="0042187F">
        <w:rPr>
          <w:rFonts w:ascii="Times New Roman" w:hAnsi="Times New Roman"/>
          <w:sz w:val="24"/>
          <w:szCs w:val="24"/>
        </w:rPr>
        <w:t xml:space="preserve">                          длинные                                                              7</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вой чешуе                            очень </w:t>
      </w:r>
      <w:proofErr w:type="gramStart"/>
      <w:r w:rsidRPr="0042187F">
        <w:rPr>
          <w:rFonts w:ascii="Times New Roman" w:hAnsi="Times New Roman"/>
          <w:sz w:val="24"/>
          <w:szCs w:val="24"/>
        </w:rPr>
        <w:t>длинные</w:t>
      </w:r>
      <w:proofErr w:type="gramEnd"/>
      <w:r w:rsidRPr="0042187F">
        <w:rPr>
          <w:rFonts w:ascii="Times New Roman" w:hAnsi="Times New Roman"/>
          <w:sz w:val="24"/>
          <w:szCs w:val="24"/>
        </w:rPr>
        <w:t xml:space="preserve">                                                   9</w:t>
      </w:r>
    </w:p>
    <w:p w:rsidR="0042187F" w:rsidRPr="0042187F" w:rsidRDefault="0042187F" w:rsidP="00437238">
      <w:pPr>
        <w:pStyle w:val="a8"/>
        <w:rPr>
          <w:rFonts w:ascii="Times New Roman" w:hAnsi="Times New Roman"/>
          <w:sz w:val="24"/>
          <w:szCs w:val="24"/>
        </w:rPr>
      </w:pP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lastRenderedPageBreak/>
        <w:t xml:space="preserve">18.Колосок:     80-90           </w:t>
      </w:r>
      <w:proofErr w:type="gramStart"/>
      <w:r w:rsidRPr="0042187F">
        <w:rPr>
          <w:rFonts w:ascii="Times New Roman" w:hAnsi="Times New Roman"/>
          <w:sz w:val="24"/>
          <w:szCs w:val="24"/>
        </w:rPr>
        <w:t>белая</w:t>
      </w:r>
      <w:proofErr w:type="gramEnd"/>
      <w:r w:rsidRPr="0042187F">
        <w:rPr>
          <w:rFonts w:ascii="Times New Roman" w:hAnsi="Times New Roman"/>
          <w:sz w:val="24"/>
          <w:szCs w:val="24"/>
        </w:rPr>
        <w:t xml:space="preserve">                                                                   1</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окраска ве</w:t>
      </w:r>
      <w:proofErr w:type="gramStart"/>
      <w:r w:rsidRPr="0042187F">
        <w:rPr>
          <w:rFonts w:ascii="Times New Roman" w:hAnsi="Times New Roman"/>
          <w:sz w:val="24"/>
          <w:szCs w:val="24"/>
        </w:rPr>
        <w:t>р-</w:t>
      </w:r>
      <w:proofErr w:type="gramEnd"/>
      <w:r w:rsidRPr="0042187F">
        <w:rPr>
          <w:rFonts w:ascii="Times New Roman" w:hAnsi="Times New Roman"/>
          <w:sz w:val="24"/>
          <w:szCs w:val="24"/>
        </w:rPr>
        <w:t xml:space="preserve">                        желтоватая                                                          2</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хушки нижней                    коричневая                                                          3</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цветковой  чешуи               </w:t>
      </w:r>
      <w:proofErr w:type="gramStart"/>
      <w:r w:rsidRPr="0042187F">
        <w:rPr>
          <w:rFonts w:ascii="Times New Roman" w:hAnsi="Times New Roman"/>
          <w:sz w:val="24"/>
          <w:szCs w:val="24"/>
        </w:rPr>
        <w:t>красная</w:t>
      </w:r>
      <w:proofErr w:type="gramEnd"/>
      <w:r w:rsidRPr="0042187F">
        <w:rPr>
          <w:rFonts w:ascii="Times New Roman" w:hAnsi="Times New Roman"/>
          <w:sz w:val="24"/>
          <w:szCs w:val="24"/>
        </w:rPr>
        <w:t xml:space="preserve">                                                                4</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пурпурная                                                           5</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черная                                                                 6</w:t>
      </w:r>
    </w:p>
    <w:p w:rsidR="0042187F" w:rsidRPr="0042187F" w:rsidRDefault="0042187F" w:rsidP="00437238">
      <w:pPr>
        <w:pStyle w:val="a8"/>
        <w:rPr>
          <w:rFonts w:ascii="Times New Roman" w:hAnsi="Times New Roman"/>
          <w:sz w:val="24"/>
          <w:szCs w:val="24"/>
        </w:rPr>
      </w:pP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19.Метелка:      90              отсутствует или                                                  1 </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длина на</w:t>
      </w:r>
      <w:proofErr w:type="gramStart"/>
      <w:r w:rsidRPr="0042187F">
        <w:rPr>
          <w:rFonts w:ascii="Times New Roman" w:hAnsi="Times New Roman"/>
          <w:sz w:val="24"/>
          <w:szCs w:val="24"/>
        </w:rPr>
        <w:t>и-</w:t>
      </w:r>
      <w:proofErr w:type="gramEnd"/>
      <w:r w:rsidRPr="0042187F">
        <w:rPr>
          <w:rFonts w:ascii="Times New Roman" w:hAnsi="Times New Roman"/>
          <w:sz w:val="24"/>
          <w:szCs w:val="24"/>
        </w:rPr>
        <w:t xml:space="preserve">                           очень короткая        </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более длинных                    короткая                                                              3</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остей                                    </w:t>
      </w:r>
      <w:proofErr w:type="gramStart"/>
      <w:r w:rsidRPr="0042187F">
        <w:rPr>
          <w:rFonts w:ascii="Times New Roman" w:hAnsi="Times New Roman"/>
          <w:sz w:val="24"/>
          <w:szCs w:val="24"/>
        </w:rPr>
        <w:t>средняя</w:t>
      </w:r>
      <w:proofErr w:type="gramEnd"/>
      <w:r w:rsidRPr="0042187F">
        <w:rPr>
          <w:rFonts w:ascii="Times New Roman" w:hAnsi="Times New Roman"/>
          <w:sz w:val="24"/>
          <w:szCs w:val="24"/>
        </w:rPr>
        <w:t xml:space="preserve">                                                                5</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длинная                                                                7</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очень длинная                                                      9</w:t>
      </w:r>
    </w:p>
    <w:p w:rsidR="0042187F" w:rsidRPr="0042187F" w:rsidRDefault="0042187F" w:rsidP="00437238">
      <w:pPr>
        <w:pStyle w:val="a8"/>
        <w:rPr>
          <w:rFonts w:ascii="Times New Roman" w:hAnsi="Times New Roman"/>
          <w:sz w:val="24"/>
          <w:szCs w:val="24"/>
        </w:rPr>
      </w:pP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20.Метелка:      90               только вверху                                                      1</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распредел</w:t>
      </w:r>
      <w:proofErr w:type="gramStart"/>
      <w:r w:rsidRPr="0042187F">
        <w:rPr>
          <w:rFonts w:ascii="Times New Roman" w:hAnsi="Times New Roman"/>
          <w:sz w:val="24"/>
          <w:szCs w:val="24"/>
        </w:rPr>
        <w:t>е-</w:t>
      </w:r>
      <w:proofErr w:type="gramEnd"/>
      <w:r w:rsidRPr="0042187F">
        <w:rPr>
          <w:rFonts w:ascii="Times New Roman" w:hAnsi="Times New Roman"/>
          <w:sz w:val="24"/>
          <w:szCs w:val="24"/>
        </w:rPr>
        <w:t xml:space="preserve">                         в верхней четверти                                              2</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ние остей                             в верхней половине                                             3</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в верхних двух третях                                         4</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по всей длине                                                       5</w:t>
      </w:r>
    </w:p>
    <w:p w:rsidR="0042187F" w:rsidRPr="0042187F" w:rsidRDefault="0042187F" w:rsidP="00437238">
      <w:pPr>
        <w:pStyle w:val="a8"/>
        <w:rPr>
          <w:rFonts w:ascii="Times New Roman" w:hAnsi="Times New Roman"/>
          <w:sz w:val="24"/>
          <w:szCs w:val="24"/>
        </w:rPr>
      </w:pP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21.Время созре- 90             очень раннее                                                         1</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вания                                   раннее                                                                    3</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среднее                                                                  5</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позднее                                                                  7</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очень позднее                                                       9</w:t>
      </w:r>
    </w:p>
    <w:p w:rsidR="0042187F" w:rsidRPr="0042187F" w:rsidRDefault="0042187F" w:rsidP="00437238">
      <w:pPr>
        <w:pStyle w:val="a8"/>
        <w:rPr>
          <w:rFonts w:ascii="Times New Roman" w:hAnsi="Times New Roman"/>
          <w:sz w:val="24"/>
          <w:szCs w:val="24"/>
        </w:rPr>
      </w:pP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22.Зерно: вес      92             очень низкий                                                         1</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1000 полно</w:t>
      </w:r>
      <w:proofErr w:type="gramStart"/>
      <w:r w:rsidRPr="0042187F">
        <w:rPr>
          <w:rFonts w:ascii="Times New Roman" w:hAnsi="Times New Roman"/>
          <w:sz w:val="24"/>
          <w:szCs w:val="24"/>
        </w:rPr>
        <w:t>с-</w:t>
      </w:r>
      <w:proofErr w:type="gramEnd"/>
      <w:r w:rsidRPr="0042187F">
        <w:rPr>
          <w:rFonts w:ascii="Times New Roman" w:hAnsi="Times New Roman"/>
          <w:sz w:val="24"/>
          <w:szCs w:val="24"/>
        </w:rPr>
        <w:t xml:space="preserve">                      низкий                                                                   3</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тью развитых                      средний                                                                 5</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зерен                                    </w:t>
      </w:r>
      <w:proofErr w:type="gramStart"/>
      <w:r w:rsidRPr="0042187F">
        <w:rPr>
          <w:rFonts w:ascii="Times New Roman" w:hAnsi="Times New Roman"/>
          <w:sz w:val="24"/>
          <w:szCs w:val="24"/>
        </w:rPr>
        <w:t>высокий</w:t>
      </w:r>
      <w:proofErr w:type="gramEnd"/>
      <w:r w:rsidRPr="0042187F">
        <w:rPr>
          <w:rFonts w:ascii="Times New Roman" w:hAnsi="Times New Roman"/>
          <w:sz w:val="24"/>
          <w:szCs w:val="24"/>
        </w:rPr>
        <w:t xml:space="preserve">                                                                 7</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очень высокий                                                       9</w:t>
      </w:r>
    </w:p>
    <w:p w:rsidR="0042187F" w:rsidRPr="0042187F" w:rsidRDefault="0042187F" w:rsidP="00437238">
      <w:pPr>
        <w:pStyle w:val="a8"/>
        <w:rPr>
          <w:rFonts w:ascii="Times New Roman" w:hAnsi="Times New Roman"/>
          <w:sz w:val="24"/>
          <w:szCs w:val="24"/>
        </w:rPr>
      </w:pP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23.Зерно:            92             очень короткое                                                      1</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длина                                   </w:t>
      </w:r>
      <w:proofErr w:type="gramStart"/>
      <w:r w:rsidRPr="0042187F">
        <w:rPr>
          <w:rFonts w:ascii="Times New Roman" w:hAnsi="Times New Roman"/>
          <w:sz w:val="24"/>
          <w:szCs w:val="24"/>
        </w:rPr>
        <w:t>короткое</w:t>
      </w:r>
      <w:proofErr w:type="gramEnd"/>
      <w:r w:rsidRPr="0042187F">
        <w:rPr>
          <w:rFonts w:ascii="Times New Roman" w:hAnsi="Times New Roman"/>
          <w:sz w:val="24"/>
          <w:szCs w:val="24"/>
        </w:rPr>
        <w:t xml:space="preserve">                                                                 3</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среднее                                                                   5</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длинное                                                                  7</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очень длинное                                                       9</w:t>
      </w:r>
    </w:p>
    <w:p w:rsidR="0042187F" w:rsidRPr="0042187F" w:rsidRDefault="0042187F" w:rsidP="00437238">
      <w:pPr>
        <w:pStyle w:val="a8"/>
        <w:rPr>
          <w:rFonts w:ascii="Times New Roman" w:hAnsi="Times New Roman"/>
          <w:sz w:val="24"/>
          <w:szCs w:val="24"/>
        </w:rPr>
      </w:pP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24.Зерно:           92              очень узкое                                                            1</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ширина                                </w:t>
      </w:r>
      <w:proofErr w:type="gramStart"/>
      <w:r w:rsidRPr="0042187F">
        <w:rPr>
          <w:rFonts w:ascii="Times New Roman" w:hAnsi="Times New Roman"/>
          <w:sz w:val="24"/>
          <w:szCs w:val="24"/>
        </w:rPr>
        <w:t>узкое</w:t>
      </w:r>
      <w:proofErr w:type="gramEnd"/>
      <w:r w:rsidRPr="0042187F">
        <w:rPr>
          <w:rFonts w:ascii="Times New Roman" w:hAnsi="Times New Roman"/>
          <w:sz w:val="24"/>
          <w:szCs w:val="24"/>
        </w:rPr>
        <w:t xml:space="preserve">                                                                       3</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среднее                                                                   5</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широкое                                                                 7</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очень широкое                                                      9</w:t>
      </w:r>
    </w:p>
    <w:p w:rsidR="0042187F" w:rsidRPr="0042187F" w:rsidRDefault="0042187F" w:rsidP="00437238">
      <w:pPr>
        <w:pStyle w:val="a8"/>
        <w:rPr>
          <w:rFonts w:ascii="Times New Roman" w:hAnsi="Times New Roman"/>
          <w:sz w:val="24"/>
          <w:szCs w:val="24"/>
        </w:rPr>
      </w:pP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25.Обрушенное  92            короткое                                                                3</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зерно: длина                 среднее                                                                   5</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длинное                                                                 7</w:t>
      </w:r>
    </w:p>
    <w:p w:rsidR="0042187F" w:rsidRPr="0042187F" w:rsidRDefault="0042187F" w:rsidP="00437238">
      <w:pPr>
        <w:pStyle w:val="a8"/>
        <w:rPr>
          <w:rFonts w:ascii="Times New Roman" w:hAnsi="Times New Roman"/>
          <w:sz w:val="24"/>
          <w:szCs w:val="24"/>
        </w:rPr>
      </w:pP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26.Обрушенное   92           узкое                                                                      3</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зерно:                                  среднее                                                                   5</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ширина                               </w:t>
      </w:r>
      <w:proofErr w:type="gramStart"/>
      <w:r w:rsidRPr="0042187F">
        <w:rPr>
          <w:rFonts w:ascii="Times New Roman" w:hAnsi="Times New Roman"/>
          <w:sz w:val="24"/>
          <w:szCs w:val="24"/>
        </w:rPr>
        <w:t>широкое</w:t>
      </w:r>
      <w:proofErr w:type="gramEnd"/>
      <w:r w:rsidRPr="0042187F">
        <w:rPr>
          <w:rFonts w:ascii="Times New Roman" w:hAnsi="Times New Roman"/>
          <w:sz w:val="24"/>
          <w:szCs w:val="24"/>
        </w:rPr>
        <w:t xml:space="preserve">                                                                  7</w:t>
      </w:r>
    </w:p>
    <w:p w:rsidR="0042187F" w:rsidRPr="0042187F" w:rsidRDefault="0042187F" w:rsidP="00437238">
      <w:pPr>
        <w:pStyle w:val="a8"/>
        <w:rPr>
          <w:rFonts w:ascii="Times New Roman" w:hAnsi="Times New Roman"/>
          <w:sz w:val="24"/>
          <w:szCs w:val="24"/>
        </w:rPr>
      </w:pP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lastRenderedPageBreak/>
        <w:t>27.Обрушенное   92           круглая                                                                   1</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зерно: форма                </w:t>
      </w:r>
      <w:proofErr w:type="gramStart"/>
      <w:r w:rsidRPr="0042187F">
        <w:rPr>
          <w:rFonts w:ascii="Times New Roman" w:hAnsi="Times New Roman"/>
          <w:sz w:val="24"/>
          <w:szCs w:val="24"/>
        </w:rPr>
        <w:t>полу-круглая</w:t>
      </w:r>
      <w:proofErr w:type="gramEnd"/>
      <w:r w:rsidRPr="0042187F">
        <w:rPr>
          <w:rFonts w:ascii="Times New Roman" w:hAnsi="Times New Roman"/>
          <w:sz w:val="24"/>
          <w:szCs w:val="24"/>
        </w:rPr>
        <w:t xml:space="preserve">                                                          3</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(вид с боку)                        полу-веретено-                                                       5</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видная</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веретеновидная                                                    7</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очень веретено-                                                    9</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видная</w:t>
      </w:r>
    </w:p>
    <w:p w:rsidR="0042187F" w:rsidRPr="0042187F" w:rsidRDefault="0042187F" w:rsidP="00437238">
      <w:pPr>
        <w:pStyle w:val="a8"/>
        <w:rPr>
          <w:rFonts w:ascii="Times New Roman" w:hAnsi="Times New Roman"/>
          <w:sz w:val="24"/>
          <w:szCs w:val="24"/>
        </w:rPr>
      </w:pP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28.Обрушенное    92         белый                                                                      1</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зерно: цвет                        светло-корич-                                                         2</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невый</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пестро-корич-                                                        3</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невый</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темно-корич-                                                         4</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невый</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красный                                                                  5</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пурпурный                                                             6</w:t>
      </w:r>
    </w:p>
    <w:p w:rsidR="0042187F" w:rsidRPr="0042187F" w:rsidRDefault="0042187F" w:rsidP="00437238">
      <w:pPr>
        <w:pStyle w:val="a8"/>
        <w:rPr>
          <w:rFonts w:ascii="Times New Roman" w:hAnsi="Times New Roman"/>
          <w:sz w:val="24"/>
          <w:szCs w:val="24"/>
        </w:rPr>
      </w:pP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29.Полированное  90       отсутствует или                                                     1 </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зерно: ра</w:t>
      </w:r>
      <w:proofErr w:type="gramStart"/>
      <w:r w:rsidRPr="0042187F">
        <w:rPr>
          <w:rFonts w:ascii="Times New Roman" w:hAnsi="Times New Roman"/>
          <w:sz w:val="24"/>
          <w:szCs w:val="24"/>
        </w:rPr>
        <w:t>з-</w:t>
      </w:r>
      <w:proofErr w:type="gramEnd"/>
      <w:r w:rsidRPr="0042187F">
        <w:rPr>
          <w:rFonts w:ascii="Times New Roman" w:hAnsi="Times New Roman"/>
          <w:sz w:val="24"/>
          <w:szCs w:val="24"/>
        </w:rPr>
        <w:t xml:space="preserve">                         очень маленькая</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мер </w:t>
      </w:r>
      <w:proofErr w:type="gramStart"/>
      <w:r w:rsidRPr="0042187F">
        <w:rPr>
          <w:rFonts w:ascii="Times New Roman" w:hAnsi="Times New Roman"/>
          <w:sz w:val="24"/>
          <w:szCs w:val="24"/>
        </w:rPr>
        <w:t>белой</w:t>
      </w:r>
      <w:proofErr w:type="gramEnd"/>
      <w:r w:rsidRPr="0042187F">
        <w:rPr>
          <w:rFonts w:ascii="Times New Roman" w:hAnsi="Times New Roman"/>
          <w:sz w:val="24"/>
          <w:szCs w:val="24"/>
        </w:rPr>
        <w:t xml:space="preserve">                          маленькая                                                               3</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сердцевины                       </w:t>
      </w:r>
      <w:proofErr w:type="gramStart"/>
      <w:r w:rsidRPr="0042187F">
        <w:rPr>
          <w:rFonts w:ascii="Times New Roman" w:hAnsi="Times New Roman"/>
          <w:sz w:val="24"/>
          <w:szCs w:val="24"/>
        </w:rPr>
        <w:t>средняя</w:t>
      </w:r>
      <w:proofErr w:type="gramEnd"/>
      <w:r w:rsidRPr="0042187F">
        <w:rPr>
          <w:rFonts w:ascii="Times New Roman" w:hAnsi="Times New Roman"/>
          <w:sz w:val="24"/>
          <w:szCs w:val="24"/>
        </w:rPr>
        <w:t xml:space="preserve">                                                                   5</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большая                                                                  7</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очень большая                                                       9</w:t>
      </w:r>
    </w:p>
    <w:p w:rsidR="0042187F" w:rsidRPr="0042187F" w:rsidRDefault="0042187F" w:rsidP="00437238">
      <w:pPr>
        <w:pStyle w:val="a8"/>
        <w:rPr>
          <w:rFonts w:ascii="Times New Roman" w:hAnsi="Times New Roman"/>
          <w:sz w:val="24"/>
          <w:szCs w:val="24"/>
        </w:rPr>
      </w:pP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30.Эндосперм:       92       не богатый                                                             1</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тип                               клейковиной</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богатый                                                                  2</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 xml:space="preserve">                                           клейковиной</w:t>
      </w:r>
    </w:p>
    <w:p w:rsidR="0042187F" w:rsidRPr="0042187F" w:rsidRDefault="0042187F" w:rsidP="00437238">
      <w:pPr>
        <w:pStyle w:val="a8"/>
        <w:rPr>
          <w:rFonts w:ascii="Times New Roman" w:hAnsi="Times New Roman"/>
          <w:sz w:val="24"/>
          <w:szCs w:val="24"/>
        </w:rPr>
      </w:pPr>
    </w:p>
    <w:p w:rsidR="0042187F" w:rsidRPr="0042187F" w:rsidRDefault="0042187F" w:rsidP="00437238">
      <w:pPr>
        <w:pStyle w:val="a8"/>
        <w:rPr>
          <w:rFonts w:ascii="Times New Roman" w:hAnsi="Times New Roman"/>
          <w:sz w:val="24"/>
          <w:szCs w:val="24"/>
        </w:rPr>
      </w:pP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Дата "___" _______________ 20__ г.</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Подпись  заявителя</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М.П.</w:t>
      </w:r>
    </w:p>
    <w:p w:rsidR="00936805" w:rsidRDefault="00936805" w:rsidP="00437238">
      <w:pPr>
        <w:pStyle w:val="a8"/>
        <w:jc w:val="center"/>
        <w:rPr>
          <w:rFonts w:ascii="Times New Roman" w:hAnsi="Times New Roman"/>
          <w:sz w:val="24"/>
          <w:szCs w:val="24"/>
        </w:rPr>
      </w:pPr>
    </w:p>
    <w:p w:rsidR="0042187F" w:rsidRPr="0042187F" w:rsidRDefault="0042187F" w:rsidP="00437238">
      <w:pPr>
        <w:pStyle w:val="a8"/>
        <w:jc w:val="center"/>
        <w:rPr>
          <w:rFonts w:ascii="Times New Roman" w:hAnsi="Times New Roman"/>
          <w:sz w:val="24"/>
          <w:szCs w:val="24"/>
        </w:rPr>
      </w:pPr>
      <w:r w:rsidRPr="0042187F">
        <w:rPr>
          <w:rFonts w:ascii="Times New Roman" w:hAnsi="Times New Roman"/>
          <w:sz w:val="24"/>
          <w:szCs w:val="24"/>
        </w:rPr>
        <w:t>Объяснения и методы.</w:t>
      </w:r>
    </w:p>
    <w:p w:rsidR="0042187F" w:rsidRPr="0042187F" w:rsidRDefault="0042187F" w:rsidP="00437238">
      <w:pPr>
        <w:pStyle w:val="a8"/>
        <w:jc w:val="center"/>
        <w:rPr>
          <w:rFonts w:ascii="Times New Roman" w:hAnsi="Times New Roman"/>
          <w:sz w:val="24"/>
          <w:szCs w:val="24"/>
        </w:rPr>
      </w:pPr>
      <w:r w:rsidRPr="0042187F">
        <w:rPr>
          <w:rFonts w:ascii="Times New Roman" w:hAnsi="Times New Roman"/>
          <w:sz w:val="24"/>
          <w:szCs w:val="24"/>
        </w:rPr>
        <w:t>К 27. Обрушенное зерно: форма (вид с боку)</w:t>
      </w:r>
    </w:p>
    <w:p w:rsidR="0042187F" w:rsidRPr="0042187F" w:rsidRDefault="0042187F" w:rsidP="00437238">
      <w:pPr>
        <w:pStyle w:val="a8"/>
        <w:rPr>
          <w:rFonts w:ascii="Times New Roman" w:hAnsi="Times New Roman"/>
          <w:sz w:val="24"/>
          <w:szCs w:val="24"/>
        </w:rPr>
      </w:pPr>
      <w:r w:rsidRPr="0042187F">
        <w:rPr>
          <w:rFonts w:ascii="Times New Roman" w:hAnsi="Times New Roman"/>
          <w:noProof/>
          <w:sz w:val="24"/>
          <w:szCs w:val="24"/>
        </w:rPr>
        <w:drawing>
          <wp:inline distT="0" distB="0" distL="0" distR="0">
            <wp:extent cx="5076825" cy="982345"/>
            <wp:effectExtent l="19050" t="0" r="9525"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cstate="print"/>
                    <a:srcRect/>
                    <a:stretch>
                      <a:fillRect/>
                    </a:stretch>
                  </pic:blipFill>
                  <pic:spPr bwMode="auto">
                    <a:xfrm>
                      <a:off x="0" y="0"/>
                      <a:ext cx="5076825" cy="982345"/>
                    </a:xfrm>
                    <a:prstGeom prst="rect">
                      <a:avLst/>
                    </a:prstGeom>
                    <a:noFill/>
                    <a:ln w="9525">
                      <a:noFill/>
                      <a:miter lim="800000"/>
                      <a:headEnd/>
                      <a:tailEnd/>
                    </a:ln>
                  </pic:spPr>
                </pic:pic>
              </a:graphicData>
            </a:graphic>
          </wp:inline>
        </w:drawing>
      </w:r>
    </w:p>
    <w:p w:rsidR="0042187F" w:rsidRPr="0042187F" w:rsidRDefault="0042187F" w:rsidP="008F523D">
      <w:pPr>
        <w:pStyle w:val="a8"/>
        <w:ind w:left="426" w:firstLine="283"/>
        <w:rPr>
          <w:rFonts w:ascii="Times New Roman" w:hAnsi="Times New Roman"/>
          <w:sz w:val="24"/>
          <w:szCs w:val="24"/>
        </w:rPr>
      </w:pPr>
      <w:r w:rsidRPr="0042187F">
        <w:rPr>
          <w:rFonts w:ascii="Times New Roman" w:hAnsi="Times New Roman"/>
          <w:sz w:val="24"/>
          <w:szCs w:val="24"/>
        </w:rPr>
        <w:t xml:space="preserve">1                               </w:t>
      </w:r>
      <w:r w:rsidR="008F523D">
        <w:rPr>
          <w:rFonts w:ascii="Times New Roman" w:hAnsi="Times New Roman"/>
          <w:sz w:val="24"/>
          <w:szCs w:val="24"/>
        </w:rPr>
        <w:t xml:space="preserve">              </w:t>
      </w:r>
      <w:r w:rsidRPr="0042187F">
        <w:rPr>
          <w:rFonts w:ascii="Times New Roman" w:hAnsi="Times New Roman"/>
          <w:sz w:val="24"/>
          <w:szCs w:val="24"/>
        </w:rPr>
        <w:tab/>
        <w:t>3</w:t>
      </w:r>
      <w:r w:rsidRPr="0042187F">
        <w:rPr>
          <w:rFonts w:ascii="Times New Roman" w:hAnsi="Times New Roman"/>
          <w:sz w:val="24"/>
          <w:szCs w:val="24"/>
        </w:rPr>
        <w:tab/>
        <w:t xml:space="preserve">                              5</w:t>
      </w:r>
    </w:p>
    <w:p w:rsidR="0042187F" w:rsidRPr="0042187F" w:rsidRDefault="0042187F" w:rsidP="008F523D">
      <w:pPr>
        <w:pStyle w:val="a8"/>
        <w:ind w:left="426" w:firstLine="283"/>
        <w:rPr>
          <w:rFonts w:ascii="Times New Roman" w:hAnsi="Times New Roman"/>
          <w:sz w:val="24"/>
          <w:szCs w:val="24"/>
        </w:rPr>
      </w:pPr>
      <w:r w:rsidRPr="0042187F">
        <w:rPr>
          <w:rFonts w:ascii="Times New Roman" w:hAnsi="Times New Roman"/>
          <w:sz w:val="24"/>
          <w:szCs w:val="24"/>
        </w:rPr>
        <w:t xml:space="preserve">круглая                </w:t>
      </w:r>
      <w:r w:rsidR="008F523D">
        <w:rPr>
          <w:rFonts w:ascii="Times New Roman" w:hAnsi="Times New Roman"/>
          <w:sz w:val="24"/>
          <w:szCs w:val="24"/>
        </w:rPr>
        <w:t xml:space="preserve">         </w:t>
      </w:r>
      <w:r w:rsidRPr="0042187F">
        <w:rPr>
          <w:rFonts w:ascii="Times New Roman" w:hAnsi="Times New Roman"/>
          <w:sz w:val="24"/>
          <w:szCs w:val="24"/>
        </w:rPr>
        <w:t xml:space="preserve"> полуокруглая</w:t>
      </w:r>
      <w:r w:rsidRPr="0042187F">
        <w:rPr>
          <w:rFonts w:ascii="Times New Roman" w:hAnsi="Times New Roman"/>
          <w:sz w:val="24"/>
          <w:szCs w:val="24"/>
        </w:rPr>
        <w:tab/>
      </w:r>
      <w:r w:rsidR="008F523D">
        <w:rPr>
          <w:rFonts w:ascii="Times New Roman" w:hAnsi="Times New Roman"/>
          <w:sz w:val="24"/>
          <w:szCs w:val="24"/>
        </w:rPr>
        <w:t xml:space="preserve">        </w:t>
      </w:r>
      <w:r w:rsidRPr="0042187F">
        <w:rPr>
          <w:rFonts w:ascii="Times New Roman" w:hAnsi="Times New Roman"/>
          <w:sz w:val="24"/>
          <w:szCs w:val="24"/>
        </w:rPr>
        <w:t xml:space="preserve"> полуверетеновидная</w:t>
      </w:r>
    </w:p>
    <w:p w:rsidR="0042187F" w:rsidRPr="0042187F" w:rsidRDefault="0042187F" w:rsidP="00437238">
      <w:pPr>
        <w:pStyle w:val="a8"/>
        <w:rPr>
          <w:rFonts w:ascii="Times New Roman" w:hAnsi="Times New Roman"/>
          <w:sz w:val="24"/>
          <w:szCs w:val="24"/>
        </w:rPr>
      </w:pPr>
      <w:r w:rsidRPr="0042187F">
        <w:rPr>
          <w:rFonts w:ascii="Times New Roman" w:hAnsi="Times New Roman"/>
          <w:noProof/>
          <w:sz w:val="24"/>
          <w:szCs w:val="24"/>
        </w:rPr>
        <w:drawing>
          <wp:inline distT="0" distB="0" distL="0" distR="0">
            <wp:extent cx="4872355" cy="723265"/>
            <wp:effectExtent l="19050" t="0" r="4445" b="0"/>
            <wp:docPr id="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2" cstate="print"/>
                    <a:srcRect/>
                    <a:stretch>
                      <a:fillRect/>
                    </a:stretch>
                  </pic:blipFill>
                  <pic:spPr bwMode="auto">
                    <a:xfrm>
                      <a:off x="0" y="0"/>
                      <a:ext cx="4872355" cy="723265"/>
                    </a:xfrm>
                    <a:prstGeom prst="rect">
                      <a:avLst/>
                    </a:prstGeom>
                    <a:noFill/>
                    <a:ln w="9525">
                      <a:noFill/>
                      <a:miter lim="800000"/>
                      <a:headEnd/>
                      <a:tailEnd/>
                    </a:ln>
                  </pic:spPr>
                </pic:pic>
              </a:graphicData>
            </a:graphic>
          </wp:inline>
        </w:drawing>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ab/>
        <w:t xml:space="preserve">                  7</w:t>
      </w:r>
      <w:r w:rsidRPr="0042187F">
        <w:rPr>
          <w:rFonts w:ascii="Times New Roman" w:hAnsi="Times New Roman"/>
          <w:sz w:val="24"/>
          <w:szCs w:val="24"/>
        </w:rPr>
        <w:tab/>
        <w:t xml:space="preserve">                                                             9</w:t>
      </w:r>
    </w:p>
    <w:p w:rsidR="0042187F" w:rsidRPr="0042187F" w:rsidRDefault="0042187F" w:rsidP="00437238">
      <w:pPr>
        <w:pStyle w:val="a8"/>
        <w:rPr>
          <w:rFonts w:ascii="Times New Roman" w:hAnsi="Times New Roman"/>
          <w:sz w:val="24"/>
          <w:szCs w:val="24"/>
        </w:rPr>
      </w:pPr>
      <w:r w:rsidRPr="0042187F">
        <w:rPr>
          <w:rFonts w:ascii="Times New Roman" w:hAnsi="Times New Roman"/>
          <w:sz w:val="24"/>
          <w:szCs w:val="24"/>
        </w:rPr>
        <w:tab/>
        <w:t>веретеновидная</w:t>
      </w:r>
      <w:r w:rsidRPr="0042187F">
        <w:rPr>
          <w:rFonts w:ascii="Times New Roman" w:hAnsi="Times New Roman"/>
          <w:sz w:val="24"/>
          <w:szCs w:val="24"/>
        </w:rPr>
        <w:tab/>
      </w:r>
      <w:r w:rsidRPr="0042187F">
        <w:rPr>
          <w:rFonts w:ascii="Times New Roman" w:hAnsi="Times New Roman"/>
          <w:sz w:val="24"/>
          <w:szCs w:val="24"/>
        </w:rPr>
        <w:tab/>
      </w:r>
      <w:r w:rsidRPr="0042187F">
        <w:rPr>
          <w:rFonts w:ascii="Times New Roman" w:hAnsi="Times New Roman"/>
          <w:sz w:val="24"/>
          <w:szCs w:val="24"/>
        </w:rPr>
        <w:tab/>
      </w:r>
      <w:r w:rsidRPr="0042187F">
        <w:rPr>
          <w:rFonts w:ascii="Times New Roman" w:hAnsi="Times New Roman"/>
          <w:sz w:val="24"/>
          <w:szCs w:val="24"/>
        </w:rPr>
        <w:tab/>
        <w:t>очень веретеновидная</w:t>
      </w:r>
    </w:p>
    <w:p w:rsidR="00822AB9" w:rsidRPr="00936805" w:rsidRDefault="00822AB9" w:rsidP="00437238">
      <w:pPr>
        <w:pStyle w:val="a8"/>
        <w:jc w:val="center"/>
        <w:rPr>
          <w:rFonts w:ascii="Times New Roman" w:hAnsi="Times New Roman"/>
          <w:b/>
          <w:sz w:val="28"/>
          <w:szCs w:val="28"/>
        </w:rPr>
      </w:pPr>
      <w:r w:rsidRPr="00936805">
        <w:rPr>
          <w:rFonts w:ascii="Times New Roman" w:hAnsi="Times New Roman"/>
          <w:b/>
          <w:sz w:val="28"/>
          <w:szCs w:val="28"/>
        </w:rPr>
        <w:t>Таблица признаков ПШЕНИЦА ТВЕРДАЯ</w:t>
      </w:r>
    </w:p>
    <w:p w:rsidR="00822AB9" w:rsidRPr="00936805" w:rsidRDefault="00822AB9" w:rsidP="00437238">
      <w:pPr>
        <w:pStyle w:val="a8"/>
        <w:jc w:val="center"/>
        <w:rPr>
          <w:rFonts w:ascii="Times New Roman" w:hAnsi="Times New Roman"/>
          <w:b/>
          <w:sz w:val="28"/>
          <w:szCs w:val="28"/>
        </w:rPr>
      </w:pPr>
      <w:r w:rsidRPr="00936805">
        <w:rPr>
          <w:rFonts w:ascii="Times New Roman" w:hAnsi="Times New Roman"/>
          <w:b/>
          <w:sz w:val="28"/>
          <w:szCs w:val="28"/>
        </w:rPr>
        <w:lastRenderedPageBreak/>
        <w:t>(</w:t>
      </w:r>
      <w:r w:rsidRPr="00936805">
        <w:rPr>
          <w:rFonts w:ascii="Times New Roman" w:hAnsi="Times New Roman"/>
          <w:b/>
          <w:sz w:val="28"/>
          <w:szCs w:val="28"/>
          <w:lang w:val="en-US"/>
        </w:rPr>
        <w:t>TriticumdurumDesf</w:t>
      </w:r>
      <w:r w:rsidRPr="00936805">
        <w:rPr>
          <w:rFonts w:ascii="Times New Roman" w:hAnsi="Times New Roman"/>
          <w:b/>
          <w:sz w:val="28"/>
          <w:szCs w:val="28"/>
        </w:rPr>
        <w:t>.)</w:t>
      </w:r>
    </w:p>
    <w:tbl>
      <w:tblPr>
        <w:tblW w:w="1015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9"/>
        <w:gridCol w:w="711"/>
        <w:gridCol w:w="2268"/>
        <w:gridCol w:w="992"/>
        <w:gridCol w:w="2126"/>
        <w:gridCol w:w="567"/>
        <w:gridCol w:w="1985"/>
        <w:gridCol w:w="659"/>
      </w:tblGrid>
      <w:tr w:rsidR="00822AB9" w:rsidRPr="00936805" w:rsidTr="00EF33F8">
        <w:trPr>
          <w:trHeight w:val="810"/>
          <w:tblHeader/>
        </w:trPr>
        <w:tc>
          <w:tcPr>
            <w:tcW w:w="849" w:type="dxa"/>
          </w:tcPr>
          <w:p w:rsidR="00822AB9" w:rsidRPr="00936805" w:rsidRDefault="00822AB9" w:rsidP="00437238">
            <w:pPr>
              <w:spacing w:after="0" w:line="240" w:lineRule="auto"/>
              <w:jc w:val="center"/>
              <w:rPr>
                <w:rFonts w:ascii="Times New Roman" w:hAnsi="Times New Roman" w:cs="Times New Roman"/>
                <w:sz w:val="28"/>
                <w:szCs w:val="28"/>
                <w:lang w:val="en-US"/>
              </w:rPr>
            </w:pPr>
            <w:r w:rsidRPr="00936805">
              <w:rPr>
                <w:rFonts w:ascii="Times New Roman" w:hAnsi="Times New Roman" w:cs="Times New Roman"/>
                <w:sz w:val="28"/>
                <w:szCs w:val="28"/>
              </w:rPr>
              <w:t xml:space="preserve">№ </w:t>
            </w:r>
            <w:r w:rsidRPr="00936805">
              <w:rPr>
                <w:rFonts w:ascii="Times New Roman" w:hAnsi="Times New Roman" w:cs="Times New Roman"/>
                <w:sz w:val="28"/>
                <w:szCs w:val="28"/>
                <w:lang w:val="en-US"/>
              </w:rPr>
              <w:t>CPVO</w:t>
            </w:r>
          </w:p>
        </w:tc>
        <w:tc>
          <w:tcPr>
            <w:tcW w:w="711" w:type="dxa"/>
          </w:tcPr>
          <w:p w:rsidR="00822AB9" w:rsidRPr="00936805" w:rsidRDefault="00822AB9" w:rsidP="00437238">
            <w:pPr>
              <w:spacing w:after="0" w:line="240" w:lineRule="auto"/>
              <w:jc w:val="center"/>
              <w:rPr>
                <w:rFonts w:ascii="Times New Roman" w:hAnsi="Times New Roman" w:cs="Times New Roman"/>
                <w:sz w:val="28"/>
                <w:szCs w:val="28"/>
                <w:lang w:val="en-US"/>
              </w:rPr>
            </w:pPr>
            <w:r w:rsidRPr="00936805">
              <w:rPr>
                <w:rFonts w:ascii="Times New Roman" w:hAnsi="Times New Roman" w:cs="Times New Roman"/>
                <w:sz w:val="28"/>
                <w:szCs w:val="28"/>
              </w:rPr>
              <w:t xml:space="preserve">№ </w:t>
            </w:r>
            <w:r w:rsidRPr="00936805">
              <w:rPr>
                <w:rFonts w:ascii="Times New Roman" w:hAnsi="Times New Roman" w:cs="Times New Roman"/>
                <w:sz w:val="28"/>
                <w:szCs w:val="28"/>
                <w:lang w:val="en-US"/>
              </w:rPr>
              <w:t>UPOV</w:t>
            </w:r>
          </w:p>
        </w:tc>
        <w:tc>
          <w:tcPr>
            <w:tcW w:w="2268" w:type="dxa"/>
          </w:tcPr>
          <w:p w:rsidR="00822AB9" w:rsidRPr="00936805" w:rsidRDefault="00822AB9" w:rsidP="00437238">
            <w:pPr>
              <w:spacing w:after="0" w:line="240" w:lineRule="auto"/>
              <w:jc w:val="center"/>
              <w:rPr>
                <w:rFonts w:ascii="Times New Roman" w:hAnsi="Times New Roman" w:cs="Times New Roman"/>
                <w:sz w:val="28"/>
                <w:szCs w:val="28"/>
              </w:rPr>
            </w:pPr>
          </w:p>
          <w:p w:rsidR="00822AB9" w:rsidRPr="00936805" w:rsidRDefault="00822AB9" w:rsidP="00437238">
            <w:pPr>
              <w:spacing w:after="0" w:line="240" w:lineRule="auto"/>
              <w:jc w:val="center"/>
              <w:rPr>
                <w:rFonts w:ascii="Times New Roman" w:hAnsi="Times New Roman" w:cs="Times New Roman"/>
                <w:sz w:val="28"/>
                <w:szCs w:val="28"/>
              </w:rPr>
            </w:pPr>
            <w:r w:rsidRPr="00936805">
              <w:rPr>
                <w:rFonts w:ascii="Times New Roman" w:hAnsi="Times New Roman" w:cs="Times New Roman"/>
                <w:sz w:val="28"/>
                <w:szCs w:val="28"/>
              </w:rPr>
              <w:t>Признак</w:t>
            </w:r>
          </w:p>
        </w:tc>
        <w:tc>
          <w:tcPr>
            <w:tcW w:w="992" w:type="dxa"/>
          </w:tcPr>
          <w:p w:rsidR="00822AB9" w:rsidRPr="00936805" w:rsidRDefault="00822AB9" w:rsidP="00437238">
            <w:pPr>
              <w:spacing w:after="0" w:line="240" w:lineRule="auto"/>
              <w:jc w:val="center"/>
              <w:rPr>
                <w:rFonts w:ascii="Times New Roman" w:hAnsi="Times New Roman" w:cs="Times New Roman"/>
                <w:sz w:val="28"/>
                <w:szCs w:val="28"/>
              </w:rPr>
            </w:pPr>
          </w:p>
          <w:p w:rsidR="00822AB9" w:rsidRPr="00936805" w:rsidRDefault="00822AB9" w:rsidP="00437238">
            <w:pPr>
              <w:spacing w:after="0" w:line="240" w:lineRule="auto"/>
              <w:jc w:val="center"/>
              <w:rPr>
                <w:rFonts w:ascii="Times New Roman" w:hAnsi="Times New Roman" w:cs="Times New Roman"/>
                <w:sz w:val="28"/>
                <w:szCs w:val="28"/>
              </w:rPr>
            </w:pPr>
            <w:r w:rsidRPr="00936805">
              <w:rPr>
                <w:rFonts w:ascii="Times New Roman" w:hAnsi="Times New Roman" w:cs="Times New Roman"/>
                <w:sz w:val="28"/>
                <w:szCs w:val="28"/>
              </w:rPr>
              <w:t>Порядок учета</w:t>
            </w:r>
          </w:p>
        </w:tc>
        <w:tc>
          <w:tcPr>
            <w:tcW w:w="2126" w:type="dxa"/>
          </w:tcPr>
          <w:p w:rsidR="00822AB9" w:rsidRPr="00936805" w:rsidRDefault="00822AB9" w:rsidP="00437238">
            <w:pPr>
              <w:spacing w:after="0" w:line="240" w:lineRule="auto"/>
              <w:jc w:val="center"/>
              <w:rPr>
                <w:rFonts w:ascii="Times New Roman" w:hAnsi="Times New Roman" w:cs="Times New Roman"/>
                <w:sz w:val="28"/>
                <w:szCs w:val="28"/>
              </w:rPr>
            </w:pPr>
          </w:p>
          <w:p w:rsidR="00822AB9" w:rsidRPr="00936805" w:rsidRDefault="00822AB9" w:rsidP="00437238">
            <w:pPr>
              <w:spacing w:after="0" w:line="240" w:lineRule="auto"/>
              <w:jc w:val="center"/>
              <w:rPr>
                <w:rFonts w:ascii="Times New Roman" w:hAnsi="Times New Roman" w:cs="Times New Roman"/>
                <w:sz w:val="28"/>
                <w:szCs w:val="28"/>
              </w:rPr>
            </w:pPr>
            <w:r w:rsidRPr="00936805">
              <w:rPr>
                <w:rFonts w:ascii="Times New Roman" w:hAnsi="Times New Roman" w:cs="Times New Roman"/>
                <w:sz w:val="28"/>
                <w:szCs w:val="28"/>
              </w:rPr>
              <w:t>Степень выраженности</w:t>
            </w:r>
          </w:p>
        </w:tc>
        <w:tc>
          <w:tcPr>
            <w:tcW w:w="567" w:type="dxa"/>
            <w:textDirection w:val="btLr"/>
          </w:tcPr>
          <w:p w:rsidR="00822AB9" w:rsidRPr="00936805" w:rsidRDefault="00822AB9" w:rsidP="00437238">
            <w:pPr>
              <w:spacing w:after="0" w:line="240" w:lineRule="auto"/>
              <w:jc w:val="center"/>
              <w:rPr>
                <w:rFonts w:ascii="Times New Roman" w:hAnsi="Times New Roman" w:cs="Times New Roman"/>
                <w:sz w:val="28"/>
                <w:szCs w:val="28"/>
              </w:rPr>
            </w:pPr>
            <w:r w:rsidRPr="00936805">
              <w:rPr>
                <w:rFonts w:ascii="Times New Roman" w:hAnsi="Times New Roman" w:cs="Times New Roman"/>
                <w:sz w:val="28"/>
                <w:szCs w:val="28"/>
              </w:rPr>
              <w:t>Индекс</w:t>
            </w:r>
          </w:p>
        </w:tc>
        <w:tc>
          <w:tcPr>
            <w:tcW w:w="2644" w:type="dxa"/>
            <w:gridSpan w:val="2"/>
          </w:tcPr>
          <w:p w:rsidR="00822AB9" w:rsidRPr="00936805" w:rsidRDefault="00822AB9" w:rsidP="00437238">
            <w:pPr>
              <w:spacing w:after="0" w:line="240" w:lineRule="auto"/>
              <w:jc w:val="center"/>
              <w:rPr>
                <w:rFonts w:ascii="Times New Roman" w:hAnsi="Times New Roman" w:cs="Times New Roman"/>
                <w:sz w:val="28"/>
                <w:szCs w:val="28"/>
              </w:rPr>
            </w:pPr>
            <w:r w:rsidRPr="00936805">
              <w:rPr>
                <w:rFonts w:ascii="Times New Roman" w:hAnsi="Times New Roman" w:cs="Times New Roman"/>
                <w:sz w:val="28"/>
                <w:szCs w:val="28"/>
              </w:rPr>
              <w:t>Сорт-эталон</w:t>
            </w:r>
          </w:p>
        </w:tc>
      </w:tr>
      <w:tr w:rsidR="00822AB9" w:rsidRPr="00936805" w:rsidTr="00EF33F8">
        <w:tc>
          <w:tcPr>
            <w:tcW w:w="849"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1.</w:t>
            </w:r>
          </w:p>
        </w:tc>
        <w:tc>
          <w:tcPr>
            <w:tcW w:w="711"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1.</w:t>
            </w:r>
          </w:p>
        </w:tc>
        <w:tc>
          <w:tcPr>
            <w:tcW w:w="2268" w:type="dxa"/>
            <w:vMerge w:val="restart"/>
          </w:tcPr>
          <w:p w:rsidR="00822AB9" w:rsidRPr="00936805" w:rsidRDefault="00822AB9" w:rsidP="00437238">
            <w:pPr>
              <w:spacing w:after="0" w:line="240" w:lineRule="auto"/>
              <w:rPr>
                <w:rFonts w:ascii="Times New Roman" w:hAnsi="Times New Roman" w:cs="Times New Roman"/>
                <w:sz w:val="28"/>
                <w:szCs w:val="28"/>
              </w:rPr>
            </w:pPr>
            <w:proofErr w:type="gramStart"/>
            <w:r w:rsidRPr="00936805">
              <w:rPr>
                <w:rFonts w:ascii="Times New Roman" w:hAnsi="Times New Roman" w:cs="Times New Roman"/>
                <w:sz w:val="28"/>
                <w:szCs w:val="28"/>
              </w:rPr>
              <w:t>Колеоптиле</w:t>
            </w:r>
            <w:proofErr w:type="gramEnd"/>
            <w:r w:rsidRPr="00936805">
              <w:rPr>
                <w:rFonts w:ascii="Times New Roman" w:hAnsi="Times New Roman" w:cs="Times New Roman"/>
                <w:sz w:val="28"/>
                <w:szCs w:val="28"/>
              </w:rPr>
              <w:t>: антоциановая окраска</w:t>
            </w:r>
          </w:p>
        </w:tc>
        <w:tc>
          <w:tcPr>
            <w:tcW w:w="992" w:type="dxa"/>
            <w:vMerge w:val="restart"/>
          </w:tcPr>
          <w:p w:rsidR="00822AB9" w:rsidRPr="00936805" w:rsidRDefault="00822AB9" w:rsidP="00437238">
            <w:pPr>
              <w:spacing w:after="0" w:line="240" w:lineRule="auto"/>
              <w:rPr>
                <w:rFonts w:ascii="Times New Roman" w:hAnsi="Times New Roman" w:cs="Times New Roman"/>
                <w:sz w:val="28"/>
                <w:szCs w:val="28"/>
                <w:lang w:val="en-US"/>
              </w:rPr>
            </w:pPr>
            <w:r w:rsidRPr="00936805">
              <w:rPr>
                <w:rFonts w:ascii="Times New Roman" w:hAnsi="Times New Roman" w:cs="Times New Roman"/>
                <w:sz w:val="28"/>
                <w:szCs w:val="28"/>
                <w:lang w:val="en-US"/>
              </w:rPr>
              <w:t>09-11</w:t>
            </w:r>
          </w:p>
          <w:p w:rsidR="00822AB9" w:rsidRPr="00936805" w:rsidRDefault="00822AB9" w:rsidP="00437238">
            <w:pPr>
              <w:spacing w:after="0" w:line="240" w:lineRule="auto"/>
              <w:rPr>
                <w:rFonts w:ascii="Times New Roman" w:hAnsi="Times New Roman" w:cs="Times New Roman"/>
                <w:sz w:val="28"/>
                <w:szCs w:val="28"/>
                <w:lang w:val="en-US"/>
              </w:rPr>
            </w:pPr>
            <w:r w:rsidRPr="00936805">
              <w:rPr>
                <w:rFonts w:ascii="Times New Roman" w:hAnsi="Times New Roman" w:cs="Times New Roman"/>
                <w:sz w:val="28"/>
                <w:szCs w:val="28"/>
                <w:lang w:val="en-US"/>
              </w:rPr>
              <w:t>A</w:t>
            </w:r>
            <w:r w:rsidRPr="00936805">
              <w:rPr>
                <w:rFonts w:ascii="Times New Roman" w:hAnsi="Times New Roman" w:cs="Times New Roman"/>
                <w:sz w:val="28"/>
                <w:szCs w:val="28"/>
              </w:rPr>
              <w:t xml:space="preserve">; </w:t>
            </w:r>
            <w:r w:rsidRPr="00936805">
              <w:rPr>
                <w:rFonts w:ascii="Times New Roman" w:hAnsi="Times New Roman" w:cs="Times New Roman"/>
                <w:sz w:val="28"/>
                <w:szCs w:val="28"/>
                <w:lang w:val="en-US"/>
              </w:rPr>
              <w:t>VG</w:t>
            </w:r>
          </w:p>
        </w:tc>
        <w:tc>
          <w:tcPr>
            <w:tcW w:w="2126" w:type="dxa"/>
            <w:tcBorders>
              <w:bottom w:val="dashed" w:sz="4" w:space="0" w:color="auto"/>
              <w:right w:val="single"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отсутствует или очень слабая</w:t>
            </w:r>
          </w:p>
        </w:tc>
        <w:tc>
          <w:tcPr>
            <w:tcW w:w="567" w:type="dxa"/>
            <w:tcBorders>
              <w:left w:val="single"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1</w:t>
            </w:r>
          </w:p>
        </w:tc>
        <w:tc>
          <w:tcPr>
            <w:tcW w:w="2644" w:type="dxa"/>
            <w:gridSpan w:val="2"/>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lang w:val="en-US"/>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слабая</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3</w:t>
            </w:r>
          </w:p>
        </w:tc>
        <w:tc>
          <w:tcPr>
            <w:tcW w:w="2644" w:type="dxa"/>
            <w:gridSpan w:val="2"/>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СИД-88, Костанайская 12</w:t>
            </w: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средняя</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5</w:t>
            </w:r>
          </w:p>
        </w:tc>
        <w:tc>
          <w:tcPr>
            <w:tcW w:w="2644" w:type="dxa"/>
            <w:gridSpan w:val="2"/>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сильная</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7</w:t>
            </w:r>
          </w:p>
        </w:tc>
        <w:tc>
          <w:tcPr>
            <w:tcW w:w="2644" w:type="dxa"/>
            <w:gridSpan w:val="2"/>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lang w:val="en-US"/>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очень сильная</w:t>
            </w:r>
          </w:p>
        </w:tc>
        <w:tc>
          <w:tcPr>
            <w:tcW w:w="567"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9</w:t>
            </w:r>
          </w:p>
        </w:tc>
        <w:tc>
          <w:tcPr>
            <w:tcW w:w="2644" w:type="dxa"/>
            <w:gridSpan w:val="2"/>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lang w:val="en-US"/>
              </w:rPr>
            </w:pPr>
          </w:p>
        </w:tc>
      </w:tr>
      <w:tr w:rsidR="00822AB9" w:rsidRPr="00936805" w:rsidTr="00EF33F8">
        <w:tc>
          <w:tcPr>
            <w:tcW w:w="849"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2.</w:t>
            </w:r>
          </w:p>
        </w:tc>
        <w:tc>
          <w:tcPr>
            <w:tcW w:w="2268" w:type="dxa"/>
            <w:vMerge w:val="restart"/>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Первый лист: антоциановая окраска</w:t>
            </w:r>
          </w:p>
        </w:tc>
        <w:tc>
          <w:tcPr>
            <w:tcW w:w="992" w:type="dxa"/>
            <w:vMerge w:val="restart"/>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10</w:t>
            </w:r>
          </w:p>
        </w:tc>
        <w:tc>
          <w:tcPr>
            <w:tcW w:w="2126"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отсутствует или очень слабая</w:t>
            </w:r>
          </w:p>
        </w:tc>
        <w:tc>
          <w:tcPr>
            <w:tcW w:w="567"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1</w:t>
            </w:r>
          </w:p>
        </w:tc>
        <w:tc>
          <w:tcPr>
            <w:tcW w:w="2644" w:type="dxa"/>
            <w:gridSpan w:val="2"/>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слабая</w:t>
            </w:r>
          </w:p>
        </w:tc>
        <w:tc>
          <w:tcPr>
            <w:tcW w:w="567"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3</w:t>
            </w:r>
          </w:p>
        </w:tc>
        <w:tc>
          <w:tcPr>
            <w:tcW w:w="2644" w:type="dxa"/>
            <w:gridSpan w:val="2"/>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средняя</w:t>
            </w:r>
          </w:p>
        </w:tc>
        <w:tc>
          <w:tcPr>
            <w:tcW w:w="567"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5</w:t>
            </w:r>
          </w:p>
        </w:tc>
        <w:tc>
          <w:tcPr>
            <w:tcW w:w="2644" w:type="dxa"/>
            <w:gridSpan w:val="2"/>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сильная</w:t>
            </w:r>
          </w:p>
        </w:tc>
        <w:tc>
          <w:tcPr>
            <w:tcW w:w="567"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7</w:t>
            </w:r>
          </w:p>
        </w:tc>
        <w:tc>
          <w:tcPr>
            <w:tcW w:w="2644" w:type="dxa"/>
            <w:gridSpan w:val="2"/>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СИД-88, Костанайская 12</w:t>
            </w: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очень сильная</w:t>
            </w:r>
          </w:p>
        </w:tc>
        <w:tc>
          <w:tcPr>
            <w:tcW w:w="567"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9</w:t>
            </w:r>
          </w:p>
        </w:tc>
        <w:tc>
          <w:tcPr>
            <w:tcW w:w="2644" w:type="dxa"/>
            <w:gridSpan w:val="2"/>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2.</w:t>
            </w:r>
          </w:p>
        </w:tc>
        <w:tc>
          <w:tcPr>
            <w:tcW w:w="711"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3.*</w:t>
            </w:r>
          </w:p>
        </w:tc>
        <w:tc>
          <w:tcPr>
            <w:tcW w:w="2268" w:type="dxa"/>
            <w:vMerge w:val="restart"/>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Растение: тип куста</w:t>
            </w:r>
          </w:p>
        </w:tc>
        <w:tc>
          <w:tcPr>
            <w:tcW w:w="992" w:type="dxa"/>
            <w:vMerge w:val="restart"/>
          </w:tcPr>
          <w:p w:rsidR="00822AB9" w:rsidRPr="00936805" w:rsidRDefault="00822AB9" w:rsidP="00437238">
            <w:pPr>
              <w:spacing w:after="0" w:line="240" w:lineRule="auto"/>
              <w:rPr>
                <w:rFonts w:ascii="Times New Roman" w:hAnsi="Times New Roman" w:cs="Times New Roman"/>
                <w:sz w:val="28"/>
                <w:szCs w:val="28"/>
                <w:lang w:val="en-US"/>
              </w:rPr>
            </w:pPr>
            <w:r w:rsidRPr="00936805">
              <w:rPr>
                <w:rFonts w:ascii="Times New Roman" w:hAnsi="Times New Roman" w:cs="Times New Roman"/>
                <w:sz w:val="28"/>
                <w:szCs w:val="28"/>
                <w:lang w:val="en-US"/>
              </w:rPr>
              <w:t>25-29</w:t>
            </w:r>
          </w:p>
          <w:p w:rsidR="00822AB9" w:rsidRPr="00936805" w:rsidRDefault="00822AB9" w:rsidP="00437238">
            <w:pPr>
              <w:spacing w:after="0" w:line="240" w:lineRule="auto"/>
              <w:rPr>
                <w:rFonts w:ascii="Times New Roman" w:hAnsi="Times New Roman" w:cs="Times New Roman"/>
                <w:sz w:val="28"/>
                <w:szCs w:val="28"/>
                <w:lang w:val="en-US"/>
              </w:rPr>
            </w:pPr>
            <w:r w:rsidRPr="00936805">
              <w:rPr>
                <w:rFonts w:ascii="Times New Roman" w:hAnsi="Times New Roman" w:cs="Times New Roman"/>
                <w:sz w:val="28"/>
                <w:szCs w:val="28"/>
                <w:lang w:val="en-US"/>
              </w:rPr>
              <w:t>B</w:t>
            </w:r>
            <w:r w:rsidRPr="00936805">
              <w:rPr>
                <w:rFonts w:ascii="Times New Roman" w:hAnsi="Times New Roman" w:cs="Times New Roman"/>
                <w:sz w:val="28"/>
                <w:szCs w:val="28"/>
              </w:rPr>
              <w:t xml:space="preserve">; </w:t>
            </w:r>
            <w:r w:rsidRPr="00936805">
              <w:rPr>
                <w:rFonts w:ascii="Times New Roman" w:hAnsi="Times New Roman" w:cs="Times New Roman"/>
                <w:sz w:val="28"/>
                <w:szCs w:val="28"/>
                <w:lang w:val="en-US"/>
              </w:rPr>
              <w:t>VG</w:t>
            </w:r>
          </w:p>
        </w:tc>
        <w:tc>
          <w:tcPr>
            <w:tcW w:w="2126"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прямостоячий</w:t>
            </w:r>
          </w:p>
        </w:tc>
        <w:tc>
          <w:tcPr>
            <w:tcW w:w="567"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1</w:t>
            </w:r>
          </w:p>
        </w:tc>
        <w:tc>
          <w:tcPr>
            <w:tcW w:w="2644" w:type="dxa"/>
            <w:gridSpan w:val="2"/>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СИД-88, Костанайская 12</w:t>
            </w: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полупрямостоячий</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3</w:t>
            </w:r>
          </w:p>
        </w:tc>
        <w:tc>
          <w:tcPr>
            <w:tcW w:w="2644" w:type="dxa"/>
            <w:gridSpan w:val="2"/>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lang w:val="en-US"/>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промежуточный</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5</w:t>
            </w:r>
          </w:p>
        </w:tc>
        <w:tc>
          <w:tcPr>
            <w:tcW w:w="2644" w:type="dxa"/>
            <w:gridSpan w:val="2"/>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lang w:val="en-US"/>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полустелющийся</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7</w:t>
            </w:r>
          </w:p>
        </w:tc>
        <w:tc>
          <w:tcPr>
            <w:tcW w:w="2644" w:type="dxa"/>
            <w:gridSpan w:val="2"/>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стелющийся</w:t>
            </w:r>
          </w:p>
        </w:tc>
        <w:tc>
          <w:tcPr>
            <w:tcW w:w="567"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9</w:t>
            </w:r>
          </w:p>
        </w:tc>
        <w:tc>
          <w:tcPr>
            <w:tcW w:w="2644" w:type="dxa"/>
            <w:gridSpan w:val="2"/>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3.</w:t>
            </w:r>
          </w:p>
        </w:tc>
        <w:tc>
          <w:tcPr>
            <w:tcW w:w="711"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4.</w:t>
            </w:r>
          </w:p>
        </w:tc>
        <w:tc>
          <w:tcPr>
            <w:tcW w:w="2268" w:type="dxa"/>
            <w:vMerge w:val="restart"/>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Растение: количество растений с изогнутым флаговым листом</w:t>
            </w:r>
          </w:p>
        </w:tc>
        <w:tc>
          <w:tcPr>
            <w:tcW w:w="992" w:type="dxa"/>
            <w:vMerge w:val="restart"/>
          </w:tcPr>
          <w:p w:rsidR="00822AB9" w:rsidRPr="00936805" w:rsidRDefault="00822AB9" w:rsidP="00437238">
            <w:pPr>
              <w:spacing w:after="0" w:line="240" w:lineRule="auto"/>
              <w:rPr>
                <w:rFonts w:ascii="Times New Roman" w:hAnsi="Times New Roman" w:cs="Times New Roman"/>
                <w:sz w:val="28"/>
                <w:szCs w:val="28"/>
                <w:lang w:val="en-US"/>
              </w:rPr>
            </w:pPr>
            <w:r w:rsidRPr="00936805">
              <w:rPr>
                <w:rFonts w:ascii="Times New Roman" w:hAnsi="Times New Roman" w:cs="Times New Roman"/>
                <w:sz w:val="28"/>
                <w:szCs w:val="28"/>
                <w:lang w:val="en-US"/>
              </w:rPr>
              <w:t>47-51</w:t>
            </w:r>
          </w:p>
          <w:p w:rsidR="00822AB9" w:rsidRPr="00936805" w:rsidRDefault="00822AB9" w:rsidP="00437238">
            <w:pPr>
              <w:spacing w:after="0" w:line="240" w:lineRule="auto"/>
              <w:rPr>
                <w:rFonts w:ascii="Times New Roman" w:hAnsi="Times New Roman" w:cs="Times New Roman"/>
                <w:sz w:val="28"/>
                <w:szCs w:val="28"/>
                <w:lang w:val="en-US"/>
              </w:rPr>
            </w:pPr>
            <w:r w:rsidRPr="00936805">
              <w:rPr>
                <w:rFonts w:ascii="Times New Roman" w:hAnsi="Times New Roman" w:cs="Times New Roman"/>
                <w:sz w:val="28"/>
                <w:szCs w:val="28"/>
                <w:lang w:val="en-US"/>
              </w:rPr>
              <w:t>B</w:t>
            </w:r>
            <w:r w:rsidRPr="00936805">
              <w:rPr>
                <w:rFonts w:ascii="Times New Roman" w:hAnsi="Times New Roman" w:cs="Times New Roman"/>
                <w:sz w:val="28"/>
                <w:szCs w:val="28"/>
              </w:rPr>
              <w:t xml:space="preserve">; </w:t>
            </w:r>
            <w:r w:rsidRPr="00936805">
              <w:rPr>
                <w:rFonts w:ascii="Times New Roman" w:hAnsi="Times New Roman" w:cs="Times New Roman"/>
                <w:sz w:val="28"/>
                <w:szCs w:val="28"/>
                <w:lang w:val="en-US"/>
              </w:rPr>
              <w:t>VG</w:t>
            </w:r>
          </w:p>
        </w:tc>
        <w:tc>
          <w:tcPr>
            <w:tcW w:w="2126"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отсутствует или очень малое</w:t>
            </w:r>
          </w:p>
        </w:tc>
        <w:tc>
          <w:tcPr>
            <w:tcW w:w="567"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1</w:t>
            </w:r>
          </w:p>
        </w:tc>
        <w:tc>
          <w:tcPr>
            <w:tcW w:w="2644" w:type="dxa"/>
            <w:gridSpan w:val="2"/>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lang w:val="en-US"/>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малое</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3</w:t>
            </w:r>
          </w:p>
        </w:tc>
        <w:tc>
          <w:tcPr>
            <w:tcW w:w="2644" w:type="dxa"/>
            <w:gridSpan w:val="2"/>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СИД-88, Костанайская 12</w:t>
            </w: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среднее</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5</w:t>
            </w:r>
          </w:p>
        </w:tc>
        <w:tc>
          <w:tcPr>
            <w:tcW w:w="2644" w:type="dxa"/>
            <w:gridSpan w:val="2"/>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большое</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7</w:t>
            </w:r>
          </w:p>
        </w:tc>
        <w:tc>
          <w:tcPr>
            <w:tcW w:w="2644" w:type="dxa"/>
            <w:gridSpan w:val="2"/>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очень большое</w:t>
            </w:r>
          </w:p>
        </w:tc>
        <w:tc>
          <w:tcPr>
            <w:tcW w:w="567"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9</w:t>
            </w:r>
          </w:p>
        </w:tc>
        <w:tc>
          <w:tcPr>
            <w:tcW w:w="2644" w:type="dxa"/>
            <w:gridSpan w:val="2"/>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lang w:val="en-US"/>
              </w:rPr>
            </w:pPr>
          </w:p>
        </w:tc>
      </w:tr>
      <w:tr w:rsidR="00822AB9" w:rsidRPr="00936805" w:rsidTr="00EF33F8">
        <w:tc>
          <w:tcPr>
            <w:tcW w:w="849"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4.</w:t>
            </w:r>
          </w:p>
        </w:tc>
        <w:tc>
          <w:tcPr>
            <w:tcW w:w="711"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5.*</w:t>
            </w:r>
          </w:p>
        </w:tc>
        <w:tc>
          <w:tcPr>
            <w:tcW w:w="2268" w:type="dxa"/>
            <w:vMerge w:val="restart"/>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Время колошения (первый колосок виден у 50% растений)</w:t>
            </w:r>
          </w:p>
        </w:tc>
        <w:tc>
          <w:tcPr>
            <w:tcW w:w="992" w:type="dxa"/>
            <w:vMerge w:val="restart"/>
          </w:tcPr>
          <w:p w:rsidR="00822AB9" w:rsidRPr="00936805" w:rsidRDefault="00822AB9" w:rsidP="00437238">
            <w:pPr>
              <w:spacing w:after="0" w:line="240" w:lineRule="auto"/>
              <w:rPr>
                <w:rFonts w:ascii="Times New Roman" w:hAnsi="Times New Roman" w:cs="Times New Roman"/>
                <w:sz w:val="28"/>
                <w:szCs w:val="28"/>
                <w:lang w:val="en-US"/>
              </w:rPr>
            </w:pPr>
            <w:r w:rsidRPr="00936805">
              <w:rPr>
                <w:rFonts w:ascii="Times New Roman" w:hAnsi="Times New Roman" w:cs="Times New Roman"/>
                <w:sz w:val="28"/>
                <w:szCs w:val="28"/>
                <w:lang w:val="en-US"/>
              </w:rPr>
              <w:t>50-52</w:t>
            </w:r>
          </w:p>
          <w:p w:rsidR="00822AB9" w:rsidRPr="00936805" w:rsidRDefault="00822AB9" w:rsidP="00437238">
            <w:pPr>
              <w:spacing w:after="0" w:line="240" w:lineRule="auto"/>
              <w:rPr>
                <w:rFonts w:ascii="Times New Roman" w:hAnsi="Times New Roman" w:cs="Times New Roman"/>
                <w:sz w:val="28"/>
                <w:szCs w:val="28"/>
                <w:lang w:val="en-US"/>
              </w:rPr>
            </w:pPr>
            <w:r w:rsidRPr="00936805">
              <w:rPr>
                <w:rFonts w:ascii="Times New Roman" w:hAnsi="Times New Roman" w:cs="Times New Roman"/>
                <w:sz w:val="28"/>
                <w:szCs w:val="28"/>
                <w:lang w:val="en-US"/>
              </w:rPr>
              <w:t>B</w:t>
            </w:r>
            <w:r w:rsidRPr="00936805">
              <w:rPr>
                <w:rFonts w:ascii="Times New Roman" w:hAnsi="Times New Roman" w:cs="Times New Roman"/>
                <w:sz w:val="28"/>
                <w:szCs w:val="28"/>
              </w:rPr>
              <w:t xml:space="preserve">; </w:t>
            </w:r>
            <w:r w:rsidRPr="00936805">
              <w:rPr>
                <w:rFonts w:ascii="Times New Roman" w:hAnsi="Times New Roman" w:cs="Times New Roman"/>
                <w:sz w:val="28"/>
                <w:szCs w:val="28"/>
                <w:lang w:val="en-US"/>
              </w:rPr>
              <w:t>MG</w:t>
            </w:r>
          </w:p>
        </w:tc>
        <w:tc>
          <w:tcPr>
            <w:tcW w:w="2126"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очень раннее</w:t>
            </w:r>
          </w:p>
        </w:tc>
        <w:tc>
          <w:tcPr>
            <w:tcW w:w="567"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1</w:t>
            </w:r>
          </w:p>
        </w:tc>
        <w:tc>
          <w:tcPr>
            <w:tcW w:w="2644" w:type="dxa"/>
            <w:gridSpan w:val="2"/>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раннее</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3</w:t>
            </w:r>
          </w:p>
        </w:tc>
        <w:tc>
          <w:tcPr>
            <w:tcW w:w="2644" w:type="dxa"/>
            <w:gridSpan w:val="2"/>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Костанайская 12</w:t>
            </w: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среднее</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5</w:t>
            </w:r>
          </w:p>
        </w:tc>
        <w:tc>
          <w:tcPr>
            <w:tcW w:w="2644" w:type="dxa"/>
            <w:gridSpan w:val="2"/>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 xml:space="preserve">СИД-88, </w:t>
            </w: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позднее</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7</w:t>
            </w:r>
          </w:p>
        </w:tc>
        <w:tc>
          <w:tcPr>
            <w:tcW w:w="2644" w:type="dxa"/>
            <w:gridSpan w:val="2"/>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очень позднее</w:t>
            </w:r>
          </w:p>
        </w:tc>
        <w:tc>
          <w:tcPr>
            <w:tcW w:w="567"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9</w:t>
            </w:r>
          </w:p>
        </w:tc>
        <w:tc>
          <w:tcPr>
            <w:tcW w:w="2644" w:type="dxa"/>
            <w:gridSpan w:val="2"/>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5.</w:t>
            </w:r>
          </w:p>
        </w:tc>
        <w:tc>
          <w:tcPr>
            <w:tcW w:w="711"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6.*</w:t>
            </w:r>
          </w:p>
        </w:tc>
        <w:tc>
          <w:tcPr>
            <w:tcW w:w="2268" w:type="dxa"/>
            <w:vMerge w:val="restart"/>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 xml:space="preserve">Флаговый лист: </w:t>
            </w:r>
            <w:r w:rsidRPr="00936805">
              <w:rPr>
                <w:rFonts w:ascii="Times New Roman" w:hAnsi="Times New Roman" w:cs="Times New Roman"/>
                <w:sz w:val="28"/>
                <w:szCs w:val="28"/>
              </w:rPr>
              <w:lastRenderedPageBreak/>
              <w:t>восковой налет на влагалище</w:t>
            </w:r>
          </w:p>
        </w:tc>
        <w:tc>
          <w:tcPr>
            <w:tcW w:w="992" w:type="dxa"/>
            <w:vMerge w:val="restart"/>
          </w:tcPr>
          <w:p w:rsidR="00822AB9" w:rsidRPr="00936805" w:rsidRDefault="00822AB9" w:rsidP="00437238">
            <w:pPr>
              <w:spacing w:after="0" w:line="240" w:lineRule="auto"/>
              <w:rPr>
                <w:rFonts w:ascii="Times New Roman" w:hAnsi="Times New Roman" w:cs="Times New Roman"/>
                <w:sz w:val="28"/>
                <w:szCs w:val="28"/>
                <w:lang w:val="en-US"/>
              </w:rPr>
            </w:pPr>
            <w:r w:rsidRPr="00936805">
              <w:rPr>
                <w:rFonts w:ascii="Times New Roman" w:hAnsi="Times New Roman" w:cs="Times New Roman"/>
                <w:sz w:val="28"/>
                <w:szCs w:val="28"/>
                <w:lang w:val="en-US"/>
              </w:rPr>
              <w:lastRenderedPageBreak/>
              <w:t>55-69</w:t>
            </w:r>
          </w:p>
          <w:p w:rsidR="00822AB9" w:rsidRPr="00936805" w:rsidRDefault="00822AB9" w:rsidP="00437238">
            <w:pPr>
              <w:spacing w:after="0" w:line="240" w:lineRule="auto"/>
              <w:rPr>
                <w:rFonts w:ascii="Times New Roman" w:hAnsi="Times New Roman" w:cs="Times New Roman"/>
                <w:sz w:val="28"/>
                <w:szCs w:val="28"/>
                <w:lang w:val="en-US"/>
              </w:rPr>
            </w:pPr>
            <w:r w:rsidRPr="00936805">
              <w:rPr>
                <w:rFonts w:ascii="Times New Roman" w:hAnsi="Times New Roman" w:cs="Times New Roman"/>
                <w:sz w:val="28"/>
                <w:szCs w:val="28"/>
                <w:lang w:val="en-US"/>
              </w:rPr>
              <w:lastRenderedPageBreak/>
              <w:t>B</w:t>
            </w:r>
            <w:r w:rsidRPr="00936805">
              <w:rPr>
                <w:rFonts w:ascii="Times New Roman" w:hAnsi="Times New Roman" w:cs="Times New Roman"/>
                <w:sz w:val="28"/>
                <w:szCs w:val="28"/>
              </w:rPr>
              <w:t xml:space="preserve">; </w:t>
            </w:r>
            <w:r w:rsidRPr="00936805">
              <w:rPr>
                <w:rFonts w:ascii="Times New Roman" w:hAnsi="Times New Roman" w:cs="Times New Roman"/>
                <w:sz w:val="28"/>
                <w:szCs w:val="28"/>
                <w:lang w:val="en-US"/>
              </w:rPr>
              <w:t>VG</w:t>
            </w:r>
          </w:p>
        </w:tc>
        <w:tc>
          <w:tcPr>
            <w:tcW w:w="2126"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lastRenderedPageBreak/>
              <w:t xml:space="preserve">отсутствует </w:t>
            </w:r>
            <w:r w:rsidRPr="00936805">
              <w:rPr>
                <w:rFonts w:ascii="Times New Roman" w:hAnsi="Times New Roman" w:cs="Times New Roman"/>
                <w:sz w:val="28"/>
                <w:szCs w:val="28"/>
              </w:rPr>
              <w:lastRenderedPageBreak/>
              <w:t>или очень слабый</w:t>
            </w:r>
          </w:p>
        </w:tc>
        <w:tc>
          <w:tcPr>
            <w:tcW w:w="567"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lastRenderedPageBreak/>
              <w:t>1</w:t>
            </w:r>
          </w:p>
        </w:tc>
        <w:tc>
          <w:tcPr>
            <w:tcW w:w="2644" w:type="dxa"/>
            <w:gridSpan w:val="2"/>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слабый</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3</w:t>
            </w:r>
          </w:p>
        </w:tc>
        <w:tc>
          <w:tcPr>
            <w:tcW w:w="2644" w:type="dxa"/>
            <w:gridSpan w:val="2"/>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СИД-88, Костанайская 12</w:t>
            </w: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средний</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5</w:t>
            </w:r>
          </w:p>
        </w:tc>
        <w:tc>
          <w:tcPr>
            <w:tcW w:w="2644" w:type="dxa"/>
            <w:gridSpan w:val="2"/>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сильный</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7</w:t>
            </w:r>
          </w:p>
        </w:tc>
        <w:tc>
          <w:tcPr>
            <w:tcW w:w="2644" w:type="dxa"/>
            <w:gridSpan w:val="2"/>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очень сильный</w:t>
            </w:r>
          </w:p>
        </w:tc>
        <w:tc>
          <w:tcPr>
            <w:tcW w:w="567"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9</w:t>
            </w:r>
          </w:p>
        </w:tc>
        <w:tc>
          <w:tcPr>
            <w:tcW w:w="2644" w:type="dxa"/>
            <w:gridSpan w:val="2"/>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6.</w:t>
            </w:r>
          </w:p>
        </w:tc>
        <w:tc>
          <w:tcPr>
            <w:tcW w:w="711"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7.*</w:t>
            </w:r>
          </w:p>
        </w:tc>
        <w:tc>
          <w:tcPr>
            <w:tcW w:w="2268" w:type="dxa"/>
            <w:vMerge w:val="restart"/>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Флаговый лист: восковой налет на пластинке (верхняя сторона)</w:t>
            </w:r>
          </w:p>
        </w:tc>
        <w:tc>
          <w:tcPr>
            <w:tcW w:w="992" w:type="dxa"/>
            <w:vMerge w:val="restart"/>
          </w:tcPr>
          <w:p w:rsidR="00822AB9" w:rsidRPr="00936805" w:rsidRDefault="00822AB9" w:rsidP="00437238">
            <w:pPr>
              <w:spacing w:after="0" w:line="240" w:lineRule="auto"/>
              <w:rPr>
                <w:rFonts w:ascii="Times New Roman" w:hAnsi="Times New Roman" w:cs="Times New Roman"/>
                <w:sz w:val="28"/>
                <w:szCs w:val="28"/>
                <w:lang w:val="en-US"/>
              </w:rPr>
            </w:pPr>
            <w:r w:rsidRPr="00936805">
              <w:rPr>
                <w:rFonts w:ascii="Times New Roman" w:hAnsi="Times New Roman" w:cs="Times New Roman"/>
                <w:sz w:val="28"/>
                <w:szCs w:val="28"/>
                <w:lang w:val="en-US"/>
              </w:rPr>
              <w:t>55-69</w:t>
            </w:r>
          </w:p>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lang w:val="en-US"/>
              </w:rPr>
              <w:t>B</w:t>
            </w:r>
            <w:r w:rsidRPr="00936805">
              <w:rPr>
                <w:rFonts w:ascii="Times New Roman" w:hAnsi="Times New Roman" w:cs="Times New Roman"/>
                <w:sz w:val="28"/>
                <w:szCs w:val="28"/>
              </w:rPr>
              <w:t xml:space="preserve">; </w:t>
            </w:r>
            <w:r w:rsidRPr="00936805">
              <w:rPr>
                <w:rFonts w:ascii="Times New Roman" w:hAnsi="Times New Roman" w:cs="Times New Roman"/>
                <w:sz w:val="28"/>
                <w:szCs w:val="28"/>
                <w:lang w:val="en-US"/>
              </w:rPr>
              <w:t>VG</w:t>
            </w:r>
          </w:p>
        </w:tc>
        <w:tc>
          <w:tcPr>
            <w:tcW w:w="2126"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отсутствует или очень слабый</w:t>
            </w:r>
          </w:p>
        </w:tc>
        <w:tc>
          <w:tcPr>
            <w:tcW w:w="567"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1</w:t>
            </w:r>
          </w:p>
        </w:tc>
        <w:tc>
          <w:tcPr>
            <w:tcW w:w="2644" w:type="dxa"/>
            <w:gridSpan w:val="2"/>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слабый</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3</w:t>
            </w:r>
          </w:p>
        </w:tc>
        <w:tc>
          <w:tcPr>
            <w:tcW w:w="2644" w:type="dxa"/>
            <w:gridSpan w:val="2"/>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lang w:val="en-US"/>
              </w:rPr>
            </w:pPr>
            <w:r w:rsidRPr="00936805">
              <w:rPr>
                <w:rFonts w:ascii="Times New Roman" w:hAnsi="Times New Roman" w:cs="Times New Roman"/>
                <w:sz w:val="28"/>
                <w:szCs w:val="28"/>
              </w:rPr>
              <w:t>СИД-88, Костанайская 12</w:t>
            </w: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средний</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5</w:t>
            </w:r>
          </w:p>
        </w:tc>
        <w:tc>
          <w:tcPr>
            <w:tcW w:w="2644" w:type="dxa"/>
            <w:gridSpan w:val="2"/>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lang w:val="en-US"/>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сильный</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7</w:t>
            </w:r>
          </w:p>
        </w:tc>
        <w:tc>
          <w:tcPr>
            <w:tcW w:w="2644" w:type="dxa"/>
            <w:gridSpan w:val="2"/>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lang w:val="en-US"/>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очень сильный</w:t>
            </w:r>
          </w:p>
        </w:tc>
        <w:tc>
          <w:tcPr>
            <w:tcW w:w="567"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9</w:t>
            </w:r>
          </w:p>
        </w:tc>
        <w:tc>
          <w:tcPr>
            <w:tcW w:w="2644" w:type="dxa"/>
            <w:gridSpan w:val="2"/>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7.</w:t>
            </w:r>
          </w:p>
        </w:tc>
        <w:tc>
          <w:tcPr>
            <w:tcW w:w="711"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9.</w:t>
            </w:r>
          </w:p>
        </w:tc>
        <w:tc>
          <w:tcPr>
            <w:tcW w:w="2268" w:type="dxa"/>
            <w:vMerge w:val="restart"/>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Стебель: опушение верхнего узла</w:t>
            </w:r>
          </w:p>
        </w:tc>
        <w:tc>
          <w:tcPr>
            <w:tcW w:w="992" w:type="dxa"/>
            <w:vMerge w:val="restart"/>
          </w:tcPr>
          <w:p w:rsidR="00822AB9" w:rsidRPr="00936805" w:rsidRDefault="00822AB9" w:rsidP="00437238">
            <w:pPr>
              <w:spacing w:after="0" w:line="240" w:lineRule="auto"/>
              <w:rPr>
                <w:rFonts w:ascii="Times New Roman" w:hAnsi="Times New Roman" w:cs="Times New Roman"/>
                <w:sz w:val="28"/>
                <w:szCs w:val="28"/>
                <w:lang w:val="en-US"/>
              </w:rPr>
            </w:pPr>
            <w:r w:rsidRPr="00936805">
              <w:rPr>
                <w:rFonts w:ascii="Times New Roman" w:hAnsi="Times New Roman" w:cs="Times New Roman"/>
                <w:sz w:val="28"/>
                <w:szCs w:val="28"/>
                <w:lang w:val="en-US"/>
              </w:rPr>
              <w:t>55-75</w:t>
            </w:r>
          </w:p>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lang w:val="en-US"/>
              </w:rPr>
              <w:t>B</w:t>
            </w:r>
            <w:r w:rsidRPr="00936805">
              <w:rPr>
                <w:rFonts w:ascii="Times New Roman" w:hAnsi="Times New Roman" w:cs="Times New Roman"/>
                <w:sz w:val="28"/>
                <w:szCs w:val="28"/>
              </w:rPr>
              <w:t xml:space="preserve">; </w:t>
            </w:r>
            <w:r w:rsidRPr="00936805">
              <w:rPr>
                <w:rFonts w:ascii="Times New Roman" w:hAnsi="Times New Roman" w:cs="Times New Roman"/>
                <w:sz w:val="28"/>
                <w:szCs w:val="28"/>
                <w:lang w:val="en-US"/>
              </w:rPr>
              <w:t>VG</w:t>
            </w:r>
          </w:p>
        </w:tc>
        <w:tc>
          <w:tcPr>
            <w:tcW w:w="2126"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отсутствует или очень слабое</w:t>
            </w:r>
          </w:p>
        </w:tc>
        <w:tc>
          <w:tcPr>
            <w:tcW w:w="567"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1</w:t>
            </w:r>
          </w:p>
        </w:tc>
        <w:tc>
          <w:tcPr>
            <w:tcW w:w="2644" w:type="dxa"/>
            <w:gridSpan w:val="2"/>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слабое</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3</w:t>
            </w:r>
          </w:p>
        </w:tc>
        <w:tc>
          <w:tcPr>
            <w:tcW w:w="2644" w:type="dxa"/>
            <w:gridSpan w:val="2"/>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среднее</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5</w:t>
            </w:r>
          </w:p>
        </w:tc>
        <w:tc>
          <w:tcPr>
            <w:tcW w:w="2644" w:type="dxa"/>
            <w:gridSpan w:val="2"/>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lang w:val="en-US"/>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сильное</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7</w:t>
            </w:r>
          </w:p>
        </w:tc>
        <w:tc>
          <w:tcPr>
            <w:tcW w:w="2644" w:type="dxa"/>
            <w:gridSpan w:val="2"/>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очень сильное</w:t>
            </w:r>
          </w:p>
        </w:tc>
        <w:tc>
          <w:tcPr>
            <w:tcW w:w="567"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9</w:t>
            </w:r>
          </w:p>
        </w:tc>
        <w:tc>
          <w:tcPr>
            <w:tcW w:w="2644" w:type="dxa"/>
            <w:gridSpan w:val="2"/>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8.</w:t>
            </w:r>
          </w:p>
        </w:tc>
        <w:tc>
          <w:tcPr>
            <w:tcW w:w="711"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10.*</w:t>
            </w:r>
          </w:p>
        </w:tc>
        <w:tc>
          <w:tcPr>
            <w:tcW w:w="2268" w:type="dxa"/>
            <w:vMerge w:val="restart"/>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Соломина: восковой налет на верхнем междоузлии</w:t>
            </w:r>
          </w:p>
        </w:tc>
        <w:tc>
          <w:tcPr>
            <w:tcW w:w="992" w:type="dxa"/>
            <w:vMerge w:val="restart"/>
          </w:tcPr>
          <w:p w:rsidR="00822AB9" w:rsidRPr="00936805" w:rsidRDefault="00822AB9" w:rsidP="00437238">
            <w:pPr>
              <w:spacing w:after="0" w:line="240" w:lineRule="auto"/>
              <w:rPr>
                <w:rFonts w:ascii="Times New Roman" w:hAnsi="Times New Roman" w:cs="Times New Roman"/>
                <w:sz w:val="28"/>
                <w:szCs w:val="28"/>
                <w:lang w:val="en-US"/>
              </w:rPr>
            </w:pPr>
            <w:r w:rsidRPr="00936805">
              <w:rPr>
                <w:rFonts w:ascii="Times New Roman" w:hAnsi="Times New Roman" w:cs="Times New Roman"/>
                <w:sz w:val="28"/>
                <w:szCs w:val="28"/>
                <w:lang w:val="en-US"/>
              </w:rPr>
              <w:t>60-69</w:t>
            </w:r>
          </w:p>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lang w:val="en-US"/>
              </w:rPr>
              <w:t>B</w:t>
            </w:r>
            <w:r w:rsidRPr="00936805">
              <w:rPr>
                <w:rFonts w:ascii="Times New Roman" w:hAnsi="Times New Roman" w:cs="Times New Roman"/>
                <w:sz w:val="28"/>
                <w:szCs w:val="28"/>
              </w:rPr>
              <w:t xml:space="preserve">; </w:t>
            </w:r>
            <w:r w:rsidRPr="00936805">
              <w:rPr>
                <w:rFonts w:ascii="Times New Roman" w:hAnsi="Times New Roman" w:cs="Times New Roman"/>
                <w:sz w:val="28"/>
                <w:szCs w:val="28"/>
                <w:lang w:val="en-US"/>
              </w:rPr>
              <w:t>VG</w:t>
            </w:r>
          </w:p>
        </w:tc>
        <w:tc>
          <w:tcPr>
            <w:tcW w:w="2126"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отсутствует или очень слабый</w:t>
            </w:r>
          </w:p>
        </w:tc>
        <w:tc>
          <w:tcPr>
            <w:tcW w:w="567"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1</w:t>
            </w:r>
          </w:p>
        </w:tc>
        <w:tc>
          <w:tcPr>
            <w:tcW w:w="2644" w:type="dxa"/>
            <w:gridSpan w:val="2"/>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lang w:val="en-US"/>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слабый</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3</w:t>
            </w:r>
          </w:p>
        </w:tc>
        <w:tc>
          <w:tcPr>
            <w:tcW w:w="2644" w:type="dxa"/>
            <w:gridSpan w:val="2"/>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средний</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5</w:t>
            </w:r>
          </w:p>
        </w:tc>
        <w:tc>
          <w:tcPr>
            <w:tcW w:w="2644" w:type="dxa"/>
            <w:gridSpan w:val="2"/>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Костанайская 12</w:t>
            </w: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сильный</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7</w:t>
            </w:r>
          </w:p>
        </w:tc>
        <w:tc>
          <w:tcPr>
            <w:tcW w:w="2644" w:type="dxa"/>
            <w:gridSpan w:val="2"/>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lang w:val="en-US"/>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очень сильный</w:t>
            </w:r>
          </w:p>
        </w:tc>
        <w:tc>
          <w:tcPr>
            <w:tcW w:w="567"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9</w:t>
            </w:r>
          </w:p>
        </w:tc>
        <w:tc>
          <w:tcPr>
            <w:tcW w:w="2644" w:type="dxa"/>
            <w:gridSpan w:val="2"/>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9.</w:t>
            </w:r>
          </w:p>
        </w:tc>
        <w:tc>
          <w:tcPr>
            <w:tcW w:w="711"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11.*</w:t>
            </w:r>
          </w:p>
        </w:tc>
        <w:tc>
          <w:tcPr>
            <w:tcW w:w="2268" w:type="dxa"/>
            <w:vMerge w:val="restart"/>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Колос: восковой налет</w:t>
            </w:r>
          </w:p>
        </w:tc>
        <w:tc>
          <w:tcPr>
            <w:tcW w:w="992" w:type="dxa"/>
            <w:vMerge w:val="restart"/>
          </w:tcPr>
          <w:p w:rsidR="00822AB9" w:rsidRPr="00936805" w:rsidRDefault="00822AB9" w:rsidP="00437238">
            <w:pPr>
              <w:spacing w:after="0" w:line="240" w:lineRule="auto"/>
              <w:rPr>
                <w:rFonts w:ascii="Times New Roman" w:hAnsi="Times New Roman" w:cs="Times New Roman"/>
                <w:sz w:val="28"/>
                <w:szCs w:val="28"/>
                <w:lang w:val="en-US"/>
              </w:rPr>
            </w:pPr>
            <w:r w:rsidRPr="00936805">
              <w:rPr>
                <w:rFonts w:ascii="Times New Roman" w:hAnsi="Times New Roman" w:cs="Times New Roman"/>
                <w:sz w:val="28"/>
                <w:szCs w:val="28"/>
                <w:lang w:val="en-US"/>
              </w:rPr>
              <w:t>60-69</w:t>
            </w:r>
          </w:p>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lang w:val="en-US"/>
              </w:rPr>
              <w:t>B</w:t>
            </w:r>
            <w:r w:rsidRPr="00936805">
              <w:rPr>
                <w:rFonts w:ascii="Times New Roman" w:hAnsi="Times New Roman" w:cs="Times New Roman"/>
                <w:sz w:val="28"/>
                <w:szCs w:val="28"/>
              </w:rPr>
              <w:t xml:space="preserve">; </w:t>
            </w:r>
            <w:r w:rsidRPr="00936805">
              <w:rPr>
                <w:rFonts w:ascii="Times New Roman" w:hAnsi="Times New Roman" w:cs="Times New Roman"/>
                <w:sz w:val="28"/>
                <w:szCs w:val="28"/>
                <w:lang w:val="en-US"/>
              </w:rPr>
              <w:t>VG</w:t>
            </w:r>
          </w:p>
        </w:tc>
        <w:tc>
          <w:tcPr>
            <w:tcW w:w="2126"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отсутствует или очень слабый</w:t>
            </w:r>
          </w:p>
        </w:tc>
        <w:tc>
          <w:tcPr>
            <w:tcW w:w="567"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1</w:t>
            </w:r>
          </w:p>
        </w:tc>
        <w:tc>
          <w:tcPr>
            <w:tcW w:w="2644" w:type="dxa"/>
            <w:gridSpan w:val="2"/>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слабый</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3</w:t>
            </w:r>
          </w:p>
        </w:tc>
        <w:tc>
          <w:tcPr>
            <w:tcW w:w="2644" w:type="dxa"/>
            <w:gridSpan w:val="2"/>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lang w:val="en-US"/>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средний</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5</w:t>
            </w:r>
          </w:p>
        </w:tc>
        <w:tc>
          <w:tcPr>
            <w:tcW w:w="2644" w:type="dxa"/>
            <w:gridSpan w:val="2"/>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lang w:val="en-US"/>
              </w:rPr>
            </w:pPr>
            <w:r w:rsidRPr="00936805">
              <w:rPr>
                <w:rFonts w:ascii="Times New Roman" w:hAnsi="Times New Roman" w:cs="Times New Roman"/>
                <w:sz w:val="28"/>
                <w:szCs w:val="28"/>
              </w:rPr>
              <w:t>Костанайская 12</w:t>
            </w: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сильный</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7</w:t>
            </w:r>
          </w:p>
        </w:tc>
        <w:tc>
          <w:tcPr>
            <w:tcW w:w="2644" w:type="dxa"/>
            <w:gridSpan w:val="2"/>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lang w:val="en-US"/>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очень сильный</w:t>
            </w:r>
          </w:p>
        </w:tc>
        <w:tc>
          <w:tcPr>
            <w:tcW w:w="567"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9</w:t>
            </w:r>
          </w:p>
        </w:tc>
        <w:tc>
          <w:tcPr>
            <w:tcW w:w="2644" w:type="dxa"/>
            <w:gridSpan w:val="2"/>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10.</w:t>
            </w:r>
          </w:p>
        </w:tc>
        <w:tc>
          <w:tcPr>
            <w:tcW w:w="711"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12.*</w:t>
            </w:r>
          </w:p>
        </w:tc>
        <w:tc>
          <w:tcPr>
            <w:tcW w:w="2268" w:type="dxa"/>
            <w:vMerge w:val="restart"/>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 xml:space="preserve">Растение: длина (стебель, колос, ости или остевидные </w:t>
            </w:r>
            <w:r w:rsidRPr="00936805">
              <w:rPr>
                <w:rFonts w:ascii="Times New Roman" w:hAnsi="Times New Roman" w:cs="Times New Roman"/>
                <w:sz w:val="28"/>
                <w:szCs w:val="28"/>
              </w:rPr>
              <w:lastRenderedPageBreak/>
              <w:t>отростки)</w:t>
            </w:r>
          </w:p>
        </w:tc>
        <w:tc>
          <w:tcPr>
            <w:tcW w:w="992" w:type="dxa"/>
            <w:vMerge w:val="restart"/>
          </w:tcPr>
          <w:p w:rsidR="00822AB9" w:rsidRPr="00936805" w:rsidRDefault="00822AB9" w:rsidP="00437238">
            <w:pPr>
              <w:spacing w:after="0" w:line="240" w:lineRule="auto"/>
              <w:rPr>
                <w:rFonts w:ascii="Times New Roman" w:hAnsi="Times New Roman" w:cs="Times New Roman"/>
                <w:sz w:val="28"/>
                <w:szCs w:val="28"/>
                <w:lang w:val="en-US"/>
              </w:rPr>
            </w:pPr>
            <w:r w:rsidRPr="00936805">
              <w:rPr>
                <w:rFonts w:ascii="Times New Roman" w:hAnsi="Times New Roman" w:cs="Times New Roman"/>
                <w:sz w:val="28"/>
                <w:szCs w:val="28"/>
                <w:lang w:val="en-US"/>
              </w:rPr>
              <w:lastRenderedPageBreak/>
              <w:t>75-92</w:t>
            </w:r>
          </w:p>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lang w:val="en-US"/>
              </w:rPr>
              <w:t>B</w:t>
            </w:r>
            <w:r w:rsidRPr="00936805">
              <w:rPr>
                <w:rFonts w:ascii="Times New Roman" w:hAnsi="Times New Roman" w:cs="Times New Roman"/>
                <w:sz w:val="28"/>
                <w:szCs w:val="28"/>
              </w:rPr>
              <w:t xml:space="preserve">; </w:t>
            </w:r>
            <w:r w:rsidRPr="00936805">
              <w:rPr>
                <w:rFonts w:ascii="Times New Roman" w:hAnsi="Times New Roman" w:cs="Times New Roman"/>
                <w:sz w:val="28"/>
                <w:szCs w:val="28"/>
                <w:lang w:val="en-US"/>
              </w:rPr>
              <w:t>MG</w:t>
            </w:r>
          </w:p>
        </w:tc>
        <w:tc>
          <w:tcPr>
            <w:tcW w:w="2126"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очень короткая</w:t>
            </w:r>
          </w:p>
        </w:tc>
        <w:tc>
          <w:tcPr>
            <w:tcW w:w="567"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1</w:t>
            </w:r>
          </w:p>
        </w:tc>
        <w:tc>
          <w:tcPr>
            <w:tcW w:w="2644" w:type="dxa"/>
            <w:gridSpan w:val="2"/>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lang w:val="en-US"/>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короткая</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3</w:t>
            </w:r>
          </w:p>
        </w:tc>
        <w:tc>
          <w:tcPr>
            <w:tcW w:w="2644" w:type="dxa"/>
            <w:gridSpan w:val="2"/>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lang w:val="en-US"/>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средняя</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5</w:t>
            </w:r>
          </w:p>
        </w:tc>
        <w:tc>
          <w:tcPr>
            <w:tcW w:w="2644" w:type="dxa"/>
            <w:gridSpan w:val="2"/>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lang w:val="en-US"/>
              </w:rPr>
            </w:pPr>
            <w:r w:rsidRPr="00936805">
              <w:rPr>
                <w:rFonts w:ascii="Times New Roman" w:hAnsi="Times New Roman" w:cs="Times New Roman"/>
                <w:sz w:val="28"/>
                <w:szCs w:val="28"/>
              </w:rPr>
              <w:t>Костанайская 12</w:t>
            </w: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длинная</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7</w:t>
            </w:r>
          </w:p>
        </w:tc>
        <w:tc>
          <w:tcPr>
            <w:tcW w:w="2644" w:type="dxa"/>
            <w:gridSpan w:val="2"/>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lang w:val="en-US"/>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очень длинная</w:t>
            </w:r>
          </w:p>
        </w:tc>
        <w:tc>
          <w:tcPr>
            <w:tcW w:w="567"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9</w:t>
            </w:r>
          </w:p>
        </w:tc>
        <w:tc>
          <w:tcPr>
            <w:tcW w:w="2644" w:type="dxa"/>
            <w:gridSpan w:val="2"/>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val="restart"/>
          </w:tcPr>
          <w:p w:rsidR="00822AB9" w:rsidRPr="00936805" w:rsidRDefault="00822AB9" w:rsidP="00437238">
            <w:pPr>
              <w:spacing w:after="0" w:line="240" w:lineRule="auto"/>
              <w:jc w:val="center"/>
              <w:rPr>
                <w:rFonts w:ascii="Times New Roman" w:hAnsi="Times New Roman" w:cs="Times New Roman"/>
                <w:sz w:val="28"/>
                <w:szCs w:val="28"/>
              </w:rPr>
            </w:pPr>
          </w:p>
        </w:tc>
        <w:tc>
          <w:tcPr>
            <w:tcW w:w="711"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13.</w:t>
            </w:r>
          </w:p>
        </w:tc>
        <w:tc>
          <w:tcPr>
            <w:tcW w:w="2268" w:type="dxa"/>
            <w:vMerge w:val="restart"/>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Распределение остей</w:t>
            </w:r>
          </w:p>
        </w:tc>
        <w:tc>
          <w:tcPr>
            <w:tcW w:w="992" w:type="dxa"/>
            <w:vMerge w:val="restart"/>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70-92</w:t>
            </w:r>
          </w:p>
          <w:p w:rsidR="00822AB9" w:rsidRPr="00936805" w:rsidRDefault="00822AB9" w:rsidP="00437238">
            <w:pPr>
              <w:spacing w:after="0" w:line="240" w:lineRule="auto"/>
              <w:jc w:val="center"/>
              <w:rPr>
                <w:rFonts w:ascii="Times New Roman" w:hAnsi="Times New Roman" w:cs="Times New Roman"/>
                <w:sz w:val="28"/>
                <w:szCs w:val="28"/>
              </w:rPr>
            </w:pPr>
            <w:r w:rsidRPr="00936805">
              <w:rPr>
                <w:rFonts w:ascii="Times New Roman" w:hAnsi="Times New Roman" w:cs="Times New Roman"/>
                <w:sz w:val="28"/>
                <w:szCs w:val="28"/>
                <w:lang w:val="en-US"/>
              </w:rPr>
              <w:t>VG</w:t>
            </w:r>
          </w:p>
        </w:tc>
        <w:tc>
          <w:tcPr>
            <w:tcW w:w="2126"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безостый</w:t>
            </w:r>
          </w:p>
        </w:tc>
        <w:tc>
          <w:tcPr>
            <w:tcW w:w="567"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1</w:t>
            </w:r>
          </w:p>
        </w:tc>
        <w:tc>
          <w:tcPr>
            <w:tcW w:w="2644" w:type="dxa"/>
            <w:gridSpan w:val="2"/>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только на кончике</w:t>
            </w:r>
          </w:p>
        </w:tc>
        <w:tc>
          <w:tcPr>
            <w:tcW w:w="567"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2</w:t>
            </w:r>
          </w:p>
        </w:tc>
        <w:tc>
          <w:tcPr>
            <w:tcW w:w="2644" w:type="dxa"/>
            <w:gridSpan w:val="2"/>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в верхней половине</w:t>
            </w:r>
          </w:p>
        </w:tc>
        <w:tc>
          <w:tcPr>
            <w:tcW w:w="567"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3</w:t>
            </w:r>
          </w:p>
        </w:tc>
        <w:tc>
          <w:tcPr>
            <w:tcW w:w="2644" w:type="dxa"/>
            <w:gridSpan w:val="2"/>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по всей длине</w:t>
            </w:r>
          </w:p>
        </w:tc>
        <w:tc>
          <w:tcPr>
            <w:tcW w:w="567"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4</w:t>
            </w:r>
          </w:p>
        </w:tc>
        <w:tc>
          <w:tcPr>
            <w:tcW w:w="2644" w:type="dxa"/>
            <w:gridSpan w:val="2"/>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11.</w:t>
            </w:r>
          </w:p>
        </w:tc>
        <w:tc>
          <w:tcPr>
            <w:tcW w:w="711"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14.*</w:t>
            </w:r>
          </w:p>
        </w:tc>
        <w:tc>
          <w:tcPr>
            <w:tcW w:w="2268" w:type="dxa"/>
            <w:vMerge w:val="restart"/>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Ости или остевидные отростки: длина по отношению к колосу</w:t>
            </w:r>
          </w:p>
        </w:tc>
        <w:tc>
          <w:tcPr>
            <w:tcW w:w="992" w:type="dxa"/>
            <w:vMerge w:val="restart"/>
          </w:tcPr>
          <w:p w:rsidR="00822AB9" w:rsidRPr="00936805" w:rsidRDefault="00822AB9" w:rsidP="00437238">
            <w:pPr>
              <w:spacing w:after="0" w:line="240" w:lineRule="auto"/>
              <w:rPr>
                <w:rFonts w:ascii="Times New Roman" w:hAnsi="Times New Roman" w:cs="Times New Roman"/>
                <w:sz w:val="28"/>
                <w:szCs w:val="28"/>
                <w:lang w:val="en-US"/>
              </w:rPr>
            </w:pPr>
            <w:r w:rsidRPr="00936805">
              <w:rPr>
                <w:rFonts w:ascii="Times New Roman" w:hAnsi="Times New Roman" w:cs="Times New Roman"/>
                <w:sz w:val="28"/>
                <w:szCs w:val="28"/>
                <w:lang w:val="en-US"/>
              </w:rPr>
              <w:t>75-92</w:t>
            </w:r>
          </w:p>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lang w:val="en-US"/>
              </w:rPr>
              <w:t>B</w:t>
            </w:r>
            <w:r w:rsidRPr="00936805">
              <w:rPr>
                <w:rFonts w:ascii="Times New Roman" w:hAnsi="Times New Roman" w:cs="Times New Roman"/>
                <w:sz w:val="28"/>
                <w:szCs w:val="28"/>
              </w:rPr>
              <w:t xml:space="preserve">; </w:t>
            </w:r>
            <w:r w:rsidRPr="00936805">
              <w:rPr>
                <w:rFonts w:ascii="Times New Roman" w:hAnsi="Times New Roman" w:cs="Times New Roman"/>
                <w:sz w:val="28"/>
                <w:szCs w:val="28"/>
                <w:lang w:val="en-US"/>
              </w:rPr>
              <w:t>VG</w:t>
            </w:r>
          </w:p>
        </w:tc>
        <w:tc>
          <w:tcPr>
            <w:tcW w:w="2126"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короче</w:t>
            </w:r>
          </w:p>
        </w:tc>
        <w:tc>
          <w:tcPr>
            <w:tcW w:w="567"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1</w:t>
            </w:r>
          </w:p>
        </w:tc>
        <w:tc>
          <w:tcPr>
            <w:tcW w:w="2644" w:type="dxa"/>
            <w:gridSpan w:val="2"/>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равна</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2</w:t>
            </w:r>
          </w:p>
        </w:tc>
        <w:tc>
          <w:tcPr>
            <w:tcW w:w="2644" w:type="dxa"/>
            <w:gridSpan w:val="2"/>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длиннее</w:t>
            </w:r>
          </w:p>
        </w:tc>
        <w:tc>
          <w:tcPr>
            <w:tcW w:w="567"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3</w:t>
            </w:r>
          </w:p>
        </w:tc>
        <w:tc>
          <w:tcPr>
            <w:tcW w:w="2644" w:type="dxa"/>
            <w:gridSpan w:val="2"/>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12.</w:t>
            </w:r>
          </w:p>
        </w:tc>
        <w:tc>
          <w:tcPr>
            <w:tcW w:w="711"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15.</w:t>
            </w:r>
          </w:p>
        </w:tc>
        <w:tc>
          <w:tcPr>
            <w:tcW w:w="2268" w:type="dxa"/>
            <w:vMerge w:val="restart"/>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Нижняя колосковая чешуя: форма (колосок в средней части колоса)</w:t>
            </w:r>
          </w:p>
        </w:tc>
        <w:tc>
          <w:tcPr>
            <w:tcW w:w="992" w:type="dxa"/>
            <w:vMerge w:val="restart"/>
          </w:tcPr>
          <w:p w:rsidR="00822AB9" w:rsidRPr="00936805" w:rsidRDefault="00822AB9" w:rsidP="00437238">
            <w:pPr>
              <w:spacing w:after="0" w:line="240" w:lineRule="auto"/>
              <w:rPr>
                <w:rFonts w:ascii="Times New Roman" w:hAnsi="Times New Roman" w:cs="Times New Roman"/>
                <w:sz w:val="28"/>
                <w:szCs w:val="28"/>
                <w:lang w:val="en-US"/>
              </w:rPr>
            </w:pPr>
            <w:r w:rsidRPr="00936805">
              <w:rPr>
                <w:rFonts w:ascii="Times New Roman" w:hAnsi="Times New Roman" w:cs="Times New Roman"/>
                <w:sz w:val="28"/>
                <w:szCs w:val="28"/>
                <w:lang w:val="en-US"/>
              </w:rPr>
              <w:t>80-92</w:t>
            </w:r>
          </w:p>
          <w:p w:rsidR="00822AB9" w:rsidRPr="00936805" w:rsidRDefault="00822AB9" w:rsidP="00437238">
            <w:pPr>
              <w:spacing w:after="0" w:line="240" w:lineRule="auto"/>
              <w:rPr>
                <w:rFonts w:ascii="Times New Roman" w:hAnsi="Times New Roman" w:cs="Times New Roman"/>
                <w:sz w:val="28"/>
                <w:szCs w:val="28"/>
                <w:lang w:val="en-US"/>
              </w:rPr>
            </w:pPr>
            <w:r w:rsidRPr="00936805">
              <w:rPr>
                <w:rFonts w:ascii="Times New Roman" w:hAnsi="Times New Roman" w:cs="Times New Roman"/>
                <w:sz w:val="28"/>
                <w:szCs w:val="28"/>
                <w:lang w:val="en-US"/>
              </w:rPr>
              <w:t>A</w:t>
            </w:r>
            <w:r w:rsidRPr="00936805">
              <w:rPr>
                <w:rFonts w:ascii="Times New Roman" w:hAnsi="Times New Roman" w:cs="Times New Roman"/>
                <w:sz w:val="28"/>
                <w:szCs w:val="28"/>
              </w:rPr>
              <w:t xml:space="preserve">; </w:t>
            </w:r>
            <w:r w:rsidRPr="00936805">
              <w:rPr>
                <w:rFonts w:ascii="Times New Roman" w:hAnsi="Times New Roman" w:cs="Times New Roman"/>
                <w:sz w:val="28"/>
                <w:szCs w:val="28"/>
                <w:lang w:val="en-US"/>
              </w:rPr>
              <w:t>VG</w:t>
            </w:r>
          </w:p>
        </w:tc>
        <w:tc>
          <w:tcPr>
            <w:tcW w:w="2126"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яйцевидная</w:t>
            </w:r>
          </w:p>
        </w:tc>
        <w:tc>
          <w:tcPr>
            <w:tcW w:w="567"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3</w:t>
            </w:r>
          </w:p>
        </w:tc>
        <w:tc>
          <w:tcPr>
            <w:tcW w:w="2644" w:type="dxa"/>
            <w:gridSpan w:val="2"/>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удлиненная</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5</w:t>
            </w:r>
          </w:p>
        </w:tc>
        <w:tc>
          <w:tcPr>
            <w:tcW w:w="2644" w:type="dxa"/>
            <w:gridSpan w:val="2"/>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Костанайская 12</w:t>
            </w: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сильно удлиненная</w:t>
            </w:r>
          </w:p>
        </w:tc>
        <w:tc>
          <w:tcPr>
            <w:tcW w:w="567"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7</w:t>
            </w:r>
          </w:p>
        </w:tc>
        <w:tc>
          <w:tcPr>
            <w:tcW w:w="2644" w:type="dxa"/>
            <w:gridSpan w:val="2"/>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13.</w:t>
            </w:r>
          </w:p>
        </w:tc>
        <w:tc>
          <w:tcPr>
            <w:tcW w:w="711"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16.</w:t>
            </w:r>
          </w:p>
        </w:tc>
        <w:tc>
          <w:tcPr>
            <w:tcW w:w="2268" w:type="dxa"/>
            <w:vMerge w:val="restart"/>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Нижняя колосковая чешуя: форма плеча</w:t>
            </w:r>
          </w:p>
        </w:tc>
        <w:tc>
          <w:tcPr>
            <w:tcW w:w="992" w:type="dxa"/>
            <w:vMerge w:val="restart"/>
          </w:tcPr>
          <w:p w:rsidR="00822AB9" w:rsidRPr="00936805" w:rsidRDefault="00822AB9" w:rsidP="00437238">
            <w:pPr>
              <w:spacing w:after="0" w:line="240" w:lineRule="auto"/>
              <w:rPr>
                <w:rFonts w:ascii="Times New Roman" w:hAnsi="Times New Roman" w:cs="Times New Roman"/>
                <w:sz w:val="28"/>
                <w:szCs w:val="28"/>
                <w:lang w:val="en-US"/>
              </w:rPr>
            </w:pPr>
            <w:r w:rsidRPr="00936805">
              <w:rPr>
                <w:rFonts w:ascii="Times New Roman" w:hAnsi="Times New Roman" w:cs="Times New Roman"/>
                <w:sz w:val="28"/>
                <w:szCs w:val="28"/>
                <w:lang w:val="en-US"/>
              </w:rPr>
              <w:t>80-92</w:t>
            </w:r>
          </w:p>
          <w:p w:rsidR="00822AB9" w:rsidRPr="00936805" w:rsidRDefault="00822AB9" w:rsidP="00437238">
            <w:pPr>
              <w:spacing w:after="0" w:line="240" w:lineRule="auto"/>
              <w:rPr>
                <w:rFonts w:ascii="Times New Roman" w:hAnsi="Times New Roman" w:cs="Times New Roman"/>
                <w:sz w:val="28"/>
                <w:szCs w:val="28"/>
                <w:lang w:val="en-US"/>
              </w:rPr>
            </w:pPr>
            <w:r w:rsidRPr="00936805">
              <w:rPr>
                <w:rFonts w:ascii="Times New Roman" w:hAnsi="Times New Roman" w:cs="Times New Roman"/>
                <w:sz w:val="28"/>
                <w:szCs w:val="28"/>
                <w:lang w:val="en-US"/>
              </w:rPr>
              <w:t>A</w:t>
            </w:r>
            <w:r w:rsidRPr="00936805">
              <w:rPr>
                <w:rFonts w:ascii="Times New Roman" w:hAnsi="Times New Roman" w:cs="Times New Roman"/>
                <w:sz w:val="28"/>
                <w:szCs w:val="28"/>
              </w:rPr>
              <w:t xml:space="preserve">; </w:t>
            </w:r>
            <w:r w:rsidRPr="00936805">
              <w:rPr>
                <w:rFonts w:ascii="Times New Roman" w:hAnsi="Times New Roman" w:cs="Times New Roman"/>
                <w:sz w:val="28"/>
                <w:szCs w:val="28"/>
                <w:lang w:val="en-US"/>
              </w:rPr>
              <w:t>VG</w:t>
            </w:r>
          </w:p>
        </w:tc>
        <w:tc>
          <w:tcPr>
            <w:tcW w:w="2126"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скошенная</w:t>
            </w:r>
          </w:p>
        </w:tc>
        <w:tc>
          <w:tcPr>
            <w:tcW w:w="567"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1</w:t>
            </w:r>
          </w:p>
        </w:tc>
        <w:tc>
          <w:tcPr>
            <w:tcW w:w="2644" w:type="dxa"/>
            <w:gridSpan w:val="2"/>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закругленная</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3</w:t>
            </w:r>
          </w:p>
        </w:tc>
        <w:tc>
          <w:tcPr>
            <w:tcW w:w="2644" w:type="dxa"/>
            <w:gridSpan w:val="2"/>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прямая</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5</w:t>
            </w:r>
          </w:p>
        </w:tc>
        <w:tc>
          <w:tcPr>
            <w:tcW w:w="2644" w:type="dxa"/>
            <w:gridSpan w:val="2"/>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Костанайская 12</w:t>
            </w: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приподнятая</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7</w:t>
            </w:r>
          </w:p>
        </w:tc>
        <w:tc>
          <w:tcPr>
            <w:tcW w:w="2644" w:type="dxa"/>
            <w:gridSpan w:val="2"/>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roofErr w:type="gramStart"/>
            <w:r w:rsidRPr="00936805">
              <w:rPr>
                <w:rFonts w:ascii="Times New Roman" w:hAnsi="Times New Roman" w:cs="Times New Roman"/>
                <w:sz w:val="28"/>
                <w:szCs w:val="28"/>
              </w:rPr>
              <w:t>приподнятая</w:t>
            </w:r>
            <w:proofErr w:type="gramEnd"/>
            <w:r w:rsidRPr="00936805">
              <w:rPr>
                <w:rFonts w:ascii="Times New Roman" w:hAnsi="Times New Roman" w:cs="Times New Roman"/>
                <w:sz w:val="28"/>
                <w:szCs w:val="28"/>
              </w:rPr>
              <w:t xml:space="preserve"> со вторым острым концом</w:t>
            </w:r>
          </w:p>
        </w:tc>
        <w:tc>
          <w:tcPr>
            <w:tcW w:w="567"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9</w:t>
            </w:r>
          </w:p>
        </w:tc>
        <w:tc>
          <w:tcPr>
            <w:tcW w:w="2644" w:type="dxa"/>
            <w:gridSpan w:val="2"/>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14.</w:t>
            </w:r>
          </w:p>
        </w:tc>
        <w:tc>
          <w:tcPr>
            <w:tcW w:w="711"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17.</w:t>
            </w:r>
          </w:p>
        </w:tc>
        <w:tc>
          <w:tcPr>
            <w:tcW w:w="2268" w:type="dxa"/>
            <w:vMerge w:val="restart"/>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Нижняя колосковая чешуя: ширина плеча</w:t>
            </w:r>
          </w:p>
        </w:tc>
        <w:tc>
          <w:tcPr>
            <w:tcW w:w="992" w:type="dxa"/>
            <w:vMerge w:val="restart"/>
          </w:tcPr>
          <w:p w:rsidR="00822AB9" w:rsidRPr="00936805" w:rsidRDefault="00822AB9" w:rsidP="00437238">
            <w:pPr>
              <w:spacing w:after="0" w:line="240" w:lineRule="auto"/>
              <w:rPr>
                <w:rFonts w:ascii="Times New Roman" w:hAnsi="Times New Roman" w:cs="Times New Roman"/>
                <w:sz w:val="28"/>
                <w:szCs w:val="28"/>
                <w:lang w:val="en-US"/>
              </w:rPr>
            </w:pPr>
            <w:r w:rsidRPr="00936805">
              <w:rPr>
                <w:rFonts w:ascii="Times New Roman" w:hAnsi="Times New Roman" w:cs="Times New Roman"/>
                <w:sz w:val="28"/>
                <w:szCs w:val="28"/>
                <w:lang w:val="en-US"/>
              </w:rPr>
              <w:t>80-92</w:t>
            </w:r>
          </w:p>
          <w:p w:rsidR="00822AB9" w:rsidRPr="00936805" w:rsidRDefault="00822AB9" w:rsidP="00437238">
            <w:pPr>
              <w:spacing w:after="0" w:line="240" w:lineRule="auto"/>
              <w:rPr>
                <w:rFonts w:ascii="Times New Roman" w:hAnsi="Times New Roman" w:cs="Times New Roman"/>
                <w:sz w:val="28"/>
                <w:szCs w:val="28"/>
                <w:lang w:val="en-US"/>
              </w:rPr>
            </w:pPr>
            <w:r w:rsidRPr="00936805">
              <w:rPr>
                <w:rFonts w:ascii="Times New Roman" w:hAnsi="Times New Roman" w:cs="Times New Roman"/>
                <w:sz w:val="28"/>
                <w:szCs w:val="28"/>
                <w:lang w:val="en-US"/>
              </w:rPr>
              <w:t>A</w:t>
            </w:r>
            <w:r w:rsidRPr="00936805">
              <w:rPr>
                <w:rFonts w:ascii="Times New Roman" w:hAnsi="Times New Roman" w:cs="Times New Roman"/>
                <w:sz w:val="28"/>
                <w:szCs w:val="28"/>
              </w:rPr>
              <w:t xml:space="preserve">; </w:t>
            </w:r>
            <w:r w:rsidRPr="00936805">
              <w:rPr>
                <w:rFonts w:ascii="Times New Roman" w:hAnsi="Times New Roman" w:cs="Times New Roman"/>
                <w:sz w:val="28"/>
                <w:szCs w:val="28"/>
                <w:lang w:val="en-US"/>
              </w:rPr>
              <w:t>VG</w:t>
            </w:r>
          </w:p>
        </w:tc>
        <w:tc>
          <w:tcPr>
            <w:tcW w:w="2126"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отсутствует или очень узкая</w:t>
            </w:r>
          </w:p>
        </w:tc>
        <w:tc>
          <w:tcPr>
            <w:tcW w:w="567"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1</w:t>
            </w:r>
          </w:p>
        </w:tc>
        <w:tc>
          <w:tcPr>
            <w:tcW w:w="2644" w:type="dxa"/>
            <w:gridSpan w:val="2"/>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узкая</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3</w:t>
            </w:r>
          </w:p>
        </w:tc>
        <w:tc>
          <w:tcPr>
            <w:tcW w:w="2644" w:type="dxa"/>
            <w:gridSpan w:val="2"/>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средняя</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5</w:t>
            </w:r>
          </w:p>
        </w:tc>
        <w:tc>
          <w:tcPr>
            <w:tcW w:w="2644" w:type="dxa"/>
            <w:gridSpan w:val="2"/>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Костанайская 12</w:t>
            </w: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широкая</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7</w:t>
            </w:r>
          </w:p>
        </w:tc>
        <w:tc>
          <w:tcPr>
            <w:tcW w:w="2644" w:type="dxa"/>
            <w:gridSpan w:val="2"/>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очень широкая</w:t>
            </w:r>
          </w:p>
        </w:tc>
        <w:tc>
          <w:tcPr>
            <w:tcW w:w="567"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9</w:t>
            </w:r>
          </w:p>
        </w:tc>
        <w:tc>
          <w:tcPr>
            <w:tcW w:w="2644" w:type="dxa"/>
            <w:gridSpan w:val="2"/>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15.</w:t>
            </w:r>
          </w:p>
        </w:tc>
        <w:tc>
          <w:tcPr>
            <w:tcW w:w="711"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18.*</w:t>
            </w:r>
          </w:p>
        </w:tc>
        <w:tc>
          <w:tcPr>
            <w:tcW w:w="2268" w:type="dxa"/>
            <w:vMerge w:val="restart"/>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Нижняя колосковая чешуя: длина зубца</w:t>
            </w:r>
          </w:p>
        </w:tc>
        <w:tc>
          <w:tcPr>
            <w:tcW w:w="992" w:type="dxa"/>
            <w:vMerge w:val="restart"/>
          </w:tcPr>
          <w:p w:rsidR="00822AB9" w:rsidRPr="00936805" w:rsidRDefault="00822AB9" w:rsidP="00437238">
            <w:pPr>
              <w:spacing w:after="0" w:line="240" w:lineRule="auto"/>
              <w:rPr>
                <w:rFonts w:ascii="Times New Roman" w:hAnsi="Times New Roman" w:cs="Times New Roman"/>
                <w:sz w:val="28"/>
                <w:szCs w:val="28"/>
                <w:lang w:val="en-US"/>
              </w:rPr>
            </w:pPr>
            <w:r w:rsidRPr="00936805">
              <w:rPr>
                <w:rFonts w:ascii="Times New Roman" w:hAnsi="Times New Roman" w:cs="Times New Roman"/>
                <w:sz w:val="28"/>
                <w:szCs w:val="28"/>
                <w:lang w:val="en-US"/>
              </w:rPr>
              <w:t>80-92</w:t>
            </w:r>
          </w:p>
          <w:p w:rsidR="00822AB9" w:rsidRPr="00936805" w:rsidRDefault="00822AB9" w:rsidP="00437238">
            <w:pPr>
              <w:spacing w:after="0" w:line="240" w:lineRule="auto"/>
              <w:rPr>
                <w:rFonts w:ascii="Times New Roman" w:hAnsi="Times New Roman" w:cs="Times New Roman"/>
                <w:sz w:val="28"/>
                <w:szCs w:val="28"/>
                <w:lang w:val="en-US"/>
              </w:rPr>
            </w:pPr>
            <w:r w:rsidRPr="00936805">
              <w:rPr>
                <w:rFonts w:ascii="Times New Roman" w:hAnsi="Times New Roman" w:cs="Times New Roman"/>
                <w:sz w:val="28"/>
                <w:szCs w:val="28"/>
                <w:lang w:val="en-US"/>
              </w:rPr>
              <w:t>A</w:t>
            </w:r>
            <w:r w:rsidRPr="00936805">
              <w:rPr>
                <w:rFonts w:ascii="Times New Roman" w:hAnsi="Times New Roman" w:cs="Times New Roman"/>
                <w:sz w:val="28"/>
                <w:szCs w:val="28"/>
              </w:rPr>
              <w:t xml:space="preserve">; </w:t>
            </w:r>
            <w:r w:rsidRPr="00936805">
              <w:rPr>
                <w:rFonts w:ascii="Times New Roman" w:hAnsi="Times New Roman" w:cs="Times New Roman"/>
                <w:sz w:val="28"/>
                <w:szCs w:val="28"/>
                <w:lang w:val="en-US"/>
              </w:rPr>
              <w:t>VG</w:t>
            </w:r>
          </w:p>
        </w:tc>
        <w:tc>
          <w:tcPr>
            <w:tcW w:w="2126"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очень короткая</w:t>
            </w:r>
          </w:p>
        </w:tc>
        <w:tc>
          <w:tcPr>
            <w:tcW w:w="567"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1</w:t>
            </w:r>
          </w:p>
        </w:tc>
        <w:tc>
          <w:tcPr>
            <w:tcW w:w="1985"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Костанайская 12</w:t>
            </w:r>
          </w:p>
        </w:tc>
        <w:tc>
          <w:tcPr>
            <w:tcW w:w="659"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короткая</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3</w:t>
            </w:r>
          </w:p>
        </w:tc>
        <w:tc>
          <w:tcPr>
            <w:tcW w:w="1985"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c>
          <w:tcPr>
            <w:tcW w:w="659"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средняя</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5</w:t>
            </w:r>
          </w:p>
        </w:tc>
        <w:tc>
          <w:tcPr>
            <w:tcW w:w="1985"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c>
          <w:tcPr>
            <w:tcW w:w="659"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длинная</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7</w:t>
            </w:r>
          </w:p>
        </w:tc>
        <w:tc>
          <w:tcPr>
            <w:tcW w:w="1985"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c>
          <w:tcPr>
            <w:tcW w:w="659"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очень длинная</w:t>
            </w:r>
          </w:p>
        </w:tc>
        <w:tc>
          <w:tcPr>
            <w:tcW w:w="567"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9</w:t>
            </w:r>
          </w:p>
        </w:tc>
        <w:tc>
          <w:tcPr>
            <w:tcW w:w="1985"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c>
          <w:tcPr>
            <w:tcW w:w="659"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16.</w:t>
            </w:r>
          </w:p>
        </w:tc>
        <w:tc>
          <w:tcPr>
            <w:tcW w:w="711"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19.</w:t>
            </w:r>
          </w:p>
        </w:tc>
        <w:tc>
          <w:tcPr>
            <w:tcW w:w="2268" w:type="dxa"/>
            <w:vMerge w:val="restart"/>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 xml:space="preserve">Нижняя колосковая чешуя: форма </w:t>
            </w:r>
            <w:r w:rsidRPr="00936805">
              <w:rPr>
                <w:rFonts w:ascii="Times New Roman" w:hAnsi="Times New Roman" w:cs="Times New Roman"/>
                <w:sz w:val="28"/>
                <w:szCs w:val="28"/>
              </w:rPr>
              <w:lastRenderedPageBreak/>
              <w:t>зубца</w:t>
            </w:r>
          </w:p>
        </w:tc>
        <w:tc>
          <w:tcPr>
            <w:tcW w:w="992" w:type="dxa"/>
            <w:vMerge w:val="restart"/>
          </w:tcPr>
          <w:p w:rsidR="00822AB9" w:rsidRPr="00936805" w:rsidRDefault="00822AB9" w:rsidP="00437238">
            <w:pPr>
              <w:spacing w:after="0" w:line="240" w:lineRule="auto"/>
              <w:rPr>
                <w:rFonts w:ascii="Times New Roman" w:hAnsi="Times New Roman" w:cs="Times New Roman"/>
                <w:sz w:val="28"/>
                <w:szCs w:val="28"/>
                <w:lang w:val="en-US"/>
              </w:rPr>
            </w:pPr>
            <w:r w:rsidRPr="00936805">
              <w:rPr>
                <w:rFonts w:ascii="Times New Roman" w:hAnsi="Times New Roman" w:cs="Times New Roman"/>
                <w:sz w:val="28"/>
                <w:szCs w:val="28"/>
                <w:lang w:val="en-US"/>
              </w:rPr>
              <w:lastRenderedPageBreak/>
              <w:t>80-92</w:t>
            </w:r>
          </w:p>
          <w:p w:rsidR="00822AB9" w:rsidRPr="00936805" w:rsidRDefault="00822AB9" w:rsidP="00437238">
            <w:pPr>
              <w:spacing w:after="0" w:line="240" w:lineRule="auto"/>
              <w:rPr>
                <w:rFonts w:ascii="Times New Roman" w:hAnsi="Times New Roman" w:cs="Times New Roman"/>
                <w:sz w:val="28"/>
                <w:szCs w:val="28"/>
                <w:lang w:val="en-US"/>
              </w:rPr>
            </w:pPr>
            <w:r w:rsidRPr="00936805">
              <w:rPr>
                <w:rFonts w:ascii="Times New Roman" w:hAnsi="Times New Roman" w:cs="Times New Roman"/>
                <w:sz w:val="28"/>
                <w:szCs w:val="28"/>
                <w:lang w:val="en-US"/>
              </w:rPr>
              <w:t>A</w:t>
            </w:r>
            <w:r w:rsidRPr="00936805">
              <w:rPr>
                <w:rFonts w:ascii="Times New Roman" w:hAnsi="Times New Roman" w:cs="Times New Roman"/>
                <w:sz w:val="28"/>
                <w:szCs w:val="28"/>
              </w:rPr>
              <w:t xml:space="preserve">; </w:t>
            </w:r>
            <w:r w:rsidRPr="00936805">
              <w:rPr>
                <w:rFonts w:ascii="Times New Roman" w:hAnsi="Times New Roman" w:cs="Times New Roman"/>
                <w:sz w:val="28"/>
                <w:szCs w:val="28"/>
                <w:lang w:val="en-US"/>
              </w:rPr>
              <w:t>VG</w:t>
            </w:r>
          </w:p>
        </w:tc>
        <w:tc>
          <w:tcPr>
            <w:tcW w:w="2126"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прямая</w:t>
            </w:r>
          </w:p>
        </w:tc>
        <w:tc>
          <w:tcPr>
            <w:tcW w:w="567"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1</w:t>
            </w:r>
          </w:p>
        </w:tc>
        <w:tc>
          <w:tcPr>
            <w:tcW w:w="1985"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c>
          <w:tcPr>
            <w:tcW w:w="659"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слегка изогнута</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3</w:t>
            </w:r>
          </w:p>
        </w:tc>
        <w:tc>
          <w:tcPr>
            <w:tcW w:w="1985"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Костанайская 12</w:t>
            </w:r>
          </w:p>
        </w:tc>
        <w:tc>
          <w:tcPr>
            <w:tcW w:w="659"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умеренно изогнута</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5</w:t>
            </w:r>
          </w:p>
        </w:tc>
        <w:tc>
          <w:tcPr>
            <w:tcW w:w="1985"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c>
          <w:tcPr>
            <w:tcW w:w="659"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roofErr w:type="gramStart"/>
            <w:r w:rsidRPr="00936805">
              <w:rPr>
                <w:rFonts w:ascii="Times New Roman" w:hAnsi="Times New Roman" w:cs="Times New Roman"/>
                <w:sz w:val="28"/>
                <w:szCs w:val="28"/>
              </w:rPr>
              <w:t>сильно изогнута</w:t>
            </w:r>
            <w:proofErr w:type="gramEnd"/>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7</w:t>
            </w:r>
          </w:p>
        </w:tc>
        <w:tc>
          <w:tcPr>
            <w:tcW w:w="1985"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c>
          <w:tcPr>
            <w:tcW w:w="659"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со значительным перегибом</w:t>
            </w:r>
          </w:p>
        </w:tc>
        <w:tc>
          <w:tcPr>
            <w:tcW w:w="567"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9</w:t>
            </w:r>
          </w:p>
        </w:tc>
        <w:tc>
          <w:tcPr>
            <w:tcW w:w="1985"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c>
          <w:tcPr>
            <w:tcW w:w="659"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17.</w:t>
            </w:r>
          </w:p>
        </w:tc>
        <w:tc>
          <w:tcPr>
            <w:tcW w:w="711"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20.*</w:t>
            </w:r>
          </w:p>
        </w:tc>
        <w:tc>
          <w:tcPr>
            <w:tcW w:w="2268" w:type="dxa"/>
            <w:vMerge w:val="restart"/>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Нижняя колосковая чешуя: опушение наружной поверхности</w:t>
            </w:r>
          </w:p>
        </w:tc>
        <w:tc>
          <w:tcPr>
            <w:tcW w:w="992" w:type="dxa"/>
            <w:vMerge w:val="restart"/>
          </w:tcPr>
          <w:p w:rsidR="00822AB9" w:rsidRPr="00936805" w:rsidRDefault="00822AB9" w:rsidP="00437238">
            <w:pPr>
              <w:spacing w:after="0" w:line="240" w:lineRule="auto"/>
              <w:rPr>
                <w:rFonts w:ascii="Times New Roman" w:hAnsi="Times New Roman" w:cs="Times New Roman"/>
                <w:sz w:val="28"/>
                <w:szCs w:val="28"/>
                <w:lang w:val="en-US"/>
              </w:rPr>
            </w:pPr>
            <w:r w:rsidRPr="00936805">
              <w:rPr>
                <w:rFonts w:ascii="Times New Roman" w:hAnsi="Times New Roman" w:cs="Times New Roman"/>
                <w:sz w:val="28"/>
                <w:szCs w:val="28"/>
                <w:lang w:val="en-US"/>
              </w:rPr>
              <w:t>80-92</w:t>
            </w:r>
          </w:p>
          <w:p w:rsidR="00822AB9" w:rsidRPr="00936805" w:rsidRDefault="00822AB9" w:rsidP="00437238">
            <w:pPr>
              <w:spacing w:after="0" w:line="240" w:lineRule="auto"/>
              <w:rPr>
                <w:rFonts w:ascii="Times New Roman" w:hAnsi="Times New Roman" w:cs="Times New Roman"/>
                <w:sz w:val="28"/>
                <w:szCs w:val="28"/>
                <w:lang w:val="en-US"/>
              </w:rPr>
            </w:pPr>
            <w:r w:rsidRPr="00936805">
              <w:rPr>
                <w:rFonts w:ascii="Times New Roman" w:hAnsi="Times New Roman" w:cs="Times New Roman"/>
                <w:sz w:val="28"/>
                <w:szCs w:val="28"/>
                <w:lang w:val="en-US"/>
              </w:rPr>
              <w:t>A</w:t>
            </w:r>
            <w:r w:rsidRPr="00936805">
              <w:rPr>
                <w:rFonts w:ascii="Times New Roman" w:hAnsi="Times New Roman" w:cs="Times New Roman"/>
                <w:sz w:val="28"/>
                <w:szCs w:val="28"/>
              </w:rPr>
              <w:t xml:space="preserve">; </w:t>
            </w:r>
            <w:r w:rsidRPr="00936805">
              <w:rPr>
                <w:rFonts w:ascii="Times New Roman" w:hAnsi="Times New Roman" w:cs="Times New Roman"/>
                <w:sz w:val="28"/>
                <w:szCs w:val="28"/>
                <w:lang w:val="en-US"/>
              </w:rPr>
              <w:t>VG</w:t>
            </w:r>
          </w:p>
        </w:tc>
        <w:tc>
          <w:tcPr>
            <w:tcW w:w="2126"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отсутствует</w:t>
            </w:r>
          </w:p>
        </w:tc>
        <w:tc>
          <w:tcPr>
            <w:tcW w:w="567"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1</w:t>
            </w:r>
          </w:p>
        </w:tc>
        <w:tc>
          <w:tcPr>
            <w:tcW w:w="1985"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Костанайская 12</w:t>
            </w:r>
          </w:p>
        </w:tc>
        <w:tc>
          <w:tcPr>
            <w:tcW w:w="659"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имеется</w:t>
            </w:r>
          </w:p>
        </w:tc>
        <w:tc>
          <w:tcPr>
            <w:tcW w:w="567"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9</w:t>
            </w:r>
          </w:p>
        </w:tc>
        <w:tc>
          <w:tcPr>
            <w:tcW w:w="1985"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c>
          <w:tcPr>
            <w:tcW w:w="659"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18.</w:t>
            </w:r>
          </w:p>
        </w:tc>
        <w:tc>
          <w:tcPr>
            <w:tcW w:w="711"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21.*</w:t>
            </w:r>
          </w:p>
        </w:tc>
        <w:tc>
          <w:tcPr>
            <w:tcW w:w="2268" w:type="dxa"/>
            <w:vMerge w:val="restart"/>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Соломина: выполненность в поперечном сечении (в середине между основанием колоса и верхним стеблевым узлом)</w:t>
            </w:r>
          </w:p>
        </w:tc>
        <w:tc>
          <w:tcPr>
            <w:tcW w:w="992" w:type="dxa"/>
            <w:vMerge w:val="restart"/>
          </w:tcPr>
          <w:p w:rsidR="00822AB9" w:rsidRPr="00936805" w:rsidRDefault="00822AB9" w:rsidP="00437238">
            <w:pPr>
              <w:spacing w:after="0" w:line="240" w:lineRule="auto"/>
              <w:rPr>
                <w:rFonts w:ascii="Times New Roman" w:hAnsi="Times New Roman" w:cs="Times New Roman"/>
                <w:sz w:val="28"/>
                <w:szCs w:val="28"/>
                <w:lang w:val="en-US"/>
              </w:rPr>
            </w:pPr>
            <w:r w:rsidRPr="00936805">
              <w:rPr>
                <w:rFonts w:ascii="Times New Roman" w:hAnsi="Times New Roman" w:cs="Times New Roman"/>
                <w:sz w:val="28"/>
                <w:szCs w:val="28"/>
                <w:lang w:val="en-US"/>
              </w:rPr>
              <w:t>90-92</w:t>
            </w:r>
          </w:p>
          <w:p w:rsidR="00822AB9" w:rsidRPr="00936805" w:rsidRDefault="00822AB9" w:rsidP="00437238">
            <w:pPr>
              <w:spacing w:after="0" w:line="240" w:lineRule="auto"/>
              <w:rPr>
                <w:rFonts w:ascii="Times New Roman" w:hAnsi="Times New Roman" w:cs="Times New Roman"/>
                <w:sz w:val="28"/>
                <w:szCs w:val="28"/>
                <w:lang w:val="en-US"/>
              </w:rPr>
            </w:pPr>
            <w:r w:rsidRPr="00936805">
              <w:rPr>
                <w:rFonts w:ascii="Times New Roman" w:hAnsi="Times New Roman" w:cs="Times New Roman"/>
                <w:sz w:val="28"/>
                <w:szCs w:val="28"/>
                <w:lang w:val="en-US"/>
              </w:rPr>
              <w:t>A</w:t>
            </w:r>
            <w:r w:rsidRPr="00936805">
              <w:rPr>
                <w:rFonts w:ascii="Times New Roman" w:hAnsi="Times New Roman" w:cs="Times New Roman"/>
                <w:sz w:val="28"/>
                <w:szCs w:val="28"/>
              </w:rPr>
              <w:t xml:space="preserve">; </w:t>
            </w:r>
            <w:r w:rsidRPr="00936805">
              <w:rPr>
                <w:rFonts w:ascii="Times New Roman" w:hAnsi="Times New Roman" w:cs="Times New Roman"/>
                <w:sz w:val="28"/>
                <w:szCs w:val="28"/>
                <w:lang w:val="en-US"/>
              </w:rPr>
              <w:t>VG</w:t>
            </w:r>
          </w:p>
        </w:tc>
        <w:tc>
          <w:tcPr>
            <w:tcW w:w="2126"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полая или выполнена слабо</w:t>
            </w:r>
          </w:p>
        </w:tc>
        <w:tc>
          <w:tcPr>
            <w:tcW w:w="567"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3</w:t>
            </w:r>
          </w:p>
        </w:tc>
        <w:tc>
          <w:tcPr>
            <w:tcW w:w="1985"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c>
          <w:tcPr>
            <w:tcW w:w="659"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rPr>
          <w:trHeight w:val="334"/>
        </w:trPr>
        <w:tc>
          <w:tcPr>
            <w:tcW w:w="849" w:type="dxa"/>
            <w:vMerge/>
          </w:tcPr>
          <w:p w:rsidR="00822AB9" w:rsidRPr="00936805" w:rsidRDefault="00822AB9" w:rsidP="00437238">
            <w:pPr>
              <w:spacing w:after="0" w:line="240" w:lineRule="auto"/>
              <w:rPr>
                <w:rFonts w:ascii="Times New Roman" w:hAnsi="Times New Roman" w:cs="Times New Roman"/>
                <w:sz w:val="28"/>
                <w:szCs w:val="28"/>
              </w:rPr>
            </w:pPr>
          </w:p>
        </w:tc>
        <w:tc>
          <w:tcPr>
            <w:tcW w:w="711" w:type="dxa"/>
            <w:vMerge/>
          </w:tcPr>
          <w:p w:rsidR="00822AB9" w:rsidRPr="00936805" w:rsidRDefault="00822AB9" w:rsidP="00437238">
            <w:pPr>
              <w:spacing w:after="0" w:line="240" w:lineRule="auto"/>
              <w:rPr>
                <w:rFonts w:ascii="Times New Roman" w:hAnsi="Times New Roman" w:cs="Times New Roman"/>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выполнена средне</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5</w:t>
            </w:r>
          </w:p>
          <w:p w:rsidR="00822AB9" w:rsidRPr="00936805" w:rsidRDefault="00822AB9" w:rsidP="00437238">
            <w:pPr>
              <w:spacing w:after="0" w:line="240" w:lineRule="auto"/>
              <w:rPr>
                <w:rFonts w:ascii="Times New Roman" w:hAnsi="Times New Roman" w:cs="Times New Roman"/>
                <w:sz w:val="28"/>
                <w:szCs w:val="28"/>
              </w:rPr>
            </w:pPr>
          </w:p>
        </w:tc>
        <w:tc>
          <w:tcPr>
            <w:tcW w:w="1985"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c>
          <w:tcPr>
            <w:tcW w:w="659"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rPr>
          <w:trHeight w:val="455"/>
        </w:trPr>
        <w:tc>
          <w:tcPr>
            <w:tcW w:w="849" w:type="dxa"/>
            <w:vMerge/>
          </w:tcPr>
          <w:p w:rsidR="00822AB9" w:rsidRPr="00936805" w:rsidRDefault="00822AB9" w:rsidP="00437238">
            <w:pPr>
              <w:spacing w:after="0" w:line="240" w:lineRule="auto"/>
              <w:rPr>
                <w:rFonts w:ascii="Times New Roman" w:hAnsi="Times New Roman" w:cs="Times New Roman"/>
                <w:sz w:val="28"/>
                <w:szCs w:val="28"/>
              </w:rPr>
            </w:pPr>
          </w:p>
        </w:tc>
        <w:tc>
          <w:tcPr>
            <w:tcW w:w="711" w:type="dxa"/>
            <w:vMerge/>
          </w:tcPr>
          <w:p w:rsidR="00822AB9" w:rsidRPr="00936805" w:rsidRDefault="00822AB9" w:rsidP="00437238">
            <w:pPr>
              <w:spacing w:after="0" w:line="240" w:lineRule="auto"/>
              <w:rPr>
                <w:rFonts w:ascii="Times New Roman" w:hAnsi="Times New Roman" w:cs="Times New Roman"/>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выполнена полностью</w:t>
            </w:r>
          </w:p>
        </w:tc>
        <w:tc>
          <w:tcPr>
            <w:tcW w:w="567"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7</w:t>
            </w:r>
          </w:p>
          <w:p w:rsidR="00822AB9" w:rsidRPr="00936805" w:rsidRDefault="00822AB9" w:rsidP="00437238">
            <w:pPr>
              <w:spacing w:after="0" w:line="240" w:lineRule="auto"/>
              <w:rPr>
                <w:rFonts w:ascii="Times New Roman" w:hAnsi="Times New Roman" w:cs="Times New Roman"/>
                <w:sz w:val="28"/>
                <w:szCs w:val="28"/>
              </w:rPr>
            </w:pPr>
          </w:p>
        </w:tc>
        <w:tc>
          <w:tcPr>
            <w:tcW w:w="1985"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Костанайская 12</w:t>
            </w:r>
          </w:p>
        </w:tc>
        <w:tc>
          <w:tcPr>
            <w:tcW w:w="659"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19.</w:t>
            </w:r>
          </w:p>
        </w:tc>
        <w:tc>
          <w:tcPr>
            <w:tcW w:w="711"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22.*</w:t>
            </w:r>
          </w:p>
        </w:tc>
        <w:tc>
          <w:tcPr>
            <w:tcW w:w="2268" w:type="dxa"/>
            <w:vMerge w:val="restart"/>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Ость: окраска</w:t>
            </w:r>
          </w:p>
        </w:tc>
        <w:tc>
          <w:tcPr>
            <w:tcW w:w="992" w:type="dxa"/>
            <w:vMerge w:val="restart"/>
          </w:tcPr>
          <w:p w:rsidR="00822AB9" w:rsidRPr="00936805" w:rsidRDefault="00822AB9" w:rsidP="00437238">
            <w:pPr>
              <w:spacing w:after="0" w:line="240" w:lineRule="auto"/>
              <w:rPr>
                <w:rFonts w:ascii="Times New Roman" w:hAnsi="Times New Roman" w:cs="Times New Roman"/>
                <w:sz w:val="28"/>
                <w:szCs w:val="28"/>
                <w:lang w:val="en-US"/>
              </w:rPr>
            </w:pPr>
            <w:r w:rsidRPr="00936805">
              <w:rPr>
                <w:rFonts w:ascii="Times New Roman" w:hAnsi="Times New Roman" w:cs="Times New Roman"/>
                <w:sz w:val="28"/>
                <w:szCs w:val="28"/>
                <w:lang w:val="en-US"/>
              </w:rPr>
              <w:t>90-92</w:t>
            </w:r>
          </w:p>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lang w:val="en-US"/>
              </w:rPr>
              <w:t>B</w:t>
            </w:r>
            <w:r w:rsidRPr="00936805">
              <w:rPr>
                <w:rFonts w:ascii="Times New Roman" w:hAnsi="Times New Roman" w:cs="Times New Roman"/>
                <w:sz w:val="28"/>
                <w:szCs w:val="28"/>
              </w:rPr>
              <w:t xml:space="preserve">; </w:t>
            </w:r>
            <w:r w:rsidRPr="00936805">
              <w:rPr>
                <w:rFonts w:ascii="Times New Roman" w:hAnsi="Times New Roman" w:cs="Times New Roman"/>
                <w:sz w:val="28"/>
                <w:szCs w:val="28"/>
                <w:lang w:val="en-US"/>
              </w:rPr>
              <w:t>VG</w:t>
            </w:r>
          </w:p>
        </w:tc>
        <w:tc>
          <w:tcPr>
            <w:tcW w:w="2126"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беловатая</w:t>
            </w:r>
          </w:p>
        </w:tc>
        <w:tc>
          <w:tcPr>
            <w:tcW w:w="567"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1</w:t>
            </w:r>
          </w:p>
        </w:tc>
        <w:tc>
          <w:tcPr>
            <w:tcW w:w="1985"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c>
          <w:tcPr>
            <w:tcW w:w="659"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светло-коричневая</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2</w:t>
            </w:r>
          </w:p>
        </w:tc>
        <w:tc>
          <w:tcPr>
            <w:tcW w:w="1985"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Костанайская 12</w:t>
            </w:r>
          </w:p>
        </w:tc>
        <w:tc>
          <w:tcPr>
            <w:tcW w:w="659"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коричневая</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3</w:t>
            </w:r>
          </w:p>
        </w:tc>
        <w:tc>
          <w:tcPr>
            <w:tcW w:w="1985"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c>
          <w:tcPr>
            <w:tcW w:w="659"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черная</w:t>
            </w:r>
          </w:p>
        </w:tc>
        <w:tc>
          <w:tcPr>
            <w:tcW w:w="567"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4</w:t>
            </w:r>
          </w:p>
        </w:tc>
        <w:tc>
          <w:tcPr>
            <w:tcW w:w="1985"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c>
          <w:tcPr>
            <w:tcW w:w="659"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20.</w:t>
            </w:r>
          </w:p>
        </w:tc>
        <w:tc>
          <w:tcPr>
            <w:tcW w:w="711"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23.*</w:t>
            </w:r>
          </w:p>
        </w:tc>
        <w:tc>
          <w:tcPr>
            <w:tcW w:w="2268" w:type="dxa"/>
            <w:vMerge w:val="restart"/>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Колос: длина (исключая ости или остевидные отростки)</w:t>
            </w:r>
          </w:p>
        </w:tc>
        <w:tc>
          <w:tcPr>
            <w:tcW w:w="992" w:type="dxa"/>
            <w:vMerge w:val="restart"/>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lang w:val="en-US"/>
              </w:rPr>
              <w:t>90-</w:t>
            </w:r>
            <w:r w:rsidRPr="00936805">
              <w:rPr>
                <w:rFonts w:ascii="Times New Roman" w:hAnsi="Times New Roman" w:cs="Times New Roman"/>
                <w:sz w:val="28"/>
                <w:szCs w:val="28"/>
              </w:rPr>
              <w:t>92;</w:t>
            </w:r>
          </w:p>
          <w:p w:rsidR="00822AB9" w:rsidRPr="00936805" w:rsidRDefault="00822AB9" w:rsidP="00437238">
            <w:pPr>
              <w:spacing w:after="0" w:line="240" w:lineRule="auto"/>
              <w:rPr>
                <w:rFonts w:ascii="Times New Roman" w:hAnsi="Times New Roman" w:cs="Times New Roman"/>
                <w:sz w:val="28"/>
                <w:szCs w:val="28"/>
                <w:lang w:val="en-US"/>
              </w:rPr>
            </w:pPr>
            <w:r w:rsidRPr="00936805">
              <w:rPr>
                <w:rFonts w:ascii="Times New Roman" w:hAnsi="Times New Roman" w:cs="Times New Roman"/>
                <w:sz w:val="28"/>
                <w:szCs w:val="28"/>
                <w:lang w:val="en-US"/>
              </w:rPr>
              <w:t>A</w:t>
            </w:r>
            <w:r w:rsidRPr="00936805">
              <w:rPr>
                <w:rFonts w:ascii="Times New Roman" w:hAnsi="Times New Roman" w:cs="Times New Roman"/>
                <w:sz w:val="28"/>
                <w:szCs w:val="28"/>
              </w:rPr>
              <w:t>;</w:t>
            </w:r>
            <w:r w:rsidRPr="00936805">
              <w:rPr>
                <w:rFonts w:ascii="Times New Roman" w:hAnsi="Times New Roman" w:cs="Times New Roman"/>
                <w:sz w:val="28"/>
                <w:szCs w:val="28"/>
                <w:lang w:val="en-US"/>
              </w:rPr>
              <w:t xml:space="preserve"> MS</w:t>
            </w:r>
          </w:p>
        </w:tc>
        <w:tc>
          <w:tcPr>
            <w:tcW w:w="2126"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очень короткая</w:t>
            </w:r>
          </w:p>
        </w:tc>
        <w:tc>
          <w:tcPr>
            <w:tcW w:w="567"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1</w:t>
            </w:r>
          </w:p>
        </w:tc>
        <w:tc>
          <w:tcPr>
            <w:tcW w:w="1985"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c>
          <w:tcPr>
            <w:tcW w:w="659"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короткая</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3</w:t>
            </w:r>
          </w:p>
        </w:tc>
        <w:tc>
          <w:tcPr>
            <w:tcW w:w="1985"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c>
          <w:tcPr>
            <w:tcW w:w="659"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средняя</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5</w:t>
            </w:r>
          </w:p>
        </w:tc>
        <w:tc>
          <w:tcPr>
            <w:tcW w:w="1985"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Костанайская 12</w:t>
            </w:r>
          </w:p>
        </w:tc>
        <w:tc>
          <w:tcPr>
            <w:tcW w:w="659"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длинная</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7</w:t>
            </w:r>
          </w:p>
        </w:tc>
        <w:tc>
          <w:tcPr>
            <w:tcW w:w="1985"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c>
          <w:tcPr>
            <w:tcW w:w="659"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очень длинная</w:t>
            </w:r>
          </w:p>
        </w:tc>
        <w:tc>
          <w:tcPr>
            <w:tcW w:w="567"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9</w:t>
            </w:r>
          </w:p>
        </w:tc>
        <w:tc>
          <w:tcPr>
            <w:tcW w:w="1985"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c>
          <w:tcPr>
            <w:tcW w:w="659"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24.</w:t>
            </w:r>
          </w:p>
        </w:tc>
        <w:tc>
          <w:tcPr>
            <w:tcW w:w="2268" w:type="dxa"/>
            <w:vMerge w:val="restart"/>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Колос: опушенность краев первого сегмента стержня колоса</w:t>
            </w:r>
          </w:p>
        </w:tc>
        <w:tc>
          <w:tcPr>
            <w:tcW w:w="992" w:type="dxa"/>
            <w:vMerge w:val="restart"/>
          </w:tcPr>
          <w:p w:rsidR="00822AB9" w:rsidRPr="00936805" w:rsidRDefault="00822AB9" w:rsidP="00437238">
            <w:pPr>
              <w:spacing w:after="0" w:line="240" w:lineRule="auto"/>
              <w:jc w:val="center"/>
              <w:rPr>
                <w:rFonts w:ascii="Times New Roman" w:hAnsi="Times New Roman" w:cs="Times New Roman"/>
                <w:sz w:val="28"/>
                <w:szCs w:val="28"/>
              </w:rPr>
            </w:pPr>
            <w:r w:rsidRPr="00936805">
              <w:rPr>
                <w:rFonts w:ascii="Times New Roman" w:hAnsi="Times New Roman" w:cs="Times New Roman"/>
                <w:sz w:val="28"/>
                <w:szCs w:val="28"/>
              </w:rPr>
              <w:t>90-92</w:t>
            </w:r>
          </w:p>
          <w:p w:rsidR="00822AB9" w:rsidRPr="00936805" w:rsidRDefault="00822AB9" w:rsidP="00437238">
            <w:pPr>
              <w:spacing w:after="0" w:line="240" w:lineRule="auto"/>
              <w:jc w:val="center"/>
              <w:rPr>
                <w:rFonts w:ascii="Times New Roman" w:hAnsi="Times New Roman" w:cs="Times New Roman"/>
                <w:sz w:val="28"/>
                <w:szCs w:val="28"/>
                <w:lang w:val="en-US"/>
              </w:rPr>
            </w:pPr>
            <w:r w:rsidRPr="00936805">
              <w:rPr>
                <w:rFonts w:ascii="Times New Roman" w:hAnsi="Times New Roman" w:cs="Times New Roman"/>
                <w:sz w:val="28"/>
                <w:szCs w:val="28"/>
                <w:lang w:val="en-US"/>
              </w:rPr>
              <w:t>VS</w:t>
            </w: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отсутствует или очень слабая</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1</w:t>
            </w:r>
          </w:p>
        </w:tc>
        <w:tc>
          <w:tcPr>
            <w:tcW w:w="1985"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Костанайская 12</w:t>
            </w:r>
          </w:p>
        </w:tc>
        <w:tc>
          <w:tcPr>
            <w:tcW w:w="659"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слабая</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3</w:t>
            </w:r>
          </w:p>
        </w:tc>
        <w:tc>
          <w:tcPr>
            <w:tcW w:w="1985"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c>
          <w:tcPr>
            <w:tcW w:w="659"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средняя</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5</w:t>
            </w:r>
          </w:p>
        </w:tc>
        <w:tc>
          <w:tcPr>
            <w:tcW w:w="1985"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c>
          <w:tcPr>
            <w:tcW w:w="659"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сильная</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7</w:t>
            </w:r>
          </w:p>
        </w:tc>
        <w:tc>
          <w:tcPr>
            <w:tcW w:w="1985"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c>
          <w:tcPr>
            <w:tcW w:w="659"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очень сильная</w:t>
            </w:r>
          </w:p>
        </w:tc>
        <w:tc>
          <w:tcPr>
            <w:tcW w:w="567"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9</w:t>
            </w:r>
          </w:p>
        </w:tc>
        <w:tc>
          <w:tcPr>
            <w:tcW w:w="1985"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c>
          <w:tcPr>
            <w:tcW w:w="659"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21.</w:t>
            </w:r>
          </w:p>
        </w:tc>
        <w:tc>
          <w:tcPr>
            <w:tcW w:w="711"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25.*</w:t>
            </w:r>
          </w:p>
        </w:tc>
        <w:tc>
          <w:tcPr>
            <w:tcW w:w="2268" w:type="dxa"/>
            <w:vMerge w:val="restart"/>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Колос: цвет (при созревании)</w:t>
            </w:r>
          </w:p>
        </w:tc>
        <w:tc>
          <w:tcPr>
            <w:tcW w:w="992" w:type="dxa"/>
            <w:vMerge w:val="restart"/>
          </w:tcPr>
          <w:p w:rsidR="00822AB9" w:rsidRPr="00936805" w:rsidRDefault="00822AB9" w:rsidP="00437238">
            <w:pPr>
              <w:spacing w:after="0" w:line="240" w:lineRule="auto"/>
              <w:rPr>
                <w:rFonts w:ascii="Times New Roman" w:hAnsi="Times New Roman" w:cs="Times New Roman"/>
                <w:sz w:val="28"/>
                <w:szCs w:val="28"/>
                <w:lang w:val="en-US"/>
              </w:rPr>
            </w:pPr>
            <w:r w:rsidRPr="00936805">
              <w:rPr>
                <w:rFonts w:ascii="Times New Roman" w:hAnsi="Times New Roman" w:cs="Times New Roman"/>
                <w:sz w:val="28"/>
                <w:szCs w:val="28"/>
                <w:lang w:val="en-US"/>
              </w:rPr>
              <w:t>90-92</w:t>
            </w:r>
          </w:p>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lang w:val="en-US"/>
              </w:rPr>
              <w:t>B</w:t>
            </w:r>
            <w:r w:rsidRPr="00936805">
              <w:rPr>
                <w:rFonts w:ascii="Times New Roman" w:hAnsi="Times New Roman" w:cs="Times New Roman"/>
                <w:sz w:val="28"/>
                <w:szCs w:val="28"/>
              </w:rPr>
              <w:t xml:space="preserve">; </w:t>
            </w:r>
            <w:r w:rsidRPr="00936805">
              <w:rPr>
                <w:rFonts w:ascii="Times New Roman" w:hAnsi="Times New Roman" w:cs="Times New Roman"/>
                <w:sz w:val="28"/>
                <w:szCs w:val="28"/>
                <w:lang w:val="en-US"/>
              </w:rPr>
              <w:t>VG</w:t>
            </w:r>
          </w:p>
        </w:tc>
        <w:tc>
          <w:tcPr>
            <w:tcW w:w="2126"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белый</w:t>
            </w:r>
          </w:p>
        </w:tc>
        <w:tc>
          <w:tcPr>
            <w:tcW w:w="567"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1</w:t>
            </w:r>
          </w:p>
        </w:tc>
        <w:tc>
          <w:tcPr>
            <w:tcW w:w="1985"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c>
          <w:tcPr>
            <w:tcW w:w="659"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rPr>
          <w:trHeight w:val="352"/>
        </w:trPr>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слегка окрашенный</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2</w:t>
            </w:r>
          </w:p>
        </w:tc>
        <w:tc>
          <w:tcPr>
            <w:tcW w:w="1985"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c>
          <w:tcPr>
            <w:tcW w:w="659"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сильно окрашенный</w:t>
            </w:r>
          </w:p>
        </w:tc>
        <w:tc>
          <w:tcPr>
            <w:tcW w:w="567"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3</w:t>
            </w:r>
          </w:p>
        </w:tc>
        <w:tc>
          <w:tcPr>
            <w:tcW w:w="1985"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Костанайская 12</w:t>
            </w:r>
          </w:p>
        </w:tc>
        <w:tc>
          <w:tcPr>
            <w:tcW w:w="659"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val="restart"/>
          </w:tcPr>
          <w:p w:rsidR="00822AB9" w:rsidRPr="00936805" w:rsidRDefault="00822AB9" w:rsidP="00437238">
            <w:pPr>
              <w:spacing w:after="0" w:line="240" w:lineRule="auto"/>
              <w:jc w:val="center"/>
              <w:rPr>
                <w:rFonts w:ascii="Times New Roman" w:hAnsi="Times New Roman" w:cs="Times New Roman"/>
                <w:b/>
                <w:sz w:val="28"/>
                <w:szCs w:val="28"/>
                <w:lang w:val="en-US"/>
              </w:rPr>
            </w:pPr>
            <w:r w:rsidRPr="00936805">
              <w:rPr>
                <w:rFonts w:ascii="Times New Roman" w:hAnsi="Times New Roman" w:cs="Times New Roman"/>
                <w:b/>
                <w:sz w:val="28"/>
                <w:szCs w:val="28"/>
                <w:lang w:val="en-US"/>
              </w:rPr>
              <w:t>26.</w:t>
            </w:r>
          </w:p>
        </w:tc>
        <w:tc>
          <w:tcPr>
            <w:tcW w:w="2268" w:type="dxa"/>
            <w:vMerge w:val="restart"/>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Колос: форма (вид сбоку)</w:t>
            </w:r>
          </w:p>
        </w:tc>
        <w:tc>
          <w:tcPr>
            <w:tcW w:w="992" w:type="dxa"/>
            <w:vMerge w:val="restart"/>
          </w:tcPr>
          <w:p w:rsidR="00822AB9" w:rsidRPr="00936805" w:rsidRDefault="00822AB9" w:rsidP="00437238">
            <w:pPr>
              <w:spacing w:after="0" w:line="240" w:lineRule="auto"/>
              <w:jc w:val="center"/>
              <w:rPr>
                <w:rFonts w:ascii="Times New Roman" w:hAnsi="Times New Roman" w:cs="Times New Roman"/>
                <w:sz w:val="28"/>
                <w:szCs w:val="28"/>
              </w:rPr>
            </w:pPr>
            <w:r w:rsidRPr="00936805">
              <w:rPr>
                <w:rFonts w:ascii="Times New Roman" w:hAnsi="Times New Roman" w:cs="Times New Roman"/>
                <w:sz w:val="28"/>
                <w:szCs w:val="28"/>
              </w:rPr>
              <w:t>92</w:t>
            </w:r>
          </w:p>
          <w:p w:rsidR="00822AB9" w:rsidRPr="00936805" w:rsidRDefault="00822AB9" w:rsidP="00437238">
            <w:pPr>
              <w:spacing w:after="0" w:line="240" w:lineRule="auto"/>
              <w:jc w:val="center"/>
              <w:rPr>
                <w:rFonts w:ascii="Times New Roman" w:hAnsi="Times New Roman" w:cs="Times New Roman"/>
                <w:sz w:val="28"/>
                <w:szCs w:val="28"/>
                <w:lang w:val="en-US"/>
              </w:rPr>
            </w:pPr>
            <w:r w:rsidRPr="00936805">
              <w:rPr>
                <w:rFonts w:ascii="Times New Roman" w:hAnsi="Times New Roman" w:cs="Times New Roman"/>
                <w:sz w:val="28"/>
                <w:szCs w:val="28"/>
                <w:lang w:val="en-US"/>
              </w:rPr>
              <w:t>VS</w:t>
            </w:r>
          </w:p>
        </w:tc>
        <w:tc>
          <w:tcPr>
            <w:tcW w:w="2126"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сбежистый</w:t>
            </w:r>
          </w:p>
        </w:tc>
        <w:tc>
          <w:tcPr>
            <w:tcW w:w="567"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lang w:val="en-US"/>
              </w:rPr>
            </w:pPr>
            <w:r w:rsidRPr="00936805">
              <w:rPr>
                <w:rFonts w:ascii="Times New Roman" w:hAnsi="Times New Roman" w:cs="Times New Roman"/>
                <w:sz w:val="28"/>
                <w:szCs w:val="28"/>
                <w:lang w:val="en-US"/>
              </w:rPr>
              <w:t>1</w:t>
            </w:r>
          </w:p>
        </w:tc>
        <w:tc>
          <w:tcPr>
            <w:tcW w:w="1985"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Костанайская 12</w:t>
            </w:r>
          </w:p>
        </w:tc>
        <w:tc>
          <w:tcPr>
            <w:tcW w:w="659"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параллельный</w:t>
            </w:r>
          </w:p>
        </w:tc>
        <w:tc>
          <w:tcPr>
            <w:tcW w:w="567"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lang w:val="en-US"/>
              </w:rPr>
            </w:pPr>
            <w:r w:rsidRPr="00936805">
              <w:rPr>
                <w:rFonts w:ascii="Times New Roman" w:hAnsi="Times New Roman" w:cs="Times New Roman"/>
                <w:sz w:val="28"/>
                <w:szCs w:val="28"/>
                <w:lang w:val="en-US"/>
              </w:rPr>
              <w:t>2</w:t>
            </w:r>
          </w:p>
        </w:tc>
        <w:tc>
          <w:tcPr>
            <w:tcW w:w="1985"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c>
          <w:tcPr>
            <w:tcW w:w="659"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полубулавовидный</w:t>
            </w:r>
          </w:p>
        </w:tc>
        <w:tc>
          <w:tcPr>
            <w:tcW w:w="567"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lang w:val="en-US"/>
              </w:rPr>
            </w:pPr>
            <w:r w:rsidRPr="00936805">
              <w:rPr>
                <w:rFonts w:ascii="Times New Roman" w:hAnsi="Times New Roman" w:cs="Times New Roman"/>
                <w:sz w:val="28"/>
                <w:szCs w:val="28"/>
                <w:lang w:val="en-US"/>
              </w:rPr>
              <w:t>3</w:t>
            </w:r>
          </w:p>
        </w:tc>
        <w:tc>
          <w:tcPr>
            <w:tcW w:w="1985"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c>
          <w:tcPr>
            <w:tcW w:w="659"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булавовидный</w:t>
            </w:r>
          </w:p>
        </w:tc>
        <w:tc>
          <w:tcPr>
            <w:tcW w:w="567"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lang w:val="en-US"/>
              </w:rPr>
            </w:pPr>
            <w:r w:rsidRPr="00936805">
              <w:rPr>
                <w:rFonts w:ascii="Times New Roman" w:hAnsi="Times New Roman" w:cs="Times New Roman"/>
                <w:sz w:val="28"/>
                <w:szCs w:val="28"/>
                <w:lang w:val="en-US"/>
              </w:rPr>
              <w:t>4</w:t>
            </w:r>
          </w:p>
        </w:tc>
        <w:tc>
          <w:tcPr>
            <w:tcW w:w="1985"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c>
          <w:tcPr>
            <w:tcW w:w="659"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веретеновидный</w:t>
            </w:r>
          </w:p>
        </w:tc>
        <w:tc>
          <w:tcPr>
            <w:tcW w:w="567"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lang w:val="en-US"/>
              </w:rPr>
            </w:pPr>
            <w:r w:rsidRPr="00936805">
              <w:rPr>
                <w:rFonts w:ascii="Times New Roman" w:hAnsi="Times New Roman" w:cs="Times New Roman"/>
                <w:sz w:val="28"/>
                <w:szCs w:val="28"/>
                <w:lang w:val="en-US"/>
              </w:rPr>
              <w:t>5</w:t>
            </w:r>
          </w:p>
        </w:tc>
        <w:tc>
          <w:tcPr>
            <w:tcW w:w="1985"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c>
          <w:tcPr>
            <w:tcW w:w="659"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22.</w:t>
            </w:r>
          </w:p>
        </w:tc>
        <w:tc>
          <w:tcPr>
            <w:tcW w:w="711"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27.</w:t>
            </w:r>
          </w:p>
        </w:tc>
        <w:tc>
          <w:tcPr>
            <w:tcW w:w="2268" w:type="dxa"/>
            <w:vMerge w:val="restart"/>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Колос: плотность</w:t>
            </w:r>
          </w:p>
        </w:tc>
        <w:tc>
          <w:tcPr>
            <w:tcW w:w="992" w:type="dxa"/>
            <w:vMerge w:val="restart"/>
          </w:tcPr>
          <w:p w:rsidR="00822AB9" w:rsidRPr="00936805" w:rsidRDefault="00822AB9" w:rsidP="00437238">
            <w:pPr>
              <w:spacing w:after="0" w:line="240" w:lineRule="auto"/>
              <w:jc w:val="center"/>
              <w:rPr>
                <w:rFonts w:ascii="Times New Roman" w:hAnsi="Times New Roman" w:cs="Times New Roman"/>
                <w:sz w:val="28"/>
                <w:szCs w:val="28"/>
                <w:lang w:val="en-US"/>
              </w:rPr>
            </w:pPr>
            <w:r w:rsidRPr="00936805">
              <w:rPr>
                <w:rFonts w:ascii="Times New Roman" w:hAnsi="Times New Roman" w:cs="Times New Roman"/>
                <w:sz w:val="28"/>
                <w:szCs w:val="28"/>
                <w:lang w:val="en-US"/>
              </w:rPr>
              <w:t>92</w:t>
            </w:r>
          </w:p>
          <w:p w:rsidR="00822AB9" w:rsidRPr="00936805" w:rsidRDefault="00822AB9" w:rsidP="00437238">
            <w:pPr>
              <w:spacing w:after="0" w:line="240" w:lineRule="auto"/>
              <w:jc w:val="center"/>
              <w:rPr>
                <w:rFonts w:ascii="Times New Roman" w:hAnsi="Times New Roman" w:cs="Times New Roman"/>
                <w:sz w:val="28"/>
                <w:szCs w:val="28"/>
                <w:lang w:val="en-US"/>
              </w:rPr>
            </w:pPr>
            <w:r w:rsidRPr="00936805">
              <w:rPr>
                <w:rFonts w:ascii="Times New Roman" w:hAnsi="Times New Roman" w:cs="Times New Roman"/>
                <w:sz w:val="28"/>
                <w:szCs w:val="28"/>
                <w:lang w:val="en-US"/>
              </w:rPr>
              <w:t>A</w:t>
            </w:r>
            <w:r w:rsidRPr="00936805">
              <w:rPr>
                <w:rFonts w:ascii="Times New Roman" w:hAnsi="Times New Roman" w:cs="Times New Roman"/>
                <w:sz w:val="28"/>
                <w:szCs w:val="28"/>
              </w:rPr>
              <w:t>;</w:t>
            </w:r>
            <w:r w:rsidRPr="00936805">
              <w:rPr>
                <w:rFonts w:ascii="Times New Roman" w:hAnsi="Times New Roman" w:cs="Times New Roman"/>
                <w:sz w:val="28"/>
                <w:szCs w:val="28"/>
                <w:lang w:val="en-US"/>
              </w:rPr>
              <w:t xml:space="preserve"> VG</w:t>
            </w:r>
          </w:p>
        </w:tc>
        <w:tc>
          <w:tcPr>
            <w:tcW w:w="2126"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рыхлый</w:t>
            </w:r>
          </w:p>
        </w:tc>
        <w:tc>
          <w:tcPr>
            <w:tcW w:w="567"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3</w:t>
            </w:r>
          </w:p>
        </w:tc>
        <w:tc>
          <w:tcPr>
            <w:tcW w:w="1985"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c>
          <w:tcPr>
            <w:tcW w:w="659"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средний</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5</w:t>
            </w:r>
          </w:p>
        </w:tc>
        <w:tc>
          <w:tcPr>
            <w:tcW w:w="1985"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c>
          <w:tcPr>
            <w:tcW w:w="659"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2126"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плотный</w:t>
            </w:r>
          </w:p>
        </w:tc>
        <w:tc>
          <w:tcPr>
            <w:tcW w:w="567"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7</w:t>
            </w:r>
          </w:p>
        </w:tc>
        <w:tc>
          <w:tcPr>
            <w:tcW w:w="1985"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Костанайская 12</w:t>
            </w:r>
          </w:p>
        </w:tc>
        <w:tc>
          <w:tcPr>
            <w:tcW w:w="659"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23.</w:t>
            </w:r>
          </w:p>
        </w:tc>
        <w:tc>
          <w:tcPr>
            <w:tcW w:w="711"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28.</w:t>
            </w:r>
          </w:p>
        </w:tc>
        <w:tc>
          <w:tcPr>
            <w:tcW w:w="2268" w:type="dxa"/>
            <w:vMerge w:val="restart"/>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Зерновка: форма</w:t>
            </w:r>
          </w:p>
        </w:tc>
        <w:tc>
          <w:tcPr>
            <w:tcW w:w="992" w:type="dxa"/>
            <w:vMerge w:val="restart"/>
          </w:tcPr>
          <w:p w:rsidR="00822AB9" w:rsidRPr="00936805" w:rsidRDefault="00822AB9" w:rsidP="00437238">
            <w:pPr>
              <w:spacing w:after="0" w:line="240" w:lineRule="auto"/>
              <w:jc w:val="center"/>
              <w:rPr>
                <w:rFonts w:ascii="Times New Roman" w:hAnsi="Times New Roman" w:cs="Times New Roman"/>
                <w:sz w:val="28"/>
                <w:szCs w:val="28"/>
                <w:lang w:val="en-US"/>
              </w:rPr>
            </w:pPr>
            <w:r w:rsidRPr="00936805">
              <w:rPr>
                <w:rFonts w:ascii="Times New Roman" w:hAnsi="Times New Roman" w:cs="Times New Roman"/>
                <w:sz w:val="28"/>
                <w:szCs w:val="28"/>
                <w:lang w:val="en-US"/>
              </w:rPr>
              <w:t>92</w:t>
            </w:r>
          </w:p>
          <w:p w:rsidR="00822AB9" w:rsidRPr="00936805" w:rsidRDefault="00822AB9" w:rsidP="00437238">
            <w:pPr>
              <w:spacing w:after="0" w:line="240" w:lineRule="auto"/>
              <w:jc w:val="center"/>
              <w:rPr>
                <w:rFonts w:ascii="Times New Roman" w:hAnsi="Times New Roman" w:cs="Times New Roman"/>
                <w:sz w:val="28"/>
                <w:szCs w:val="28"/>
              </w:rPr>
            </w:pPr>
            <w:r w:rsidRPr="00936805">
              <w:rPr>
                <w:rFonts w:ascii="Times New Roman" w:hAnsi="Times New Roman" w:cs="Times New Roman"/>
                <w:sz w:val="28"/>
                <w:szCs w:val="28"/>
                <w:lang w:val="en-US"/>
              </w:rPr>
              <w:t>A</w:t>
            </w:r>
            <w:r w:rsidRPr="00936805">
              <w:rPr>
                <w:rFonts w:ascii="Times New Roman" w:hAnsi="Times New Roman" w:cs="Times New Roman"/>
                <w:sz w:val="28"/>
                <w:szCs w:val="28"/>
              </w:rPr>
              <w:t>;</w:t>
            </w:r>
            <w:r w:rsidRPr="00936805">
              <w:rPr>
                <w:rFonts w:ascii="Times New Roman" w:hAnsi="Times New Roman" w:cs="Times New Roman"/>
                <w:sz w:val="28"/>
                <w:szCs w:val="28"/>
                <w:lang w:val="en-US"/>
              </w:rPr>
              <w:t xml:space="preserve"> VG</w:t>
            </w:r>
          </w:p>
        </w:tc>
        <w:tc>
          <w:tcPr>
            <w:tcW w:w="2126"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яйцевидная</w:t>
            </w:r>
          </w:p>
        </w:tc>
        <w:tc>
          <w:tcPr>
            <w:tcW w:w="567"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3</w:t>
            </w:r>
          </w:p>
        </w:tc>
        <w:tc>
          <w:tcPr>
            <w:tcW w:w="1985"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c>
          <w:tcPr>
            <w:tcW w:w="659"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продолговатая</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5</w:t>
            </w:r>
          </w:p>
        </w:tc>
        <w:tc>
          <w:tcPr>
            <w:tcW w:w="1985"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Костанайская 12</w:t>
            </w:r>
          </w:p>
        </w:tc>
        <w:tc>
          <w:tcPr>
            <w:tcW w:w="659"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2126"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вытянутое</w:t>
            </w:r>
          </w:p>
        </w:tc>
        <w:tc>
          <w:tcPr>
            <w:tcW w:w="567"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7</w:t>
            </w:r>
          </w:p>
        </w:tc>
        <w:tc>
          <w:tcPr>
            <w:tcW w:w="1985"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c>
          <w:tcPr>
            <w:tcW w:w="659"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24.</w:t>
            </w:r>
          </w:p>
        </w:tc>
        <w:tc>
          <w:tcPr>
            <w:tcW w:w="711"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29.</w:t>
            </w:r>
          </w:p>
        </w:tc>
        <w:tc>
          <w:tcPr>
            <w:tcW w:w="2268" w:type="dxa"/>
            <w:vMerge w:val="restart"/>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Зерновка: длина щетинок на спинной части</w:t>
            </w:r>
          </w:p>
        </w:tc>
        <w:tc>
          <w:tcPr>
            <w:tcW w:w="992" w:type="dxa"/>
            <w:vMerge w:val="restart"/>
          </w:tcPr>
          <w:p w:rsidR="00822AB9" w:rsidRPr="00936805" w:rsidRDefault="00822AB9" w:rsidP="00437238">
            <w:pPr>
              <w:spacing w:after="0" w:line="240" w:lineRule="auto"/>
              <w:jc w:val="center"/>
              <w:rPr>
                <w:rFonts w:ascii="Times New Roman" w:hAnsi="Times New Roman" w:cs="Times New Roman"/>
                <w:sz w:val="28"/>
                <w:szCs w:val="28"/>
                <w:lang w:val="en-US"/>
              </w:rPr>
            </w:pPr>
            <w:r w:rsidRPr="00936805">
              <w:rPr>
                <w:rFonts w:ascii="Times New Roman" w:hAnsi="Times New Roman" w:cs="Times New Roman"/>
                <w:sz w:val="28"/>
                <w:szCs w:val="28"/>
                <w:lang w:val="en-US"/>
              </w:rPr>
              <w:t>92</w:t>
            </w:r>
          </w:p>
          <w:p w:rsidR="00822AB9" w:rsidRPr="00936805" w:rsidRDefault="00822AB9" w:rsidP="00437238">
            <w:pPr>
              <w:spacing w:after="0" w:line="240" w:lineRule="auto"/>
              <w:jc w:val="center"/>
              <w:rPr>
                <w:rFonts w:ascii="Times New Roman" w:hAnsi="Times New Roman" w:cs="Times New Roman"/>
                <w:sz w:val="28"/>
                <w:szCs w:val="28"/>
              </w:rPr>
            </w:pPr>
            <w:r w:rsidRPr="00936805">
              <w:rPr>
                <w:rFonts w:ascii="Times New Roman" w:hAnsi="Times New Roman" w:cs="Times New Roman"/>
                <w:sz w:val="28"/>
                <w:szCs w:val="28"/>
                <w:lang w:val="en-US"/>
              </w:rPr>
              <w:t>A</w:t>
            </w:r>
            <w:r w:rsidRPr="00936805">
              <w:rPr>
                <w:rFonts w:ascii="Times New Roman" w:hAnsi="Times New Roman" w:cs="Times New Roman"/>
                <w:sz w:val="28"/>
                <w:szCs w:val="28"/>
              </w:rPr>
              <w:t>;</w:t>
            </w:r>
            <w:r w:rsidRPr="00936805">
              <w:rPr>
                <w:rFonts w:ascii="Times New Roman" w:hAnsi="Times New Roman" w:cs="Times New Roman"/>
                <w:sz w:val="28"/>
                <w:szCs w:val="28"/>
                <w:lang w:val="en-US"/>
              </w:rPr>
              <w:t xml:space="preserve"> VG</w:t>
            </w:r>
          </w:p>
        </w:tc>
        <w:tc>
          <w:tcPr>
            <w:tcW w:w="2126"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короткие</w:t>
            </w:r>
          </w:p>
        </w:tc>
        <w:tc>
          <w:tcPr>
            <w:tcW w:w="567"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3</w:t>
            </w:r>
          </w:p>
        </w:tc>
        <w:tc>
          <w:tcPr>
            <w:tcW w:w="1985"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c>
          <w:tcPr>
            <w:tcW w:w="659"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средние</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5</w:t>
            </w:r>
          </w:p>
        </w:tc>
        <w:tc>
          <w:tcPr>
            <w:tcW w:w="1985"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c>
          <w:tcPr>
            <w:tcW w:w="659"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jc w:val="center"/>
              <w:rPr>
                <w:rFonts w:ascii="Times New Roman" w:hAnsi="Times New Roman" w:cs="Times New Roman"/>
                <w:sz w:val="28"/>
                <w:szCs w:val="28"/>
              </w:rPr>
            </w:pPr>
          </w:p>
        </w:tc>
        <w:tc>
          <w:tcPr>
            <w:tcW w:w="2126"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длинные</w:t>
            </w:r>
          </w:p>
        </w:tc>
        <w:tc>
          <w:tcPr>
            <w:tcW w:w="567"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7</w:t>
            </w:r>
          </w:p>
        </w:tc>
        <w:tc>
          <w:tcPr>
            <w:tcW w:w="1985"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c>
          <w:tcPr>
            <w:tcW w:w="659"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25.</w:t>
            </w:r>
          </w:p>
        </w:tc>
        <w:tc>
          <w:tcPr>
            <w:tcW w:w="711"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30.</w:t>
            </w:r>
          </w:p>
        </w:tc>
        <w:tc>
          <w:tcPr>
            <w:tcW w:w="2268" w:type="dxa"/>
            <w:vMerge w:val="restart"/>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Зерновка: окрашивание фенолом</w:t>
            </w:r>
          </w:p>
        </w:tc>
        <w:tc>
          <w:tcPr>
            <w:tcW w:w="992" w:type="dxa"/>
            <w:vMerge w:val="restart"/>
          </w:tcPr>
          <w:p w:rsidR="00822AB9" w:rsidRPr="00936805" w:rsidRDefault="00822AB9" w:rsidP="00437238">
            <w:pPr>
              <w:spacing w:after="0" w:line="240" w:lineRule="auto"/>
              <w:jc w:val="center"/>
              <w:rPr>
                <w:rFonts w:ascii="Times New Roman" w:hAnsi="Times New Roman" w:cs="Times New Roman"/>
                <w:sz w:val="28"/>
                <w:szCs w:val="28"/>
                <w:lang w:val="en-US"/>
              </w:rPr>
            </w:pPr>
            <w:r w:rsidRPr="00936805">
              <w:rPr>
                <w:rFonts w:ascii="Times New Roman" w:hAnsi="Times New Roman" w:cs="Times New Roman"/>
                <w:sz w:val="28"/>
                <w:szCs w:val="28"/>
                <w:lang w:val="en-US"/>
              </w:rPr>
              <w:t>92</w:t>
            </w:r>
          </w:p>
          <w:p w:rsidR="00822AB9" w:rsidRPr="00936805" w:rsidRDefault="00822AB9" w:rsidP="00437238">
            <w:pPr>
              <w:spacing w:after="0" w:line="240" w:lineRule="auto"/>
              <w:jc w:val="center"/>
              <w:rPr>
                <w:rFonts w:ascii="Times New Roman" w:hAnsi="Times New Roman" w:cs="Times New Roman"/>
                <w:sz w:val="28"/>
                <w:szCs w:val="28"/>
              </w:rPr>
            </w:pPr>
            <w:r w:rsidRPr="00936805">
              <w:rPr>
                <w:rFonts w:ascii="Times New Roman" w:hAnsi="Times New Roman" w:cs="Times New Roman"/>
                <w:sz w:val="28"/>
                <w:szCs w:val="28"/>
                <w:lang w:val="en-US"/>
              </w:rPr>
              <w:t>A</w:t>
            </w:r>
            <w:r w:rsidRPr="00936805">
              <w:rPr>
                <w:rFonts w:ascii="Times New Roman" w:hAnsi="Times New Roman" w:cs="Times New Roman"/>
                <w:sz w:val="28"/>
                <w:szCs w:val="28"/>
              </w:rPr>
              <w:t>;</w:t>
            </w:r>
            <w:r w:rsidRPr="00936805">
              <w:rPr>
                <w:rFonts w:ascii="Times New Roman" w:hAnsi="Times New Roman" w:cs="Times New Roman"/>
                <w:sz w:val="28"/>
                <w:szCs w:val="28"/>
                <w:lang w:val="en-US"/>
              </w:rPr>
              <w:t xml:space="preserve"> VG</w:t>
            </w:r>
          </w:p>
        </w:tc>
        <w:tc>
          <w:tcPr>
            <w:tcW w:w="2126"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отсутствует или очень слабое</w:t>
            </w:r>
          </w:p>
        </w:tc>
        <w:tc>
          <w:tcPr>
            <w:tcW w:w="567"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1</w:t>
            </w:r>
          </w:p>
        </w:tc>
        <w:tc>
          <w:tcPr>
            <w:tcW w:w="1985"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c>
          <w:tcPr>
            <w:tcW w:w="659"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слабое</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3</w:t>
            </w:r>
          </w:p>
        </w:tc>
        <w:tc>
          <w:tcPr>
            <w:tcW w:w="1985"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Костанайская 12</w:t>
            </w:r>
          </w:p>
        </w:tc>
        <w:tc>
          <w:tcPr>
            <w:tcW w:w="659"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среднее</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5</w:t>
            </w:r>
          </w:p>
        </w:tc>
        <w:tc>
          <w:tcPr>
            <w:tcW w:w="1985"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c>
          <w:tcPr>
            <w:tcW w:w="659"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темное</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7</w:t>
            </w:r>
          </w:p>
        </w:tc>
        <w:tc>
          <w:tcPr>
            <w:tcW w:w="1985"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c>
          <w:tcPr>
            <w:tcW w:w="659"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711" w:type="dxa"/>
            <w:vMerge/>
          </w:tcPr>
          <w:p w:rsidR="00822AB9" w:rsidRPr="00936805" w:rsidRDefault="00822AB9" w:rsidP="00437238">
            <w:pPr>
              <w:spacing w:after="0" w:line="240" w:lineRule="auto"/>
              <w:jc w:val="center"/>
              <w:rPr>
                <w:rFonts w:ascii="Times New Roman" w:hAnsi="Times New Roman" w:cs="Times New Roman"/>
                <w:b/>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очень темное</w:t>
            </w:r>
          </w:p>
        </w:tc>
        <w:tc>
          <w:tcPr>
            <w:tcW w:w="567"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9</w:t>
            </w:r>
          </w:p>
        </w:tc>
        <w:tc>
          <w:tcPr>
            <w:tcW w:w="1985"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c>
          <w:tcPr>
            <w:tcW w:w="659"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26.</w:t>
            </w:r>
          </w:p>
        </w:tc>
        <w:tc>
          <w:tcPr>
            <w:tcW w:w="711" w:type="dxa"/>
            <w:vMerge w:val="restart"/>
          </w:tcPr>
          <w:p w:rsidR="00822AB9" w:rsidRPr="00936805" w:rsidRDefault="00822AB9" w:rsidP="00437238">
            <w:pPr>
              <w:spacing w:after="0" w:line="240" w:lineRule="auto"/>
              <w:jc w:val="center"/>
              <w:rPr>
                <w:rFonts w:ascii="Times New Roman" w:hAnsi="Times New Roman" w:cs="Times New Roman"/>
                <w:b/>
                <w:sz w:val="28"/>
                <w:szCs w:val="28"/>
              </w:rPr>
            </w:pPr>
            <w:r w:rsidRPr="00936805">
              <w:rPr>
                <w:rFonts w:ascii="Times New Roman" w:hAnsi="Times New Roman" w:cs="Times New Roman"/>
                <w:b/>
                <w:sz w:val="28"/>
                <w:szCs w:val="28"/>
              </w:rPr>
              <w:t>31.</w:t>
            </w:r>
          </w:p>
        </w:tc>
        <w:tc>
          <w:tcPr>
            <w:tcW w:w="2268" w:type="dxa"/>
            <w:vMerge w:val="restart"/>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Тип развития</w:t>
            </w:r>
          </w:p>
        </w:tc>
        <w:tc>
          <w:tcPr>
            <w:tcW w:w="992" w:type="dxa"/>
            <w:vMerge w:val="restart"/>
          </w:tcPr>
          <w:p w:rsidR="00822AB9" w:rsidRPr="00936805" w:rsidRDefault="00822AB9" w:rsidP="00437238">
            <w:pPr>
              <w:spacing w:after="0" w:line="240" w:lineRule="auto"/>
              <w:jc w:val="center"/>
              <w:rPr>
                <w:rFonts w:ascii="Times New Roman" w:hAnsi="Times New Roman" w:cs="Times New Roman"/>
                <w:sz w:val="28"/>
                <w:szCs w:val="28"/>
                <w:lang w:val="en-US"/>
              </w:rPr>
            </w:pPr>
            <w:r w:rsidRPr="00936805">
              <w:rPr>
                <w:rFonts w:ascii="Times New Roman" w:hAnsi="Times New Roman" w:cs="Times New Roman"/>
                <w:sz w:val="28"/>
                <w:szCs w:val="28"/>
                <w:lang w:val="en-US"/>
              </w:rPr>
              <w:t>-</w:t>
            </w:r>
          </w:p>
          <w:p w:rsidR="00822AB9" w:rsidRPr="00936805" w:rsidRDefault="00822AB9" w:rsidP="00437238">
            <w:pPr>
              <w:spacing w:after="0" w:line="240" w:lineRule="auto"/>
              <w:jc w:val="center"/>
              <w:rPr>
                <w:rFonts w:ascii="Times New Roman" w:hAnsi="Times New Roman" w:cs="Times New Roman"/>
                <w:sz w:val="28"/>
                <w:szCs w:val="28"/>
                <w:lang w:val="en-US"/>
              </w:rPr>
            </w:pPr>
            <w:r w:rsidRPr="00936805">
              <w:rPr>
                <w:rFonts w:ascii="Times New Roman" w:hAnsi="Times New Roman" w:cs="Times New Roman"/>
                <w:sz w:val="28"/>
                <w:szCs w:val="28"/>
                <w:lang w:val="en-US"/>
              </w:rPr>
              <w:t>B</w:t>
            </w:r>
            <w:r w:rsidRPr="00936805">
              <w:rPr>
                <w:rFonts w:ascii="Times New Roman" w:hAnsi="Times New Roman" w:cs="Times New Roman"/>
                <w:sz w:val="28"/>
                <w:szCs w:val="28"/>
              </w:rPr>
              <w:t>;</w:t>
            </w:r>
            <w:r w:rsidRPr="00936805">
              <w:rPr>
                <w:rFonts w:ascii="Times New Roman" w:hAnsi="Times New Roman" w:cs="Times New Roman"/>
                <w:sz w:val="28"/>
                <w:szCs w:val="28"/>
                <w:lang w:val="en-US"/>
              </w:rPr>
              <w:t xml:space="preserve"> VG</w:t>
            </w:r>
          </w:p>
        </w:tc>
        <w:tc>
          <w:tcPr>
            <w:tcW w:w="2126"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озимый</w:t>
            </w:r>
          </w:p>
        </w:tc>
        <w:tc>
          <w:tcPr>
            <w:tcW w:w="567"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1</w:t>
            </w:r>
          </w:p>
        </w:tc>
        <w:tc>
          <w:tcPr>
            <w:tcW w:w="1985"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c>
          <w:tcPr>
            <w:tcW w:w="659" w:type="dxa"/>
            <w:tcBorders>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rPr>
                <w:rFonts w:ascii="Times New Roman" w:hAnsi="Times New Roman" w:cs="Times New Roman"/>
                <w:sz w:val="28"/>
                <w:szCs w:val="28"/>
              </w:rPr>
            </w:pPr>
          </w:p>
        </w:tc>
        <w:tc>
          <w:tcPr>
            <w:tcW w:w="711" w:type="dxa"/>
            <w:vMerge/>
          </w:tcPr>
          <w:p w:rsidR="00822AB9" w:rsidRPr="00936805" w:rsidRDefault="00822AB9" w:rsidP="00437238">
            <w:pPr>
              <w:spacing w:after="0" w:line="240" w:lineRule="auto"/>
              <w:rPr>
                <w:rFonts w:ascii="Times New Roman" w:hAnsi="Times New Roman" w:cs="Times New Roman"/>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двуручка</w:t>
            </w:r>
          </w:p>
        </w:tc>
        <w:tc>
          <w:tcPr>
            <w:tcW w:w="567"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2</w:t>
            </w:r>
          </w:p>
        </w:tc>
        <w:tc>
          <w:tcPr>
            <w:tcW w:w="1985"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c>
          <w:tcPr>
            <w:tcW w:w="659" w:type="dxa"/>
            <w:tcBorders>
              <w:top w:val="dashed" w:sz="4" w:space="0" w:color="auto"/>
              <w:bottom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r w:rsidR="00822AB9" w:rsidRPr="00936805" w:rsidTr="00EF33F8">
        <w:tc>
          <w:tcPr>
            <w:tcW w:w="849" w:type="dxa"/>
            <w:vMerge/>
          </w:tcPr>
          <w:p w:rsidR="00822AB9" w:rsidRPr="00936805" w:rsidRDefault="00822AB9" w:rsidP="00437238">
            <w:pPr>
              <w:spacing w:after="0" w:line="240" w:lineRule="auto"/>
              <w:rPr>
                <w:rFonts w:ascii="Times New Roman" w:hAnsi="Times New Roman" w:cs="Times New Roman"/>
                <w:sz w:val="28"/>
                <w:szCs w:val="28"/>
              </w:rPr>
            </w:pPr>
          </w:p>
        </w:tc>
        <w:tc>
          <w:tcPr>
            <w:tcW w:w="711" w:type="dxa"/>
            <w:vMerge/>
          </w:tcPr>
          <w:p w:rsidR="00822AB9" w:rsidRPr="00936805" w:rsidRDefault="00822AB9" w:rsidP="00437238">
            <w:pPr>
              <w:spacing w:after="0" w:line="240" w:lineRule="auto"/>
              <w:rPr>
                <w:rFonts w:ascii="Times New Roman" w:hAnsi="Times New Roman" w:cs="Times New Roman"/>
                <w:sz w:val="28"/>
                <w:szCs w:val="28"/>
              </w:rPr>
            </w:pPr>
          </w:p>
        </w:tc>
        <w:tc>
          <w:tcPr>
            <w:tcW w:w="2268" w:type="dxa"/>
            <w:vMerge/>
          </w:tcPr>
          <w:p w:rsidR="00822AB9" w:rsidRPr="00936805" w:rsidRDefault="00822AB9" w:rsidP="00437238">
            <w:pPr>
              <w:spacing w:after="0" w:line="240" w:lineRule="auto"/>
              <w:rPr>
                <w:rFonts w:ascii="Times New Roman" w:hAnsi="Times New Roman" w:cs="Times New Roman"/>
                <w:sz w:val="28"/>
                <w:szCs w:val="28"/>
              </w:rPr>
            </w:pPr>
          </w:p>
        </w:tc>
        <w:tc>
          <w:tcPr>
            <w:tcW w:w="992" w:type="dxa"/>
            <w:vMerge/>
          </w:tcPr>
          <w:p w:rsidR="00822AB9" w:rsidRPr="00936805" w:rsidRDefault="00822AB9" w:rsidP="00437238">
            <w:pPr>
              <w:spacing w:after="0" w:line="240" w:lineRule="auto"/>
              <w:rPr>
                <w:rFonts w:ascii="Times New Roman" w:hAnsi="Times New Roman" w:cs="Times New Roman"/>
                <w:sz w:val="28"/>
                <w:szCs w:val="28"/>
              </w:rPr>
            </w:pPr>
          </w:p>
        </w:tc>
        <w:tc>
          <w:tcPr>
            <w:tcW w:w="2126"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яровой</w:t>
            </w:r>
          </w:p>
        </w:tc>
        <w:tc>
          <w:tcPr>
            <w:tcW w:w="567"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3</w:t>
            </w:r>
          </w:p>
        </w:tc>
        <w:tc>
          <w:tcPr>
            <w:tcW w:w="1985"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r w:rsidRPr="00936805">
              <w:rPr>
                <w:rFonts w:ascii="Times New Roman" w:hAnsi="Times New Roman" w:cs="Times New Roman"/>
                <w:sz w:val="28"/>
                <w:szCs w:val="28"/>
              </w:rPr>
              <w:t>Костанайская 12</w:t>
            </w:r>
          </w:p>
        </w:tc>
        <w:tc>
          <w:tcPr>
            <w:tcW w:w="659" w:type="dxa"/>
            <w:tcBorders>
              <w:top w:val="dashed" w:sz="4" w:space="0" w:color="auto"/>
            </w:tcBorders>
          </w:tcPr>
          <w:p w:rsidR="00822AB9" w:rsidRPr="00936805" w:rsidRDefault="00822AB9" w:rsidP="00437238">
            <w:pPr>
              <w:spacing w:after="0" w:line="240" w:lineRule="auto"/>
              <w:rPr>
                <w:rFonts w:ascii="Times New Roman" w:hAnsi="Times New Roman" w:cs="Times New Roman"/>
                <w:sz w:val="28"/>
                <w:szCs w:val="28"/>
              </w:rPr>
            </w:pPr>
          </w:p>
        </w:tc>
      </w:tr>
    </w:tbl>
    <w:p w:rsidR="00822AB9" w:rsidRPr="00936805" w:rsidRDefault="00822AB9" w:rsidP="00437238">
      <w:pPr>
        <w:spacing w:after="0"/>
        <w:rPr>
          <w:rFonts w:ascii="Times New Roman" w:hAnsi="Times New Roman" w:cs="Times New Roman"/>
          <w:vanish/>
          <w:sz w:val="28"/>
          <w:szCs w:val="28"/>
        </w:rPr>
      </w:pPr>
    </w:p>
    <w:tbl>
      <w:tblPr>
        <w:tblpPr w:leftFromText="180" w:rightFromText="180" w:vertAnchor="text" w:horzAnchor="margin" w:tblpXSpec="right" w:tblpY="1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9"/>
      </w:tblGrid>
      <w:tr w:rsidR="00822AB9" w:rsidRPr="00936805" w:rsidTr="00EF33F8">
        <w:trPr>
          <w:trHeight w:val="1475"/>
        </w:trPr>
        <w:tc>
          <w:tcPr>
            <w:tcW w:w="2899" w:type="dxa"/>
            <w:tcBorders>
              <w:top w:val="nil"/>
              <w:left w:val="nil"/>
              <w:bottom w:val="nil"/>
              <w:right w:val="nil"/>
            </w:tcBorders>
          </w:tcPr>
          <w:p w:rsidR="00822AB9" w:rsidRPr="00936805" w:rsidRDefault="00822AB9" w:rsidP="00437238">
            <w:pPr>
              <w:pStyle w:val="a8"/>
              <w:jc w:val="right"/>
              <w:rPr>
                <w:rFonts w:ascii="Times New Roman" w:hAnsi="Times New Roman"/>
                <w:sz w:val="28"/>
                <w:szCs w:val="28"/>
              </w:rPr>
            </w:pPr>
          </w:p>
          <w:p w:rsidR="00822AB9" w:rsidRPr="00936805" w:rsidRDefault="00822AB9" w:rsidP="00437238">
            <w:pPr>
              <w:pStyle w:val="a8"/>
              <w:jc w:val="right"/>
              <w:rPr>
                <w:rFonts w:ascii="Times New Roman" w:hAnsi="Times New Roman"/>
                <w:sz w:val="28"/>
                <w:szCs w:val="28"/>
              </w:rPr>
            </w:pPr>
          </w:p>
        </w:tc>
      </w:tr>
    </w:tbl>
    <w:p w:rsidR="00822AB9" w:rsidRPr="00936805" w:rsidRDefault="00822AB9" w:rsidP="00437238">
      <w:pPr>
        <w:pStyle w:val="a8"/>
        <w:rPr>
          <w:rFonts w:ascii="Times New Roman" w:hAnsi="Times New Roman"/>
          <w:sz w:val="28"/>
          <w:szCs w:val="28"/>
        </w:rPr>
      </w:pPr>
      <w:r w:rsidRPr="00936805">
        <w:rPr>
          <w:rFonts w:ascii="Times New Roman" w:hAnsi="Times New Roman"/>
          <w:sz w:val="28"/>
          <w:szCs w:val="28"/>
        </w:rPr>
        <w:t xml:space="preserve">Государственная комиссия                                                                                      </w:t>
      </w:r>
    </w:p>
    <w:p w:rsidR="00822AB9" w:rsidRPr="00936805" w:rsidRDefault="00822AB9" w:rsidP="00437238">
      <w:pPr>
        <w:pStyle w:val="a8"/>
        <w:rPr>
          <w:rFonts w:ascii="Times New Roman" w:hAnsi="Times New Roman"/>
          <w:sz w:val="28"/>
          <w:szCs w:val="28"/>
        </w:rPr>
      </w:pPr>
      <w:r w:rsidRPr="00936805">
        <w:rPr>
          <w:rFonts w:ascii="Times New Roman" w:hAnsi="Times New Roman"/>
          <w:sz w:val="28"/>
          <w:szCs w:val="28"/>
        </w:rPr>
        <w:t xml:space="preserve">по сортоиспытанию                                                                                                                   </w:t>
      </w:r>
    </w:p>
    <w:p w:rsidR="00822AB9" w:rsidRPr="00936805" w:rsidRDefault="00822AB9" w:rsidP="00437238">
      <w:pPr>
        <w:pStyle w:val="a8"/>
        <w:rPr>
          <w:rFonts w:ascii="Times New Roman" w:hAnsi="Times New Roman"/>
          <w:sz w:val="28"/>
          <w:szCs w:val="28"/>
        </w:rPr>
      </w:pPr>
      <w:r w:rsidRPr="00936805">
        <w:rPr>
          <w:rFonts w:ascii="Times New Roman" w:hAnsi="Times New Roman"/>
          <w:sz w:val="28"/>
          <w:szCs w:val="28"/>
        </w:rPr>
        <w:t xml:space="preserve">сельскохозяйственных культур </w:t>
      </w:r>
    </w:p>
    <w:p w:rsidR="00822AB9" w:rsidRPr="00936805" w:rsidRDefault="00822AB9" w:rsidP="00437238">
      <w:pPr>
        <w:pStyle w:val="a8"/>
        <w:rPr>
          <w:rFonts w:ascii="Times New Roman" w:hAnsi="Times New Roman"/>
          <w:sz w:val="28"/>
          <w:szCs w:val="28"/>
        </w:rPr>
      </w:pPr>
    </w:p>
    <w:p w:rsidR="00822AB9" w:rsidRPr="00936805" w:rsidRDefault="00822AB9" w:rsidP="00437238">
      <w:pPr>
        <w:pStyle w:val="a8"/>
        <w:rPr>
          <w:rFonts w:ascii="Times New Roman" w:hAnsi="Times New Roman"/>
          <w:sz w:val="28"/>
          <w:szCs w:val="28"/>
        </w:rPr>
      </w:pPr>
    </w:p>
    <w:p w:rsidR="00822AB9" w:rsidRPr="00936805" w:rsidRDefault="00822AB9" w:rsidP="00437238">
      <w:pPr>
        <w:pStyle w:val="a8"/>
        <w:rPr>
          <w:rFonts w:ascii="Times New Roman" w:hAnsi="Times New Roman"/>
          <w:sz w:val="28"/>
          <w:szCs w:val="28"/>
        </w:rPr>
      </w:pPr>
    </w:p>
    <w:p w:rsidR="00822AB9" w:rsidRPr="00936805" w:rsidRDefault="00822AB9" w:rsidP="00437238">
      <w:pPr>
        <w:pStyle w:val="a8"/>
        <w:rPr>
          <w:rFonts w:ascii="Times New Roman" w:hAnsi="Times New Roman"/>
          <w:b/>
          <w:bCs/>
          <w:sz w:val="28"/>
          <w:szCs w:val="28"/>
        </w:rPr>
      </w:pPr>
      <w:r w:rsidRPr="00936805">
        <w:rPr>
          <w:rFonts w:ascii="Times New Roman" w:hAnsi="Times New Roman"/>
          <w:b/>
          <w:bCs/>
          <w:sz w:val="28"/>
          <w:szCs w:val="28"/>
        </w:rPr>
        <w:t xml:space="preserve">                                          АНКЕТА СОРТА</w:t>
      </w:r>
    </w:p>
    <w:p w:rsidR="00822AB9" w:rsidRPr="00936805" w:rsidRDefault="00822AB9" w:rsidP="00437238">
      <w:pPr>
        <w:pStyle w:val="a8"/>
        <w:numPr>
          <w:ilvl w:val="0"/>
          <w:numId w:val="12"/>
        </w:numPr>
        <w:ind w:left="0"/>
        <w:rPr>
          <w:rFonts w:ascii="Times New Roman" w:hAnsi="Times New Roman"/>
          <w:sz w:val="28"/>
          <w:szCs w:val="28"/>
        </w:rPr>
      </w:pPr>
      <w:proofErr w:type="gramStart"/>
      <w:r w:rsidRPr="00936805">
        <w:rPr>
          <w:rFonts w:ascii="Times New Roman" w:hAnsi="Times New Roman"/>
          <w:sz w:val="28"/>
          <w:szCs w:val="28"/>
        </w:rPr>
        <w:t xml:space="preserve">Культура                  Пшеница твёрдая                  </w:t>
      </w:r>
      <w:r w:rsidRPr="00936805">
        <w:rPr>
          <w:rFonts w:ascii="Times New Roman" w:hAnsi="Times New Roman"/>
          <w:sz w:val="28"/>
          <w:szCs w:val="28"/>
          <w:lang w:val="en-US"/>
        </w:rPr>
        <w:t>TriticumdurumDesf</w:t>
      </w:r>
      <w:r w:rsidRPr="00936805">
        <w:rPr>
          <w:rFonts w:ascii="Times New Roman" w:hAnsi="Times New Roman"/>
          <w:sz w:val="28"/>
          <w:szCs w:val="28"/>
        </w:rPr>
        <w:t>. *)</w:t>
      </w:r>
      <w:proofErr w:type="gramEnd"/>
    </w:p>
    <w:p w:rsidR="00822AB9" w:rsidRPr="00936805" w:rsidRDefault="00822AB9" w:rsidP="00437238">
      <w:pPr>
        <w:pStyle w:val="a8"/>
        <w:rPr>
          <w:rFonts w:ascii="Times New Roman" w:hAnsi="Times New Roman"/>
          <w:sz w:val="28"/>
          <w:szCs w:val="28"/>
        </w:rPr>
      </w:pPr>
      <w:r w:rsidRPr="00936805">
        <w:rPr>
          <w:rFonts w:ascii="Times New Roman" w:hAnsi="Times New Roman"/>
          <w:sz w:val="28"/>
          <w:szCs w:val="28"/>
        </w:rPr>
        <w:t xml:space="preserve">                                                       (русское название)                      (латинское название)   </w:t>
      </w:r>
    </w:p>
    <w:p w:rsidR="00822AB9" w:rsidRPr="00936805" w:rsidRDefault="00822AB9" w:rsidP="00437238">
      <w:pPr>
        <w:pStyle w:val="a8"/>
        <w:numPr>
          <w:ilvl w:val="0"/>
          <w:numId w:val="12"/>
        </w:numPr>
        <w:ind w:left="0"/>
        <w:rPr>
          <w:rFonts w:ascii="Times New Roman" w:hAnsi="Times New Roman"/>
          <w:sz w:val="28"/>
          <w:szCs w:val="28"/>
        </w:rPr>
      </w:pPr>
      <w:r w:rsidRPr="00936805">
        <w:rPr>
          <w:rFonts w:ascii="Times New Roman" w:hAnsi="Times New Roman"/>
          <w:sz w:val="28"/>
          <w:szCs w:val="28"/>
        </w:rPr>
        <w:t>Заявитель _____________________________________________________________</w:t>
      </w:r>
    </w:p>
    <w:p w:rsidR="00822AB9" w:rsidRPr="00936805" w:rsidRDefault="00822AB9" w:rsidP="00437238">
      <w:pPr>
        <w:pStyle w:val="a8"/>
        <w:ind w:firstLine="360"/>
        <w:rPr>
          <w:rFonts w:ascii="Times New Roman" w:hAnsi="Times New Roman"/>
          <w:sz w:val="28"/>
          <w:szCs w:val="28"/>
        </w:rPr>
      </w:pPr>
      <w:r w:rsidRPr="00936805">
        <w:rPr>
          <w:rFonts w:ascii="Times New Roman" w:hAnsi="Times New Roman"/>
          <w:sz w:val="28"/>
          <w:szCs w:val="28"/>
        </w:rPr>
        <w:t xml:space="preserve">3.Предлагаемое название сорта </w:t>
      </w:r>
    </w:p>
    <w:p w:rsidR="00822AB9" w:rsidRPr="00936805" w:rsidRDefault="00822AB9" w:rsidP="00437238">
      <w:pPr>
        <w:pStyle w:val="a8"/>
        <w:ind w:firstLine="360"/>
        <w:rPr>
          <w:rFonts w:ascii="Times New Roman" w:hAnsi="Times New Roman"/>
          <w:sz w:val="28"/>
          <w:szCs w:val="28"/>
        </w:rPr>
      </w:pPr>
      <w:r w:rsidRPr="00936805">
        <w:rPr>
          <w:rFonts w:ascii="Times New Roman" w:hAnsi="Times New Roman"/>
          <w:sz w:val="28"/>
          <w:szCs w:val="28"/>
        </w:rPr>
        <w:t>4. Селекционный номер __________________________________________</w:t>
      </w:r>
    </w:p>
    <w:p w:rsidR="00822AB9" w:rsidRPr="00936805" w:rsidRDefault="00822AB9" w:rsidP="00437238">
      <w:pPr>
        <w:pStyle w:val="a8"/>
        <w:ind w:firstLine="360"/>
        <w:rPr>
          <w:rFonts w:ascii="Times New Roman" w:hAnsi="Times New Roman"/>
          <w:sz w:val="28"/>
          <w:szCs w:val="28"/>
        </w:rPr>
      </w:pPr>
      <w:r w:rsidRPr="00936805">
        <w:rPr>
          <w:rFonts w:ascii="Times New Roman" w:hAnsi="Times New Roman"/>
          <w:sz w:val="28"/>
          <w:szCs w:val="28"/>
        </w:rPr>
        <w:t xml:space="preserve">5.Сведения о происхождении (с обязательным указанием родительских форм), особенности поддержания и размножения сорта </w:t>
      </w:r>
    </w:p>
    <w:p w:rsidR="00822AB9" w:rsidRPr="00936805" w:rsidRDefault="00822AB9" w:rsidP="00437238">
      <w:pPr>
        <w:pStyle w:val="a8"/>
        <w:rPr>
          <w:rFonts w:ascii="Times New Roman" w:hAnsi="Times New Roman"/>
          <w:sz w:val="28"/>
          <w:szCs w:val="28"/>
        </w:rPr>
      </w:pPr>
      <w:r w:rsidRPr="00936805">
        <w:rPr>
          <w:rFonts w:ascii="Times New Roman" w:hAnsi="Times New Roman"/>
          <w:sz w:val="28"/>
          <w:szCs w:val="28"/>
        </w:rPr>
        <w:t>__________________________________________________________________</w:t>
      </w:r>
    </w:p>
    <w:p w:rsidR="00822AB9" w:rsidRPr="00936805" w:rsidRDefault="00822AB9" w:rsidP="00437238">
      <w:pPr>
        <w:pStyle w:val="a8"/>
        <w:rPr>
          <w:rFonts w:ascii="Times New Roman" w:hAnsi="Times New Roman"/>
          <w:sz w:val="28"/>
          <w:szCs w:val="28"/>
        </w:rPr>
      </w:pPr>
      <w:r w:rsidRPr="00936805">
        <w:rPr>
          <w:rFonts w:ascii="Times New Roman" w:hAnsi="Times New Roman"/>
          <w:sz w:val="28"/>
          <w:szCs w:val="28"/>
        </w:rPr>
        <w:t xml:space="preserve">     </w:t>
      </w:r>
      <w:proofErr w:type="gramStart"/>
      <w:r w:rsidRPr="00936805">
        <w:rPr>
          <w:rFonts w:ascii="Times New Roman" w:hAnsi="Times New Roman"/>
          <w:sz w:val="28"/>
          <w:szCs w:val="28"/>
        </w:rPr>
        <w:t xml:space="preserve">6.Признаки сорта (цифры в скобках соответствуют номеру признака в </w:t>
      </w:r>
      <w:proofErr w:type="gramEnd"/>
    </w:p>
    <w:p w:rsidR="00822AB9" w:rsidRPr="00936805" w:rsidRDefault="00822AB9" w:rsidP="00437238">
      <w:pPr>
        <w:pStyle w:val="a8"/>
        <w:rPr>
          <w:rFonts w:ascii="Times New Roman" w:hAnsi="Times New Roman"/>
          <w:sz w:val="28"/>
          <w:szCs w:val="28"/>
        </w:rPr>
      </w:pPr>
      <w:r w:rsidRPr="00936805">
        <w:rPr>
          <w:rFonts w:ascii="Times New Roman" w:hAnsi="Times New Roman"/>
          <w:sz w:val="28"/>
          <w:szCs w:val="28"/>
        </w:rPr>
        <w:t xml:space="preserve">         таблице признаков).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701"/>
        <w:gridCol w:w="2977"/>
        <w:gridCol w:w="1985"/>
      </w:tblGrid>
      <w:tr w:rsidR="00822AB9" w:rsidRPr="00936805" w:rsidTr="00EF33F8">
        <w:trPr>
          <w:cantSplit/>
          <w:trHeight w:val="750"/>
        </w:trPr>
        <w:tc>
          <w:tcPr>
            <w:tcW w:w="2835" w:type="dxa"/>
            <w:vAlign w:val="center"/>
          </w:tcPr>
          <w:p w:rsidR="00822AB9" w:rsidRPr="00936805" w:rsidRDefault="00822AB9" w:rsidP="00437238">
            <w:pPr>
              <w:pStyle w:val="a8"/>
              <w:rPr>
                <w:rFonts w:ascii="Times New Roman" w:hAnsi="Times New Roman"/>
                <w:sz w:val="28"/>
                <w:szCs w:val="28"/>
              </w:rPr>
            </w:pPr>
            <w:r w:rsidRPr="00936805">
              <w:rPr>
                <w:rFonts w:ascii="Times New Roman" w:hAnsi="Times New Roman"/>
                <w:sz w:val="28"/>
                <w:szCs w:val="28"/>
              </w:rPr>
              <w:t>Признак</w:t>
            </w:r>
          </w:p>
        </w:tc>
        <w:tc>
          <w:tcPr>
            <w:tcW w:w="1701" w:type="dxa"/>
            <w:vAlign w:val="center"/>
          </w:tcPr>
          <w:p w:rsidR="00822AB9" w:rsidRPr="00936805" w:rsidRDefault="00822AB9" w:rsidP="00437238">
            <w:pPr>
              <w:pStyle w:val="a8"/>
              <w:rPr>
                <w:rFonts w:ascii="Times New Roman" w:hAnsi="Times New Roman"/>
                <w:sz w:val="28"/>
                <w:szCs w:val="28"/>
              </w:rPr>
            </w:pPr>
            <w:r w:rsidRPr="00936805">
              <w:rPr>
                <w:rFonts w:ascii="Times New Roman" w:hAnsi="Times New Roman"/>
                <w:sz w:val="28"/>
                <w:szCs w:val="28"/>
              </w:rPr>
              <w:t>Порядок учета</w:t>
            </w:r>
          </w:p>
        </w:tc>
        <w:tc>
          <w:tcPr>
            <w:tcW w:w="2977" w:type="dxa"/>
            <w:vAlign w:val="center"/>
          </w:tcPr>
          <w:p w:rsidR="00822AB9" w:rsidRPr="00936805" w:rsidRDefault="00822AB9" w:rsidP="00437238">
            <w:pPr>
              <w:pStyle w:val="a8"/>
              <w:rPr>
                <w:rFonts w:ascii="Times New Roman" w:hAnsi="Times New Roman"/>
                <w:sz w:val="28"/>
                <w:szCs w:val="28"/>
              </w:rPr>
            </w:pPr>
            <w:r w:rsidRPr="00936805">
              <w:rPr>
                <w:rFonts w:ascii="Times New Roman" w:hAnsi="Times New Roman"/>
                <w:sz w:val="28"/>
                <w:szCs w:val="28"/>
              </w:rPr>
              <w:t>Степень выраженности</w:t>
            </w:r>
          </w:p>
        </w:tc>
        <w:tc>
          <w:tcPr>
            <w:tcW w:w="1985" w:type="dxa"/>
            <w:vAlign w:val="center"/>
          </w:tcPr>
          <w:p w:rsidR="00822AB9" w:rsidRPr="00936805" w:rsidRDefault="00822AB9" w:rsidP="00437238">
            <w:pPr>
              <w:pStyle w:val="a8"/>
              <w:rPr>
                <w:rFonts w:ascii="Times New Roman" w:hAnsi="Times New Roman"/>
                <w:sz w:val="28"/>
                <w:szCs w:val="28"/>
              </w:rPr>
            </w:pPr>
            <w:r w:rsidRPr="00936805">
              <w:rPr>
                <w:rFonts w:ascii="Times New Roman" w:hAnsi="Times New Roman"/>
                <w:sz w:val="28"/>
                <w:szCs w:val="28"/>
              </w:rPr>
              <w:t>Индекс</w:t>
            </w:r>
          </w:p>
        </w:tc>
      </w:tr>
      <w:tr w:rsidR="00822AB9" w:rsidRPr="00936805" w:rsidTr="00EF33F8">
        <w:trPr>
          <w:cantSplit/>
          <w:trHeight w:val="360"/>
        </w:trPr>
        <w:tc>
          <w:tcPr>
            <w:tcW w:w="2835" w:type="dxa"/>
            <w:vMerge w:val="restart"/>
            <w:vAlign w:val="center"/>
          </w:tcPr>
          <w:p w:rsidR="00822AB9" w:rsidRPr="00936805" w:rsidRDefault="00822AB9" w:rsidP="00437238">
            <w:pPr>
              <w:pStyle w:val="a8"/>
              <w:rPr>
                <w:rFonts w:ascii="Times New Roman" w:hAnsi="Times New Roman"/>
                <w:sz w:val="28"/>
                <w:szCs w:val="28"/>
              </w:rPr>
            </w:pPr>
            <w:r w:rsidRPr="00936805">
              <w:rPr>
                <w:rFonts w:ascii="Times New Roman" w:hAnsi="Times New Roman"/>
                <w:sz w:val="28"/>
                <w:szCs w:val="28"/>
              </w:rPr>
              <w:t>№ 1-26</w:t>
            </w:r>
          </w:p>
        </w:tc>
        <w:tc>
          <w:tcPr>
            <w:tcW w:w="1701" w:type="dxa"/>
            <w:vMerge w:val="restart"/>
            <w:vAlign w:val="center"/>
          </w:tcPr>
          <w:p w:rsidR="00822AB9" w:rsidRPr="00936805" w:rsidRDefault="00822AB9" w:rsidP="00437238">
            <w:pPr>
              <w:pStyle w:val="a8"/>
              <w:rPr>
                <w:rFonts w:ascii="Times New Roman" w:hAnsi="Times New Roman"/>
                <w:sz w:val="28"/>
                <w:szCs w:val="28"/>
              </w:rPr>
            </w:pPr>
          </w:p>
        </w:tc>
        <w:tc>
          <w:tcPr>
            <w:tcW w:w="2977" w:type="dxa"/>
            <w:vAlign w:val="center"/>
          </w:tcPr>
          <w:p w:rsidR="00822AB9" w:rsidRPr="00936805" w:rsidRDefault="00822AB9" w:rsidP="00437238">
            <w:pPr>
              <w:pStyle w:val="a8"/>
              <w:rPr>
                <w:rFonts w:ascii="Times New Roman" w:hAnsi="Times New Roman"/>
                <w:sz w:val="28"/>
                <w:szCs w:val="28"/>
              </w:rPr>
            </w:pPr>
          </w:p>
        </w:tc>
        <w:tc>
          <w:tcPr>
            <w:tcW w:w="1985" w:type="dxa"/>
            <w:vAlign w:val="center"/>
          </w:tcPr>
          <w:p w:rsidR="00822AB9" w:rsidRPr="00936805" w:rsidRDefault="00822AB9" w:rsidP="00437238">
            <w:pPr>
              <w:pStyle w:val="a8"/>
              <w:rPr>
                <w:rFonts w:ascii="Times New Roman" w:hAnsi="Times New Roman"/>
                <w:sz w:val="28"/>
                <w:szCs w:val="28"/>
              </w:rPr>
            </w:pPr>
          </w:p>
        </w:tc>
      </w:tr>
      <w:tr w:rsidR="00822AB9" w:rsidRPr="00936805" w:rsidTr="00EF33F8">
        <w:trPr>
          <w:cantSplit/>
          <w:trHeight w:val="345"/>
        </w:trPr>
        <w:tc>
          <w:tcPr>
            <w:tcW w:w="2835" w:type="dxa"/>
            <w:vMerge/>
            <w:vAlign w:val="center"/>
          </w:tcPr>
          <w:p w:rsidR="00822AB9" w:rsidRPr="00936805" w:rsidRDefault="00822AB9" w:rsidP="00437238">
            <w:pPr>
              <w:pStyle w:val="a8"/>
              <w:rPr>
                <w:rFonts w:ascii="Times New Roman" w:hAnsi="Times New Roman"/>
                <w:sz w:val="28"/>
                <w:szCs w:val="28"/>
              </w:rPr>
            </w:pPr>
          </w:p>
        </w:tc>
        <w:tc>
          <w:tcPr>
            <w:tcW w:w="1701" w:type="dxa"/>
            <w:vMerge/>
            <w:vAlign w:val="center"/>
          </w:tcPr>
          <w:p w:rsidR="00822AB9" w:rsidRPr="00936805" w:rsidRDefault="00822AB9" w:rsidP="00437238">
            <w:pPr>
              <w:pStyle w:val="a8"/>
              <w:rPr>
                <w:rFonts w:ascii="Times New Roman" w:hAnsi="Times New Roman"/>
                <w:sz w:val="28"/>
                <w:szCs w:val="28"/>
              </w:rPr>
            </w:pPr>
          </w:p>
        </w:tc>
        <w:tc>
          <w:tcPr>
            <w:tcW w:w="2977" w:type="dxa"/>
            <w:vAlign w:val="center"/>
          </w:tcPr>
          <w:p w:rsidR="00822AB9" w:rsidRPr="00936805" w:rsidRDefault="00822AB9" w:rsidP="00437238">
            <w:pPr>
              <w:pStyle w:val="a8"/>
              <w:rPr>
                <w:rFonts w:ascii="Times New Roman" w:hAnsi="Times New Roman"/>
                <w:sz w:val="28"/>
                <w:szCs w:val="28"/>
              </w:rPr>
            </w:pPr>
          </w:p>
        </w:tc>
        <w:tc>
          <w:tcPr>
            <w:tcW w:w="1985" w:type="dxa"/>
            <w:vAlign w:val="center"/>
          </w:tcPr>
          <w:p w:rsidR="00822AB9" w:rsidRPr="00936805" w:rsidRDefault="00822AB9" w:rsidP="00437238">
            <w:pPr>
              <w:pStyle w:val="a8"/>
              <w:rPr>
                <w:rFonts w:ascii="Times New Roman" w:hAnsi="Times New Roman"/>
                <w:sz w:val="28"/>
                <w:szCs w:val="28"/>
              </w:rPr>
            </w:pPr>
          </w:p>
        </w:tc>
      </w:tr>
      <w:tr w:rsidR="00822AB9" w:rsidRPr="00936805" w:rsidTr="00EF33F8">
        <w:trPr>
          <w:cantSplit/>
          <w:trHeight w:val="345"/>
        </w:trPr>
        <w:tc>
          <w:tcPr>
            <w:tcW w:w="2835" w:type="dxa"/>
            <w:vMerge/>
            <w:vAlign w:val="center"/>
          </w:tcPr>
          <w:p w:rsidR="00822AB9" w:rsidRPr="00936805" w:rsidRDefault="00822AB9" w:rsidP="00437238">
            <w:pPr>
              <w:pStyle w:val="a8"/>
              <w:rPr>
                <w:rFonts w:ascii="Times New Roman" w:hAnsi="Times New Roman"/>
                <w:sz w:val="28"/>
                <w:szCs w:val="28"/>
              </w:rPr>
            </w:pPr>
          </w:p>
        </w:tc>
        <w:tc>
          <w:tcPr>
            <w:tcW w:w="1701" w:type="dxa"/>
            <w:vMerge/>
            <w:vAlign w:val="center"/>
          </w:tcPr>
          <w:p w:rsidR="00822AB9" w:rsidRPr="00936805" w:rsidRDefault="00822AB9" w:rsidP="00437238">
            <w:pPr>
              <w:pStyle w:val="a8"/>
              <w:rPr>
                <w:rFonts w:ascii="Times New Roman" w:hAnsi="Times New Roman"/>
                <w:sz w:val="28"/>
                <w:szCs w:val="28"/>
              </w:rPr>
            </w:pPr>
          </w:p>
        </w:tc>
        <w:tc>
          <w:tcPr>
            <w:tcW w:w="2977" w:type="dxa"/>
            <w:vAlign w:val="center"/>
          </w:tcPr>
          <w:p w:rsidR="00822AB9" w:rsidRPr="00936805" w:rsidRDefault="00822AB9" w:rsidP="00437238">
            <w:pPr>
              <w:pStyle w:val="a8"/>
              <w:rPr>
                <w:rFonts w:ascii="Times New Roman" w:eastAsia="Arial Unicode MS" w:hAnsi="Times New Roman"/>
                <w:sz w:val="28"/>
                <w:szCs w:val="28"/>
              </w:rPr>
            </w:pPr>
          </w:p>
        </w:tc>
        <w:tc>
          <w:tcPr>
            <w:tcW w:w="1985" w:type="dxa"/>
            <w:vAlign w:val="center"/>
          </w:tcPr>
          <w:p w:rsidR="00822AB9" w:rsidRPr="00936805" w:rsidRDefault="00822AB9" w:rsidP="00437238">
            <w:pPr>
              <w:pStyle w:val="a8"/>
              <w:rPr>
                <w:rFonts w:ascii="Times New Roman" w:hAnsi="Times New Roman"/>
                <w:sz w:val="28"/>
                <w:szCs w:val="28"/>
              </w:rPr>
            </w:pPr>
          </w:p>
        </w:tc>
      </w:tr>
    </w:tbl>
    <w:p w:rsidR="00822AB9" w:rsidRPr="00936805" w:rsidRDefault="00822AB9" w:rsidP="00437238">
      <w:pPr>
        <w:pStyle w:val="a8"/>
        <w:rPr>
          <w:rFonts w:ascii="Times New Roman" w:hAnsi="Times New Roman"/>
          <w:sz w:val="28"/>
          <w:szCs w:val="28"/>
        </w:rPr>
      </w:pPr>
      <w:r w:rsidRPr="00936805">
        <w:rPr>
          <w:rFonts w:ascii="Times New Roman" w:hAnsi="Times New Roman"/>
          <w:sz w:val="28"/>
          <w:szCs w:val="28"/>
        </w:rPr>
        <w:t xml:space="preserve">        7.Похожие сорта и отличия от этих сортов</w:t>
      </w:r>
    </w:p>
    <w:p w:rsidR="00822AB9" w:rsidRPr="00936805" w:rsidRDefault="00822AB9" w:rsidP="00437238">
      <w:pPr>
        <w:pStyle w:val="a8"/>
        <w:rPr>
          <w:rFonts w:ascii="Times New Roman" w:hAnsi="Times New Roman"/>
          <w:sz w:val="28"/>
          <w:szCs w:val="28"/>
        </w:rPr>
      </w:pPr>
      <w:r w:rsidRPr="00936805">
        <w:rPr>
          <w:rFonts w:ascii="Times New Roman" w:hAnsi="Times New Roman"/>
          <w:sz w:val="28"/>
          <w:szCs w:val="28"/>
        </w:rPr>
        <w:t xml:space="preserve">Название похожего (их)  сорта (ов)___________________________________                                            </w:t>
      </w:r>
    </w:p>
    <w:p w:rsidR="00822AB9" w:rsidRPr="00936805" w:rsidRDefault="00822AB9" w:rsidP="00437238">
      <w:pPr>
        <w:pStyle w:val="a8"/>
        <w:rPr>
          <w:rFonts w:ascii="Times New Roman" w:hAnsi="Times New Roman"/>
          <w:sz w:val="28"/>
          <w:szCs w:val="28"/>
        </w:rPr>
      </w:pPr>
      <w:r w:rsidRPr="00936805">
        <w:rPr>
          <w:rFonts w:ascii="Times New Roman" w:hAnsi="Times New Roman"/>
          <w:sz w:val="28"/>
          <w:szCs w:val="28"/>
        </w:rPr>
        <w:t xml:space="preserve">Признак (и), по которому заявленный сорт отличается от </w:t>
      </w:r>
      <w:proofErr w:type="gramStart"/>
      <w:r w:rsidRPr="00936805">
        <w:rPr>
          <w:rFonts w:ascii="Times New Roman" w:hAnsi="Times New Roman"/>
          <w:sz w:val="28"/>
          <w:szCs w:val="28"/>
        </w:rPr>
        <w:t>похожего</w:t>
      </w:r>
      <w:proofErr w:type="gramEnd"/>
      <w:r w:rsidRPr="00936805">
        <w:rPr>
          <w:rFonts w:ascii="Times New Roman" w:hAnsi="Times New Roman"/>
          <w:sz w:val="28"/>
          <w:szCs w:val="28"/>
        </w:rPr>
        <w:t xml:space="preserve"> (их)</w:t>
      </w:r>
    </w:p>
    <w:p w:rsidR="00822AB9" w:rsidRPr="00936805" w:rsidRDefault="00822AB9" w:rsidP="00437238">
      <w:pPr>
        <w:pStyle w:val="a8"/>
        <w:rPr>
          <w:rFonts w:ascii="Times New Roman" w:hAnsi="Times New Roman"/>
          <w:sz w:val="28"/>
          <w:szCs w:val="28"/>
        </w:rPr>
      </w:pPr>
    </w:p>
    <w:tbl>
      <w:tblPr>
        <w:tblW w:w="9716" w:type="dxa"/>
        <w:tblLayout w:type="fixed"/>
        <w:tblLook w:val="0000" w:firstRow="0" w:lastRow="0" w:firstColumn="0" w:lastColumn="0" w:noHBand="0" w:noVBand="0"/>
      </w:tblPr>
      <w:tblGrid>
        <w:gridCol w:w="1803"/>
        <w:gridCol w:w="1282"/>
        <w:gridCol w:w="2835"/>
        <w:gridCol w:w="1843"/>
        <w:gridCol w:w="1953"/>
      </w:tblGrid>
      <w:tr w:rsidR="00822AB9" w:rsidRPr="00936805" w:rsidTr="00EF33F8">
        <w:trPr>
          <w:cantSplit/>
          <w:trHeight w:val="276"/>
        </w:trPr>
        <w:tc>
          <w:tcPr>
            <w:tcW w:w="1803" w:type="dxa"/>
            <w:vMerge w:val="restart"/>
            <w:tcBorders>
              <w:top w:val="single" w:sz="4" w:space="0" w:color="auto"/>
              <w:left w:val="single" w:sz="4" w:space="0" w:color="auto"/>
              <w:bottom w:val="single" w:sz="4" w:space="0" w:color="auto"/>
              <w:right w:val="single" w:sz="4" w:space="0" w:color="auto"/>
            </w:tcBorders>
          </w:tcPr>
          <w:p w:rsidR="00822AB9" w:rsidRPr="00936805" w:rsidRDefault="00822AB9" w:rsidP="00437238">
            <w:pPr>
              <w:spacing w:after="0"/>
              <w:rPr>
                <w:rFonts w:ascii="Times New Roman" w:hAnsi="Times New Roman" w:cs="Times New Roman"/>
                <w:sz w:val="28"/>
                <w:szCs w:val="28"/>
              </w:rPr>
            </w:pPr>
            <w:r w:rsidRPr="00936805">
              <w:rPr>
                <w:rFonts w:ascii="Times New Roman" w:hAnsi="Times New Roman" w:cs="Times New Roman"/>
                <w:sz w:val="28"/>
                <w:szCs w:val="28"/>
              </w:rPr>
              <w:t>Название похожего (их) сорта (ов)</w:t>
            </w:r>
          </w:p>
        </w:tc>
        <w:tc>
          <w:tcPr>
            <w:tcW w:w="1282" w:type="dxa"/>
            <w:vMerge w:val="restart"/>
            <w:tcBorders>
              <w:top w:val="single" w:sz="4" w:space="0" w:color="auto"/>
              <w:left w:val="single" w:sz="4" w:space="0" w:color="auto"/>
              <w:bottom w:val="single" w:sz="4" w:space="0" w:color="auto"/>
              <w:right w:val="single" w:sz="4" w:space="0" w:color="auto"/>
            </w:tcBorders>
          </w:tcPr>
          <w:p w:rsidR="00822AB9" w:rsidRPr="00936805" w:rsidRDefault="00822AB9" w:rsidP="00437238">
            <w:pPr>
              <w:spacing w:after="0"/>
              <w:jc w:val="center"/>
              <w:rPr>
                <w:rFonts w:ascii="Times New Roman" w:hAnsi="Times New Roman" w:cs="Times New Roman"/>
                <w:sz w:val="28"/>
                <w:szCs w:val="28"/>
              </w:rPr>
            </w:pPr>
            <w:r w:rsidRPr="00936805">
              <w:rPr>
                <w:rFonts w:ascii="Times New Roman" w:hAnsi="Times New Roman" w:cs="Times New Roman"/>
                <w:sz w:val="28"/>
                <w:szCs w:val="28"/>
              </w:rPr>
              <w:t>№</w:t>
            </w:r>
          </w:p>
          <w:p w:rsidR="00822AB9" w:rsidRPr="00936805" w:rsidRDefault="00822AB9" w:rsidP="00437238">
            <w:pPr>
              <w:spacing w:after="0"/>
              <w:jc w:val="center"/>
              <w:rPr>
                <w:rFonts w:ascii="Times New Roman" w:hAnsi="Times New Roman" w:cs="Times New Roman"/>
                <w:sz w:val="28"/>
                <w:szCs w:val="28"/>
              </w:rPr>
            </w:pPr>
            <w:r w:rsidRPr="00936805">
              <w:rPr>
                <w:rFonts w:ascii="Times New Roman" w:hAnsi="Times New Roman" w:cs="Times New Roman"/>
                <w:sz w:val="28"/>
                <w:szCs w:val="28"/>
              </w:rPr>
              <w:t>признака</w:t>
            </w:r>
          </w:p>
        </w:tc>
        <w:tc>
          <w:tcPr>
            <w:tcW w:w="2835" w:type="dxa"/>
            <w:vMerge w:val="restart"/>
            <w:tcBorders>
              <w:top w:val="single" w:sz="4" w:space="0" w:color="auto"/>
              <w:left w:val="single" w:sz="4" w:space="0" w:color="auto"/>
              <w:bottom w:val="single" w:sz="4" w:space="0" w:color="auto"/>
              <w:right w:val="single" w:sz="4" w:space="0" w:color="auto"/>
            </w:tcBorders>
          </w:tcPr>
          <w:p w:rsidR="00822AB9" w:rsidRPr="00936805" w:rsidRDefault="00822AB9" w:rsidP="00437238">
            <w:pPr>
              <w:spacing w:after="0"/>
              <w:jc w:val="center"/>
              <w:rPr>
                <w:rFonts w:ascii="Times New Roman" w:hAnsi="Times New Roman" w:cs="Times New Roman"/>
                <w:sz w:val="28"/>
                <w:szCs w:val="28"/>
              </w:rPr>
            </w:pPr>
            <w:r w:rsidRPr="00936805">
              <w:rPr>
                <w:rFonts w:ascii="Times New Roman" w:hAnsi="Times New Roman" w:cs="Times New Roman"/>
                <w:sz w:val="28"/>
                <w:szCs w:val="28"/>
              </w:rPr>
              <w:t>Признак</w:t>
            </w:r>
          </w:p>
        </w:tc>
        <w:tc>
          <w:tcPr>
            <w:tcW w:w="3796" w:type="dxa"/>
            <w:gridSpan w:val="2"/>
            <w:tcBorders>
              <w:top w:val="single" w:sz="4" w:space="0" w:color="auto"/>
              <w:left w:val="single" w:sz="4" w:space="0" w:color="auto"/>
              <w:bottom w:val="single" w:sz="4" w:space="0" w:color="auto"/>
              <w:right w:val="single" w:sz="4" w:space="0" w:color="auto"/>
            </w:tcBorders>
          </w:tcPr>
          <w:p w:rsidR="00822AB9" w:rsidRPr="00936805" w:rsidRDefault="00822AB9" w:rsidP="00437238">
            <w:pPr>
              <w:spacing w:after="0"/>
              <w:jc w:val="center"/>
              <w:rPr>
                <w:rFonts w:ascii="Times New Roman" w:hAnsi="Times New Roman" w:cs="Times New Roman"/>
                <w:sz w:val="28"/>
                <w:szCs w:val="28"/>
              </w:rPr>
            </w:pPr>
            <w:r w:rsidRPr="00936805">
              <w:rPr>
                <w:rFonts w:ascii="Times New Roman" w:hAnsi="Times New Roman" w:cs="Times New Roman"/>
                <w:sz w:val="28"/>
                <w:szCs w:val="28"/>
              </w:rPr>
              <w:t>Степень выраженности признака</w:t>
            </w:r>
          </w:p>
        </w:tc>
      </w:tr>
      <w:tr w:rsidR="00822AB9" w:rsidRPr="00936805" w:rsidTr="00EF33F8">
        <w:trPr>
          <w:cantSplit/>
          <w:trHeight w:val="427"/>
        </w:trPr>
        <w:tc>
          <w:tcPr>
            <w:tcW w:w="1803" w:type="dxa"/>
            <w:vMerge/>
            <w:tcBorders>
              <w:top w:val="single" w:sz="4" w:space="0" w:color="auto"/>
              <w:left w:val="single" w:sz="4" w:space="0" w:color="auto"/>
              <w:bottom w:val="single" w:sz="4" w:space="0" w:color="auto"/>
              <w:right w:val="single" w:sz="4" w:space="0" w:color="auto"/>
            </w:tcBorders>
          </w:tcPr>
          <w:p w:rsidR="00822AB9" w:rsidRPr="00936805" w:rsidRDefault="00822AB9" w:rsidP="00437238">
            <w:pPr>
              <w:spacing w:after="0"/>
              <w:rPr>
                <w:rFonts w:ascii="Times New Roman" w:hAnsi="Times New Roman" w:cs="Times New Roman"/>
                <w:sz w:val="28"/>
                <w:szCs w:val="28"/>
              </w:rPr>
            </w:pPr>
          </w:p>
        </w:tc>
        <w:tc>
          <w:tcPr>
            <w:tcW w:w="1282" w:type="dxa"/>
            <w:vMerge/>
            <w:tcBorders>
              <w:top w:val="single" w:sz="4" w:space="0" w:color="auto"/>
              <w:left w:val="single" w:sz="4" w:space="0" w:color="auto"/>
              <w:bottom w:val="single" w:sz="4" w:space="0" w:color="auto"/>
              <w:right w:val="single" w:sz="4" w:space="0" w:color="auto"/>
            </w:tcBorders>
          </w:tcPr>
          <w:p w:rsidR="00822AB9" w:rsidRPr="00936805" w:rsidRDefault="00822AB9" w:rsidP="00437238">
            <w:pPr>
              <w:spacing w:after="0"/>
              <w:jc w:val="center"/>
              <w:rPr>
                <w:rFonts w:ascii="Times New Roman" w:hAnsi="Times New Roman" w:cs="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tcPr>
          <w:p w:rsidR="00822AB9" w:rsidRPr="00936805" w:rsidRDefault="00822AB9" w:rsidP="00437238">
            <w:pPr>
              <w:spacing w:after="0"/>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22AB9" w:rsidRPr="00936805" w:rsidRDefault="00822AB9" w:rsidP="00437238">
            <w:pPr>
              <w:spacing w:after="0"/>
              <w:jc w:val="center"/>
              <w:rPr>
                <w:rFonts w:ascii="Times New Roman" w:hAnsi="Times New Roman" w:cs="Times New Roman"/>
                <w:sz w:val="28"/>
                <w:szCs w:val="28"/>
              </w:rPr>
            </w:pPr>
            <w:r w:rsidRPr="00936805">
              <w:rPr>
                <w:rFonts w:ascii="Times New Roman" w:hAnsi="Times New Roman" w:cs="Times New Roman"/>
                <w:sz w:val="28"/>
                <w:szCs w:val="28"/>
              </w:rPr>
              <w:t>похожий сорт</w:t>
            </w:r>
          </w:p>
        </w:tc>
        <w:tc>
          <w:tcPr>
            <w:tcW w:w="1953" w:type="dxa"/>
            <w:tcBorders>
              <w:top w:val="single" w:sz="4" w:space="0" w:color="auto"/>
              <w:left w:val="single" w:sz="4" w:space="0" w:color="auto"/>
              <w:bottom w:val="single" w:sz="4" w:space="0" w:color="auto"/>
              <w:right w:val="single" w:sz="4" w:space="0" w:color="auto"/>
            </w:tcBorders>
          </w:tcPr>
          <w:p w:rsidR="00822AB9" w:rsidRPr="00936805" w:rsidRDefault="00822AB9" w:rsidP="00437238">
            <w:pPr>
              <w:spacing w:after="0"/>
              <w:jc w:val="center"/>
              <w:rPr>
                <w:rFonts w:ascii="Times New Roman" w:hAnsi="Times New Roman" w:cs="Times New Roman"/>
                <w:sz w:val="28"/>
                <w:szCs w:val="28"/>
              </w:rPr>
            </w:pPr>
            <w:r w:rsidRPr="00936805">
              <w:rPr>
                <w:rFonts w:ascii="Times New Roman" w:hAnsi="Times New Roman" w:cs="Times New Roman"/>
                <w:sz w:val="28"/>
                <w:szCs w:val="28"/>
              </w:rPr>
              <w:t>сорт-кандидат</w:t>
            </w:r>
          </w:p>
        </w:tc>
      </w:tr>
    </w:tbl>
    <w:p w:rsidR="00822AB9" w:rsidRPr="00936805" w:rsidRDefault="00822AB9" w:rsidP="00437238">
      <w:pPr>
        <w:pStyle w:val="a8"/>
        <w:rPr>
          <w:rFonts w:ascii="Times New Roman" w:hAnsi="Times New Roman"/>
          <w:sz w:val="28"/>
          <w:szCs w:val="28"/>
        </w:rPr>
      </w:pPr>
    </w:p>
    <w:p w:rsidR="00822AB9" w:rsidRPr="00936805" w:rsidRDefault="00822AB9" w:rsidP="00437238">
      <w:pPr>
        <w:pStyle w:val="a8"/>
        <w:rPr>
          <w:rFonts w:ascii="Times New Roman" w:hAnsi="Times New Roman"/>
          <w:sz w:val="28"/>
          <w:szCs w:val="28"/>
        </w:rPr>
      </w:pPr>
      <w:r w:rsidRPr="00936805">
        <w:rPr>
          <w:rFonts w:ascii="Times New Roman" w:hAnsi="Times New Roman"/>
          <w:sz w:val="28"/>
          <w:szCs w:val="28"/>
        </w:rPr>
        <w:t xml:space="preserve">       8. Дополнительная информация _________________________________</w:t>
      </w:r>
    </w:p>
    <w:p w:rsidR="00822AB9" w:rsidRPr="00936805" w:rsidRDefault="00822AB9" w:rsidP="00437238">
      <w:pPr>
        <w:pStyle w:val="a8"/>
        <w:rPr>
          <w:rFonts w:ascii="Times New Roman" w:hAnsi="Times New Roman"/>
          <w:sz w:val="28"/>
          <w:szCs w:val="28"/>
        </w:rPr>
      </w:pPr>
      <w:r w:rsidRPr="00936805">
        <w:rPr>
          <w:rFonts w:ascii="Times New Roman" w:hAnsi="Times New Roman"/>
          <w:sz w:val="28"/>
          <w:szCs w:val="28"/>
        </w:rPr>
        <w:t xml:space="preserve">       8.1 Устойчивость к болезням и вредителям_________________________</w:t>
      </w:r>
    </w:p>
    <w:p w:rsidR="00822AB9" w:rsidRPr="00936805" w:rsidRDefault="00822AB9" w:rsidP="00437238">
      <w:pPr>
        <w:pStyle w:val="a8"/>
        <w:ind w:firstLine="426"/>
        <w:rPr>
          <w:rFonts w:ascii="Times New Roman" w:hAnsi="Times New Roman"/>
          <w:sz w:val="28"/>
          <w:szCs w:val="28"/>
        </w:rPr>
      </w:pPr>
      <w:r w:rsidRPr="00936805">
        <w:rPr>
          <w:rFonts w:ascii="Times New Roman" w:hAnsi="Times New Roman"/>
          <w:sz w:val="28"/>
          <w:szCs w:val="28"/>
        </w:rPr>
        <w:t>8.2 Особые условия для испытаний сорта____________________________</w:t>
      </w:r>
    </w:p>
    <w:p w:rsidR="00822AB9" w:rsidRPr="00936805" w:rsidRDefault="00822AB9" w:rsidP="00437238">
      <w:pPr>
        <w:pStyle w:val="a8"/>
        <w:tabs>
          <w:tab w:val="left" w:pos="0"/>
          <w:tab w:val="left" w:pos="284"/>
          <w:tab w:val="left" w:pos="567"/>
        </w:tabs>
        <w:ind w:firstLine="426"/>
        <w:rPr>
          <w:rFonts w:ascii="Times New Roman" w:hAnsi="Times New Roman"/>
          <w:sz w:val="28"/>
          <w:szCs w:val="28"/>
        </w:rPr>
      </w:pPr>
      <w:r w:rsidRPr="00936805">
        <w:rPr>
          <w:rFonts w:ascii="Times New Roman" w:hAnsi="Times New Roman"/>
          <w:sz w:val="28"/>
          <w:szCs w:val="28"/>
        </w:rPr>
        <w:t>8.3. Другая информация __________________________________________</w:t>
      </w:r>
    </w:p>
    <w:p w:rsidR="00822AB9" w:rsidRPr="00936805" w:rsidRDefault="00822AB9" w:rsidP="00437238">
      <w:pPr>
        <w:pStyle w:val="a8"/>
        <w:rPr>
          <w:rFonts w:ascii="Times New Roman" w:hAnsi="Times New Roman"/>
          <w:sz w:val="28"/>
          <w:szCs w:val="28"/>
        </w:rPr>
      </w:pPr>
    </w:p>
    <w:p w:rsidR="00822AB9" w:rsidRPr="00936805" w:rsidRDefault="00822AB9" w:rsidP="00437238">
      <w:pPr>
        <w:pStyle w:val="a8"/>
        <w:rPr>
          <w:rFonts w:ascii="Times New Roman" w:hAnsi="Times New Roman"/>
          <w:sz w:val="28"/>
          <w:szCs w:val="28"/>
        </w:rPr>
      </w:pPr>
      <w:r w:rsidRPr="00936805">
        <w:rPr>
          <w:rFonts w:ascii="Times New Roman" w:hAnsi="Times New Roman"/>
          <w:sz w:val="28"/>
          <w:szCs w:val="28"/>
        </w:rPr>
        <w:t xml:space="preserve">     Дата "___" _______________ 20__ г.</w:t>
      </w:r>
    </w:p>
    <w:p w:rsidR="00822AB9" w:rsidRPr="00936805" w:rsidRDefault="00822AB9" w:rsidP="00437238">
      <w:pPr>
        <w:pStyle w:val="a8"/>
        <w:rPr>
          <w:rFonts w:ascii="Times New Roman" w:hAnsi="Times New Roman"/>
          <w:sz w:val="28"/>
          <w:szCs w:val="28"/>
        </w:rPr>
      </w:pPr>
      <w:r w:rsidRPr="00936805">
        <w:rPr>
          <w:rFonts w:ascii="Times New Roman" w:hAnsi="Times New Roman"/>
          <w:sz w:val="28"/>
          <w:szCs w:val="28"/>
        </w:rPr>
        <w:t xml:space="preserve">     Подпись завителя                                            </w:t>
      </w:r>
    </w:p>
    <w:p w:rsidR="00822AB9" w:rsidRPr="00936805" w:rsidRDefault="00822AB9" w:rsidP="00437238">
      <w:pPr>
        <w:pStyle w:val="a8"/>
        <w:rPr>
          <w:rFonts w:ascii="Times New Roman" w:hAnsi="Times New Roman"/>
          <w:sz w:val="28"/>
          <w:szCs w:val="28"/>
        </w:rPr>
      </w:pPr>
      <w:r w:rsidRPr="00936805">
        <w:rPr>
          <w:rFonts w:ascii="Times New Roman" w:hAnsi="Times New Roman"/>
          <w:sz w:val="28"/>
          <w:szCs w:val="28"/>
        </w:rPr>
        <w:t xml:space="preserve">     М.П.</w:t>
      </w:r>
    </w:p>
    <w:sectPr w:rsidR="00822AB9" w:rsidRPr="00936805" w:rsidSect="0094733B">
      <w:footerReference w:type="default" r:id="rId23"/>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A53" w:rsidRDefault="00102A53" w:rsidP="001D7529">
      <w:pPr>
        <w:spacing w:after="0" w:line="240" w:lineRule="auto"/>
      </w:pPr>
      <w:r>
        <w:separator/>
      </w:r>
    </w:p>
  </w:endnote>
  <w:endnote w:type="continuationSeparator" w:id="0">
    <w:p w:rsidR="00102A53" w:rsidRDefault="00102A53" w:rsidP="001D7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04891"/>
      <w:docPartObj>
        <w:docPartGallery w:val="Page Numbers (Bottom of Page)"/>
        <w:docPartUnique/>
      </w:docPartObj>
    </w:sdtPr>
    <w:sdtEndPr/>
    <w:sdtContent>
      <w:p w:rsidR="008B4614" w:rsidRDefault="00A13422">
        <w:pPr>
          <w:pStyle w:val="af1"/>
          <w:jc w:val="center"/>
        </w:pPr>
        <w:r>
          <w:fldChar w:fldCharType="begin"/>
        </w:r>
        <w:r>
          <w:instrText xml:space="preserve"> PAGE   \* MERGEFORMAT </w:instrText>
        </w:r>
        <w:r>
          <w:fldChar w:fldCharType="separate"/>
        </w:r>
        <w:r w:rsidR="009D2876">
          <w:rPr>
            <w:noProof/>
          </w:rPr>
          <w:t>46</w:t>
        </w:r>
        <w:r>
          <w:rPr>
            <w:noProof/>
          </w:rPr>
          <w:fldChar w:fldCharType="end"/>
        </w:r>
      </w:p>
    </w:sdtContent>
  </w:sdt>
  <w:p w:rsidR="008B4614" w:rsidRDefault="008B461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A53" w:rsidRDefault="00102A53" w:rsidP="001D7529">
      <w:pPr>
        <w:spacing w:after="0" w:line="240" w:lineRule="auto"/>
      </w:pPr>
      <w:r>
        <w:separator/>
      </w:r>
    </w:p>
  </w:footnote>
  <w:footnote w:type="continuationSeparator" w:id="0">
    <w:p w:rsidR="00102A53" w:rsidRDefault="00102A53" w:rsidP="001D7529">
      <w:pPr>
        <w:spacing w:after="0" w:line="240" w:lineRule="auto"/>
      </w:pPr>
      <w:r>
        <w:continuationSeparator/>
      </w:r>
    </w:p>
  </w:footnote>
  <w:footnote w:id="1">
    <w:p w:rsidR="008B4614" w:rsidRDefault="008B4614" w:rsidP="001D7529">
      <w:pPr>
        <w:pStyle w:val="ae"/>
        <w:jc w:val="both"/>
      </w:pPr>
      <w:r>
        <w:t>ИспользовандокументУПОВ</w:t>
      </w:r>
      <w:r w:rsidRPr="00D93D79">
        <w:rPr>
          <w:lang w:val="en-US"/>
        </w:rPr>
        <w:t xml:space="preserve"> TG/19/10 "GUIDELINES FOR THE CONDUCT </w:t>
      </w:r>
      <w:r>
        <w:t>О</w:t>
      </w:r>
      <w:proofErr w:type="gramStart"/>
      <w:r w:rsidRPr="00D93D79">
        <w:rPr>
          <w:lang w:val="en-US"/>
        </w:rPr>
        <w:t>F</w:t>
      </w:r>
      <w:proofErr w:type="gramEnd"/>
      <w:r w:rsidRPr="00D93D79">
        <w:rPr>
          <w:lang w:val="en-US"/>
        </w:rPr>
        <w:t xml:space="preserve"> TESTS </w:t>
      </w:r>
      <w:r>
        <w:rPr>
          <w:lang w:val="en-US"/>
        </w:rPr>
        <w:t>F</w:t>
      </w:r>
      <w:r w:rsidRPr="00D93D79">
        <w:rPr>
          <w:lang w:val="en-US"/>
        </w:rPr>
        <w:t xml:space="preserve">ORDISTINCTNESS, HOMOGENEITY AND STABILITY". </w:t>
      </w:r>
      <w:r>
        <w:t>Оригинал на английском языке от 04.11.94.</w:t>
      </w:r>
    </w:p>
  </w:footnote>
  <w:footnote w:id="2">
    <w:p w:rsidR="008B4614" w:rsidRDefault="008B4614" w:rsidP="001D7529">
      <w:pPr>
        <w:pStyle w:val="13"/>
      </w:pPr>
      <w:r>
        <w:rPr>
          <w:rStyle w:val="14"/>
        </w:rPr>
        <w:sym w:font="Symbol" w:char="F02A"/>
      </w:r>
      <w:r>
        <w:t xml:space="preserve"> Воспроизведено с </w:t>
      </w:r>
      <w:r>
        <w:rPr>
          <w:lang w:val="en-US"/>
        </w:rPr>
        <w:t>EucarpiaBulletin</w:t>
      </w:r>
      <w:r>
        <w:t>№.7, 1974, стр. 49-52, с разрешения авторов.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427BD"/>
    <w:multiLevelType w:val="singleLevel"/>
    <w:tmpl w:val="7EFCFFB2"/>
    <w:lvl w:ilvl="0">
      <w:start w:val="1"/>
      <w:numFmt w:val="decimal"/>
      <w:lvlText w:val="%1."/>
      <w:legacy w:legacy="1" w:legacySpace="0" w:legacyIndent="283"/>
      <w:lvlJc w:val="left"/>
    </w:lvl>
  </w:abstractNum>
  <w:abstractNum w:abstractNumId="1">
    <w:nsid w:val="15A74BDB"/>
    <w:multiLevelType w:val="singleLevel"/>
    <w:tmpl w:val="0419000F"/>
    <w:lvl w:ilvl="0">
      <w:start w:val="1"/>
      <w:numFmt w:val="decimal"/>
      <w:lvlText w:val="%1."/>
      <w:lvlJc w:val="left"/>
      <w:pPr>
        <w:tabs>
          <w:tab w:val="num" w:pos="360"/>
        </w:tabs>
        <w:ind w:left="360" w:hanging="360"/>
      </w:pPr>
    </w:lvl>
  </w:abstractNum>
  <w:abstractNum w:abstractNumId="2">
    <w:nsid w:val="246F5E0B"/>
    <w:multiLevelType w:val="singleLevel"/>
    <w:tmpl w:val="0419000F"/>
    <w:lvl w:ilvl="0">
      <w:start w:val="1"/>
      <w:numFmt w:val="decimal"/>
      <w:lvlText w:val="%1."/>
      <w:lvlJc w:val="left"/>
      <w:pPr>
        <w:tabs>
          <w:tab w:val="num" w:pos="360"/>
        </w:tabs>
        <w:ind w:left="360" w:hanging="360"/>
      </w:pPr>
    </w:lvl>
  </w:abstractNum>
  <w:abstractNum w:abstractNumId="3">
    <w:nsid w:val="26B05FA4"/>
    <w:multiLevelType w:val="singleLevel"/>
    <w:tmpl w:val="CAFE154E"/>
    <w:lvl w:ilvl="0">
      <w:start w:val="6"/>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2CA3256F"/>
    <w:multiLevelType w:val="singleLevel"/>
    <w:tmpl w:val="78B418A4"/>
    <w:lvl w:ilvl="0">
      <w:start w:val="1"/>
      <w:numFmt w:val="decimal"/>
      <w:lvlText w:val="(%1) "/>
      <w:legacy w:legacy="1" w:legacySpace="0" w:legacyIndent="283"/>
      <w:lvlJc w:val="left"/>
      <w:pPr>
        <w:ind w:left="283" w:hanging="283"/>
      </w:pPr>
      <w:rPr>
        <w:b w:val="0"/>
        <w:i w:val="0"/>
        <w:sz w:val="24"/>
      </w:rPr>
    </w:lvl>
  </w:abstractNum>
  <w:abstractNum w:abstractNumId="5">
    <w:nsid w:val="52345CE6"/>
    <w:multiLevelType w:val="multilevel"/>
    <w:tmpl w:val="E9446AC6"/>
    <w:lvl w:ilvl="0">
      <w:start w:val="1"/>
      <w:numFmt w:val="decimal"/>
      <w:lvlText w:val="%1."/>
      <w:lvlJc w:val="left"/>
      <w:pPr>
        <w:ind w:left="720" w:hanging="360"/>
      </w:pPr>
      <w:rPr>
        <w:b/>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nsid w:val="57021E47"/>
    <w:multiLevelType w:val="hybridMultilevel"/>
    <w:tmpl w:val="C7F0B7D8"/>
    <w:lvl w:ilvl="0" w:tplc="4EBCE8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21049E9"/>
    <w:multiLevelType w:val="hybridMultilevel"/>
    <w:tmpl w:val="A40A8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F86B1D"/>
    <w:multiLevelType w:val="singleLevel"/>
    <w:tmpl w:val="1466FD2A"/>
    <w:lvl w:ilvl="0">
      <w:numFmt w:val="bullet"/>
      <w:lvlText w:val="-"/>
      <w:lvlJc w:val="left"/>
      <w:pPr>
        <w:tabs>
          <w:tab w:val="num" w:pos="1350"/>
        </w:tabs>
        <w:ind w:left="1350" w:hanging="360"/>
      </w:pPr>
      <w:rPr>
        <w:rFonts w:hint="default"/>
      </w:rPr>
    </w:lvl>
  </w:abstractNum>
  <w:abstractNum w:abstractNumId="9">
    <w:nsid w:val="799B782F"/>
    <w:multiLevelType w:val="hybridMultilevel"/>
    <w:tmpl w:val="81225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54374C"/>
    <w:multiLevelType w:val="hybridMultilevel"/>
    <w:tmpl w:val="03984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0"/>
    <w:lvlOverride w:ilvl="0">
      <w:lvl w:ilvl="0">
        <w:start w:val="1"/>
        <w:numFmt w:val="decimal"/>
        <w:lvlText w:val="%1."/>
        <w:legacy w:legacy="1" w:legacySpace="0" w:legacyIndent="283"/>
        <w:lvlJc w:val="left"/>
        <w:pPr>
          <w:ind w:left="992" w:hanging="283"/>
        </w:pPr>
      </w:lvl>
    </w:lvlOverride>
  </w:num>
  <w:num w:numId="4">
    <w:abstractNumId w:val="8"/>
  </w:num>
  <w:num w:numId="5">
    <w:abstractNumId w:val="2"/>
  </w:num>
  <w:num w:numId="6">
    <w:abstractNumId w:val="1"/>
  </w:num>
  <w:num w:numId="7">
    <w:abstractNumId w:val="10"/>
  </w:num>
  <w:num w:numId="8">
    <w:abstractNumId w:val="4"/>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7317C"/>
    <w:rsid w:val="000B3381"/>
    <w:rsid w:val="000C5634"/>
    <w:rsid w:val="000D4043"/>
    <w:rsid w:val="00102A53"/>
    <w:rsid w:val="00103563"/>
    <w:rsid w:val="00183825"/>
    <w:rsid w:val="001851F1"/>
    <w:rsid w:val="001C7807"/>
    <w:rsid w:val="001D4482"/>
    <w:rsid w:val="001D7529"/>
    <w:rsid w:val="001D762B"/>
    <w:rsid w:val="002105F0"/>
    <w:rsid w:val="00241877"/>
    <w:rsid w:val="00262F6B"/>
    <w:rsid w:val="002A3670"/>
    <w:rsid w:val="002A4BB7"/>
    <w:rsid w:val="002A57C0"/>
    <w:rsid w:val="002B2454"/>
    <w:rsid w:val="002B4F8F"/>
    <w:rsid w:val="002F2E72"/>
    <w:rsid w:val="00346B3F"/>
    <w:rsid w:val="0038619D"/>
    <w:rsid w:val="003C67D5"/>
    <w:rsid w:val="00416E9E"/>
    <w:rsid w:val="0042187F"/>
    <w:rsid w:val="004332EF"/>
    <w:rsid w:val="00437238"/>
    <w:rsid w:val="004659C4"/>
    <w:rsid w:val="00472149"/>
    <w:rsid w:val="00483754"/>
    <w:rsid w:val="00496A9B"/>
    <w:rsid w:val="004C6215"/>
    <w:rsid w:val="004F122D"/>
    <w:rsid w:val="00520B58"/>
    <w:rsid w:val="00521692"/>
    <w:rsid w:val="00524DBA"/>
    <w:rsid w:val="005309FB"/>
    <w:rsid w:val="005669F9"/>
    <w:rsid w:val="005A59AD"/>
    <w:rsid w:val="0064322C"/>
    <w:rsid w:val="00655E55"/>
    <w:rsid w:val="006714D8"/>
    <w:rsid w:val="006803C3"/>
    <w:rsid w:val="006863A0"/>
    <w:rsid w:val="006904CA"/>
    <w:rsid w:val="006B4AD9"/>
    <w:rsid w:val="006C36DC"/>
    <w:rsid w:val="006C4490"/>
    <w:rsid w:val="00707F49"/>
    <w:rsid w:val="007201C0"/>
    <w:rsid w:val="0075731B"/>
    <w:rsid w:val="007B363E"/>
    <w:rsid w:val="007C63A8"/>
    <w:rsid w:val="007C6E08"/>
    <w:rsid w:val="007C7E51"/>
    <w:rsid w:val="007E22CC"/>
    <w:rsid w:val="0081233D"/>
    <w:rsid w:val="00822AB9"/>
    <w:rsid w:val="00823AD7"/>
    <w:rsid w:val="00824815"/>
    <w:rsid w:val="00840982"/>
    <w:rsid w:val="00850BB3"/>
    <w:rsid w:val="008A4632"/>
    <w:rsid w:val="008A7625"/>
    <w:rsid w:val="008B4614"/>
    <w:rsid w:val="008F119E"/>
    <w:rsid w:val="008F523D"/>
    <w:rsid w:val="00936805"/>
    <w:rsid w:val="0094733B"/>
    <w:rsid w:val="009545E8"/>
    <w:rsid w:val="0097317C"/>
    <w:rsid w:val="00992FE9"/>
    <w:rsid w:val="009B2509"/>
    <w:rsid w:val="009D2876"/>
    <w:rsid w:val="009D3DAC"/>
    <w:rsid w:val="00A112EC"/>
    <w:rsid w:val="00A13422"/>
    <w:rsid w:val="00A53B6F"/>
    <w:rsid w:val="00A61803"/>
    <w:rsid w:val="00AC1BDF"/>
    <w:rsid w:val="00AD2C02"/>
    <w:rsid w:val="00AD650A"/>
    <w:rsid w:val="00AE7057"/>
    <w:rsid w:val="00AF59AF"/>
    <w:rsid w:val="00B22D55"/>
    <w:rsid w:val="00B46098"/>
    <w:rsid w:val="00BA520C"/>
    <w:rsid w:val="00BE28B0"/>
    <w:rsid w:val="00BF2A43"/>
    <w:rsid w:val="00C0729C"/>
    <w:rsid w:val="00C14911"/>
    <w:rsid w:val="00C62656"/>
    <w:rsid w:val="00CA15E0"/>
    <w:rsid w:val="00CA6278"/>
    <w:rsid w:val="00CC6397"/>
    <w:rsid w:val="00CE06AA"/>
    <w:rsid w:val="00CE621F"/>
    <w:rsid w:val="00D3776A"/>
    <w:rsid w:val="00D37C97"/>
    <w:rsid w:val="00D95C02"/>
    <w:rsid w:val="00DD7823"/>
    <w:rsid w:val="00DF78BB"/>
    <w:rsid w:val="00E0529D"/>
    <w:rsid w:val="00E160A6"/>
    <w:rsid w:val="00E169A3"/>
    <w:rsid w:val="00EF33F8"/>
    <w:rsid w:val="00EF498E"/>
    <w:rsid w:val="00F06B74"/>
    <w:rsid w:val="00F16EA1"/>
    <w:rsid w:val="00F721E1"/>
    <w:rsid w:val="00F85DC0"/>
    <w:rsid w:val="00FE0BAA"/>
    <w:rsid w:val="00FF6871"/>
    <w:rsid w:val="00FF6C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057"/>
  </w:style>
  <w:style w:type="paragraph" w:styleId="1">
    <w:name w:val="heading 1"/>
    <w:basedOn w:val="a"/>
    <w:next w:val="a"/>
    <w:link w:val="10"/>
    <w:qFormat/>
    <w:rsid w:val="001D7529"/>
    <w:pPr>
      <w:keepNext/>
      <w:spacing w:after="0" w:line="240" w:lineRule="auto"/>
      <w:jc w:val="center"/>
      <w:outlineLvl w:val="0"/>
    </w:pPr>
    <w:rPr>
      <w:rFonts w:ascii="Times New Roman" w:eastAsia="Times New Roman" w:hAnsi="Times New Roman" w:cs="Times New Roman"/>
      <w:b/>
      <w:sz w:val="26"/>
      <w:szCs w:val="20"/>
    </w:rPr>
  </w:style>
  <w:style w:type="paragraph" w:styleId="2">
    <w:name w:val="heading 2"/>
    <w:basedOn w:val="a"/>
    <w:next w:val="a"/>
    <w:link w:val="20"/>
    <w:qFormat/>
    <w:rsid w:val="001D7529"/>
    <w:pPr>
      <w:keepNext/>
      <w:tabs>
        <w:tab w:val="left" w:pos="8222"/>
      </w:tabs>
      <w:spacing w:after="0" w:line="240" w:lineRule="auto"/>
      <w:jc w:val="both"/>
      <w:outlineLvl w:val="1"/>
    </w:pPr>
    <w:rPr>
      <w:rFonts w:ascii="Times New Roman" w:eastAsia="Times New Roman" w:hAnsi="Times New Roman" w:cs="Times New Roman"/>
      <w:sz w:val="24"/>
      <w:szCs w:val="20"/>
    </w:rPr>
  </w:style>
  <w:style w:type="paragraph" w:styleId="3">
    <w:name w:val="heading 3"/>
    <w:basedOn w:val="a"/>
    <w:next w:val="a"/>
    <w:link w:val="30"/>
    <w:qFormat/>
    <w:rsid w:val="001D7529"/>
    <w:pPr>
      <w:keepNext/>
      <w:tabs>
        <w:tab w:val="left" w:pos="8222"/>
      </w:tabs>
      <w:spacing w:after="0" w:line="240" w:lineRule="auto"/>
      <w:jc w:val="both"/>
      <w:outlineLvl w:val="2"/>
    </w:pPr>
    <w:rPr>
      <w:rFonts w:ascii="Times New Roman" w:eastAsia="Times New Roman" w:hAnsi="Times New Roman" w:cs="Times New Roman"/>
      <w:sz w:val="24"/>
      <w:szCs w:val="20"/>
      <w:u w:val="single"/>
    </w:rPr>
  </w:style>
  <w:style w:type="paragraph" w:styleId="4">
    <w:name w:val="heading 4"/>
    <w:basedOn w:val="a"/>
    <w:next w:val="a"/>
    <w:link w:val="40"/>
    <w:qFormat/>
    <w:rsid w:val="001D7529"/>
    <w:pPr>
      <w:keepNext/>
      <w:tabs>
        <w:tab w:val="left" w:pos="8222"/>
      </w:tabs>
      <w:spacing w:after="0" w:line="240" w:lineRule="auto"/>
      <w:jc w:val="right"/>
      <w:outlineLvl w:val="3"/>
    </w:pPr>
    <w:rPr>
      <w:rFonts w:ascii="Times New Roman" w:eastAsia="Times New Roman" w:hAnsi="Times New Roman" w:cs="Times New Roman"/>
      <w:sz w:val="24"/>
      <w:szCs w:val="20"/>
      <w:lang w:val="en-US"/>
    </w:rPr>
  </w:style>
  <w:style w:type="paragraph" w:styleId="5">
    <w:name w:val="heading 5"/>
    <w:basedOn w:val="a"/>
    <w:next w:val="a"/>
    <w:link w:val="50"/>
    <w:qFormat/>
    <w:rsid w:val="001D7529"/>
    <w:pPr>
      <w:keepNext/>
      <w:tabs>
        <w:tab w:val="left" w:pos="8222"/>
      </w:tabs>
      <w:spacing w:after="0" w:line="240" w:lineRule="auto"/>
      <w:jc w:val="both"/>
      <w:outlineLvl w:val="4"/>
    </w:pPr>
    <w:rPr>
      <w:rFonts w:ascii="Times New Roman" w:eastAsia="Times New Roman" w:hAnsi="Times New Roman" w:cs="Times New Roman"/>
      <w:snapToGrid w:val="0"/>
      <w:color w:val="000000"/>
      <w:sz w:val="24"/>
      <w:szCs w:val="20"/>
      <w:lang w:val="en-US"/>
    </w:rPr>
  </w:style>
  <w:style w:type="paragraph" w:styleId="6">
    <w:name w:val="heading 6"/>
    <w:basedOn w:val="a"/>
    <w:next w:val="a"/>
    <w:link w:val="60"/>
    <w:qFormat/>
    <w:rsid w:val="001D7529"/>
    <w:pPr>
      <w:keepNext/>
      <w:spacing w:after="0" w:line="240" w:lineRule="auto"/>
      <w:ind w:left="7088"/>
      <w:jc w:val="both"/>
      <w:outlineLvl w:val="5"/>
    </w:pPr>
    <w:rPr>
      <w:rFonts w:ascii="Times New Roman" w:eastAsia="Times New Roman" w:hAnsi="Times New Roman" w:cs="Times New Roman"/>
      <w:sz w:val="26"/>
      <w:szCs w:val="20"/>
      <w:lang w:val="en-US"/>
    </w:rPr>
  </w:style>
  <w:style w:type="paragraph" w:styleId="7">
    <w:name w:val="heading 7"/>
    <w:basedOn w:val="a"/>
    <w:next w:val="a"/>
    <w:link w:val="70"/>
    <w:qFormat/>
    <w:rsid w:val="001D7529"/>
    <w:pPr>
      <w:keepNext/>
      <w:spacing w:after="0" w:line="240" w:lineRule="auto"/>
      <w:ind w:right="-425" w:firstLine="709"/>
      <w:outlineLvl w:val="6"/>
    </w:pPr>
    <w:rPr>
      <w:rFonts w:ascii="Times New Roman" w:eastAsia="Times New Roman" w:hAnsi="Times New Roman" w:cs="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rsid w:val="0097317C"/>
    <w:rPr>
      <w:rFonts w:ascii="Calibri" w:eastAsia="Times New Roman" w:hAnsi="Calibri" w:cs="Times New Roman"/>
    </w:rPr>
  </w:style>
  <w:style w:type="paragraph" w:styleId="a4">
    <w:name w:val="header"/>
    <w:basedOn w:val="a"/>
    <w:link w:val="a3"/>
    <w:unhideWhenUsed/>
    <w:rsid w:val="0097317C"/>
    <w:pPr>
      <w:tabs>
        <w:tab w:val="center" w:pos="4677"/>
        <w:tab w:val="right" w:pos="9355"/>
      </w:tabs>
    </w:pPr>
    <w:rPr>
      <w:rFonts w:ascii="Calibri" w:eastAsia="Times New Roman" w:hAnsi="Calibri" w:cs="Times New Roman"/>
    </w:rPr>
  </w:style>
  <w:style w:type="paragraph" w:styleId="a5">
    <w:name w:val="Balloon Text"/>
    <w:basedOn w:val="a"/>
    <w:link w:val="a6"/>
    <w:uiPriority w:val="99"/>
    <w:semiHidden/>
    <w:unhideWhenUsed/>
    <w:rsid w:val="00241877"/>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uiPriority w:val="99"/>
    <w:semiHidden/>
    <w:rsid w:val="00241877"/>
    <w:rPr>
      <w:rFonts w:ascii="Tahoma" w:eastAsia="Times New Roman" w:hAnsi="Tahoma" w:cs="Tahoma"/>
      <w:sz w:val="16"/>
      <w:szCs w:val="16"/>
    </w:rPr>
  </w:style>
  <w:style w:type="character" w:styleId="a7">
    <w:name w:val="Placeholder Text"/>
    <w:basedOn w:val="a0"/>
    <w:uiPriority w:val="99"/>
    <w:semiHidden/>
    <w:rsid w:val="00241877"/>
    <w:rPr>
      <w:color w:val="808080"/>
    </w:rPr>
  </w:style>
  <w:style w:type="paragraph" w:styleId="a8">
    <w:name w:val="No Spacing"/>
    <w:uiPriority w:val="1"/>
    <w:qFormat/>
    <w:rsid w:val="00241877"/>
    <w:pPr>
      <w:spacing w:after="0" w:line="240" w:lineRule="auto"/>
    </w:pPr>
    <w:rPr>
      <w:rFonts w:ascii="Calibri" w:eastAsia="Times New Roman" w:hAnsi="Calibri" w:cs="Times New Roman"/>
    </w:rPr>
  </w:style>
  <w:style w:type="numbering" w:customStyle="1" w:styleId="11">
    <w:name w:val="Нет списка1"/>
    <w:next w:val="a2"/>
    <w:uiPriority w:val="99"/>
    <w:semiHidden/>
    <w:unhideWhenUsed/>
    <w:rsid w:val="00241877"/>
  </w:style>
  <w:style w:type="paragraph" w:styleId="a9">
    <w:name w:val="Title"/>
    <w:basedOn w:val="a"/>
    <w:link w:val="aa"/>
    <w:qFormat/>
    <w:rsid w:val="00241877"/>
    <w:pPr>
      <w:spacing w:after="0" w:line="240" w:lineRule="auto"/>
      <w:jc w:val="center"/>
    </w:pPr>
    <w:rPr>
      <w:rFonts w:ascii="Times New Roman" w:eastAsia="Times New Roman" w:hAnsi="Times New Roman" w:cs="Times New Roman"/>
      <w:sz w:val="28"/>
      <w:szCs w:val="20"/>
    </w:rPr>
  </w:style>
  <w:style w:type="character" w:customStyle="1" w:styleId="aa">
    <w:name w:val="Название Знак"/>
    <w:basedOn w:val="a0"/>
    <w:link w:val="a9"/>
    <w:rsid w:val="00241877"/>
    <w:rPr>
      <w:rFonts w:ascii="Times New Roman" w:eastAsia="Times New Roman" w:hAnsi="Times New Roman" w:cs="Times New Roman"/>
      <w:sz w:val="28"/>
      <w:szCs w:val="20"/>
    </w:rPr>
  </w:style>
  <w:style w:type="paragraph" w:styleId="ab">
    <w:name w:val="endnote text"/>
    <w:basedOn w:val="a"/>
    <w:link w:val="ac"/>
    <w:uiPriority w:val="99"/>
    <w:semiHidden/>
    <w:unhideWhenUsed/>
    <w:rsid w:val="00241877"/>
    <w:pPr>
      <w:spacing w:after="0" w:line="240" w:lineRule="auto"/>
    </w:pPr>
    <w:rPr>
      <w:rFonts w:eastAsiaTheme="minorHAnsi"/>
      <w:sz w:val="20"/>
      <w:szCs w:val="20"/>
      <w:lang w:eastAsia="en-US"/>
    </w:rPr>
  </w:style>
  <w:style w:type="character" w:customStyle="1" w:styleId="ac">
    <w:name w:val="Текст концевой сноски Знак"/>
    <w:basedOn w:val="a0"/>
    <w:link w:val="ab"/>
    <w:uiPriority w:val="99"/>
    <w:semiHidden/>
    <w:rsid w:val="00241877"/>
    <w:rPr>
      <w:rFonts w:eastAsiaTheme="minorHAnsi"/>
      <w:sz w:val="20"/>
      <w:szCs w:val="20"/>
      <w:lang w:eastAsia="en-US"/>
    </w:rPr>
  </w:style>
  <w:style w:type="character" w:styleId="ad">
    <w:name w:val="endnote reference"/>
    <w:basedOn w:val="a0"/>
    <w:uiPriority w:val="99"/>
    <w:semiHidden/>
    <w:unhideWhenUsed/>
    <w:rsid w:val="00241877"/>
    <w:rPr>
      <w:vertAlign w:val="superscript"/>
    </w:rPr>
  </w:style>
  <w:style w:type="character" w:customStyle="1" w:styleId="10">
    <w:name w:val="Заголовок 1 Знак"/>
    <w:basedOn w:val="a0"/>
    <w:link w:val="1"/>
    <w:rsid w:val="001D7529"/>
    <w:rPr>
      <w:rFonts w:ascii="Times New Roman" w:eastAsia="Times New Roman" w:hAnsi="Times New Roman" w:cs="Times New Roman"/>
      <w:b/>
      <w:sz w:val="26"/>
      <w:szCs w:val="20"/>
    </w:rPr>
  </w:style>
  <w:style w:type="character" w:customStyle="1" w:styleId="20">
    <w:name w:val="Заголовок 2 Знак"/>
    <w:basedOn w:val="a0"/>
    <w:link w:val="2"/>
    <w:rsid w:val="001D7529"/>
    <w:rPr>
      <w:rFonts w:ascii="Times New Roman" w:eastAsia="Times New Roman" w:hAnsi="Times New Roman" w:cs="Times New Roman"/>
      <w:sz w:val="24"/>
      <w:szCs w:val="20"/>
    </w:rPr>
  </w:style>
  <w:style w:type="character" w:customStyle="1" w:styleId="30">
    <w:name w:val="Заголовок 3 Знак"/>
    <w:basedOn w:val="a0"/>
    <w:link w:val="3"/>
    <w:rsid w:val="001D7529"/>
    <w:rPr>
      <w:rFonts w:ascii="Times New Roman" w:eastAsia="Times New Roman" w:hAnsi="Times New Roman" w:cs="Times New Roman"/>
      <w:sz w:val="24"/>
      <w:szCs w:val="20"/>
      <w:u w:val="single"/>
    </w:rPr>
  </w:style>
  <w:style w:type="character" w:customStyle="1" w:styleId="40">
    <w:name w:val="Заголовок 4 Знак"/>
    <w:basedOn w:val="a0"/>
    <w:link w:val="4"/>
    <w:rsid w:val="001D7529"/>
    <w:rPr>
      <w:rFonts w:ascii="Times New Roman" w:eastAsia="Times New Roman" w:hAnsi="Times New Roman" w:cs="Times New Roman"/>
      <w:sz w:val="24"/>
      <w:szCs w:val="20"/>
      <w:lang w:val="en-US"/>
    </w:rPr>
  </w:style>
  <w:style w:type="character" w:customStyle="1" w:styleId="50">
    <w:name w:val="Заголовок 5 Знак"/>
    <w:basedOn w:val="a0"/>
    <w:link w:val="5"/>
    <w:rsid w:val="001D7529"/>
    <w:rPr>
      <w:rFonts w:ascii="Times New Roman" w:eastAsia="Times New Roman" w:hAnsi="Times New Roman" w:cs="Times New Roman"/>
      <w:snapToGrid w:val="0"/>
      <w:color w:val="000000"/>
      <w:sz w:val="24"/>
      <w:szCs w:val="20"/>
      <w:lang w:val="en-US"/>
    </w:rPr>
  </w:style>
  <w:style w:type="character" w:customStyle="1" w:styleId="60">
    <w:name w:val="Заголовок 6 Знак"/>
    <w:basedOn w:val="a0"/>
    <w:link w:val="6"/>
    <w:rsid w:val="001D7529"/>
    <w:rPr>
      <w:rFonts w:ascii="Times New Roman" w:eastAsia="Times New Roman" w:hAnsi="Times New Roman" w:cs="Times New Roman"/>
      <w:sz w:val="26"/>
      <w:szCs w:val="20"/>
      <w:lang w:val="en-US"/>
    </w:rPr>
  </w:style>
  <w:style w:type="character" w:customStyle="1" w:styleId="70">
    <w:name w:val="Заголовок 7 Знак"/>
    <w:basedOn w:val="a0"/>
    <w:link w:val="7"/>
    <w:rsid w:val="001D7529"/>
    <w:rPr>
      <w:rFonts w:ascii="Times New Roman" w:eastAsia="Times New Roman" w:hAnsi="Times New Roman" w:cs="Times New Roman"/>
      <w:b/>
      <w:sz w:val="24"/>
      <w:szCs w:val="20"/>
      <w:lang w:val="en-US"/>
    </w:rPr>
  </w:style>
  <w:style w:type="paragraph" w:styleId="ae">
    <w:name w:val="footnote text"/>
    <w:basedOn w:val="a"/>
    <w:link w:val="af"/>
    <w:semiHidden/>
    <w:rsid w:val="001D7529"/>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semiHidden/>
    <w:rsid w:val="001D7529"/>
    <w:rPr>
      <w:rFonts w:ascii="Times New Roman" w:eastAsia="Times New Roman" w:hAnsi="Times New Roman" w:cs="Times New Roman"/>
      <w:sz w:val="20"/>
      <w:szCs w:val="20"/>
    </w:rPr>
  </w:style>
  <w:style w:type="character" w:styleId="af0">
    <w:name w:val="footnote reference"/>
    <w:semiHidden/>
    <w:rsid w:val="001D7529"/>
    <w:rPr>
      <w:vertAlign w:val="superscript"/>
    </w:rPr>
  </w:style>
  <w:style w:type="paragraph" w:styleId="af1">
    <w:name w:val="footer"/>
    <w:basedOn w:val="a"/>
    <w:link w:val="af2"/>
    <w:uiPriority w:val="99"/>
    <w:rsid w:val="001D752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2">
    <w:name w:val="Нижний колонтитул Знак"/>
    <w:basedOn w:val="a0"/>
    <w:link w:val="af1"/>
    <w:uiPriority w:val="99"/>
    <w:rsid w:val="001D7529"/>
    <w:rPr>
      <w:rFonts w:ascii="Times New Roman" w:eastAsia="Times New Roman" w:hAnsi="Times New Roman" w:cs="Times New Roman"/>
      <w:sz w:val="20"/>
      <w:szCs w:val="20"/>
    </w:rPr>
  </w:style>
  <w:style w:type="paragraph" w:styleId="21">
    <w:name w:val="Body Text 2"/>
    <w:basedOn w:val="a"/>
    <w:link w:val="22"/>
    <w:semiHidden/>
    <w:rsid w:val="001D7529"/>
    <w:pPr>
      <w:spacing w:after="0" w:line="240" w:lineRule="auto"/>
      <w:ind w:right="283" w:firstLine="708"/>
      <w:jc w:val="both"/>
    </w:pPr>
    <w:rPr>
      <w:rFonts w:ascii="Times New Roman" w:eastAsia="Times New Roman" w:hAnsi="Times New Roman" w:cs="Times New Roman"/>
      <w:sz w:val="26"/>
      <w:szCs w:val="20"/>
    </w:rPr>
  </w:style>
  <w:style w:type="character" w:customStyle="1" w:styleId="22">
    <w:name w:val="Основной текст 2 Знак"/>
    <w:basedOn w:val="a0"/>
    <w:link w:val="21"/>
    <w:semiHidden/>
    <w:rsid w:val="001D7529"/>
    <w:rPr>
      <w:rFonts w:ascii="Times New Roman" w:eastAsia="Times New Roman" w:hAnsi="Times New Roman" w:cs="Times New Roman"/>
      <w:sz w:val="26"/>
      <w:szCs w:val="20"/>
    </w:rPr>
  </w:style>
  <w:style w:type="paragraph" w:styleId="af3">
    <w:name w:val="Body Text"/>
    <w:basedOn w:val="a"/>
    <w:link w:val="af4"/>
    <w:semiHidden/>
    <w:rsid w:val="001D7529"/>
    <w:pPr>
      <w:spacing w:after="0" w:line="240" w:lineRule="auto"/>
      <w:ind w:right="317"/>
    </w:pPr>
    <w:rPr>
      <w:rFonts w:ascii="Times New Roman" w:eastAsia="Times New Roman" w:hAnsi="Times New Roman" w:cs="Times New Roman"/>
      <w:sz w:val="20"/>
      <w:szCs w:val="20"/>
    </w:rPr>
  </w:style>
  <w:style w:type="character" w:customStyle="1" w:styleId="af4">
    <w:name w:val="Основной текст Знак"/>
    <w:basedOn w:val="a0"/>
    <w:link w:val="af3"/>
    <w:semiHidden/>
    <w:rsid w:val="001D7529"/>
    <w:rPr>
      <w:rFonts w:ascii="Times New Roman" w:eastAsia="Times New Roman" w:hAnsi="Times New Roman" w:cs="Times New Roman"/>
      <w:sz w:val="20"/>
      <w:szCs w:val="20"/>
    </w:rPr>
  </w:style>
  <w:style w:type="paragraph" w:styleId="31">
    <w:name w:val="Body Text 3"/>
    <w:basedOn w:val="a"/>
    <w:link w:val="32"/>
    <w:semiHidden/>
    <w:rsid w:val="001D7529"/>
    <w:pPr>
      <w:spacing w:after="0" w:line="240" w:lineRule="auto"/>
      <w:jc w:val="both"/>
    </w:pPr>
    <w:rPr>
      <w:rFonts w:ascii="Times New Roman" w:eastAsia="Times New Roman" w:hAnsi="Times New Roman" w:cs="Times New Roman"/>
      <w:sz w:val="24"/>
      <w:szCs w:val="20"/>
    </w:rPr>
  </w:style>
  <w:style w:type="character" w:customStyle="1" w:styleId="32">
    <w:name w:val="Основной текст 3 Знак"/>
    <w:basedOn w:val="a0"/>
    <w:link w:val="31"/>
    <w:semiHidden/>
    <w:rsid w:val="001D7529"/>
    <w:rPr>
      <w:rFonts w:ascii="Times New Roman" w:eastAsia="Times New Roman" w:hAnsi="Times New Roman" w:cs="Times New Roman"/>
      <w:sz w:val="24"/>
      <w:szCs w:val="20"/>
    </w:rPr>
  </w:style>
  <w:style w:type="paragraph" w:styleId="af5">
    <w:name w:val="Body Text Indent"/>
    <w:basedOn w:val="a"/>
    <w:link w:val="af6"/>
    <w:semiHidden/>
    <w:rsid w:val="001D7529"/>
    <w:pPr>
      <w:spacing w:after="0" w:line="240" w:lineRule="auto"/>
      <w:ind w:firstLine="708"/>
      <w:jc w:val="both"/>
    </w:pPr>
    <w:rPr>
      <w:rFonts w:ascii="Times New Roman" w:eastAsia="Times New Roman" w:hAnsi="Times New Roman" w:cs="Times New Roman"/>
      <w:sz w:val="26"/>
      <w:szCs w:val="20"/>
    </w:rPr>
  </w:style>
  <w:style w:type="character" w:customStyle="1" w:styleId="af6">
    <w:name w:val="Основной текст с отступом Знак"/>
    <w:basedOn w:val="a0"/>
    <w:link w:val="af5"/>
    <w:semiHidden/>
    <w:rsid w:val="001D7529"/>
    <w:rPr>
      <w:rFonts w:ascii="Times New Roman" w:eastAsia="Times New Roman" w:hAnsi="Times New Roman" w:cs="Times New Roman"/>
      <w:sz w:val="26"/>
      <w:szCs w:val="20"/>
    </w:rPr>
  </w:style>
  <w:style w:type="paragraph" w:customStyle="1" w:styleId="Standard">
    <w:name w:val="Standard"/>
    <w:basedOn w:val="a"/>
    <w:rsid w:val="001D7529"/>
    <w:pPr>
      <w:spacing w:after="0" w:line="240" w:lineRule="auto"/>
      <w:jc w:val="both"/>
    </w:pPr>
    <w:rPr>
      <w:rFonts w:ascii="Times New Roman" w:eastAsia="Times New Roman" w:hAnsi="Times New Roman" w:cs="Times New Roman"/>
      <w:sz w:val="24"/>
      <w:szCs w:val="20"/>
      <w:lang w:val="en-US"/>
    </w:rPr>
  </w:style>
  <w:style w:type="paragraph" w:styleId="23">
    <w:name w:val="Body Text Indent 2"/>
    <w:basedOn w:val="a"/>
    <w:link w:val="24"/>
    <w:uiPriority w:val="99"/>
    <w:semiHidden/>
    <w:unhideWhenUsed/>
    <w:rsid w:val="001D7529"/>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uiPriority w:val="99"/>
    <w:semiHidden/>
    <w:rsid w:val="001D7529"/>
    <w:rPr>
      <w:rFonts w:ascii="Times New Roman" w:eastAsia="Times New Roman" w:hAnsi="Times New Roman" w:cs="Times New Roman"/>
      <w:sz w:val="20"/>
      <w:szCs w:val="20"/>
    </w:rPr>
  </w:style>
  <w:style w:type="paragraph" w:styleId="af7">
    <w:name w:val="Plain Text"/>
    <w:basedOn w:val="a"/>
    <w:link w:val="af8"/>
    <w:rsid w:val="001D7529"/>
    <w:pPr>
      <w:spacing w:after="0" w:line="240" w:lineRule="auto"/>
    </w:pPr>
    <w:rPr>
      <w:rFonts w:ascii="Courier New" w:eastAsia="Times New Roman" w:hAnsi="Courier New" w:cs="Times New Roman"/>
      <w:sz w:val="20"/>
      <w:szCs w:val="20"/>
    </w:rPr>
  </w:style>
  <w:style w:type="character" w:customStyle="1" w:styleId="af8">
    <w:name w:val="Текст Знак"/>
    <w:basedOn w:val="a0"/>
    <w:link w:val="af7"/>
    <w:rsid w:val="001D7529"/>
    <w:rPr>
      <w:rFonts w:ascii="Courier New" w:eastAsia="Times New Roman" w:hAnsi="Courier New" w:cs="Times New Roman"/>
      <w:sz w:val="20"/>
      <w:szCs w:val="20"/>
    </w:rPr>
  </w:style>
  <w:style w:type="paragraph" w:customStyle="1" w:styleId="12">
    <w:name w:val="Обычный1"/>
    <w:rsid w:val="001D7529"/>
    <w:pPr>
      <w:widowControl w:val="0"/>
      <w:spacing w:before="520" w:after="0" w:line="240" w:lineRule="auto"/>
      <w:jc w:val="both"/>
    </w:pPr>
    <w:rPr>
      <w:rFonts w:ascii="Times New Roman" w:eastAsia="Times New Roman" w:hAnsi="Times New Roman" w:cs="Times New Roman"/>
      <w:snapToGrid w:val="0"/>
      <w:sz w:val="18"/>
      <w:szCs w:val="20"/>
      <w:lang w:val="en-US"/>
    </w:rPr>
  </w:style>
  <w:style w:type="paragraph" w:customStyle="1" w:styleId="25">
    <w:name w:val="Обычный2"/>
    <w:rsid w:val="001D7529"/>
    <w:pPr>
      <w:widowControl w:val="0"/>
      <w:snapToGrid w:val="0"/>
      <w:spacing w:after="0" w:line="240" w:lineRule="auto"/>
    </w:pPr>
    <w:rPr>
      <w:rFonts w:ascii="Times New Roman" w:eastAsia="Times New Roman" w:hAnsi="Times New Roman" w:cs="Times New Roman"/>
      <w:sz w:val="20"/>
      <w:szCs w:val="20"/>
    </w:rPr>
  </w:style>
  <w:style w:type="paragraph" w:customStyle="1" w:styleId="51">
    <w:name w:val="Заголовок 51"/>
    <w:basedOn w:val="25"/>
    <w:next w:val="25"/>
    <w:rsid w:val="001D7529"/>
    <w:pPr>
      <w:snapToGrid/>
      <w:spacing w:before="240" w:after="60"/>
    </w:pPr>
    <w:rPr>
      <w:rFonts w:ascii="Arial" w:hAnsi="Arial"/>
      <w:snapToGrid w:val="0"/>
      <w:sz w:val="22"/>
    </w:rPr>
  </w:style>
  <w:style w:type="paragraph" w:customStyle="1" w:styleId="210">
    <w:name w:val="Заголовок 21"/>
    <w:basedOn w:val="25"/>
    <w:next w:val="25"/>
    <w:rsid w:val="001D7529"/>
    <w:pPr>
      <w:keepNext/>
      <w:snapToGrid/>
      <w:spacing w:before="240" w:after="60"/>
    </w:pPr>
    <w:rPr>
      <w:rFonts w:ascii="Arial" w:hAnsi="Arial"/>
      <w:b/>
      <w:i/>
      <w:snapToGrid w:val="0"/>
      <w:sz w:val="24"/>
    </w:rPr>
  </w:style>
  <w:style w:type="paragraph" w:customStyle="1" w:styleId="af9">
    <w:name w:val="текст сноски"/>
    <w:basedOn w:val="a"/>
    <w:rsid w:val="001D7529"/>
    <w:pPr>
      <w:spacing w:after="0" w:line="240" w:lineRule="auto"/>
    </w:pPr>
    <w:rPr>
      <w:rFonts w:ascii="Times New Roman" w:eastAsia="Times New Roman" w:hAnsi="Times New Roman" w:cs="Times New Roman"/>
      <w:sz w:val="20"/>
      <w:szCs w:val="20"/>
    </w:rPr>
  </w:style>
  <w:style w:type="character" w:customStyle="1" w:styleId="afa">
    <w:name w:val="знак сноски"/>
    <w:rsid w:val="001D7529"/>
    <w:rPr>
      <w:vertAlign w:val="superscript"/>
    </w:rPr>
  </w:style>
  <w:style w:type="paragraph" w:customStyle="1" w:styleId="33">
    <w:name w:val="Обычный3"/>
    <w:rsid w:val="001D7529"/>
    <w:pPr>
      <w:spacing w:after="0" w:line="240" w:lineRule="auto"/>
    </w:pPr>
    <w:rPr>
      <w:rFonts w:ascii="Times New Roman" w:eastAsia="Times New Roman" w:hAnsi="Times New Roman" w:cs="Times New Roman"/>
      <w:snapToGrid w:val="0"/>
      <w:sz w:val="20"/>
      <w:szCs w:val="20"/>
    </w:rPr>
  </w:style>
  <w:style w:type="paragraph" w:customStyle="1" w:styleId="41">
    <w:name w:val="Обычный4"/>
    <w:rsid w:val="001D7529"/>
    <w:pPr>
      <w:spacing w:after="0" w:line="240" w:lineRule="auto"/>
    </w:pPr>
    <w:rPr>
      <w:rFonts w:ascii="Times New Roman" w:eastAsia="Times New Roman" w:hAnsi="Times New Roman" w:cs="Times New Roman"/>
      <w:snapToGrid w:val="0"/>
      <w:sz w:val="20"/>
      <w:szCs w:val="20"/>
    </w:rPr>
  </w:style>
  <w:style w:type="paragraph" w:customStyle="1" w:styleId="52">
    <w:name w:val="Обычный5"/>
    <w:rsid w:val="001D7529"/>
    <w:pPr>
      <w:spacing w:after="0" w:line="240" w:lineRule="auto"/>
    </w:pPr>
    <w:rPr>
      <w:rFonts w:ascii="Times New Roman" w:eastAsia="Times New Roman" w:hAnsi="Times New Roman" w:cs="Times New Roman"/>
      <w:snapToGrid w:val="0"/>
      <w:sz w:val="20"/>
      <w:szCs w:val="20"/>
    </w:rPr>
  </w:style>
  <w:style w:type="paragraph" w:customStyle="1" w:styleId="61">
    <w:name w:val="Обычный6"/>
    <w:rsid w:val="001D7529"/>
    <w:pPr>
      <w:spacing w:after="0" w:line="240" w:lineRule="auto"/>
    </w:pPr>
    <w:rPr>
      <w:rFonts w:ascii="Times New Roman" w:eastAsia="Times New Roman" w:hAnsi="Times New Roman" w:cs="Times New Roman"/>
      <w:snapToGrid w:val="0"/>
      <w:sz w:val="20"/>
      <w:szCs w:val="20"/>
    </w:rPr>
  </w:style>
  <w:style w:type="paragraph" w:customStyle="1" w:styleId="13">
    <w:name w:val="текст сноски1"/>
    <w:basedOn w:val="61"/>
    <w:rsid w:val="001D7529"/>
  </w:style>
  <w:style w:type="character" w:customStyle="1" w:styleId="14">
    <w:name w:val="знак сноски1"/>
    <w:rsid w:val="001D7529"/>
    <w:rPr>
      <w:vertAlign w:val="superscript"/>
    </w:rPr>
  </w:style>
  <w:style w:type="paragraph" w:customStyle="1" w:styleId="15">
    <w:name w:val="Основной текст1"/>
    <w:basedOn w:val="61"/>
    <w:rsid w:val="001D7529"/>
    <w:pPr>
      <w:ind w:right="7654"/>
    </w:pPr>
    <w:rPr>
      <w:sz w:val="24"/>
    </w:rPr>
  </w:style>
  <w:style w:type="paragraph" w:customStyle="1" w:styleId="16">
    <w:name w:val="заголовок 1"/>
    <w:basedOn w:val="a"/>
    <w:next w:val="a"/>
    <w:rsid w:val="001D7529"/>
    <w:pPr>
      <w:keepNext/>
      <w:spacing w:after="0" w:line="240" w:lineRule="auto"/>
      <w:jc w:val="center"/>
    </w:pPr>
    <w:rPr>
      <w:rFonts w:ascii="Times New Roman" w:eastAsia="Times New Roman" w:hAnsi="Times New Roman" w:cs="Times New Roman"/>
      <w:sz w:val="24"/>
      <w:szCs w:val="20"/>
      <w:u w:val="single"/>
    </w:rPr>
  </w:style>
  <w:style w:type="paragraph" w:customStyle="1" w:styleId="26">
    <w:name w:val="заголовок 2"/>
    <w:basedOn w:val="a"/>
    <w:next w:val="a"/>
    <w:rsid w:val="001D7529"/>
    <w:pPr>
      <w:keepNext/>
      <w:spacing w:after="0" w:line="240" w:lineRule="auto"/>
      <w:jc w:val="center"/>
    </w:pPr>
    <w:rPr>
      <w:rFonts w:ascii="Times New Roman" w:eastAsia="Times New Roman" w:hAnsi="Times New Roman" w:cs="Times New Roman"/>
      <w:sz w:val="24"/>
      <w:szCs w:val="20"/>
    </w:rPr>
  </w:style>
  <w:style w:type="table" w:styleId="afb">
    <w:name w:val="Table Grid"/>
    <w:basedOn w:val="a1"/>
    <w:uiPriority w:val="59"/>
    <w:rsid w:val="001D752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5">
    <w:name w:val="Colorful Shading Accent 5"/>
    <w:basedOn w:val="a1"/>
    <w:uiPriority w:val="71"/>
    <w:rsid w:val="001D7529"/>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3">
    <w:name w:val="Colorful Shading Accent 3"/>
    <w:basedOn w:val="a1"/>
    <w:uiPriority w:val="71"/>
    <w:rsid w:val="001D7529"/>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paragraph" w:styleId="afc">
    <w:name w:val="List Paragraph"/>
    <w:basedOn w:val="a"/>
    <w:uiPriority w:val="34"/>
    <w:qFormat/>
    <w:rsid w:val="001D7529"/>
    <w:pPr>
      <w:spacing w:after="0" w:line="240" w:lineRule="auto"/>
      <w:ind w:left="720"/>
      <w:contextualSpacing/>
    </w:pPr>
    <w:rPr>
      <w:rFonts w:ascii="Times New Roman" w:eastAsia="Times New Roman" w:hAnsi="Times New Roman" w:cs="Times New Roman"/>
      <w:sz w:val="20"/>
      <w:szCs w:val="20"/>
    </w:rPr>
  </w:style>
  <w:style w:type="table" w:customStyle="1" w:styleId="-11">
    <w:name w:val="Светлая сетка - Акцент 11"/>
    <w:basedOn w:val="a1"/>
    <w:uiPriority w:val="62"/>
    <w:rsid w:val="001D7529"/>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1">
    <w:name w:val="Medium Grid 1 Accent 1"/>
    <w:basedOn w:val="a1"/>
    <w:uiPriority w:val="67"/>
    <w:rsid w:val="001D7529"/>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F56A4-AB35-4177-A00A-E18A22429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97</Pages>
  <Words>25475</Words>
  <Characters>145210</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Пользователь Windows</cp:lastModifiedBy>
  <cp:revision>120</cp:revision>
  <cp:lastPrinted>2012-11-28T10:16:00Z</cp:lastPrinted>
  <dcterms:created xsi:type="dcterms:W3CDTF">2012-11-22T04:46:00Z</dcterms:created>
  <dcterms:modified xsi:type="dcterms:W3CDTF">2013-06-25T08:39:00Z</dcterms:modified>
</cp:coreProperties>
</file>