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  <w:r w:rsidRPr="00251CAB">
        <w:rPr>
          <w:b/>
          <w:bCs/>
          <w:sz w:val="28"/>
          <w:szCs w:val="28"/>
        </w:rPr>
        <w:t>ГУ «Государственная комиссия по сортоиспытанию</w:t>
      </w: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  <w:r w:rsidRPr="00251CAB">
        <w:rPr>
          <w:b/>
          <w:bCs/>
          <w:sz w:val="28"/>
          <w:szCs w:val="28"/>
        </w:rPr>
        <w:t xml:space="preserve">сельскохозяйственных культур» Министерства сельского хозяйства Республики Казахстан </w:t>
      </w: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tabs>
          <w:tab w:val="left" w:pos="3840"/>
        </w:tabs>
        <w:rPr>
          <w:b/>
          <w:bCs/>
          <w:sz w:val="28"/>
          <w:szCs w:val="28"/>
        </w:rPr>
      </w:pPr>
      <w:r w:rsidRPr="00251CAB">
        <w:rPr>
          <w:b/>
          <w:bCs/>
          <w:sz w:val="28"/>
          <w:szCs w:val="28"/>
        </w:rPr>
        <w:tab/>
      </w: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Default="00565A4D" w:rsidP="00565A4D">
      <w:pPr>
        <w:jc w:val="center"/>
        <w:rPr>
          <w:b/>
          <w:bCs/>
          <w:sz w:val="28"/>
          <w:szCs w:val="28"/>
        </w:rPr>
      </w:pPr>
    </w:p>
    <w:p w:rsidR="002B3DA6" w:rsidRDefault="002B3DA6" w:rsidP="00565A4D">
      <w:pPr>
        <w:jc w:val="center"/>
        <w:rPr>
          <w:b/>
          <w:bCs/>
          <w:sz w:val="28"/>
          <w:szCs w:val="28"/>
        </w:rPr>
      </w:pPr>
    </w:p>
    <w:p w:rsidR="002B3DA6" w:rsidRDefault="002B3DA6" w:rsidP="00565A4D">
      <w:pPr>
        <w:jc w:val="center"/>
        <w:rPr>
          <w:b/>
          <w:bCs/>
          <w:sz w:val="28"/>
          <w:szCs w:val="28"/>
        </w:rPr>
      </w:pPr>
    </w:p>
    <w:p w:rsidR="002B3DA6" w:rsidRDefault="002B3DA6" w:rsidP="00565A4D">
      <w:pPr>
        <w:jc w:val="center"/>
        <w:rPr>
          <w:b/>
          <w:bCs/>
          <w:sz w:val="28"/>
          <w:szCs w:val="28"/>
        </w:rPr>
      </w:pPr>
    </w:p>
    <w:p w:rsidR="002B3DA6" w:rsidRPr="00251CAB" w:rsidRDefault="002B3DA6" w:rsidP="00565A4D">
      <w:pPr>
        <w:jc w:val="center"/>
        <w:rPr>
          <w:b/>
          <w:bCs/>
          <w:sz w:val="28"/>
          <w:szCs w:val="28"/>
        </w:rPr>
      </w:pPr>
    </w:p>
    <w:p w:rsidR="00565A4D" w:rsidRPr="007B5A34" w:rsidRDefault="00565A4D" w:rsidP="00565A4D">
      <w:pPr>
        <w:jc w:val="center"/>
        <w:rPr>
          <w:b/>
          <w:bCs/>
          <w:sz w:val="32"/>
          <w:szCs w:val="32"/>
        </w:rPr>
      </w:pPr>
    </w:p>
    <w:p w:rsidR="00565A4D" w:rsidRPr="007B5A34" w:rsidRDefault="00565A4D" w:rsidP="00565A4D">
      <w:pPr>
        <w:jc w:val="center"/>
        <w:rPr>
          <w:b/>
          <w:bCs/>
          <w:sz w:val="32"/>
          <w:szCs w:val="32"/>
        </w:rPr>
      </w:pPr>
    </w:p>
    <w:p w:rsidR="00565A4D" w:rsidRPr="007B5A34" w:rsidRDefault="00565A4D" w:rsidP="00565A4D">
      <w:pPr>
        <w:jc w:val="center"/>
        <w:rPr>
          <w:b/>
          <w:bCs/>
          <w:sz w:val="32"/>
          <w:szCs w:val="32"/>
        </w:rPr>
      </w:pPr>
      <w:r w:rsidRPr="007B5A34">
        <w:rPr>
          <w:b/>
          <w:bCs/>
          <w:sz w:val="32"/>
          <w:szCs w:val="32"/>
        </w:rPr>
        <w:t xml:space="preserve">ОФИЦИАЛЬНЫЙ БЮЛЛЕТЕНЬ – </w:t>
      </w:r>
    </w:p>
    <w:p w:rsidR="00565A4D" w:rsidRPr="007B5A34" w:rsidRDefault="00565A4D" w:rsidP="00565A4D">
      <w:pPr>
        <w:jc w:val="center"/>
        <w:rPr>
          <w:b/>
          <w:bCs/>
          <w:sz w:val="32"/>
          <w:szCs w:val="32"/>
        </w:rPr>
      </w:pPr>
      <w:r w:rsidRPr="007B5A34">
        <w:rPr>
          <w:b/>
          <w:bCs/>
          <w:sz w:val="32"/>
          <w:szCs w:val="32"/>
        </w:rPr>
        <w:t xml:space="preserve">РЕСМИ БЮЛЛЕТЕНЬ </w:t>
      </w:r>
    </w:p>
    <w:p w:rsidR="00565A4D" w:rsidRPr="007B5A34" w:rsidRDefault="00565A4D" w:rsidP="00565A4D">
      <w:pPr>
        <w:jc w:val="center"/>
        <w:rPr>
          <w:b/>
          <w:bCs/>
          <w:sz w:val="32"/>
          <w:szCs w:val="32"/>
        </w:rPr>
      </w:pPr>
    </w:p>
    <w:p w:rsidR="00565A4D" w:rsidRPr="007B5A34" w:rsidRDefault="00565A4D" w:rsidP="00565A4D">
      <w:pPr>
        <w:jc w:val="center"/>
        <w:rPr>
          <w:bCs/>
          <w:sz w:val="32"/>
          <w:szCs w:val="32"/>
        </w:rPr>
      </w:pPr>
      <w:r w:rsidRPr="007B5A34">
        <w:rPr>
          <w:bCs/>
          <w:sz w:val="32"/>
          <w:szCs w:val="32"/>
        </w:rPr>
        <w:t>(</w:t>
      </w:r>
      <w:r w:rsidR="00A76D86" w:rsidRPr="007B5A34">
        <w:rPr>
          <w:bCs/>
          <w:sz w:val="32"/>
          <w:szCs w:val="32"/>
        </w:rPr>
        <w:t>второй</w:t>
      </w:r>
      <w:r w:rsidRPr="007B5A34">
        <w:rPr>
          <w:bCs/>
          <w:sz w:val="32"/>
          <w:szCs w:val="32"/>
        </w:rPr>
        <w:t xml:space="preserve"> выпуск) </w:t>
      </w:r>
    </w:p>
    <w:p w:rsidR="00565A4D" w:rsidRPr="007B5A34" w:rsidRDefault="00565A4D" w:rsidP="00565A4D">
      <w:pPr>
        <w:jc w:val="center"/>
        <w:rPr>
          <w:b/>
          <w:bCs/>
          <w:sz w:val="32"/>
          <w:szCs w:val="32"/>
        </w:rPr>
      </w:pPr>
    </w:p>
    <w:p w:rsidR="00565A4D" w:rsidRPr="007B5A34" w:rsidRDefault="00565A4D" w:rsidP="00565A4D">
      <w:pPr>
        <w:jc w:val="center"/>
        <w:rPr>
          <w:b/>
          <w:bCs/>
          <w:sz w:val="32"/>
          <w:szCs w:val="32"/>
        </w:rPr>
      </w:pPr>
    </w:p>
    <w:p w:rsidR="00565A4D" w:rsidRPr="007B5A34" w:rsidRDefault="00565A4D" w:rsidP="00565A4D">
      <w:pPr>
        <w:jc w:val="center"/>
        <w:rPr>
          <w:b/>
          <w:bCs/>
          <w:sz w:val="32"/>
          <w:szCs w:val="32"/>
        </w:rPr>
      </w:pPr>
    </w:p>
    <w:p w:rsidR="00565A4D" w:rsidRPr="007B5A34" w:rsidRDefault="00565A4D" w:rsidP="00565A4D">
      <w:pPr>
        <w:jc w:val="center"/>
        <w:rPr>
          <w:b/>
          <w:bCs/>
          <w:sz w:val="32"/>
          <w:szCs w:val="32"/>
        </w:rPr>
      </w:pPr>
    </w:p>
    <w:p w:rsidR="00565A4D" w:rsidRPr="007B5A34" w:rsidRDefault="00565A4D" w:rsidP="00565A4D">
      <w:pPr>
        <w:jc w:val="center"/>
        <w:rPr>
          <w:b/>
          <w:bCs/>
          <w:sz w:val="32"/>
          <w:szCs w:val="32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4936BF" w:rsidP="004936BF">
      <w:pPr>
        <w:tabs>
          <w:tab w:val="left" w:pos="836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  <w:r w:rsidRPr="00251CAB">
        <w:rPr>
          <w:b/>
          <w:bCs/>
          <w:sz w:val="28"/>
          <w:szCs w:val="28"/>
        </w:rPr>
        <w:t>Астана – 201</w:t>
      </w:r>
      <w:r w:rsidR="00A76D86">
        <w:rPr>
          <w:b/>
          <w:bCs/>
          <w:sz w:val="28"/>
          <w:szCs w:val="28"/>
        </w:rPr>
        <w:t>6</w:t>
      </w:r>
      <w:r w:rsidR="007B5A34">
        <w:rPr>
          <w:b/>
          <w:bCs/>
          <w:sz w:val="28"/>
          <w:szCs w:val="28"/>
        </w:rPr>
        <w:t xml:space="preserve"> г</w:t>
      </w: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/>
          <w:bCs/>
          <w:sz w:val="28"/>
          <w:szCs w:val="28"/>
        </w:rPr>
      </w:pPr>
      <w:r w:rsidRPr="00251CAB">
        <w:rPr>
          <w:b/>
          <w:bCs/>
          <w:sz w:val="28"/>
          <w:szCs w:val="28"/>
        </w:rPr>
        <w:lastRenderedPageBreak/>
        <w:t xml:space="preserve">Редакционная коллегия: </w:t>
      </w:r>
    </w:p>
    <w:p w:rsidR="00565A4D" w:rsidRPr="00251CAB" w:rsidRDefault="00565A4D" w:rsidP="00565A4D">
      <w:pPr>
        <w:jc w:val="both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  <w:r w:rsidRPr="00251CAB">
        <w:rPr>
          <w:bCs/>
          <w:sz w:val="28"/>
          <w:szCs w:val="28"/>
        </w:rPr>
        <w:t xml:space="preserve">Председатель – Ажгалиев Т.Б. </w:t>
      </w: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  <w:r w:rsidRPr="00251CAB">
        <w:rPr>
          <w:bCs/>
          <w:sz w:val="28"/>
          <w:szCs w:val="28"/>
        </w:rPr>
        <w:br/>
        <w:t xml:space="preserve">Члены редакционной коллегии: </w:t>
      </w:r>
    </w:p>
    <w:tbl>
      <w:tblPr>
        <w:tblStyle w:val="af2"/>
        <w:tblW w:w="7979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5344"/>
      </w:tblGrid>
      <w:tr w:rsidR="00565A4D" w:rsidRPr="00251CAB" w:rsidTr="00744E16">
        <w:trPr>
          <w:trHeight w:val="3054"/>
        </w:trPr>
        <w:tc>
          <w:tcPr>
            <w:tcW w:w="2635" w:type="dxa"/>
          </w:tcPr>
          <w:p w:rsidR="00565A4D" w:rsidRDefault="00565A4D" w:rsidP="00A76D86">
            <w:pPr>
              <w:jc w:val="both"/>
              <w:rPr>
                <w:bCs/>
                <w:sz w:val="28"/>
                <w:szCs w:val="28"/>
              </w:rPr>
            </w:pPr>
            <w:r w:rsidRPr="00251CAB">
              <w:rPr>
                <w:bCs/>
                <w:sz w:val="28"/>
                <w:szCs w:val="28"/>
              </w:rPr>
              <w:t>Куйшенов М.М</w:t>
            </w:r>
          </w:p>
          <w:p w:rsidR="00CD7D08" w:rsidRPr="00251CAB" w:rsidRDefault="00CD7D08" w:rsidP="00A76D86">
            <w:pPr>
              <w:jc w:val="both"/>
              <w:rPr>
                <w:bCs/>
                <w:sz w:val="28"/>
                <w:szCs w:val="28"/>
              </w:rPr>
            </w:pPr>
            <w:r w:rsidRPr="00251CAB">
              <w:rPr>
                <w:bCs/>
                <w:sz w:val="28"/>
                <w:szCs w:val="28"/>
              </w:rPr>
              <w:t>Карсыбаева С.К</w:t>
            </w:r>
            <w:r>
              <w:rPr>
                <w:bCs/>
                <w:sz w:val="28"/>
                <w:szCs w:val="28"/>
              </w:rPr>
              <w:t>.</w:t>
            </w:r>
          </w:p>
          <w:p w:rsidR="00565A4D" w:rsidRPr="00251CAB" w:rsidRDefault="00565A4D" w:rsidP="00A76D86">
            <w:pPr>
              <w:jc w:val="both"/>
              <w:rPr>
                <w:bCs/>
                <w:sz w:val="28"/>
                <w:szCs w:val="28"/>
              </w:rPr>
            </w:pPr>
            <w:r w:rsidRPr="00251CAB">
              <w:rPr>
                <w:bCs/>
                <w:sz w:val="28"/>
                <w:szCs w:val="28"/>
              </w:rPr>
              <w:t>Кожахова А.М.</w:t>
            </w:r>
          </w:p>
          <w:p w:rsidR="00565A4D" w:rsidRPr="00251CAB" w:rsidRDefault="00565A4D" w:rsidP="00A76D86">
            <w:pPr>
              <w:jc w:val="both"/>
              <w:rPr>
                <w:bCs/>
                <w:sz w:val="28"/>
                <w:szCs w:val="28"/>
              </w:rPr>
            </w:pPr>
            <w:r w:rsidRPr="00251CAB">
              <w:rPr>
                <w:bCs/>
                <w:sz w:val="28"/>
                <w:szCs w:val="28"/>
              </w:rPr>
              <w:t>Алина Ж.Т.</w:t>
            </w:r>
          </w:p>
          <w:p w:rsidR="00744E16" w:rsidRPr="00251CAB" w:rsidRDefault="00744E16" w:rsidP="00A76D86">
            <w:pPr>
              <w:jc w:val="both"/>
              <w:rPr>
                <w:bCs/>
                <w:sz w:val="28"/>
                <w:szCs w:val="28"/>
              </w:rPr>
            </w:pPr>
            <w:r w:rsidRPr="00251CAB">
              <w:rPr>
                <w:bCs/>
                <w:sz w:val="28"/>
                <w:szCs w:val="28"/>
              </w:rPr>
              <w:t>Кокожанова Д.Ж.</w:t>
            </w:r>
          </w:p>
          <w:p w:rsidR="00744E16" w:rsidRPr="00251CAB" w:rsidRDefault="00744E16" w:rsidP="00CD7D08">
            <w:pPr>
              <w:rPr>
                <w:bCs/>
                <w:sz w:val="28"/>
                <w:szCs w:val="28"/>
              </w:rPr>
            </w:pPr>
            <w:r w:rsidRPr="00251CAB">
              <w:rPr>
                <w:bCs/>
                <w:sz w:val="28"/>
                <w:szCs w:val="28"/>
              </w:rPr>
              <w:t xml:space="preserve">Бикенова </w:t>
            </w:r>
            <w:r w:rsidR="00565A4D" w:rsidRPr="00251CAB">
              <w:rPr>
                <w:bCs/>
                <w:sz w:val="28"/>
                <w:szCs w:val="28"/>
              </w:rPr>
              <w:t>А.К.</w:t>
            </w:r>
            <w:r w:rsidRPr="00251CAB">
              <w:rPr>
                <w:bCs/>
                <w:sz w:val="28"/>
                <w:szCs w:val="28"/>
              </w:rPr>
              <w:t xml:space="preserve"> Бердыгулова Н.Б.</w:t>
            </w:r>
          </w:p>
        </w:tc>
        <w:tc>
          <w:tcPr>
            <w:tcW w:w="5344" w:type="dxa"/>
          </w:tcPr>
          <w:p w:rsidR="00565A4D" w:rsidRPr="00251CAB" w:rsidRDefault="00565A4D" w:rsidP="00A76D86">
            <w:pPr>
              <w:jc w:val="both"/>
              <w:rPr>
                <w:bCs/>
                <w:sz w:val="28"/>
                <w:szCs w:val="28"/>
              </w:rPr>
            </w:pPr>
          </w:p>
          <w:p w:rsidR="00565A4D" w:rsidRPr="00251CAB" w:rsidRDefault="00565A4D" w:rsidP="00A76D86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65A4D" w:rsidRPr="00251CAB" w:rsidRDefault="00565A4D" w:rsidP="00565A4D">
      <w:pPr>
        <w:jc w:val="both"/>
        <w:rPr>
          <w:bCs/>
          <w:sz w:val="28"/>
          <w:szCs w:val="28"/>
        </w:rPr>
      </w:pPr>
      <w:r w:rsidRPr="00251CAB">
        <w:rPr>
          <w:bCs/>
          <w:sz w:val="28"/>
          <w:szCs w:val="28"/>
        </w:rPr>
        <w:tab/>
        <w:t>В первом разделе журнала публикуются методики проведения испытаний на отличимость, однородность и стабильность сельскохозяйственных культур.</w:t>
      </w:r>
    </w:p>
    <w:p w:rsidR="002B3DA6" w:rsidRDefault="00565A4D" w:rsidP="00565A4D">
      <w:pPr>
        <w:ind w:firstLine="709"/>
        <w:jc w:val="both"/>
        <w:rPr>
          <w:sz w:val="28"/>
          <w:szCs w:val="28"/>
          <w:lang w:val="kk-KZ"/>
        </w:rPr>
      </w:pPr>
      <w:r w:rsidRPr="00251CAB">
        <w:rPr>
          <w:bCs/>
          <w:sz w:val="28"/>
          <w:szCs w:val="28"/>
        </w:rPr>
        <w:t>Во втором разделе опубликован список в</w:t>
      </w:r>
      <w:r w:rsidRPr="00251CAB">
        <w:rPr>
          <w:sz w:val="28"/>
          <w:szCs w:val="28"/>
          <w:lang w:val="kk-KZ"/>
        </w:rPr>
        <w:t>ыданных заключении на патентоспособность в 201</w:t>
      </w:r>
      <w:r w:rsidR="00A76D86">
        <w:rPr>
          <w:sz w:val="28"/>
          <w:szCs w:val="28"/>
          <w:lang w:val="kk-KZ"/>
        </w:rPr>
        <w:t>6</w:t>
      </w:r>
      <w:r w:rsidRPr="00251CAB">
        <w:rPr>
          <w:sz w:val="28"/>
          <w:szCs w:val="28"/>
          <w:lang w:val="kk-KZ"/>
        </w:rPr>
        <w:t xml:space="preserve"> году.     </w:t>
      </w:r>
    </w:p>
    <w:p w:rsidR="00565A4D" w:rsidRPr="00251CAB" w:rsidRDefault="002B3DA6" w:rsidP="002B3DA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  <w:lang w:val="kk-KZ"/>
        </w:rPr>
        <w:t xml:space="preserve">В третьем разделе </w:t>
      </w:r>
      <w:r w:rsidRPr="00251CAB">
        <w:rPr>
          <w:bCs/>
          <w:sz w:val="28"/>
          <w:szCs w:val="28"/>
        </w:rPr>
        <w:t xml:space="preserve">опубликован список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ринятых заявок на допуск селекционного достижения на патентоспособность.</w:t>
      </w:r>
      <w:r w:rsidR="00565A4D" w:rsidRPr="00251CAB">
        <w:rPr>
          <w:sz w:val="28"/>
          <w:szCs w:val="28"/>
          <w:lang w:val="kk-KZ"/>
        </w:rPr>
        <w:t xml:space="preserve">                                                                                </w:t>
      </w: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  <w:r w:rsidRPr="00251CAB">
        <w:rPr>
          <w:bCs/>
          <w:sz w:val="28"/>
          <w:szCs w:val="28"/>
        </w:rPr>
        <w:tab/>
        <w:t xml:space="preserve">Издание предназначено для специалистов аграрного профиля, занимающихся производством продукции растениеводства, а также научных работников и учащихся учебных заведений.  </w:t>
      </w: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</w:rPr>
      </w:pPr>
    </w:p>
    <w:p w:rsidR="00565A4D" w:rsidRPr="00D10360" w:rsidRDefault="00565A4D" w:rsidP="00565A4D">
      <w:pPr>
        <w:jc w:val="both"/>
        <w:rPr>
          <w:bCs/>
          <w:sz w:val="28"/>
          <w:szCs w:val="28"/>
        </w:rPr>
      </w:pPr>
    </w:p>
    <w:p w:rsidR="00D10360" w:rsidRDefault="00D10360" w:rsidP="00565A4D">
      <w:pPr>
        <w:jc w:val="both"/>
        <w:rPr>
          <w:bCs/>
          <w:sz w:val="28"/>
          <w:szCs w:val="28"/>
        </w:rPr>
      </w:pPr>
    </w:p>
    <w:p w:rsidR="002B3DA6" w:rsidRDefault="002B3DA6" w:rsidP="00565A4D">
      <w:pPr>
        <w:jc w:val="both"/>
        <w:rPr>
          <w:bCs/>
          <w:sz w:val="28"/>
          <w:szCs w:val="28"/>
        </w:rPr>
      </w:pPr>
    </w:p>
    <w:p w:rsidR="002B3DA6" w:rsidRPr="00D10360" w:rsidRDefault="002B3DA6" w:rsidP="00565A4D">
      <w:pPr>
        <w:jc w:val="both"/>
        <w:rPr>
          <w:bCs/>
          <w:sz w:val="28"/>
          <w:szCs w:val="28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  <w:lang w:val="kk-KZ"/>
        </w:rPr>
      </w:pPr>
    </w:p>
    <w:p w:rsidR="00565A4D" w:rsidRPr="00251CAB" w:rsidRDefault="00565A4D" w:rsidP="00565A4D">
      <w:pPr>
        <w:jc w:val="both"/>
        <w:rPr>
          <w:bCs/>
          <w:sz w:val="28"/>
          <w:szCs w:val="28"/>
          <w:lang w:val="kk-KZ"/>
        </w:rPr>
      </w:pPr>
    </w:p>
    <w:p w:rsidR="00565A4D" w:rsidRPr="00251CAB" w:rsidRDefault="00565A4D" w:rsidP="00565A4D">
      <w:pPr>
        <w:rPr>
          <w:bCs/>
          <w:sz w:val="28"/>
          <w:szCs w:val="28"/>
        </w:rPr>
      </w:pPr>
    </w:p>
    <w:p w:rsidR="00565A4D" w:rsidRPr="00251CAB" w:rsidRDefault="00565A4D" w:rsidP="00565A4D">
      <w:pPr>
        <w:spacing w:line="276" w:lineRule="auto"/>
        <w:jc w:val="center"/>
        <w:rPr>
          <w:b/>
          <w:sz w:val="28"/>
          <w:szCs w:val="28"/>
          <w:lang w:val="kk-KZ"/>
        </w:rPr>
      </w:pPr>
      <w:r w:rsidRPr="00251CAB">
        <w:rPr>
          <w:b/>
          <w:sz w:val="28"/>
          <w:szCs w:val="28"/>
          <w:lang w:val="kk-KZ"/>
        </w:rPr>
        <w:t xml:space="preserve">Мазмұны / </w:t>
      </w:r>
      <w:r w:rsidRPr="00251CAB">
        <w:rPr>
          <w:b/>
          <w:sz w:val="28"/>
          <w:szCs w:val="28"/>
        </w:rPr>
        <w:t>Содержание</w:t>
      </w:r>
    </w:p>
    <w:p w:rsidR="00565A4D" w:rsidRPr="00251CAB" w:rsidRDefault="00565A4D" w:rsidP="00565A4D">
      <w:pPr>
        <w:spacing w:line="276" w:lineRule="auto"/>
        <w:jc w:val="center"/>
        <w:rPr>
          <w:sz w:val="28"/>
          <w:szCs w:val="28"/>
          <w:lang w:val="kk-KZ"/>
        </w:rPr>
      </w:pPr>
    </w:p>
    <w:p w:rsidR="00565A4D" w:rsidRPr="00251CAB" w:rsidRDefault="00565A4D" w:rsidP="00565A4D">
      <w:pPr>
        <w:spacing w:line="276" w:lineRule="auto"/>
        <w:jc w:val="center"/>
        <w:rPr>
          <w:b/>
          <w:sz w:val="28"/>
          <w:szCs w:val="28"/>
          <w:lang w:val="kk-KZ"/>
        </w:rPr>
      </w:pPr>
      <w:r w:rsidRPr="00251CAB">
        <w:rPr>
          <w:sz w:val="28"/>
          <w:szCs w:val="28"/>
          <w:lang w:val="kk-KZ"/>
        </w:rPr>
        <w:t xml:space="preserve">   </w:t>
      </w:r>
      <w:r w:rsidRPr="00251CAB">
        <w:rPr>
          <w:b/>
          <w:sz w:val="28"/>
          <w:szCs w:val="28"/>
          <w:lang w:val="kk-KZ"/>
        </w:rPr>
        <w:t>Бөлімдер атауы / Наименование разделов                           Бет/стр.</w:t>
      </w:r>
    </w:p>
    <w:p w:rsidR="00565A4D" w:rsidRPr="00251CAB" w:rsidRDefault="00565A4D" w:rsidP="00565A4D">
      <w:pPr>
        <w:spacing w:line="276" w:lineRule="auto"/>
        <w:rPr>
          <w:sz w:val="28"/>
          <w:szCs w:val="28"/>
          <w:lang w:val="kk-KZ"/>
        </w:rPr>
      </w:pPr>
    </w:p>
    <w:p w:rsidR="00565A4D" w:rsidRPr="00251CAB" w:rsidRDefault="00565A4D" w:rsidP="00565A4D">
      <w:pPr>
        <w:tabs>
          <w:tab w:val="left" w:pos="709"/>
        </w:tabs>
        <w:ind w:firstLine="709"/>
        <w:rPr>
          <w:b/>
          <w:sz w:val="28"/>
          <w:szCs w:val="28"/>
        </w:rPr>
      </w:pPr>
      <w:r w:rsidRPr="00251CAB">
        <w:rPr>
          <w:b/>
          <w:sz w:val="28"/>
          <w:szCs w:val="28"/>
          <w:lang w:val="en-US"/>
        </w:rPr>
        <w:t>I</w:t>
      </w:r>
      <w:r w:rsidRPr="00251CAB">
        <w:rPr>
          <w:b/>
          <w:sz w:val="28"/>
          <w:szCs w:val="28"/>
        </w:rPr>
        <w:t xml:space="preserve"> </w:t>
      </w:r>
      <w:r w:rsidRPr="00251CAB">
        <w:rPr>
          <w:b/>
          <w:sz w:val="28"/>
          <w:szCs w:val="28"/>
          <w:lang w:val="kk-KZ"/>
        </w:rPr>
        <w:t xml:space="preserve">Бөлім / Раздел </w:t>
      </w:r>
      <w:r w:rsidRPr="00251CAB">
        <w:rPr>
          <w:b/>
          <w:sz w:val="28"/>
          <w:szCs w:val="28"/>
          <w:lang w:val="en-US"/>
        </w:rPr>
        <w:t>I</w:t>
      </w:r>
    </w:p>
    <w:p w:rsidR="00565A4D" w:rsidRPr="00251CAB" w:rsidRDefault="00565A4D" w:rsidP="00565A4D">
      <w:pPr>
        <w:tabs>
          <w:tab w:val="left" w:pos="709"/>
        </w:tabs>
        <w:ind w:firstLine="709"/>
        <w:rPr>
          <w:sz w:val="28"/>
          <w:szCs w:val="28"/>
        </w:rPr>
      </w:pPr>
      <w:r w:rsidRPr="00251CAB">
        <w:rPr>
          <w:sz w:val="28"/>
          <w:szCs w:val="28"/>
        </w:rPr>
        <w:t xml:space="preserve">Методика проведения испытаний на отличимость, </w:t>
      </w:r>
    </w:p>
    <w:p w:rsidR="00565A4D" w:rsidRPr="006B7B98" w:rsidRDefault="00565A4D" w:rsidP="00273EAF">
      <w:pPr>
        <w:tabs>
          <w:tab w:val="left" w:pos="709"/>
          <w:tab w:val="left" w:pos="7655"/>
          <w:tab w:val="left" w:pos="7938"/>
          <w:tab w:val="left" w:pos="8222"/>
        </w:tabs>
        <w:ind w:firstLine="709"/>
        <w:rPr>
          <w:sz w:val="28"/>
          <w:szCs w:val="28"/>
        </w:rPr>
      </w:pPr>
      <w:r w:rsidRPr="00251CAB">
        <w:rPr>
          <w:sz w:val="28"/>
          <w:szCs w:val="28"/>
        </w:rPr>
        <w:t xml:space="preserve">однородность и стабильность по культуре </w:t>
      </w:r>
      <w:r w:rsidR="00281570">
        <w:rPr>
          <w:sz w:val="28"/>
          <w:szCs w:val="28"/>
        </w:rPr>
        <w:t>пшеница мягкая</w:t>
      </w:r>
      <w:r w:rsidR="00273EAF">
        <w:rPr>
          <w:sz w:val="28"/>
          <w:szCs w:val="28"/>
          <w:lang w:val="kk-KZ"/>
        </w:rPr>
        <w:t>......</w:t>
      </w:r>
      <w:r w:rsidR="007B5A34">
        <w:rPr>
          <w:sz w:val="28"/>
          <w:szCs w:val="28"/>
          <w:lang w:val="kk-KZ"/>
        </w:rPr>
        <w:t>....</w:t>
      </w:r>
      <w:r w:rsidR="002B3DA6">
        <w:rPr>
          <w:sz w:val="28"/>
          <w:szCs w:val="28"/>
        </w:rPr>
        <w:t>4</w:t>
      </w:r>
    </w:p>
    <w:p w:rsidR="00565A4D" w:rsidRPr="00251CAB" w:rsidRDefault="00565A4D" w:rsidP="00565A4D">
      <w:pPr>
        <w:tabs>
          <w:tab w:val="left" w:pos="709"/>
        </w:tabs>
        <w:ind w:firstLine="709"/>
        <w:rPr>
          <w:sz w:val="28"/>
          <w:szCs w:val="28"/>
        </w:rPr>
      </w:pPr>
    </w:p>
    <w:p w:rsidR="00565A4D" w:rsidRPr="00251CAB" w:rsidRDefault="00565A4D" w:rsidP="00565A4D">
      <w:pPr>
        <w:tabs>
          <w:tab w:val="left" w:pos="709"/>
        </w:tabs>
        <w:ind w:firstLine="709"/>
        <w:rPr>
          <w:sz w:val="28"/>
          <w:szCs w:val="28"/>
        </w:rPr>
      </w:pPr>
      <w:r w:rsidRPr="00251CAB">
        <w:rPr>
          <w:sz w:val="28"/>
          <w:szCs w:val="28"/>
        </w:rPr>
        <w:t xml:space="preserve">Методика проведения испытаний на отличимость, </w:t>
      </w:r>
    </w:p>
    <w:p w:rsidR="00565A4D" w:rsidRPr="006B7B98" w:rsidRDefault="00565A4D" w:rsidP="00273EAF">
      <w:pPr>
        <w:tabs>
          <w:tab w:val="left" w:pos="709"/>
          <w:tab w:val="left" w:pos="8222"/>
          <w:tab w:val="left" w:pos="8647"/>
        </w:tabs>
        <w:ind w:firstLine="709"/>
        <w:rPr>
          <w:sz w:val="28"/>
          <w:szCs w:val="28"/>
        </w:rPr>
      </w:pPr>
      <w:r w:rsidRPr="00251CAB">
        <w:rPr>
          <w:sz w:val="28"/>
          <w:szCs w:val="28"/>
        </w:rPr>
        <w:t xml:space="preserve">однородность и стабильность по культуре </w:t>
      </w:r>
      <w:r w:rsidR="00273EAF">
        <w:rPr>
          <w:sz w:val="28"/>
          <w:szCs w:val="28"/>
        </w:rPr>
        <w:t>просо посевное</w:t>
      </w:r>
      <w:r w:rsidR="00882951" w:rsidRPr="00251CAB">
        <w:rPr>
          <w:sz w:val="28"/>
          <w:szCs w:val="28"/>
        </w:rPr>
        <w:t>…</w:t>
      </w:r>
      <w:r w:rsidR="00273EAF">
        <w:rPr>
          <w:sz w:val="28"/>
          <w:szCs w:val="28"/>
        </w:rPr>
        <w:t>…</w:t>
      </w:r>
      <w:r w:rsidR="007B5A34">
        <w:rPr>
          <w:sz w:val="28"/>
          <w:szCs w:val="28"/>
        </w:rPr>
        <w:t>..</w:t>
      </w:r>
      <w:r w:rsidR="002B3DA6">
        <w:rPr>
          <w:sz w:val="28"/>
          <w:szCs w:val="28"/>
        </w:rPr>
        <w:t>20</w:t>
      </w:r>
    </w:p>
    <w:p w:rsidR="00565A4D" w:rsidRPr="00251CAB" w:rsidRDefault="00565A4D" w:rsidP="00565A4D">
      <w:pPr>
        <w:tabs>
          <w:tab w:val="left" w:pos="709"/>
        </w:tabs>
        <w:ind w:firstLine="709"/>
        <w:rPr>
          <w:sz w:val="28"/>
          <w:szCs w:val="28"/>
        </w:rPr>
      </w:pPr>
      <w:r w:rsidRPr="00251CAB">
        <w:rPr>
          <w:sz w:val="28"/>
          <w:szCs w:val="28"/>
        </w:rPr>
        <w:tab/>
      </w:r>
      <w:r w:rsidRPr="00251CAB">
        <w:rPr>
          <w:sz w:val="28"/>
          <w:szCs w:val="28"/>
        </w:rPr>
        <w:tab/>
      </w:r>
      <w:r w:rsidRPr="00251CAB">
        <w:rPr>
          <w:sz w:val="28"/>
          <w:szCs w:val="28"/>
        </w:rPr>
        <w:tab/>
      </w:r>
      <w:r w:rsidRPr="00251CAB">
        <w:rPr>
          <w:sz w:val="28"/>
          <w:szCs w:val="28"/>
        </w:rPr>
        <w:tab/>
      </w:r>
      <w:r w:rsidRPr="00251CAB">
        <w:rPr>
          <w:sz w:val="28"/>
          <w:szCs w:val="28"/>
        </w:rPr>
        <w:tab/>
      </w:r>
      <w:r w:rsidRPr="00251CAB">
        <w:rPr>
          <w:sz w:val="28"/>
          <w:szCs w:val="28"/>
        </w:rPr>
        <w:tab/>
      </w:r>
      <w:r w:rsidRPr="00251CAB">
        <w:rPr>
          <w:sz w:val="28"/>
          <w:szCs w:val="28"/>
        </w:rPr>
        <w:tab/>
      </w:r>
      <w:r w:rsidRPr="00251CAB">
        <w:rPr>
          <w:sz w:val="28"/>
          <w:szCs w:val="28"/>
        </w:rPr>
        <w:tab/>
      </w:r>
      <w:r w:rsidRPr="00251CAB">
        <w:rPr>
          <w:sz w:val="28"/>
          <w:szCs w:val="28"/>
        </w:rPr>
        <w:tab/>
      </w:r>
    </w:p>
    <w:p w:rsidR="00565A4D" w:rsidRPr="00251CAB" w:rsidRDefault="00565A4D" w:rsidP="00565A4D">
      <w:pPr>
        <w:tabs>
          <w:tab w:val="left" w:pos="709"/>
        </w:tabs>
        <w:ind w:firstLine="709"/>
        <w:rPr>
          <w:sz w:val="28"/>
          <w:szCs w:val="28"/>
        </w:rPr>
      </w:pPr>
      <w:r w:rsidRPr="00251CAB">
        <w:rPr>
          <w:sz w:val="28"/>
          <w:szCs w:val="28"/>
        </w:rPr>
        <w:t xml:space="preserve">Методика проведения испытаний на отличимость, </w:t>
      </w:r>
    </w:p>
    <w:p w:rsidR="00565A4D" w:rsidRPr="00B50235" w:rsidRDefault="00565A4D" w:rsidP="00565A4D">
      <w:pPr>
        <w:tabs>
          <w:tab w:val="left" w:pos="8670"/>
        </w:tabs>
        <w:spacing w:line="276" w:lineRule="auto"/>
        <w:ind w:firstLine="709"/>
        <w:rPr>
          <w:sz w:val="28"/>
          <w:szCs w:val="28"/>
        </w:rPr>
      </w:pPr>
      <w:r w:rsidRPr="00251CAB">
        <w:rPr>
          <w:sz w:val="28"/>
          <w:szCs w:val="28"/>
        </w:rPr>
        <w:t xml:space="preserve">однородность и стабильность по культуре </w:t>
      </w:r>
      <w:r w:rsidR="00273EAF">
        <w:rPr>
          <w:sz w:val="28"/>
          <w:szCs w:val="28"/>
        </w:rPr>
        <w:t>горох</w:t>
      </w:r>
      <w:r w:rsidR="00882951" w:rsidRPr="00251CAB">
        <w:rPr>
          <w:sz w:val="28"/>
          <w:szCs w:val="28"/>
        </w:rPr>
        <w:t>…..</w:t>
      </w:r>
      <w:r w:rsidR="00273EAF">
        <w:rPr>
          <w:sz w:val="28"/>
          <w:szCs w:val="28"/>
        </w:rPr>
        <w:t xml:space="preserve"> …………</w:t>
      </w:r>
      <w:r w:rsidR="007B5A34">
        <w:rPr>
          <w:sz w:val="28"/>
          <w:szCs w:val="28"/>
        </w:rPr>
        <w:t>…</w:t>
      </w:r>
      <w:r w:rsidR="002B3DA6">
        <w:rPr>
          <w:sz w:val="28"/>
          <w:szCs w:val="28"/>
        </w:rPr>
        <w:t>32</w:t>
      </w:r>
    </w:p>
    <w:p w:rsidR="00565A4D" w:rsidRPr="00251CAB" w:rsidRDefault="00565A4D" w:rsidP="00565A4D">
      <w:pPr>
        <w:spacing w:line="276" w:lineRule="auto"/>
        <w:ind w:firstLine="709"/>
        <w:rPr>
          <w:sz w:val="28"/>
          <w:szCs w:val="28"/>
        </w:rPr>
      </w:pPr>
    </w:p>
    <w:p w:rsidR="00565A4D" w:rsidRPr="00251CAB" w:rsidRDefault="00565A4D" w:rsidP="00565A4D">
      <w:pPr>
        <w:tabs>
          <w:tab w:val="left" w:pos="709"/>
        </w:tabs>
        <w:ind w:firstLine="709"/>
        <w:rPr>
          <w:sz w:val="28"/>
          <w:szCs w:val="28"/>
        </w:rPr>
      </w:pPr>
      <w:r w:rsidRPr="00251CAB">
        <w:rPr>
          <w:sz w:val="28"/>
          <w:szCs w:val="28"/>
        </w:rPr>
        <w:t xml:space="preserve">Методика проведения испытаний на отличимость, </w:t>
      </w:r>
    </w:p>
    <w:p w:rsidR="00565A4D" w:rsidRPr="006B7B98" w:rsidRDefault="00565A4D" w:rsidP="00565A4D">
      <w:pPr>
        <w:tabs>
          <w:tab w:val="left" w:pos="8535"/>
        </w:tabs>
        <w:spacing w:line="276" w:lineRule="auto"/>
        <w:ind w:firstLine="709"/>
        <w:rPr>
          <w:sz w:val="28"/>
          <w:szCs w:val="28"/>
        </w:rPr>
      </w:pPr>
      <w:r w:rsidRPr="00251CAB">
        <w:rPr>
          <w:sz w:val="28"/>
          <w:szCs w:val="28"/>
        </w:rPr>
        <w:t xml:space="preserve">однородность и стабильность по культуре </w:t>
      </w:r>
      <w:r w:rsidR="00273EAF">
        <w:rPr>
          <w:sz w:val="28"/>
          <w:szCs w:val="28"/>
        </w:rPr>
        <w:t>нут</w:t>
      </w:r>
      <w:r w:rsidR="00882951" w:rsidRPr="00251CAB">
        <w:rPr>
          <w:sz w:val="28"/>
          <w:szCs w:val="28"/>
        </w:rPr>
        <w:t xml:space="preserve">  </w:t>
      </w:r>
      <w:r w:rsidR="00273EAF">
        <w:rPr>
          <w:sz w:val="28"/>
          <w:szCs w:val="28"/>
        </w:rPr>
        <w:t>.</w:t>
      </w:r>
      <w:r w:rsidR="00882951" w:rsidRPr="00251CAB">
        <w:rPr>
          <w:sz w:val="28"/>
          <w:szCs w:val="28"/>
        </w:rPr>
        <w:t xml:space="preserve"> </w:t>
      </w:r>
      <w:r w:rsidR="00273EAF">
        <w:rPr>
          <w:sz w:val="28"/>
          <w:szCs w:val="28"/>
        </w:rPr>
        <w:t>..</w:t>
      </w:r>
      <w:r w:rsidRPr="00251CAB">
        <w:rPr>
          <w:sz w:val="28"/>
          <w:szCs w:val="28"/>
        </w:rPr>
        <w:t>……………</w:t>
      </w:r>
      <w:r w:rsidR="007B5A34">
        <w:rPr>
          <w:sz w:val="28"/>
          <w:szCs w:val="28"/>
        </w:rPr>
        <w:t>…62</w:t>
      </w:r>
    </w:p>
    <w:p w:rsidR="00565A4D" w:rsidRPr="00251CAB" w:rsidRDefault="00565A4D" w:rsidP="00565A4D">
      <w:pPr>
        <w:spacing w:line="276" w:lineRule="auto"/>
        <w:ind w:firstLine="709"/>
        <w:rPr>
          <w:sz w:val="28"/>
          <w:szCs w:val="28"/>
        </w:rPr>
      </w:pPr>
    </w:p>
    <w:p w:rsidR="00565A4D" w:rsidRPr="00251CAB" w:rsidRDefault="00565A4D" w:rsidP="00565A4D">
      <w:pPr>
        <w:tabs>
          <w:tab w:val="left" w:pos="709"/>
        </w:tabs>
        <w:ind w:firstLine="709"/>
        <w:rPr>
          <w:sz w:val="28"/>
          <w:szCs w:val="28"/>
        </w:rPr>
      </w:pPr>
      <w:r w:rsidRPr="00251CAB">
        <w:rPr>
          <w:sz w:val="28"/>
          <w:szCs w:val="28"/>
        </w:rPr>
        <w:t xml:space="preserve">Методика проведения испытаний на отличимость, </w:t>
      </w:r>
    </w:p>
    <w:p w:rsidR="00565A4D" w:rsidRPr="006B7B98" w:rsidRDefault="00565A4D" w:rsidP="00565A4D">
      <w:pPr>
        <w:tabs>
          <w:tab w:val="left" w:pos="8490"/>
        </w:tabs>
        <w:spacing w:line="276" w:lineRule="auto"/>
        <w:ind w:firstLine="709"/>
        <w:rPr>
          <w:sz w:val="28"/>
          <w:szCs w:val="28"/>
        </w:rPr>
      </w:pPr>
      <w:r w:rsidRPr="00251CAB">
        <w:rPr>
          <w:sz w:val="28"/>
          <w:szCs w:val="28"/>
        </w:rPr>
        <w:t xml:space="preserve">однородность и стабильность по культуре </w:t>
      </w:r>
      <w:r w:rsidR="00995407">
        <w:rPr>
          <w:sz w:val="28"/>
          <w:szCs w:val="28"/>
        </w:rPr>
        <w:t>сафлор</w:t>
      </w:r>
      <w:r w:rsidR="00882951" w:rsidRPr="00251CAB">
        <w:rPr>
          <w:sz w:val="28"/>
          <w:szCs w:val="28"/>
        </w:rPr>
        <w:t xml:space="preserve"> …</w:t>
      </w:r>
      <w:r w:rsidR="006B7B98">
        <w:rPr>
          <w:sz w:val="28"/>
          <w:szCs w:val="28"/>
        </w:rPr>
        <w:t xml:space="preserve">... </w:t>
      </w:r>
      <w:r w:rsidR="00995407">
        <w:rPr>
          <w:sz w:val="28"/>
          <w:szCs w:val="28"/>
        </w:rPr>
        <w:t>……….</w:t>
      </w:r>
      <w:r w:rsidR="007B5A34">
        <w:rPr>
          <w:sz w:val="28"/>
          <w:szCs w:val="28"/>
        </w:rPr>
        <w:t>.66</w:t>
      </w:r>
    </w:p>
    <w:p w:rsidR="00565A4D" w:rsidRPr="00251CAB" w:rsidRDefault="00565A4D" w:rsidP="00565A4D">
      <w:pPr>
        <w:spacing w:line="276" w:lineRule="auto"/>
        <w:ind w:firstLine="709"/>
        <w:rPr>
          <w:sz w:val="28"/>
          <w:szCs w:val="28"/>
        </w:rPr>
      </w:pPr>
    </w:p>
    <w:p w:rsidR="00565A4D" w:rsidRPr="00251CAB" w:rsidRDefault="00565A4D" w:rsidP="00565A4D">
      <w:pPr>
        <w:tabs>
          <w:tab w:val="left" w:pos="709"/>
        </w:tabs>
        <w:ind w:firstLine="709"/>
        <w:rPr>
          <w:sz w:val="28"/>
          <w:szCs w:val="28"/>
        </w:rPr>
      </w:pPr>
      <w:r w:rsidRPr="00251CAB">
        <w:rPr>
          <w:sz w:val="28"/>
          <w:szCs w:val="28"/>
        </w:rPr>
        <w:t xml:space="preserve">Методика проведения испытаний на отличимость, </w:t>
      </w:r>
    </w:p>
    <w:p w:rsidR="00565A4D" w:rsidRPr="006B7B98" w:rsidRDefault="00565A4D" w:rsidP="00565A4D">
      <w:pPr>
        <w:tabs>
          <w:tab w:val="left" w:pos="8505"/>
        </w:tabs>
        <w:spacing w:line="276" w:lineRule="auto"/>
        <w:ind w:firstLine="709"/>
        <w:rPr>
          <w:sz w:val="28"/>
          <w:szCs w:val="28"/>
        </w:rPr>
      </w:pPr>
      <w:r w:rsidRPr="00251CAB">
        <w:rPr>
          <w:sz w:val="28"/>
          <w:szCs w:val="28"/>
        </w:rPr>
        <w:t xml:space="preserve">однородность и стабильность по культуре </w:t>
      </w:r>
      <w:r w:rsidR="007F5C65">
        <w:rPr>
          <w:sz w:val="28"/>
          <w:szCs w:val="28"/>
        </w:rPr>
        <w:t>томат</w:t>
      </w:r>
      <w:r w:rsidR="00882951" w:rsidRPr="00251CAB">
        <w:rPr>
          <w:sz w:val="28"/>
          <w:szCs w:val="28"/>
        </w:rPr>
        <w:t>….</w:t>
      </w:r>
      <w:r w:rsidR="00B50235">
        <w:rPr>
          <w:sz w:val="28"/>
          <w:szCs w:val="28"/>
        </w:rPr>
        <w:t>……………</w:t>
      </w:r>
      <w:r w:rsidR="007B5A34">
        <w:rPr>
          <w:sz w:val="28"/>
          <w:szCs w:val="28"/>
        </w:rPr>
        <w:t>.73</w:t>
      </w:r>
    </w:p>
    <w:p w:rsidR="00744E16" w:rsidRPr="00251CAB" w:rsidRDefault="00744E16" w:rsidP="00565A4D">
      <w:pPr>
        <w:contextualSpacing/>
        <w:rPr>
          <w:b/>
          <w:sz w:val="28"/>
          <w:szCs w:val="28"/>
          <w:lang w:val="kk-KZ"/>
        </w:rPr>
      </w:pPr>
    </w:p>
    <w:p w:rsidR="00565A4D" w:rsidRPr="00251CAB" w:rsidRDefault="00565A4D" w:rsidP="00565A4D">
      <w:pPr>
        <w:contextualSpacing/>
        <w:rPr>
          <w:b/>
          <w:sz w:val="28"/>
          <w:szCs w:val="28"/>
          <w:lang w:val="kk-KZ"/>
        </w:rPr>
      </w:pPr>
      <w:r w:rsidRPr="00251CAB">
        <w:rPr>
          <w:b/>
          <w:sz w:val="28"/>
          <w:szCs w:val="28"/>
          <w:lang w:val="kk-KZ"/>
        </w:rPr>
        <w:t xml:space="preserve">          ІІ Бөлім / Раздел ІІ</w:t>
      </w:r>
    </w:p>
    <w:p w:rsidR="00BA0FBA" w:rsidRPr="00A355A3" w:rsidRDefault="00565A4D" w:rsidP="00565A4D">
      <w:pPr>
        <w:contextualSpacing/>
        <w:rPr>
          <w:sz w:val="28"/>
          <w:szCs w:val="28"/>
        </w:rPr>
      </w:pPr>
      <w:r w:rsidRPr="00251CAB">
        <w:rPr>
          <w:b/>
          <w:sz w:val="28"/>
          <w:szCs w:val="28"/>
          <w:lang w:val="kk-KZ"/>
        </w:rPr>
        <w:t xml:space="preserve">          </w:t>
      </w:r>
      <w:r w:rsidRPr="00251CAB">
        <w:rPr>
          <w:sz w:val="28"/>
          <w:szCs w:val="28"/>
          <w:lang w:val="kk-KZ"/>
        </w:rPr>
        <w:t>Выданные заключения на патентоспособность...</w:t>
      </w:r>
      <w:r w:rsidR="007B5A34">
        <w:rPr>
          <w:sz w:val="28"/>
          <w:szCs w:val="28"/>
          <w:lang w:val="kk-KZ"/>
        </w:rPr>
        <w:t>..........................94</w:t>
      </w:r>
      <w:r w:rsidRPr="00251CAB">
        <w:rPr>
          <w:sz w:val="28"/>
          <w:szCs w:val="28"/>
          <w:lang w:val="kk-KZ"/>
        </w:rPr>
        <w:t xml:space="preserve">  </w:t>
      </w:r>
    </w:p>
    <w:p w:rsidR="00423E31" w:rsidRDefault="00BA0FBA" w:rsidP="00565A4D">
      <w:pPr>
        <w:contextualSpacing/>
        <w:rPr>
          <w:sz w:val="28"/>
          <w:szCs w:val="28"/>
          <w:lang w:val="kk-KZ"/>
        </w:rPr>
      </w:pPr>
      <w:r w:rsidRPr="00BA0FBA">
        <w:rPr>
          <w:sz w:val="28"/>
          <w:szCs w:val="28"/>
        </w:rPr>
        <w:t xml:space="preserve">          </w:t>
      </w:r>
      <w:r w:rsidR="00423E31">
        <w:rPr>
          <w:sz w:val="28"/>
          <w:szCs w:val="28"/>
          <w:lang w:val="kk-KZ"/>
        </w:rPr>
        <w:t xml:space="preserve"> </w:t>
      </w:r>
    </w:p>
    <w:p w:rsidR="00423E31" w:rsidRPr="00423E31" w:rsidRDefault="00423E31" w:rsidP="00565A4D">
      <w:pPr>
        <w:contextualSpacing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Pr="00423E31">
        <w:rPr>
          <w:b/>
          <w:sz w:val="28"/>
          <w:szCs w:val="28"/>
          <w:lang w:val="kk-KZ"/>
        </w:rPr>
        <w:t>ІІІ Бөлім / Раздел ІІІ</w:t>
      </w:r>
    </w:p>
    <w:p w:rsidR="00BA0FBA" w:rsidRDefault="00423E31" w:rsidP="00565A4D">
      <w:pPr>
        <w:contextualSpacing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</w:t>
      </w:r>
      <w:r w:rsidR="00BA0FBA">
        <w:rPr>
          <w:sz w:val="28"/>
          <w:szCs w:val="28"/>
        </w:rPr>
        <w:t xml:space="preserve">Принятые заявки на допуск селекционного достижения на                                                     </w:t>
      </w:r>
    </w:p>
    <w:p w:rsidR="00565A4D" w:rsidRPr="00251CAB" w:rsidRDefault="00423E31" w:rsidP="00565A4D">
      <w:pPr>
        <w:contextualSpacing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kk-KZ"/>
        </w:rPr>
        <w:t xml:space="preserve"> </w:t>
      </w:r>
      <w:r w:rsidR="00BA0FBA">
        <w:rPr>
          <w:sz w:val="28"/>
          <w:szCs w:val="28"/>
        </w:rPr>
        <w:t>патентоспособность</w:t>
      </w:r>
      <w:r w:rsidR="00BA0FBA">
        <w:rPr>
          <w:sz w:val="28"/>
          <w:szCs w:val="28"/>
          <w:lang w:val="kk-KZ"/>
        </w:rPr>
        <w:t xml:space="preserve"> ...............................................</w:t>
      </w:r>
      <w:r w:rsidR="006B7B98">
        <w:rPr>
          <w:sz w:val="28"/>
          <w:szCs w:val="28"/>
          <w:lang w:val="kk-KZ"/>
        </w:rPr>
        <w:t>..........................</w:t>
      </w:r>
      <w:r w:rsidR="007B5A34">
        <w:rPr>
          <w:sz w:val="28"/>
          <w:szCs w:val="28"/>
          <w:lang w:val="kk-KZ"/>
        </w:rPr>
        <w:t>95</w:t>
      </w:r>
      <w:r w:rsidR="00BA0FBA">
        <w:rPr>
          <w:sz w:val="28"/>
          <w:szCs w:val="28"/>
          <w:lang w:val="kk-KZ"/>
        </w:rPr>
        <w:t xml:space="preserve"> </w:t>
      </w:r>
      <w:r w:rsidR="00565A4D" w:rsidRPr="00251CAB">
        <w:rPr>
          <w:sz w:val="28"/>
          <w:szCs w:val="28"/>
          <w:lang w:val="kk-KZ"/>
        </w:rPr>
        <w:t xml:space="preserve">                                                                              </w:t>
      </w:r>
    </w:p>
    <w:p w:rsidR="00565A4D" w:rsidRPr="00251CAB" w:rsidRDefault="00565A4D" w:rsidP="00565A4D">
      <w:pPr>
        <w:jc w:val="center"/>
        <w:rPr>
          <w:b/>
          <w:bCs/>
          <w:sz w:val="28"/>
          <w:szCs w:val="28"/>
          <w:lang w:val="kk-KZ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565A4D" w:rsidRPr="00251CAB" w:rsidRDefault="00565A4D" w:rsidP="00565A4D">
      <w:pPr>
        <w:jc w:val="center"/>
        <w:rPr>
          <w:b/>
          <w:bCs/>
          <w:sz w:val="28"/>
          <w:szCs w:val="28"/>
        </w:rPr>
      </w:pPr>
    </w:p>
    <w:p w:rsidR="00744E16" w:rsidRPr="00251CAB" w:rsidRDefault="00744E16" w:rsidP="00565A4D">
      <w:pPr>
        <w:jc w:val="center"/>
        <w:rPr>
          <w:b/>
          <w:bCs/>
          <w:sz w:val="28"/>
          <w:szCs w:val="28"/>
        </w:rPr>
      </w:pPr>
    </w:p>
    <w:p w:rsidR="00744E16" w:rsidRPr="00251CAB" w:rsidRDefault="00744E16" w:rsidP="00565A4D">
      <w:pPr>
        <w:jc w:val="center"/>
        <w:rPr>
          <w:b/>
          <w:bCs/>
          <w:sz w:val="28"/>
          <w:szCs w:val="28"/>
        </w:rPr>
      </w:pPr>
    </w:p>
    <w:p w:rsidR="00744E16" w:rsidRPr="00251CAB" w:rsidRDefault="00744E16" w:rsidP="00565A4D">
      <w:pPr>
        <w:jc w:val="center"/>
        <w:rPr>
          <w:b/>
          <w:bCs/>
          <w:sz w:val="28"/>
          <w:szCs w:val="28"/>
        </w:rPr>
      </w:pPr>
    </w:p>
    <w:p w:rsidR="00744E16" w:rsidRPr="00251CAB" w:rsidRDefault="00744E16" w:rsidP="00565A4D">
      <w:pPr>
        <w:jc w:val="center"/>
        <w:rPr>
          <w:b/>
          <w:bCs/>
          <w:sz w:val="28"/>
          <w:szCs w:val="28"/>
        </w:rPr>
      </w:pPr>
    </w:p>
    <w:p w:rsidR="00744E16" w:rsidRPr="00B50235" w:rsidRDefault="00744E16" w:rsidP="00FB2818">
      <w:pPr>
        <w:rPr>
          <w:b/>
          <w:bCs/>
          <w:sz w:val="28"/>
          <w:szCs w:val="28"/>
        </w:rPr>
      </w:pPr>
    </w:p>
    <w:p w:rsidR="00FB2818" w:rsidRDefault="00FB2818" w:rsidP="00FB2818">
      <w:pPr>
        <w:rPr>
          <w:b/>
          <w:bCs/>
          <w:sz w:val="28"/>
          <w:szCs w:val="28"/>
        </w:rPr>
      </w:pPr>
    </w:p>
    <w:p w:rsidR="002B3DA6" w:rsidRDefault="002B3DA6" w:rsidP="00FB2818">
      <w:pPr>
        <w:rPr>
          <w:b/>
          <w:bCs/>
          <w:sz w:val="28"/>
          <w:szCs w:val="28"/>
        </w:rPr>
      </w:pPr>
    </w:p>
    <w:p w:rsidR="002B3DA6" w:rsidRDefault="002B3DA6" w:rsidP="00FB2818">
      <w:pPr>
        <w:rPr>
          <w:b/>
          <w:bCs/>
          <w:sz w:val="28"/>
          <w:szCs w:val="28"/>
        </w:rPr>
      </w:pPr>
    </w:p>
    <w:p w:rsidR="002B3DA6" w:rsidRPr="00B50235" w:rsidRDefault="002B3DA6" w:rsidP="00FB2818">
      <w:pPr>
        <w:rPr>
          <w:b/>
          <w:bCs/>
          <w:sz w:val="28"/>
          <w:szCs w:val="28"/>
        </w:rPr>
      </w:pPr>
    </w:p>
    <w:p w:rsidR="00744E16" w:rsidRPr="00251CAB" w:rsidRDefault="00744E16" w:rsidP="00565A4D">
      <w:pPr>
        <w:jc w:val="center"/>
        <w:rPr>
          <w:b/>
          <w:bCs/>
          <w:sz w:val="28"/>
          <w:szCs w:val="28"/>
        </w:rPr>
      </w:pPr>
    </w:p>
    <w:p w:rsidR="00D10360" w:rsidRPr="00D67EFA" w:rsidRDefault="00A355A3" w:rsidP="00A355A3">
      <w:pPr>
        <w:jc w:val="center"/>
      </w:pPr>
      <w:r>
        <w:t xml:space="preserve">                                                   </w:t>
      </w:r>
    </w:p>
    <w:p w:rsidR="00A355A3" w:rsidRPr="00FB2818" w:rsidRDefault="00D10360" w:rsidP="00A355A3">
      <w:pPr>
        <w:jc w:val="center"/>
      </w:pPr>
      <w:r w:rsidRPr="00D67EFA">
        <w:t xml:space="preserve">                                                   </w:t>
      </w:r>
      <w:r w:rsidR="00A355A3" w:rsidRPr="00FB2818">
        <w:t>УТВЕРЖДЕН</w:t>
      </w:r>
    </w:p>
    <w:p w:rsidR="00A355A3" w:rsidRPr="00FB2818" w:rsidRDefault="00A355A3" w:rsidP="00A355A3">
      <w:pPr>
        <w:tabs>
          <w:tab w:val="left" w:pos="5103"/>
        </w:tabs>
        <w:jc w:val="center"/>
      </w:pPr>
      <w:r w:rsidRPr="00FB2818">
        <w:t xml:space="preserve">                                                                                   Приказом №42/2-</w:t>
      </w:r>
      <w:r w:rsidRPr="00FB2818">
        <w:rPr>
          <w:lang w:val="kk-KZ"/>
        </w:rPr>
        <w:t>Ө</w:t>
      </w:r>
      <w:r w:rsidRPr="00FB2818">
        <w:t xml:space="preserve"> от 11.06.11 г</w:t>
      </w:r>
    </w:p>
    <w:p w:rsidR="00A355A3" w:rsidRPr="00FB2818" w:rsidRDefault="00A355A3" w:rsidP="00A355A3">
      <w:pPr>
        <w:tabs>
          <w:tab w:val="left" w:pos="5103"/>
        </w:tabs>
        <w:jc w:val="center"/>
      </w:pPr>
      <w:r w:rsidRPr="00FB2818">
        <w:t xml:space="preserve">                                                                                                        Председателя Государственного учреждения</w:t>
      </w:r>
    </w:p>
    <w:p w:rsidR="00A355A3" w:rsidRPr="00FB2818" w:rsidRDefault="00A355A3" w:rsidP="00A355A3">
      <w:pPr>
        <w:tabs>
          <w:tab w:val="left" w:pos="5103"/>
          <w:tab w:val="left" w:pos="5387"/>
        </w:tabs>
        <w:jc w:val="center"/>
      </w:pPr>
      <w:r w:rsidRPr="00FB2818">
        <w:t xml:space="preserve">                                                                                «Государственная комиссия по</w:t>
      </w:r>
    </w:p>
    <w:p w:rsidR="00A355A3" w:rsidRPr="00FB2818" w:rsidRDefault="00A355A3" w:rsidP="00A355A3">
      <w:pPr>
        <w:jc w:val="center"/>
      </w:pPr>
      <w:r w:rsidRPr="00FB2818">
        <w:t xml:space="preserve">                                                                                                 сортоиспытанию сельскохозяйственных</w:t>
      </w:r>
    </w:p>
    <w:p w:rsidR="00A355A3" w:rsidRPr="00FB2818" w:rsidRDefault="00A355A3" w:rsidP="00A355A3">
      <w:pPr>
        <w:jc w:val="center"/>
      </w:pPr>
      <w:r w:rsidRPr="00FB2818">
        <w:t xml:space="preserve">                                                          </w:t>
      </w:r>
      <w:r w:rsidR="00D633F8">
        <w:t xml:space="preserve">  </w:t>
      </w:r>
      <w:r w:rsidRPr="00FB2818">
        <w:t>культур» МСХ РК</w:t>
      </w:r>
    </w:p>
    <w:p w:rsidR="00565A4D" w:rsidRPr="00251CAB" w:rsidRDefault="00565A4D" w:rsidP="001A6C20">
      <w:pPr>
        <w:rPr>
          <w:b/>
          <w:bCs/>
          <w:sz w:val="28"/>
          <w:szCs w:val="28"/>
        </w:rPr>
      </w:pPr>
    </w:p>
    <w:p w:rsidR="0036631E" w:rsidRPr="0036631E" w:rsidRDefault="0036631E" w:rsidP="002B3DA6">
      <w:pPr>
        <w:jc w:val="center"/>
        <w:rPr>
          <w:b/>
          <w:sz w:val="28"/>
          <w:szCs w:val="28"/>
        </w:rPr>
      </w:pPr>
      <w:r w:rsidRPr="0036631E">
        <w:rPr>
          <w:b/>
          <w:sz w:val="28"/>
          <w:szCs w:val="28"/>
        </w:rPr>
        <w:t>МЕТОДИКА ПРОВЕДЕНИЯ ИСПЫТАНИЙ</w:t>
      </w:r>
    </w:p>
    <w:p w:rsidR="001A6C20" w:rsidRPr="0036631E" w:rsidRDefault="0036631E" w:rsidP="002B3DA6">
      <w:pPr>
        <w:jc w:val="center"/>
        <w:rPr>
          <w:b/>
          <w:sz w:val="28"/>
          <w:szCs w:val="28"/>
        </w:rPr>
      </w:pPr>
      <w:r w:rsidRPr="0036631E">
        <w:rPr>
          <w:b/>
          <w:sz w:val="28"/>
          <w:szCs w:val="28"/>
        </w:rPr>
        <w:t>НА ОТЛИЧИМОСТЬ, ОДНОРОДНОСТЬ И СТАБИЛЬНОСТЬ</w:t>
      </w:r>
    </w:p>
    <w:p w:rsidR="0036631E" w:rsidRPr="0036631E" w:rsidRDefault="0036631E" w:rsidP="0036631E">
      <w:pPr>
        <w:rPr>
          <w:sz w:val="28"/>
          <w:szCs w:val="28"/>
        </w:rPr>
      </w:pPr>
    </w:p>
    <w:p w:rsidR="001A6C20" w:rsidRPr="0036631E" w:rsidRDefault="001A6C20" w:rsidP="001A6C20">
      <w:pPr>
        <w:jc w:val="center"/>
        <w:rPr>
          <w:b/>
          <w:sz w:val="28"/>
          <w:szCs w:val="28"/>
          <w:lang w:val="en-US"/>
        </w:rPr>
      </w:pPr>
      <w:r w:rsidRPr="0036631E">
        <w:rPr>
          <w:b/>
          <w:sz w:val="28"/>
          <w:szCs w:val="28"/>
        </w:rPr>
        <w:t>ПШЕНИЦА</w:t>
      </w:r>
      <w:r w:rsidRPr="0036631E">
        <w:rPr>
          <w:b/>
          <w:sz w:val="28"/>
          <w:szCs w:val="28"/>
          <w:lang w:val="en-US"/>
        </w:rPr>
        <w:t xml:space="preserve"> </w:t>
      </w:r>
      <w:r w:rsidRPr="0036631E">
        <w:rPr>
          <w:b/>
          <w:sz w:val="28"/>
          <w:szCs w:val="28"/>
        </w:rPr>
        <w:t>МЯГКАЯ</w:t>
      </w:r>
    </w:p>
    <w:p w:rsidR="001A6C20" w:rsidRPr="00CD7D08" w:rsidRDefault="001A6C20" w:rsidP="001A6C20">
      <w:pPr>
        <w:jc w:val="center"/>
        <w:rPr>
          <w:b/>
          <w:sz w:val="28"/>
          <w:szCs w:val="28"/>
        </w:rPr>
      </w:pPr>
      <w:r w:rsidRPr="0036631E">
        <w:rPr>
          <w:b/>
          <w:sz w:val="28"/>
          <w:szCs w:val="28"/>
          <w:lang w:val="en-US"/>
        </w:rPr>
        <w:t>(Triticum aestivum L. emend. Fiori</w:t>
      </w:r>
      <w:r w:rsidRPr="00CD7D08">
        <w:rPr>
          <w:b/>
          <w:sz w:val="28"/>
          <w:szCs w:val="28"/>
        </w:rPr>
        <w:t xml:space="preserve"> </w:t>
      </w:r>
      <w:r w:rsidRPr="0036631E">
        <w:rPr>
          <w:b/>
          <w:sz w:val="28"/>
          <w:szCs w:val="28"/>
          <w:lang w:val="en-US"/>
        </w:rPr>
        <w:t>et</w:t>
      </w:r>
      <w:r w:rsidRPr="00CD7D08">
        <w:rPr>
          <w:b/>
          <w:sz w:val="28"/>
          <w:szCs w:val="28"/>
        </w:rPr>
        <w:t xml:space="preserve"> </w:t>
      </w:r>
      <w:r w:rsidRPr="0036631E">
        <w:rPr>
          <w:b/>
          <w:sz w:val="28"/>
          <w:szCs w:val="28"/>
          <w:lang w:val="en-US"/>
        </w:rPr>
        <w:t>Paol</w:t>
      </w:r>
      <w:r w:rsidRPr="00CD7D08">
        <w:rPr>
          <w:b/>
          <w:sz w:val="28"/>
          <w:szCs w:val="28"/>
        </w:rPr>
        <w:t>.)</w:t>
      </w:r>
      <w:r w:rsidRPr="00CD7D08">
        <w:rPr>
          <w:rStyle w:val="af8"/>
          <w:b/>
          <w:sz w:val="28"/>
          <w:szCs w:val="28"/>
        </w:rPr>
        <w:footnoteReference w:customMarkFollows="1" w:id="1"/>
        <w:t>*</w:t>
      </w:r>
    </w:p>
    <w:p w:rsidR="001A6C20" w:rsidRPr="00CD7D08" w:rsidRDefault="001A6C20" w:rsidP="001A6C20">
      <w:pPr>
        <w:ind w:right="283"/>
        <w:jc w:val="center"/>
        <w:rPr>
          <w:b/>
          <w:sz w:val="28"/>
          <w:szCs w:val="28"/>
        </w:rPr>
      </w:pPr>
    </w:p>
    <w:p w:rsidR="001A6C20" w:rsidRPr="0036631E" w:rsidRDefault="001A6C20" w:rsidP="001A6C20">
      <w:pPr>
        <w:ind w:right="-1"/>
        <w:jc w:val="both"/>
        <w:rPr>
          <w:b/>
          <w:sz w:val="28"/>
          <w:szCs w:val="28"/>
        </w:rPr>
      </w:pPr>
      <w:r w:rsidRPr="0036631E">
        <w:rPr>
          <w:b/>
          <w:sz w:val="28"/>
          <w:szCs w:val="28"/>
          <w:lang w:val="en-US"/>
        </w:rPr>
        <w:t>I</w:t>
      </w:r>
      <w:r w:rsidRPr="0036631E">
        <w:rPr>
          <w:b/>
          <w:sz w:val="28"/>
          <w:szCs w:val="28"/>
        </w:rPr>
        <w:t>. Общие рекомендации</w:t>
      </w:r>
    </w:p>
    <w:p w:rsidR="001A6C20" w:rsidRPr="0036631E" w:rsidRDefault="001A6C20" w:rsidP="001A6C20">
      <w:pPr>
        <w:tabs>
          <w:tab w:val="left" w:pos="0"/>
        </w:tabs>
        <w:jc w:val="both"/>
        <w:rPr>
          <w:sz w:val="28"/>
          <w:szCs w:val="28"/>
        </w:rPr>
      </w:pPr>
      <w:r w:rsidRPr="0036631E">
        <w:rPr>
          <w:sz w:val="28"/>
          <w:szCs w:val="28"/>
        </w:rPr>
        <w:tab/>
        <w:t xml:space="preserve">Данная методика применима ко всем сортам </w:t>
      </w:r>
      <w:r w:rsidRPr="0036631E">
        <w:rPr>
          <w:sz w:val="28"/>
          <w:szCs w:val="28"/>
          <w:u w:val="single"/>
        </w:rPr>
        <w:t>Triticum</w:t>
      </w:r>
      <w:r w:rsidRPr="0036631E">
        <w:rPr>
          <w:sz w:val="28"/>
          <w:szCs w:val="28"/>
        </w:rPr>
        <w:t xml:space="preserve"> </w:t>
      </w:r>
      <w:r w:rsidRPr="0036631E">
        <w:rPr>
          <w:sz w:val="28"/>
          <w:szCs w:val="28"/>
          <w:u w:val="single"/>
        </w:rPr>
        <w:t>aestivum</w:t>
      </w:r>
      <w:r w:rsidRPr="0036631E">
        <w:rPr>
          <w:sz w:val="28"/>
          <w:szCs w:val="28"/>
        </w:rPr>
        <w:t xml:space="preserve"> L. emend. Fiori et Paol. Одновременно следует руководствоваться документом TG/01/3 "Общее введение по испытанию на отличимость, однородность и стабильность и составлению описаний". </w:t>
      </w:r>
    </w:p>
    <w:p w:rsidR="001A6C20" w:rsidRPr="0036631E" w:rsidRDefault="001A6C20" w:rsidP="001A6C20">
      <w:pPr>
        <w:tabs>
          <w:tab w:val="left" w:pos="0"/>
        </w:tabs>
        <w:jc w:val="both"/>
        <w:rPr>
          <w:sz w:val="28"/>
          <w:szCs w:val="28"/>
        </w:rPr>
      </w:pPr>
    </w:p>
    <w:p w:rsidR="001A6C20" w:rsidRPr="0036631E" w:rsidRDefault="001A6C20" w:rsidP="001A6C20">
      <w:pPr>
        <w:jc w:val="both"/>
        <w:rPr>
          <w:b/>
          <w:sz w:val="28"/>
          <w:szCs w:val="28"/>
        </w:rPr>
      </w:pPr>
      <w:r w:rsidRPr="0036631E">
        <w:rPr>
          <w:b/>
          <w:sz w:val="28"/>
          <w:szCs w:val="28"/>
          <w:lang w:val="en-US"/>
        </w:rPr>
        <w:t>II</w:t>
      </w:r>
      <w:r w:rsidRPr="0036631E">
        <w:rPr>
          <w:b/>
          <w:sz w:val="28"/>
          <w:szCs w:val="28"/>
        </w:rPr>
        <w:t>. Требования к посевному материалу</w:t>
      </w:r>
    </w:p>
    <w:tbl>
      <w:tblPr>
        <w:tblStyle w:val="-1"/>
        <w:tblW w:w="9713" w:type="dxa"/>
        <w:tblLook w:val="04A0" w:firstRow="1" w:lastRow="0" w:firstColumn="1" w:lastColumn="0" w:noHBand="0" w:noVBand="1"/>
      </w:tblPr>
      <w:tblGrid>
        <w:gridCol w:w="4786"/>
        <w:gridCol w:w="2410"/>
        <w:gridCol w:w="2517"/>
      </w:tblGrid>
      <w:tr w:rsidR="001A6C20" w:rsidRPr="0036631E" w:rsidTr="00995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A6C20" w:rsidRPr="0036631E" w:rsidRDefault="001A6C20" w:rsidP="00995407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6C20" w:rsidRPr="0036631E" w:rsidRDefault="001A6C20" w:rsidP="0099540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</w:rPr>
            </w:pPr>
            <w:r w:rsidRPr="0036631E">
              <w:rPr>
                <w:i/>
                <w:sz w:val="28"/>
                <w:szCs w:val="28"/>
              </w:rPr>
              <w:t>Пшеница озимая</w:t>
            </w:r>
          </w:p>
        </w:tc>
        <w:tc>
          <w:tcPr>
            <w:tcW w:w="2517" w:type="dxa"/>
          </w:tcPr>
          <w:p w:rsidR="001A6C20" w:rsidRPr="0036631E" w:rsidRDefault="001A6C20" w:rsidP="0099540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</w:rPr>
            </w:pPr>
            <w:r w:rsidRPr="0036631E">
              <w:rPr>
                <w:i/>
                <w:sz w:val="28"/>
                <w:szCs w:val="28"/>
              </w:rPr>
              <w:t xml:space="preserve">Пшеница яровая </w:t>
            </w:r>
          </w:p>
        </w:tc>
      </w:tr>
      <w:tr w:rsidR="001A6C20" w:rsidRPr="0036631E" w:rsidTr="0099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Срок поставки семян</w:t>
            </w:r>
          </w:p>
        </w:tc>
        <w:tc>
          <w:tcPr>
            <w:tcW w:w="2410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до 1 августа</w:t>
            </w:r>
          </w:p>
        </w:tc>
        <w:tc>
          <w:tcPr>
            <w:tcW w:w="2517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до 1 марта</w:t>
            </w:r>
          </w:p>
        </w:tc>
      </w:tr>
      <w:tr w:rsidR="001A6C20" w:rsidRPr="0036631E" w:rsidTr="00995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Количество точек испытания</w:t>
            </w:r>
          </w:p>
        </w:tc>
        <w:tc>
          <w:tcPr>
            <w:tcW w:w="2410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</w:t>
            </w:r>
          </w:p>
        </w:tc>
      </w:tr>
      <w:tr w:rsidR="001A6C20" w:rsidRPr="0036631E" w:rsidTr="0099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Количество семян для каждой точки испытания, кг.</w:t>
            </w:r>
          </w:p>
        </w:tc>
        <w:tc>
          <w:tcPr>
            <w:tcW w:w="2410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</w:tr>
      <w:tr w:rsidR="001A6C20" w:rsidRPr="0036631E" w:rsidTr="00995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Количество типичных колосьев, шт.</w:t>
            </w:r>
          </w:p>
        </w:tc>
        <w:tc>
          <w:tcPr>
            <w:tcW w:w="2410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de-DE"/>
              </w:rPr>
              <w:t>1</w:t>
            </w:r>
            <w:r w:rsidRPr="0036631E">
              <w:rPr>
                <w:sz w:val="28"/>
                <w:szCs w:val="28"/>
              </w:rPr>
              <w:t>00</w:t>
            </w:r>
          </w:p>
        </w:tc>
        <w:tc>
          <w:tcPr>
            <w:tcW w:w="2517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  <w:r w:rsidRPr="0036631E">
              <w:rPr>
                <w:sz w:val="28"/>
                <w:szCs w:val="28"/>
                <w:lang w:val="de-DE"/>
              </w:rPr>
              <w:t>0</w:t>
            </w:r>
            <w:r w:rsidRPr="0036631E">
              <w:rPr>
                <w:sz w:val="28"/>
                <w:szCs w:val="28"/>
              </w:rPr>
              <w:t>0</w:t>
            </w:r>
          </w:p>
        </w:tc>
      </w:tr>
      <w:tr w:rsidR="001A6C20" w:rsidRPr="0036631E" w:rsidTr="0099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6631E">
              <w:rPr>
                <w:i/>
                <w:sz w:val="28"/>
                <w:szCs w:val="28"/>
              </w:rPr>
              <w:t>зрелые, без видимых признаков болезней</w:t>
            </w:r>
          </w:p>
        </w:tc>
      </w:tr>
      <w:tr w:rsidR="001A6C20" w:rsidRPr="0036631E" w:rsidTr="00995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Химические обработки</w:t>
            </w:r>
          </w:p>
        </w:tc>
        <w:tc>
          <w:tcPr>
            <w:tcW w:w="4927" w:type="dxa"/>
            <w:gridSpan w:val="2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36631E">
              <w:rPr>
                <w:b/>
                <w:i/>
                <w:sz w:val="28"/>
                <w:szCs w:val="28"/>
              </w:rPr>
              <w:t>не допускаются</w:t>
            </w:r>
          </w:p>
        </w:tc>
      </w:tr>
      <w:tr w:rsidR="001A6C20" w:rsidRPr="0036631E" w:rsidTr="0099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всхожесть, %</w:t>
            </w:r>
          </w:p>
        </w:tc>
        <w:tc>
          <w:tcPr>
            <w:tcW w:w="2410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95</w:t>
            </w:r>
          </w:p>
        </w:tc>
        <w:tc>
          <w:tcPr>
            <w:tcW w:w="2517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95</w:t>
            </w:r>
          </w:p>
        </w:tc>
      </w:tr>
      <w:tr w:rsidR="001A6C20" w:rsidRPr="0036631E" w:rsidTr="00995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влажность, %</w:t>
            </w:r>
          </w:p>
        </w:tc>
        <w:tc>
          <w:tcPr>
            <w:tcW w:w="2410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14</w:t>
            </w:r>
          </w:p>
        </w:tc>
        <w:tc>
          <w:tcPr>
            <w:tcW w:w="2517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14</w:t>
            </w:r>
          </w:p>
        </w:tc>
      </w:tr>
      <w:tr w:rsidR="001A6C20" w:rsidRPr="0036631E" w:rsidTr="0099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чистота, %</w:t>
            </w:r>
          </w:p>
        </w:tc>
        <w:tc>
          <w:tcPr>
            <w:tcW w:w="2410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99,9</w:t>
            </w:r>
          </w:p>
        </w:tc>
        <w:tc>
          <w:tcPr>
            <w:tcW w:w="2517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99,9</w:t>
            </w:r>
          </w:p>
        </w:tc>
      </w:tr>
    </w:tbl>
    <w:p w:rsidR="001A6C20" w:rsidRPr="0036631E" w:rsidRDefault="001A6C20" w:rsidP="001A6C20">
      <w:pPr>
        <w:ind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Заявитель, высылающий семена из другой страны, должен полностью соблюдать все таможенные правила.</w:t>
      </w:r>
    </w:p>
    <w:p w:rsidR="001A6C20" w:rsidRPr="0036631E" w:rsidRDefault="001A6C20" w:rsidP="001A6C20">
      <w:pPr>
        <w:ind w:firstLine="709"/>
        <w:jc w:val="both"/>
        <w:rPr>
          <w:sz w:val="28"/>
          <w:szCs w:val="28"/>
        </w:rPr>
      </w:pPr>
    </w:p>
    <w:p w:rsidR="001A6C20" w:rsidRPr="0036631E" w:rsidRDefault="001A6C20" w:rsidP="001A6C20">
      <w:pPr>
        <w:jc w:val="both"/>
        <w:rPr>
          <w:b/>
          <w:sz w:val="28"/>
          <w:szCs w:val="28"/>
        </w:rPr>
      </w:pPr>
      <w:r w:rsidRPr="0036631E">
        <w:rPr>
          <w:b/>
          <w:sz w:val="28"/>
          <w:szCs w:val="28"/>
          <w:lang w:val="en-US"/>
        </w:rPr>
        <w:t>III</w:t>
      </w:r>
      <w:r w:rsidRPr="0036631E">
        <w:rPr>
          <w:b/>
          <w:sz w:val="28"/>
          <w:szCs w:val="28"/>
        </w:rPr>
        <w:t>. Проведение испытаний</w:t>
      </w:r>
    </w:p>
    <w:p w:rsidR="001A6C20" w:rsidRPr="0036631E" w:rsidRDefault="001A6C20" w:rsidP="001A6C20">
      <w:pPr>
        <w:ind w:firstLine="708"/>
        <w:jc w:val="both"/>
        <w:rPr>
          <w:sz w:val="28"/>
          <w:szCs w:val="28"/>
        </w:rPr>
      </w:pPr>
      <w:r w:rsidRPr="0036631E">
        <w:rPr>
          <w:sz w:val="28"/>
          <w:szCs w:val="28"/>
        </w:rPr>
        <w:t xml:space="preserve">1. Полевые опыты проводят в одном месте (количество точек испытания – 2), в условиях, обеспечивающих нормальное развитие культуры, в течение двух вегетационных периодов. При необходимости испытание продолжают на третий год. </w:t>
      </w:r>
    </w:p>
    <w:p w:rsidR="001A6C20" w:rsidRPr="0036631E" w:rsidRDefault="001A6C20" w:rsidP="001A6C20">
      <w:pPr>
        <w:ind w:right="-1"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2. По каждому оцениваемому сорту в первый год закладывают два типа делянок: ’’А’’ - рядового посева не менее 2000 растений разделенных на два  повторения (размещение сортов систематическое); ’’В’’ – пунктирного посева не менее 100 растений в одном повторении;’’</w:t>
      </w:r>
      <w:r w:rsidRPr="0036631E">
        <w:rPr>
          <w:sz w:val="28"/>
          <w:szCs w:val="28"/>
          <w:lang w:val="en-US"/>
        </w:rPr>
        <w:t>C</w:t>
      </w:r>
      <w:r w:rsidRPr="0036631E">
        <w:rPr>
          <w:sz w:val="28"/>
          <w:szCs w:val="28"/>
        </w:rPr>
        <w:t xml:space="preserve">’’ – колосовой посев, 1 ряд с посевом 100 колосьев, 20 зерен в одном колосе. </w:t>
      </w:r>
    </w:p>
    <w:p w:rsidR="001A6C20" w:rsidRPr="0036631E" w:rsidRDefault="001A6C20" w:rsidP="001A6C20">
      <w:pPr>
        <w:ind w:right="-1"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На второй год закладывают два типа делянок: “А”- семенами исходного образца рядовой посев не менее 2000 растений разделенных на два повторения; и ’’В’’ – пунктирного посева не менее 100 растений в одном повторении.</w:t>
      </w:r>
    </w:p>
    <w:p w:rsidR="001A6C20" w:rsidRPr="0036631E" w:rsidRDefault="001A6C20" w:rsidP="001A6C20">
      <w:pPr>
        <w:ind w:right="-1"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3. Оцениваемый, а также похожие сорта размещают на смежных делянках. В опыте также размещают делянки эталонных сортов.</w:t>
      </w:r>
    </w:p>
    <w:p w:rsidR="001A6C20" w:rsidRPr="0036631E" w:rsidRDefault="001A6C20" w:rsidP="001A6C20">
      <w:pPr>
        <w:ind w:firstLine="708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4. Для специальных целей могут быть назначены дополнительные испытания.</w:t>
      </w:r>
    </w:p>
    <w:p w:rsidR="001A6C20" w:rsidRPr="0036631E" w:rsidRDefault="001A6C20" w:rsidP="001A6C20">
      <w:pPr>
        <w:ind w:firstLine="708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5. Требования, предъявляемые к полевым испытаниям оцениваемых сортов, похожих сортов и сортов-анализаторов:</w:t>
      </w:r>
    </w:p>
    <w:tbl>
      <w:tblPr>
        <w:tblStyle w:val="-1"/>
        <w:tblW w:w="9889" w:type="dxa"/>
        <w:tblLook w:val="04A0" w:firstRow="1" w:lastRow="0" w:firstColumn="1" w:lastColumn="0" w:noHBand="0" w:noVBand="1"/>
      </w:tblPr>
      <w:tblGrid>
        <w:gridCol w:w="3794"/>
        <w:gridCol w:w="1984"/>
        <w:gridCol w:w="1985"/>
        <w:gridCol w:w="2126"/>
      </w:tblGrid>
      <w:tr w:rsidR="001A6C20" w:rsidRPr="0036631E" w:rsidTr="00995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1A6C20" w:rsidRPr="0036631E" w:rsidRDefault="001A6C20" w:rsidP="00995407">
            <w:pPr>
              <w:jc w:val="center"/>
              <w:rPr>
                <w:i/>
                <w:sz w:val="28"/>
                <w:szCs w:val="28"/>
              </w:rPr>
            </w:pPr>
            <w:r w:rsidRPr="0036631E">
              <w:rPr>
                <w:i/>
                <w:sz w:val="28"/>
                <w:szCs w:val="28"/>
              </w:rPr>
              <w:t>Пшеница озимая, яровая</w:t>
            </w:r>
          </w:p>
        </w:tc>
      </w:tr>
      <w:tr w:rsidR="001A6C20" w:rsidRPr="0036631E" w:rsidTr="0099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Размер делянки:</w:t>
            </w:r>
          </w:p>
        </w:tc>
        <w:tc>
          <w:tcPr>
            <w:tcW w:w="1984" w:type="dxa"/>
          </w:tcPr>
          <w:p w:rsidR="001A6C20" w:rsidRPr="0036631E" w:rsidRDefault="001A6C20" w:rsidP="009954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рядовой посев</w:t>
            </w:r>
          </w:p>
        </w:tc>
        <w:tc>
          <w:tcPr>
            <w:tcW w:w="1985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пунктирный посев</w:t>
            </w:r>
          </w:p>
        </w:tc>
        <w:tc>
          <w:tcPr>
            <w:tcW w:w="2126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колосовой посев</w:t>
            </w:r>
          </w:p>
        </w:tc>
      </w:tr>
      <w:tr w:rsidR="001A6C20" w:rsidRPr="0036631E" w:rsidTr="00995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 междурядье, см</w:t>
            </w:r>
          </w:p>
        </w:tc>
        <w:tc>
          <w:tcPr>
            <w:tcW w:w="1984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6631E">
              <w:rPr>
                <w:i/>
                <w:sz w:val="28"/>
                <w:szCs w:val="28"/>
              </w:rPr>
              <w:t>15-20</w:t>
            </w:r>
          </w:p>
        </w:tc>
        <w:tc>
          <w:tcPr>
            <w:tcW w:w="1985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</w:tc>
      </w:tr>
      <w:tr w:rsidR="001A6C20" w:rsidRPr="0036631E" w:rsidTr="0099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 расстояние в ряду, см</w:t>
            </w:r>
          </w:p>
        </w:tc>
        <w:tc>
          <w:tcPr>
            <w:tcW w:w="1984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6631E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6631E">
              <w:rPr>
                <w:i/>
                <w:sz w:val="28"/>
                <w:szCs w:val="28"/>
              </w:rPr>
              <w:t>не менее 15 между колосками</w:t>
            </w:r>
          </w:p>
        </w:tc>
      </w:tr>
      <w:tr w:rsidR="001A6C20" w:rsidRPr="0036631E" w:rsidTr="00995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 общая длина рядов, м</w:t>
            </w:r>
          </w:p>
        </w:tc>
        <w:tc>
          <w:tcPr>
            <w:tcW w:w="1984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6631E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6631E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6631E">
              <w:rPr>
                <w:i/>
                <w:sz w:val="28"/>
                <w:szCs w:val="28"/>
              </w:rPr>
              <w:t>20</w:t>
            </w:r>
          </w:p>
        </w:tc>
      </w:tr>
      <w:tr w:rsidR="001A6C20" w:rsidRPr="0036631E" w:rsidTr="0099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 количество растений, шт.</w:t>
            </w:r>
          </w:p>
        </w:tc>
        <w:tc>
          <w:tcPr>
            <w:tcW w:w="1984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2000</w:t>
            </w:r>
          </w:p>
        </w:tc>
        <w:tc>
          <w:tcPr>
            <w:tcW w:w="1985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100 колосьев</w:t>
            </w:r>
          </w:p>
        </w:tc>
      </w:tr>
      <w:tr w:rsidR="001A6C20" w:rsidRPr="0036631E" w:rsidTr="00995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A6C20" w:rsidRPr="0036631E" w:rsidRDefault="001A6C20" w:rsidP="006E7734">
            <w:pPr>
              <w:pStyle w:val="afc"/>
              <w:numPr>
                <w:ilvl w:val="0"/>
                <w:numId w:val="5"/>
              </w:numPr>
              <w:ind w:hanging="578"/>
              <w:jc w:val="both"/>
              <w:rPr>
                <w:b w:val="0"/>
                <w:i/>
                <w:sz w:val="28"/>
                <w:szCs w:val="28"/>
                <w:u w:val="single"/>
              </w:rPr>
            </w:pPr>
            <w:r w:rsidRPr="0036631E">
              <w:rPr>
                <w:b w:val="0"/>
                <w:i/>
                <w:sz w:val="28"/>
                <w:szCs w:val="28"/>
                <w:u w:val="single"/>
              </w:rPr>
              <w:t>Первый год</w:t>
            </w:r>
          </w:p>
        </w:tc>
        <w:tc>
          <w:tcPr>
            <w:tcW w:w="6095" w:type="dxa"/>
            <w:gridSpan w:val="3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Количество повторений х количество растений</w:t>
            </w:r>
          </w:p>
        </w:tc>
      </w:tr>
      <w:tr w:rsidR="001A6C20" w:rsidRPr="0036631E" w:rsidTr="0099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A6C20" w:rsidRPr="0036631E" w:rsidRDefault="001A6C20" w:rsidP="006E7734">
            <w:pPr>
              <w:pStyle w:val="afc"/>
              <w:numPr>
                <w:ilvl w:val="1"/>
                <w:numId w:val="5"/>
              </w:numPr>
              <w:ind w:left="709" w:hanging="567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Семена, поступившие от заявителя</w:t>
            </w:r>
          </w:p>
        </w:tc>
        <w:tc>
          <w:tcPr>
            <w:tcW w:w="1984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 х 1000</w:t>
            </w:r>
          </w:p>
        </w:tc>
        <w:tc>
          <w:tcPr>
            <w:tcW w:w="1985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 х 100</w:t>
            </w:r>
          </w:p>
        </w:tc>
        <w:tc>
          <w:tcPr>
            <w:tcW w:w="2126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 ряд  х 20 зерен в колосе</w:t>
            </w:r>
          </w:p>
        </w:tc>
      </w:tr>
      <w:tr w:rsidR="001A6C20" w:rsidRPr="0036631E" w:rsidTr="00995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A6C20" w:rsidRPr="0036631E" w:rsidRDefault="001A6C20" w:rsidP="006E7734">
            <w:pPr>
              <w:pStyle w:val="afc"/>
              <w:numPr>
                <w:ilvl w:val="0"/>
                <w:numId w:val="5"/>
              </w:numPr>
              <w:ind w:hanging="578"/>
              <w:jc w:val="both"/>
              <w:rPr>
                <w:b w:val="0"/>
                <w:i/>
                <w:sz w:val="28"/>
                <w:szCs w:val="28"/>
                <w:u w:val="single"/>
              </w:rPr>
            </w:pPr>
            <w:r w:rsidRPr="0036631E">
              <w:rPr>
                <w:b w:val="0"/>
                <w:i/>
                <w:sz w:val="28"/>
                <w:szCs w:val="28"/>
                <w:u w:val="single"/>
              </w:rPr>
              <w:t>Второй год</w:t>
            </w:r>
          </w:p>
        </w:tc>
        <w:tc>
          <w:tcPr>
            <w:tcW w:w="1984" w:type="dxa"/>
          </w:tcPr>
          <w:p w:rsidR="001A6C20" w:rsidRPr="0036631E" w:rsidRDefault="001A6C20" w:rsidP="0099540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A6C20" w:rsidRPr="0036631E" w:rsidRDefault="001A6C20" w:rsidP="0099540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A6C20" w:rsidRPr="0036631E" w:rsidRDefault="001A6C20" w:rsidP="0099540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6C20" w:rsidRPr="0036631E" w:rsidTr="0099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A6C20" w:rsidRPr="0036631E" w:rsidRDefault="001A6C20" w:rsidP="006E7734">
            <w:pPr>
              <w:pStyle w:val="afc"/>
              <w:numPr>
                <w:ilvl w:val="1"/>
                <w:numId w:val="5"/>
              </w:numPr>
              <w:ind w:left="709" w:hanging="567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Семена 1.1.</w:t>
            </w:r>
          </w:p>
        </w:tc>
        <w:tc>
          <w:tcPr>
            <w:tcW w:w="1984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2</w:t>
            </w:r>
            <w:r w:rsidRPr="0036631E">
              <w:rPr>
                <w:sz w:val="28"/>
                <w:szCs w:val="28"/>
              </w:rPr>
              <w:t xml:space="preserve"> х 1000</w:t>
            </w:r>
          </w:p>
        </w:tc>
        <w:tc>
          <w:tcPr>
            <w:tcW w:w="1985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 х 100</w:t>
            </w:r>
          </w:p>
        </w:tc>
        <w:tc>
          <w:tcPr>
            <w:tcW w:w="2126" w:type="dxa"/>
          </w:tcPr>
          <w:p w:rsidR="001A6C20" w:rsidRPr="0036631E" w:rsidRDefault="001A6C20" w:rsidP="00995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100 колосьев</w:t>
            </w:r>
          </w:p>
        </w:tc>
      </w:tr>
      <w:tr w:rsidR="001A6C20" w:rsidRPr="0036631E" w:rsidTr="00995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A6C20" w:rsidRPr="0036631E" w:rsidRDefault="001A6C20" w:rsidP="006E7734">
            <w:pPr>
              <w:pStyle w:val="afc"/>
              <w:numPr>
                <w:ilvl w:val="1"/>
                <w:numId w:val="5"/>
              </w:numPr>
              <w:ind w:left="709" w:right="-108" w:hanging="567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 случае неоднородности в первом году, семенами новой партии</w:t>
            </w:r>
          </w:p>
        </w:tc>
        <w:tc>
          <w:tcPr>
            <w:tcW w:w="1984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 х 1000</w:t>
            </w:r>
          </w:p>
        </w:tc>
        <w:tc>
          <w:tcPr>
            <w:tcW w:w="1985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 х 100</w:t>
            </w:r>
          </w:p>
        </w:tc>
        <w:tc>
          <w:tcPr>
            <w:tcW w:w="2126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 ряд  х 20 зерен в колосе</w:t>
            </w:r>
          </w:p>
        </w:tc>
      </w:tr>
      <w:tr w:rsidR="001A6C20" w:rsidRPr="0036631E" w:rsidTr="0099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A6C20" w:rsidRPr="0036631E" w:rsidRDefault="001A6C20" w:rsidP="006E7734">
            <w:pPr>
              <w:pStyle w:val="afc"/>
              <w:numPr>
                <w:ilvl w:val="0"/>
                <w:numId w:val="5"/>
              </w:numPr>
              <w:ind w:hanging="578"/>
              <w:jc w:val="both"/>
              <w:rPr>
                <w:sz w:val="28"/>
                <w:szCs w:val="28"/>
              </w:rPr>
            </w:pPr>
            <w:r w:rsidRPr="0036631E">
              <w:rPr>
                <w:b w:val="0"/>
                <w:i/>
                <w:sz w:val="28"/>
                <w:szCs w:val="28"/>
                <w:u w:val="single"/>
              </w:rPr>
              <w:t>Третий год</w:t>
            </w:r>
            <w:r w:rsidRPr="003663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A6C20" w:rsidRPr="0036631E" w:rsidRDefault="001A6C20" w:rsidP="009954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A6C20" w:rsidRPr="0036631E" w:rsidRDefault="001A6C20" w:rsidP="009954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A6C20" w:rsidRPr="0036631E" w:rsidRDefault="001A6C20" w:rsidP="009954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A6C20" w:rsidRPr="0036631E" w:rsidTr="00995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A6C20" w:rsidRPr="0036631E" w:rsidRDefault="001A6C20" w:rsidP="006E7734">
            <w:pPr>
              <w:pStyle w:val="afc"/>
              <w:numPr>
                <w:ilvl w:val="1"/>
                <w:numId w:val="5"/>
              </w:numPr>
              <w:ind w:left="709" w:hanging="567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Семена 1.1.</w:t>
            </w:r>
          </w:p>
        </w:tc>
        <w:tc>
          <w:tcPr>
            <w:tcW w:w="1984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2</w:t>
            </w:r>
            <w:r w:rsidRPr="0036631E">
              <w:rPr>
                <w:sz w:val="28"/>
                <w:szCs w:val="28"/>
              </w:rPr>
              <w:t xml:space="preserve"> х 1000</w:t>
            </w:r>
          </w:p>
        </w:tc>
        <w:tc>
          <w:tcPr>
            <w:tcW w:w="1985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 х 100</w:t>
            </w:r>
          </w:p>
        </w:tc>
        <w:tc>
          <w:tcPr>
            <w:tcW w:w="2126" w:type="dxa"/>
          </w:tcPr>
          <w:p w:rsidR="001A6C20" w:rsidRPr="0036631E" w:rsidRDefault="001A6C20" w:rsidP="00995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A6C20" w:rsidRPr="0036631E" w:rsidRDefault="001A6C20" w:rsidP="001A6C20">
      <w:pPr>
        <w:jc w:val="both"/>
        <w:rPr>
          <w:b/>
          <w:sz w:val="28"/>
          <w:szCs w:val="28"/>
          <w:lang w:val="en-US"/>
        </w:rPr>
      </w:pPr>
    </w:p>
    <w:p w:rsidR="001A6C20" w:rsidRPr="0036631E" w:rsidRDefault="001A6C20" w:rsidP="001A6C20">
      <w:pPr>
        <w:jc w:val="both"/>
        <w:rPr>
          <w:b/>
          <w:sz w:val="28"/>
          <w:szCs w:val="28"/>
        </w:rPr>
      </w:pPr>
      <w:r w:rsidRPr="0036631E">
        <w:rPr>
          <w:b/>
          <w:sz w:val="28"/>
          <w:szCs w:val="28"/>
          <w:lang w:val="en-US"/>
        </w:rPr>
        <w:t>IV</w:t>
      </w:r>
      <w:r w:rsidRPr="0036631E">
        <w:rPr>
          <w:b/>
          <w:sz w:val="28"/>
          <w:szCs w:val="28"/>
        </w:rPr>
        <w:t>. Группировка сортов</w:t>
      </w:r>
    </w:p>
    <w:p w:rsidR="001A6C20" w:rsidRPr="0036631E" w:rsidRDefault="001A6C20" w:rsidP="001A6C20">
      <w:pPr>
        <w:ind w:firstLine="708"/>
        <w:jc w:val="both"/>
        <w:rPr>
          <w:sz w:val="28"/>
          <w:szCs w:val="28"/>
        </w:rPr>
      </w:pPr>
      <w:r w:rsidRPr="0036631E">
        <w:rPr>
          <w:sz w:val="28"/>
          <w:szCs w:val="28"/>
        </w:rPr>
        <w:t xml:space="preserve">Испытываемый сорт и похожие сорта реферативной коллекции должны быть разбиты на группы для облегчения оценки на отличимость. Для группировки используют такие признаки, которые, исходя из практического опыта, не варьируют или варьируют незначительно в пределах сорта, и их варьирование в пределах коллекции распределено равномерно. </w:t>
      </w:r>
    </w:p>
    <w:p w:rsidR="001A6C20" w:rsidRPr="0036631E" w:rsidRDefault="001A6C20" w:rsidP="001A6C20">
      <w:pPr>
        <w:ind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Рекомендуется использовать следующие признаки:</w:t>
      </w:r>
    </w:p>
    <w:p w:rsidR="001A6C20" w:rsidRPr="0036631E" w:rsidRDefault="001A6C20" w:rsidP="001A6C20">
      <w:pPr>
        <w:ind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1) ости или остевидные отростки: наличие (признак 14);</w:t>
      </w:r>
    </w:p>
    <w:p w:rsidR="001A6C20" w:rsidRPr="0036631E" w:rsidRDefault="001A6C20" w:rsidP="001A6C20">
      <w:pPr>
        <w:ind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2) колос: цвет (признак 16);</w:t>
      </w:r>
    </w:p>
    <w:p w:rsidR="001A6C20" w:rsidRPr="0036631E" w:rsidRDefault="001A6C20" w:rsidP="001A6C20">
      <w:pPr>
        <w:ind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3) зерновка: окраска (признак 24);</w:t>
      </w:r>
    </w:p>
    <w:p w:rsidR="001A6C20" w:rsidRPr="0036631E" w:rsidRDefault="001A6C20" w:rsidP="001A6C20">
      <w:pPr>
        <w:ind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4) тип развития (признак 26).</w:t>
      </w:r>
    </w:p>
    <w:p w:rsidR="001A6C20" w:rsidRPr="0036631E" w:rsidRDefault="001A6C20" w:rsidP="001A6C20">
      <w:pPr>
        <w:ind w:firstLine="709"/>
        <w:jc w:val="both"/>
        <w:rPr>
          <w:sz w:val="28"/>
          <w:szCs w:val="28"/>
        </w:rPr>
      </w:pPr>
    </w:p>
    <w:p w:rsidR="001A6C20" w:rsidRPr="0036631E" w:rsidRDefault="001A6C20" w:rsidP="001A6C20">
      <w:pPr>
        <w:ind w:firstLine="709"/>
        <w:jc w:val="both"/>
        <w:rPr>
          <w:sz w:val="28"/>
          <w:szCs w:val="28"/>
        </w:rPr>
      </w:pPr>
    </w:p>
    <w:p w:rsidR="001A6C20" w:rsidRPr="0036631E" w:rsidRDefault="001A6C20" w:rsidP="001A6C20">
      <w:pPr>
        <w:jc w:val="both"/>
        <w:rPr>
          <w:b/>
          <w:sz w:val="28"/>
          <w:szCs w:val="28"/>
        </w:rPr>
      </w:pPr>
      <w:r w:rsidRPr="0036631E">
        <w:rPr>
          <w:b/>
          <w:sz w:val="28"/>
          <w:szCs w:val="28"/>
          <w:lang w:val="en-US"/>
        </w:rPr>
        <w:t>V</w:t>
      </w:r>
      <w:r w:rsidRPr="0036631E">
        <w:rPr>
          <w:b/>
          <w:sz w:val="28"/>
          <w:szCs w:val="28"/>
        </w:rPr>
        <w:t>. Методы и наблюдения</w:t>
      </w:r>
    </w:p>
    <w:p w:rsidR="001A6C20" w:rsidRPr="0036631E" w:rsidRDefault="001A6C20" w:rsidP="001A6C20">
      <w:pPr>
        <w:ind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1. Для определения отличимости и стабильности обследуют 26 растений или их частей.</w:t>
      </w:r>
    </w:p>
    <w:p w:rsidR="001A6C20" w:rsidRPr="0036631E" w:rsidRDefault="001A6C20" w:rsidP="001A6C20">
      <w:pPr>
        <w:ind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2. При оценке однородности признаков количество отклоняющихся растений на делянке в целом не должно превышать 5 на 2000.</w:t>
      </w:r>
    </w:p>
    <w:p w:rsidR="001A6C20" w:rsidRPr="0036631E" w:rsidRDefault="001A6C20" w:rsidP="001A6C20">
      <w:pPr>
        <w:ind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 xml:space="preserve">3. При оценке однородности признаков на колосо-рядах или отдельных растениях количество отклоняющихся не должно превышать 3 на 100. </w:t>
      </w:r>
    </w:p>
    <w:p w:rsidR="001A6C20" w:rsidRPr="0036631E" w:rsidRDefault="001A6C20" w:rsidP="001A6C20">
      <w:pPr>
        <w:ind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4. На пунктирном посеве количество отклоняющихся растений на делянке в целом не должно превышать 3 на 100.</w:t>
      </w:r>
    </w:p>
    <w:p w:rsidR="001A6C20" w:rsidRPr="0036631E" w:rsidRDefault="001A6C20" w:rsidP="001A6C20">
      <w:pPr>
        <w:ind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Для гибридов количество отклоняющихся форм на делянке в целом не должно превышать 13 на 100.</w:t>
      </w:r>
    </w:p>
    <w:p w:rsidR="001A6C20" w:rsidRPr="0036631E" w:rsidRDefault="001A6C20" w:rsidP="001A6C20">
      <w:pPr>
        <w:ind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 xml:space="preserve">5. Сорта, у которых число нетипичных растений превышает указанные выше числа, признаются не отвечающими критерию однородности. </w:t>
      </w:r>
    </w:p>
    <w:p w:rsidR="001A6C20" w:rsidRPr="0036631E" w:rsidRDefault="001A6C20" w:rsidP="001A6C20">
      <w:pPr>
        <w:jc w:val="both"/>
        <w:rPr>
          <w:sz w:val="28"/>
          <w:szCs w:val="28"/>
          <w:u w:val="single"/>
        </w:rPr>
      </w:pPr>
    </w:p>
    <w:p w:rsidR="001A6C20" w:rsidRPr="0036631E" w:rsidRDefault="001A6C20" w:rsidP="001A6C20">
      <w:pPr>
        <w:jc w:val="both"/>
        <w:rPr>
          <w:b/>
          <w:sz w:val="28"/>
          <w:szCs w:val="28"/>
        </w:rPr>
      </w:pPr>
      <w:r w:rsidRPr="0036631E">
        <w:rPr>
          <w:b/>
          <w:sz w:val="28"/>
          <w:szCs w:val="28"/>
          <w:lang w:val="en-US"/>
        </w:rPr>
        <w:t>VI</w:t>
      </w:r>
      <w:r w:rsidRPr="0036631E">
        <w:rPr>
          <w:b/>
          <w:sz w:val="28"/>
          <w:szCs w:val="28"/>
        </w:rPr>
        <w:t>. Признаки и обозначения</w:t>
      </w:r>
    </w:p>
    <w:p w:rsidR="001A6C20" w:rsidRPr="0036631E" w:rsidRDefault="001A6C20" w:rsidP="001A6C20">
      <w:pPr>
        <w:spacing w:line="10" w:lineRule="atLeast"/>
        <w:ind w:firstLine="708"/>
        <w:jc w:val="both"/>
        <w:rPr>
          <w:sz w:val="28"/>
          <w:szCs w:val="28"/>
        </w:rPr>
      </w:pPr>
      <w:r w:rsidRPr="0036631E">
        <w:rPr>
          <w:sz w:val="28"/>
          <w:szCs w:val="28"/>
        </w:rPr>
        <w:t xml:space="preserve">Признаки, используемые для оценки отличимости, однородности и стабильности и степени их выраженности, приведены в таблице </w:t>
      </w:r>
      <w:r w:rsidRPr="0036631E">
        <w:rPr>
          <w:sz w:val="28"/>
          <w:szCs w:val="28"/>
          <w:lang w:val="en-US"/>
        </w:rPr>
        <w:t>VII</w:t>
      </w:r>
      <w:r w:rsidRPr="0036631E">
        <w:rPr>
          <w:sz w:val="28"/>
          <w:szCs w:val="28"/>
        </w:rPr>
        <w:t xml:space="preserve">. Отметка (*) указывает на то, что данный признак следует отмечать каждый вегетационный период для оценки всех сортов и всегда включать в описание сорта за исключением случаев, когда степень выраженности предыдущего признака указывает на его отсутствие, или когда условия окружающей среды делают это невозможным. Отметка (+) означает, что описание признака сопровождают в методике дополнительными объяснениями и (или) иллюстрациями. </w:t>
      </w:r>
    </w:p>
    <w:p w:rsidR="001A6C20" w:rsidRPr="0036631E" w:rsidRDefault="001A6C20" w:rsidP="001A6C20">
      <w:pPr>
        <w:spacing w:line="10" w:lineRule="atLeast"/>
        <w:ind w:right="284"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 xml:space="preserve">Оптимальное время учета признака указано во второй колонке кодом стадий развития зерновых культур (Приложение 1). </w:t>
      </w:r>
    </w:p>
    <w:p w:rsidR="001A6C20" w:rsidRPr="0036631E" w:rsidRDefault="001A6C20" w:rsidP="001A6C20">
      <w:pPr>
        <w:spacing w:line="10" w:lineRule="atLeast"/>
        <w:ind w:right="284"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По каждому признаку указан метод его учета:</w:t>
      </w:r>
    </w:p>
    <w:p w:rsidR="001A6C20" w:rsidRPr="0036631E" w:rsidRDefault="001A6C20" w:rsidP="001A6C20">
      <w:pPr>
        <w:spacing w:line="10" w:lineRule="atLeast"/>
        <w:ind w:right="284"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М - непосредственное измерение определенного количества растений или частей растений;</w:t>
      </w:r>
    </w:p>
    <w:p w:rsidR="001A6C20" w:rsidRPr="0036631E" w:rsidRDefault="001A6C20" w:rsidP="001A6C20">
      <w:pPr>
        <w:spacing w:line="10" w:lineRule="atLeast"/>
        <w:ind w:right="284"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VG - визуальная однократная оценка группы растений или частей растений;</w:t>
      </w:r>
    </w:p>
    <w:p w:rsidR="001A6C20" w:rsidRPr="0036631E" w:rsidRDefault="001A6C20" w:rsidP="001A6C20">
      <w:pPr>
        <w:spacing w:line="10" w:lineRule="atLeast"/>
        <w:ind w:right="284"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VS - визуальная индивидуальная оценка колосо-рядов и определенного количества растений или частей растений.</w:t>
      </w:r>
    </w:p>
    <w:p w:rsidR="001A6C20" w:rsidRPr="0036631E" w:rsidRDefault="001A6C20" w:rsidP="001A6C20">
      <w:pPr>
        <w:spacing w:line="10" w:lineRule="atLeast"/>
        <w:ind w:right="284" w:firstLine="709"/>
        <w:jc w:val="both"/>
        <w:rPr>
          <w:sz w:val="28"/>
          <w:szCs w:val="28"/>
        </w:rPr>
      </w:pPr>
      <w:r w:rsidRPr="0036631E">
        <w:rPr>
          <w:sz w:val="28"/>
          <w:szCs w:val="28"/>
        </w:rPr>
        <w:t xml:space="preserve">Значениям выраженности признака приданы индексы (1 - 9) для электронной обработки результатов. По каждой степени выраженности признаков в колонке «Сорт-эталон» указаны озимые и яровые сорта-эталоны. </w:t>
      </w:r>
    </w:p>
    <w:p w:rsidR="001A6C20" w:rsidRPr="0036631E" w:rsidRDefault="001A6C20" w:rsidP="001A6C20">
      <w:pPr>
        <w:ind w:right="283"/>
        <w:jc w:val="both"/>
        <w:rPr>
          <w:b/>
          <w:sz w:val="28"/>
          <w:szCs w:val="28"/>
        </w:rPr>
      </w:pPr>
      <w:r w:rsidRPr="0036631E">
        <w:rPr>
          <w:b/>
          <w:sz w:val="28"/>
          <w:szCs w:val="28"/>
          <w:lang w:val="en-US"/>
        </w:rPr>
        <w:t>VII</w:t>
      </w:r>
      <w:r w:rsidRPr="0036631E">
        <w:rPr>
          <w:b/>
          <w:sz w:val="28"/>
          <w:szCs w:val="28"/>
        </w:rPr>
        <w:t>.</w:t>
      </w:r>
      <w:r w:rsidRPr="0036631E">
        <w:rPr>
          <w:sz w:val="28"/>
          <w:szCs w:val="28"/>
        </w:rPr>
        <w:t xml:space="preserve"> </w:t>
      </w:r>
      <w:r w:rsidRPr="0036631E">
        <w:rPr>
          <w:b/>
          <w:sz w:val="28"/>
          <w:szCs w:val="28"/>
        </w:rPr>
        <w:t>Таблица признаков</w:t>
      </w:r>
    </w:p>
    <w:p w:rsidR="001A6C20" w:rsidRPr="0036631E" w:rsidRDefault="001A6C20" w:rsidP="001A6C20">
      <w:pPr>
        <w:ind w:right="283"/>
        <w:jc w:val="both"/>
        <w:rPr>
          <w:sz w:val="28"/>
          <w:szCs w:val="28"/>
        </w:rPr>
      </w:pPr>
    </w:p>
    <w:tbl>
      <w:tblPr>
        <w:tblW w:w="10632" w:type="dxa"/>
        <w:tblInd w:w="-639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709"/>
        <w:gridCol w:w="2410"/>
        <w:gridCol w:w="425"/>
        <w:gridCol w:w="1843"/>
        <w:gridCol w:w="1701"/>
      </w:tblGrid>
      <w:tr w:rsidR="001A6C20" w:rsidRPr="0036631E" w:rsidTr="00995407">
        <w:trPr>
          <w:cantSplit/>
          <w:trHeight w:val="84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№</w:t>
            </w: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t>UPOV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Признак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Поря-док учета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Степень</w:t>
            </w: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выраженности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A6C20" w:rsidRPr="0036631E" w:rsidRDefault="001A6C20" w:rsidP="00995407">
            <w:pPr>
              <w:ind w:left="113" w:right="113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Индекс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Сорт-эталон</w:t>
            </w:r>
          </w:p>
        </w:tc>
      </w:tr>
      <w:tr w:rsidR="001A6C20" w:rsidRPr="0036631E" w:rsidTr="00995407">
        <w:trPr>
          <w:cantSplit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озимые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яровые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t>1.</w:t>
            </w:r>
          </w:p>
          <w:p w:rsidR="001A6C20" w:rsidRPr="0036631E" w:rsidRDefault="001A6C20" w:rsidP="00995407">
            <w:pPr>
              <w:pStyle w:val="26"/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</w:rPr>
              <w:t xml:space="preserve"> (+)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Колеоптиле: антоциановая окраска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09-11</w:t>
            </w:r>
          </w:p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  <w:highlight w:val="yellow"/>
              </w:rPr>
            </w:pPr>
            <w:r w:rsidRPr="0036631E">
              <w:rPr>
                <w:sz w:val="28"/>
                <w:szCs w:val="28"/>
              </w:rPr>
              <w:t>отсутствует или очень слабая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Наз, Алмалы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слабая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средняя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сильная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сильная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tabs>
                <w:tab w:val="left" w:pos="426"/>
              </w:tabs>
              <w:ind w:right="128"/>
              <w:jc w:val="both"/>
              <w:rPr>
                <w:sz w:val="28"/>
                <w:szCs w:val="28"/>
                <w:lang w:val="de-DE"/>
              </w:rPr>
            </w:pPr>
            <w:r w:rsidRPr="0036631E">
              <w:rPr>
                <w:sz w:val="28"/>
                <w:szCs w:val="28"/>
              </w:rPr>
              <w:t xml:space="preserve">2. </w:t>
            </w:r>
          </w:p>
          <w:p w:rsidR="001A6C20" w:rsidRPr="0036631E" w:rsidRDefault="001A6C20" w:rsidP="00995407">
            <w:pPr>
              <w:tabs>
                <w:tab w:val="left" w:pos="426"/>
              </w:tabs>
              <w:ind w:right="128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(*) (+)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Растение: тип куста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25-29</w:t>
            </w:r>
          </w:p>
          <w:p w:rsidR="001A6C20" w:rsidRPr="0036631E" w:rsidRDefault="001A6C20" w:rsidP="00995407">
            <w:pPr>
              <w:jc w:val="center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прямостоячий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Наз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spacing w:before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полупрямостоячий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spacing w:before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промежуточный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Алмалы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полустелющийся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spacing w:before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стелющийся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Флаговый лист: антоциановая окраска ушек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49-51</w:t>
            </w:r>
          </w:p>
          <w:p w:rsidR="001A6C20" w:rsidRPr="0036631E" w:rsidRDefault="001A6C20" w:rsidP="00995407">
            <w:pPr>
              <w:jc w:val="center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отсутствует или очень слабая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Наз, Алмалы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spacing w:before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слабая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spacing w:before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средняя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spacing w:before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сильная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spacing w:before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сильная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tabs>
                <w:tab w:val="left" w:pos="426"/>
              </w:tabs>
              <w:ind w:right="128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4. (+)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Растение: количество растений с изогнутым флаговым листом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47-51</w:t>
            </w:r>
          </w:p>
          <w:p w:rsidR="001A6C20" w:rsidRPr="0036631E" w:rsidRDefault="001A6C20" w:rsidP="00995407">
            <w:pPr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отсутствует или очень малое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Наз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spacing w:before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малое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spacing w:before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Алмалы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spacing w:before="2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большое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af0"/>
              <w:spacing w:before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большое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5. (*)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Время колошения (первый колосок виден у 50% растений)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50-52</w:t>
            </w:r>
          </w:p>
          <w:p w:rsidR="001A6C20" w:rsidRPr="0036631E" w:rsidRDefault="001A6C20" w:rsidP="00995407">
            <w:pPr>
              <w:jc w:val="center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раннее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ind w:right="-70"/>
              <w:rPr>
                <w:sz w:val="28"/>
                <w:szCs w:val="28"/>
                <w:lang w:val="en-US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раннее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Наз, Алмалы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позднее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позднее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  <w:lang w:val="de-DE"/>
              </w:rPr>
            </w:pPr>
            <w:r w:rsidRPr="0036631E">
              <w:rPr>
                <w:sz w:val="28"/>
                <w:szCs w:val="28"/>
              </w:rPr>
              <w:t xml:space="preserve">6. </w:t>
            </w:r>
          </w:p>
          <w:p w:rsidR="001A6C20" w:rsidRPr="0036631E" w:rsidRDefault="001A6C20" w:rsidP="00995407">
            <w:pPr>
              <w:jc w:val="both"/>
              <w:rPr>
                <w:sz w:val="28"/>
                <w:szCs w:val="28"/>
                <w:lang w:val="de-DE"/>
              </w:rPr>
            </w:pPr>
            <w:r w:rsidRPr="0036631E">
              <w:rPr>
                <w:sz w:val="28"/>
                <w:szCs w:val="28"/>
              </w:rPr>
              <w:t xml:space="preserve">(*) </w:t>
            </w:r>
          </w:p>
          <w:p w:rsidR="001A6C20" w:rsidRPr="0036631E" w:rsidRDefault="001A6C20" w:rsidP="00995407">
            <w:pPr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(+)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Флаговый лист: восковой налет на влагалище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60-65</w:t>
            </w:r>
          </w:p>
          <w:p w:rsidR="001A6C20" w:rsidRPr="0036631E" w:rsidRDefault="001A6C20" w:rsidP="0099540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отсутствует или очень слабый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Алмалы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слабый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средний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сильный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сильный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tabs>
                <w:tab w:val="left" w:pos="460"/>
              </w:tabs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 xml:space="preserve">7. </w:t>
            </w:r>
          </w:p>
          <w:p w:rsidR="001A6C20" w:rsidRPr="0036631E" w:rsidRDefault="001A6C20" w:rsidP="00995407">
            <w:pPr>
              <w:tabs>
                <w:tab w:val="left" w:pos="460"/>
              </w:tabs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(*)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Колос: восковой налет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60-69</w:t>
            </w:r>
          </w:p>
          <w:p w:rsidR="001A6C20" w:rsidRPr="0036631E" w:rsidRDefault="001A6C20" w:rsidP="00995407">
            <w:pPr>
              <w:tabs>
                <w:tab w:val="left" w:pos="581"/>
              </w:tabs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отсутствует или очень слабый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Алмалы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слабый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средний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сильный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сильный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</w:p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Соломина: восковой налет на верхнем междоузлии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60-69</w:t>
            </w:r>
          </w:p>
          <w:p w:rsidR="001A6C20" w:rsidRPr="0036631E" w:rsidRDefault="001A6C20" w:rsidP="00995407">
            <w:pPr>
              <w:ind w:right="122"/>
              <w:jc w:val="center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отсутствует или очень слабый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слабый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Алмалы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средний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сильный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сильный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  <w:lang w:val="de-DE"/>
              </w:rPr>
            </w:pPr>
            <w:r w:rsidRPr="0036631E">
              <w:rPr>
                <w:sz w:val="28"/>
                <w:szCs w:val="28"/>
              </w:rPr>
              <w:t xml:space="preserve">9. </w:t>
            </w:r>
          </w:p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(*)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Растение: длина (стебель, колос, ости или остевидные отростки)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75-92</w:t>
            </w:r>
          </w:p>
          <w:p w:rsidR="001A6C20" w:rsidRPr="0036631E" w:rsidRDefault="001A6C20" w:rsidP="00995407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короткая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ind w:right="-7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короткая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средняя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Наз, Алмалы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длинная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длинная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tabs>
                <w:tab w:val="left" w:pos="494"/>
              </w:tabs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 xml:space="preserve">10. </w:t>
            </w:r>
          </w:p>
          <w:p w:rsidR="001A6C20" w:rsidRPr="0036631E" w:rsidRDefault="001A6C20" w:rsidP="00995407">
            <w:pPr>
              <w:tabs>
                <w:tab w:val="left" w:pos="494"/>
              </w:tabs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(*)</w:t>
            </w:r>
          </w:p>
          <w:p w:rsidR="001A6C20" w:rsidRPr="0036631E" w:rsidRDefault="001A6C20" w:rsidP="00995407">
            <w:pPr>
              <w:tabs>
                <w:tab w:val="left" w:pos="494"/>
              </w:tabs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 xml:space="preserve"> (+)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Соломина: выполненность в поперечном сечении (в середине между основанием колоса и верхним стеблевым узлом)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80-92</w:t>
            </w:r>
          </w:p>
          <w:p w:rsidR="001A6C20" w:rsidRPr="0036631E" w:rsidRDefault="001A6C20" w:rsidP="00995407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  <w:highlight w:val="yellow"/>
              </w:rPr>
            </w:pPr>
            <w:r w:rsidRPr="0036631E">
              <w:rPr>
                <w:sz w:val="28"/>
                <w:szCs w:val="28"/>
              </w:rPr>
              <w:t>полая или выполнена слабо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Наз,Алмалы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выполнена средне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выполнена полностью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  <w:lang w:val="de-DE"/>
              </w:rPr>
            </w:pPr>
            <w:r w:rsidRPr="0036631E">
              <w:rPr>
                <w:sz w:val="28"/>
                <w:szCs w:val="28"/>
              </w:rPr>
              <w:t xml:space="preserve">11. </w:t>
            </w:r>
          </w:p>
          <w:p w:rsidR="001A6C20" w:rsidRPr="0036631E" w:rsidRDefault="001A6C20" w:rsidP="00995407">
            <w:pPr>
              <w:jc w:val="both"/>
              <w:rPr>
                <w:sz w:val="28"/>
                <w:szCs w:val="28"/>
                <w:lang w:val="de-DE"/>
              </w:rPr>
            </w:pPr>
            <w:r w:rsidRPr="0036631E">
              <w:rPr>
                <w:sz w:val="28"/>
                <w:szCs w:val="28"/>
              </w:rPr>
              <w:t xml:space="preserve">(*) </w:t>
            </w:r>
          </w:p>
          <w:p w:rsidR="001A6C20" w:rsidRPr="0036631E" w:rsidRDefault="001A6C20" w:rsidP="00995407">
            <w:pPr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(+)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Колос: форма в профиль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92</w:t>
            </w:r>
          </w:p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пирамидальная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цилиндрическая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полубулавовидная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булавовидная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веретеновидная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Алмалы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34"/>
              <w:jc w:val="both"/>
              <w:rPr>
                <w:sz w:val="28"/>
                <w:szCs w:val="28"/>
                <w:lang w:val="de-DE"/>
              </w:rPr>
            </w:pPr>
            <w:r w:rsidRPr="0036631E">
              <w:rPr>
                <w:sz w:val="28"/>
                <w:szCs w:val="28"/>
              </w:rPr>
              <w:t xml:space="preserve">12. </w:t>
            </w:r>
          </w:p>
          <w:p w:rsidR="001A6C20" w:rsidRPr="0036631E" w:rsidRDefault="001A6C20" w:rsidP="00995407">
            <w:pPr>
              <w:ind w:right="34"/>
              <w:jc w:val="both"/>
              <w:rPr>
                <w:sz w:val="28"/>
                <w:szCs w:val="28"/>
                <w:lang w:val="de-DE"/>
              </w:rPr>
            </w:pPr>
            <w:r w:rsidRPr="0036631E">
              <w:rPr>
                <w:sz w:val="28"/>
                <w:szCs w:val="28"/>
              </w:rPr>
              <w:t xml:space="preserve">(*) </w:t>
            </w:r>
          </w:p>
          <w:p w:rsidR="001A6C20" w:rsidRPr="0036631E" w:rsidRDefault="001A6C20" w:rsidP="0099540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(+)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Колос: плотность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80-92</w:t>
            </w: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 xml:space="preserve">VS </w:t>
            </w:r>
            <w:r w:rsidRPr="0036631E">
              <w:rPr>
                <w:sz w:val="28"/>
                <w:szCs w:val="28"/>
              </w:rPr>
              <w:t>или</w:t>
            </w:r>
          </w:p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рыхлая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рыхлая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средняя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Алмалы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плотная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плотная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Колос: длина (исключая ости или остевидные отростки)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80-92</w:t>
            </w:r>
          </w:p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короткая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короткая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средняя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длинная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длинная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34"/>
              <w:jc w:val="both"/>
              <w:rPr>
                <w:sz w:val="28"/>
                <w:szCs w:val="28"/>
                <w:lang w:val="de-DE"/>
              </w:rPr>
            </w:pPr>
            <w:r w:rsidRPr="0036631E">
              <w:rPr>
                <w:sz w:val="28"/>
                <w:szCs w:val="28"/>
              </w:rPr>
              <w:t xml:space="preserve">14. </w:t>
            </w:r>
          </w:p>
          <w:p w:rsidR="001A6C20" w:rsidRPr="0036631E" w:rsidRDefault="001A6C20" w:rsidP="00995407">
            <w:pPr>
              <w:ind w:right="34"/>
              <w:jc w:val="both"/>
              <w:rPr>
                <w:sz w:val="28"/>
                <w:szCs w:val="28"/>
                <w:lang w:val="de-DE"/>
              </w:rPr>
            </w:pPr>
            <w:r w:rsidRPr="0036631E">
              <w:rPr>
                <w:sz w:val="28"/>
                <w:szCs w:val="28"/>
              </w:rPr>
              <w:t>(*)</w:t>
            </w:r>
          </w:p>
          <w:p w:rsidR="001A6C20" w:rsidRPr="0036631E" w:rsidRDefault="001A6C20" w:rsidP="0099540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 xml:space="preserve"> (+)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Ости или остевидные отростки: наличие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80-92</w:t>
            </w:r>
          </w:p>
          <w:p w:rsidR="001A6C20" w:rsidRPr="0036631E" w:rsidRDefault="001A6C20" w:rsidP="00995407">
            <w:pPr>
              <w:ind w:right="122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отсутствуют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остевидные отростки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ости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Наз,Алмалы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34"/>
              <w:jc w:val="both"/>
              <w:rPr>
                <w:sz w:val="28"/>
                <w:szCs w:val="28"/>
                <w:lang w:val="de-DE"/>
              </w:rPr>
            </w:pPr>
            <w:r w:rsidRPr="0036631E">
              <w:rPr>
                <w:sz w:val="28"/>
                <w:szCs w:val="28"/>
              </w:rPr>
              <w:t>15.</w:t>
            </w:r>
          </w:p>
          <w:p w:rsidR="001A6C20" w:rsidRPr="0036631E" w:rsidRDefault="001A6C20" w:rsidP="0099540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 xml:space="preserve"> (*)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Ости или остевидные отростки на конце колоса: длина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80-92</w:t>
            </w:r>
          </w:p>
          <w:p w:rsidR="001A6C20" w:rsidRPr="0036631E" w:rsidRDefault="001A6C20" w:rsidP="00995407">
            <w:pPr>
              <w:tabs>
                <w:tab w:val="left" w:pos="459"/>
              </w:tabs>
              <w:ind w:right="122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короткая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короткая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средняя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длинная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длинная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16. (*)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Колос: цвет (при созревании)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90-92</w:t>
            </w:r>
          </w:p>
          <w:p w:rsidR="001A6C20" w:rsidRPr="0036631E" w:rsidRDefault="001A6C20" w:rsidP="00995407">
            <w:pPr>
              <w:ind w:right="122"/>
              <w:jc w:val="both"/>
              <w:rPr>
                <w:b/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белый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окрашенный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tabs>
                <w:tab w:val="left" w:pos="318"/>
              </w:tabs>
              <w:ind w:right="34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17. (+)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Верхушечный сегмент оси колоса: опушение с выпуклой стороны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80-92</w:t>
            </w: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отсутствует или очень слабое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Алмалы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слабое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среднее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сильное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сильное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34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18. (+)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Нижняя колосковая чешуя: ширина плеча (в средней трети колоса)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80-92</w:t>
            </w: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отсутствует или очень узкая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узкая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Наз, Алмалы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средняя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широкая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широкая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tabs>
                <w:tab w:val="left" w:pos="318"/>
              </w:tabs>
              <w:ind w:right="34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19. (+)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Нижняя колосковая чешуя: форма плеча (в средней трети колоса)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80-92</w:t>
            </w: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скошенная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Алмалы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закругленная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прямая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приподнятая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приподнятая со вторым острым концом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34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20.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Нижняя колосковая чешуя: длина зубца (в средней трети колоса)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80-92</w:t>
            </w: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короткая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короткая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средняя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Наз, Алмалы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длинная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длинная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34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21. (+)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Нижняя колосковая чешуя: форма зубца (в средней трети колоса)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80-92</w:t>
            </w: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прямая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слегка изогнута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умеренно изогнута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Алмалы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сильно изогнута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со значительным перегибом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34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22. (+)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Нижняя колосковая чешуя: опушение внутренней стороны (в средней трети колоса)</w:t>
            </w:r>
          </w:p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80-92</w:t>
            </w: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слабое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Алмалы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среднее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сильное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tabs>
                <w:tab w:val="left" w:pos="494"/>
              </w:tabs>
              <w:ind w:right="34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23. (+)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 xml:space="preserve">Нижняя цветковая чешуя: форма зубца (в средней трети колоса)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80-92</w:t>
            </w: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прямая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слегка изогнута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Алмалы 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умеренно изогнута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сильно изогнута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со значительным перегибом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34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24. (*)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Зерновка: окраска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92</w:t>
            </w: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белая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красная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Наз, Алмалы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ind w:right="34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25. (+)</w:t>
            </w:r>
          </w:p>
          <w:p w:rsidR="001A6C20" w:rsidRPr="0036631E" w:rsidRDefault="001A6C20" w:rsidP="00995407">
            <w:pPr>
              <w:pStyle w:val="26"/>
              <w:rPr>
                <w:sz w:val="28"/>
                <w:szCs w:val="28"/>
                <w:lang w:val="de-DE"/>
              </w:rPr>
            </w:pPr>
          </w:p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Зерновка: окрашивание фенолом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92</w:t>
            </w: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отсутствует или очень слабое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Алмалы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слабое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среднее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темное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 xml:space="preserve">Наз </w:t>
            </w: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темное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tabs>
                <w:tab w:val="left" w:pos="460"/>
              </w:tabs>
              <w:ind w:right="34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26. (*) (+)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Тип развития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озимый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Наз, Алмалы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двуручка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dashed" w:sz="4" w:space="0" w:color="ACB9CA" w:themeColor="text2" w:themeTint="66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pStyle w:val="26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яровой</w:t>
            </w:r>
          </w:p>
        </w:tc>
        <w:tc>
          <w:tcPr>
            <w:tcW w:w="425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ind w:right="175"/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ed" w:sz="4" w:space="0" w:color="ACB9CA" w:themeColor="text2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36631E" w:rsidRDefault="001A6C20" w:rsidP="00995407">
            <w:pPr>
              <w:jc w:val="center"/>
              <w:rPr>
                <w:color w:val="000000"/>
                <w:sz w:val="28"/>
                <w:szCs w:val="28"/>
              </w:rPr>
            </w:pPr>
            <w:r w:rsidRPr="0036631E">
              <w:rPr>
                <w:color w:val="000000"/>
                <w:sz w:val="28"/>
                <w:szCs w:val="28"/>
              </w:rPr>
              <w:t>Акмола 2</w:t>
            </w:r>
          </w:p>
        </w:tc>
      </w:tr>
    </w:tbl>
    <w:p w:rsidR="001A6C20" w:rsidRPr="0036631E" w:rsidRDefault="001A6C20" w:rsidP="001A6C20">
      <w:pPr>
        <w:tabs>
          <w:tab w:val="left" w:pos="8222"/>
        </w:tabs>
        <w:jc w:val="both"/>
        <w:rPr>
          <w:b/>
          <w:sz w:val="28"/>
          <w:szCs w:val="28"/>
        </w:rPr>
      </w:pPr>
    </w:p>
    <w:p w:rsidR="001A6C20" w:rsidRPr="0036631E" w:rsidRDefault="001A6C20" w:rsidP="001A6C20">
      <w:pPr>
        <w:tabs>
          <w:tab w:val="left" w:pos="8222"/>
        </w:tabs>
        <w:jc w:val="both"/>
        <w:rPr>
          <w:b/>
          <w:sz w:val="28"/>
          <w:szCs w:val="28"/>
        </w:rPr>
      </w:pPr>
    </w:p>
    <w:p w:rsidR="001A6C20" w:rsidRPr="0036631E" w:rsidRDefault="001A6C20" w:rsidP="001A6C20">
      <w:pPr>
        <w:tabs>
          <w:tab w:val="left" w:pos="8222"/>
        </w:tabs>
        <w:jc w:val="both"/>
        <w:rPr>
          <w:b/>
          <w:sz w:val="28"/>
          <w:szCs w:val="28"/>
        </w:rPr>
      </w:pPr>
      <w:r w:rsidRPr="0036631E">
        <w:rPr>
          <w:b/>
          <w:sz w:val="28"/>
          <w:szCs w:val="28"/>
          <w:lang w:val="en-US"/>
        </w:rPr>
        <w:t>VIII</w:t>
      </w:r>
      <w:r w:rsidRPr="0036631E">
        <w:rPr>
          <w:b/>
          <w:sz w:val="28"/>
          <w:szCs w:val="28"/>
        </w:rPr>
        <w:t>.</w:t>
      </w:r>
      <w:r w:rsidRPr="0036631E">
        <w:rPr>
          <w:sz w:val="28"/>
          <w:szCs w:val="28"/>
        </w:rPr>
        <w:t xml:space="preserve"> </w:t>
      </w:r>
      <w:r w:rsidRPr="0036631E">
        <w:rPr>
          <w:b/>
          <w:sz w:val="28"/>
          <w:szCs w:val="28"/>
        </w:rPr>
        <w:t>Объяснения и методы проведения учетов</w:t>
      </w:r>
    </w:p>
    <w:p w:rsidR="001A6C20" w:rsidRPr="0036631E" w:rsidRDefault="001A6C20" w:rsidP="001A6C20">
      <w:pPr>
        <w:tabs>
          <w:tab w:val="left" w:pos="8222"/>
        </w:tabs>
        <w:jc w:val="both"/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К 1. Колеоптиле: антоциановая окраска</w:t>
      </w:r>
    </w:p>
    <w:p w:rsidR="001A6C20" w:rsidRPr="0036631E" w:rsidRDefault="001A6C20" w:rsidP="001A6C20">
      <w:pPr>
        <w:spacing w:line="360" w:lineRule="auto"/>
        <w:ind w:firstLine="708"/>
        <w:rPr>
          <w:sz w:val="28"/>
          <w:szCs w:val="28"/>
        </w:rPr>
      </w:pPr>
      <w:r w:rsidRPr="0036631E">
        <w:rPr>
          <w:sz w:val="28"/>
          <w:szCs w:val="28"/>
        </w:rPr>
        <w:t>Метод определения антоциановой окраски: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6804"/>
      </w:tblGrid>
      <w:tr w:rsidR="001A6C20" w:rsidRPr="0036631E" w:rsidTr="00995407">
        <w:tc>
          <w:tcPr>
            <w:tcW w:w="3085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Количество семян</w:t>
            </w:r>
          </w:p>
        </w:tc>
        <w:tc>
          <w:tcPr>
            <w:tcW w:w="6804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 xml:space="preserve">20 семян для определения отличимости, </w:t>
            </w:r>
          </w:p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100 семян для определения однородности. Семена не должны быть обработаны химическими препаратами</w:t>
            </w:r>
          </w:p>
        </w:tc>
      </w:tr>
      <w:tr w:rsidR="001A6C20" w:rsidRPr="0036631E" w:rsidTr="00995407">
        <w:tc>
          <w:tcPr>
            <w:tcW w:w="3085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Подготовка семян</w:t>
            </w:r>
          </w:p>
        </w:tc>
        <w:tc>
          <w:tcPr>
            <w:tcW w:w="6804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семена, прошедшие период покоя, помещают на влажную фильтровальную бумагу, в чашку Петри и закрывают крышкой</w:t>
            </w:r>
          </w:p>
        </w:tc>
      </w:tr>
      <w:tr w:rsidR="001A6C20" w:rsidRPr="0036631E" w:rsidTr="00995407">
        <w:tc>
          <w:tcPr>
            <w:tcW w:w="3085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Место проведения анализа</w:t>
            </w:r>
          </w:p>
        </w:tc>
        <w:tc>
          <w:tcPr>
            <w:tcW w:w="6804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лаборатория или теплица</w:t>
            </w:r>
          </w:p>
        </w:tc>
      </w:tr>
      <w:tr w:rsidR="001A6C20" w:rsidRPr="0036631E" w:rsidTr="00995407">
        <w:tc>
          <w:tcPr>
            <w:tcW w:w="3085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Освещение</w:t>
            </w:r>
          </w:p>
        </w:tc>
        <w:tc>
          <w:tcPr>
            <w:tcW w:w="6804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выдерживают в темноте до появления колеоптиле длиной 1 см, затем 3-4 суток при освещении 15000 люкс (лампы дневного света)</w:t>
            </w:r>
          </w:p>
        </w:tc>
      </w:tr>
      <w:tr w:rsidR="001A6C20" w:rsidRPr="0036631E" w:rsidTr="00995407">
        <w:tc>
          <w:tcPr>
            <w:tcW w:w="3085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Температура</w:t>
            </w:r>
          </w:p>
        </w:tc>
        <w:tc>
          <w:tcPr>
            <w:tcW w:w="6804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 xml:space="preserve">15-20 </w:t>
            </w:r>
            <w:r w:rsidRPr="0036631E">
              <w:rPr>
                <w:sz w:val="28"/>
                <w:szCs w:val="28"/>
                <w:vertAlign w:val="superscript"/>
              </w:rPr>
              <w:t>о</w:t>
            </w:r>
            <w:r w:rsidRPr="0036631E">
              <w:rPr>
                <w:sz w:val="28"/>
                <w:szCs w:val="28"/>
              </w:rPr>
              <w:t>С</w:t>
            </w:r>
          </w:p>
        </w:tc>
      </w:tr>
      <w:tr w:rsidR="001A6C20" w:rsidRPr="0036631E" w:rsidTr="00995407">
        <w:tc>
          <w:tcPr>
            <w:tcW w:w="3085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Время определения</w:t>
            </w:r>
          </w:p>
        </w:tc>
        <w:tc>
          <w:tcPr>
            <w:tcW w:w="6804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колеоптиле полностью развился (около недели) в стадии 09-11</w:t>
            </w:r>
          </w:p>
        </w:tc>
      </w:tr>
      <w:tr w:rsidR="001A6C20" w:rsidRPr="0036631E" w:rsidTr="00995407">
        <w:tc>
          <w:tcPr>
            <w:tcW w:w="3085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Шкала измерений</w:t>
            </w:r>
          </w:p>
        </w:tc>
        <w:tc>
          <w:tcPr>
            <w:tcW w:w="6804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смотри признак 1</w:t>
            </w:r>
          </w:p>
        </w:tc>
      </w:tr>
      <w:tr w:rsidR="001A6C20" w:rsidRPr="0036631E" w:rsidTr="00995407">
        <w:tc>
          <w:tcPr>
            <w:tcW w:w="3085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Примечание</w:t>
            </w:r>
          </w:p>
        </w:tc>
        <w:tc>
          <w:tcPr>
            <w:tcW w:w="6804" w:type="dxa"/>
          </w:tcPr>
          <w:p w:rsidR="001A6C20" w:rsidRPr="0036631E" w:rsidRDefault="001A6C20" w:rsidP="00995407">
            <w:pPr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при оценке отличимости как контроль используют не менее двух сортов-эталонов</w:t>
            </w:r>
          </w:p>
        </w:tc>
      </w:tr>
    </w:tbl>
    <w:p w:rsidR="001A6C20" w:rsidRPr="0036631E" w:rsidRDefault="001A6C20" w:rsidP="001A6C20">
      <w:pPr>
        <w:spacing w:line="360" w:lineRule="auto"/>
        <w:rPr>
          <w:sz w:val="28"/>
          <w:szCs w:val="28"/>
          <w:u w:val="single"/>
        </w:rPr>
      </w:pPr>
    </w:p>
    <w:p w:rsidR="00744ECB" w:rsidRDefault="00744ECB" w:rsidP="001A6C20">
      <w:pPr>
        <w:spacing w:line="360" w:lineRule="auto"/>
        <w:rPr>
          <w:sz w:val="28"/>
          <w:szCs w:val="28"/>
          <w:u w:val="single"/>
        </w:rPr>
      </w:pPr>
    </w:p>
    <w:p w:rsidR="00744ECB" w:rsidRDefault="00744ECB" w:rsidP="001A6C20">
      <w:pPr>
        <w:spacing w:line="360" w:lineRule="auto"/>
        <w:rPr>
          <w:sz w:val="28"/>
          <w:szCs w:val="28"/>
          <w:u w:val="single"/>
        </w:rPr>
      </w:pPr>
    </w:p>
    <w:p w:rsidR="00744ECB" w:rsidRDefault="00744ECB" w:rsidP="001A6C20">
      <w:pPr>
        <w:spacing w:line="360" w:lineRule="auto"/>
        <w:rPr>
          <w:sz w:val="28"/>
          <w:szCs w:val="28"/>
          <w:u w:val="single"/>
        </w:rPr>
      </w:pPr>
    </w:p>
    <w:p w:rsidR="00744ECB" w:rsidRDefault="00744ECB" w:rsidP="001A6C20">
      <w:pPr>
        <w:spacing w:line="360" w:lineRule="auto"/>
        <w:rPr>
          <w:sz w:val="28"/>
          <w:szCs w:val="28"/>
          <w:u w:val="single"/>
        </w:rPr>
      </w:pPr>
    </w:p>
    <w:p w:rsidR="00744ECB" w:rsidRDefault="00744ECB" w:rsidP="001A6C20">
      <w:pPr>
        <w:spacing w:line="360" w:lineRule="auto"/>
        <w:rPr>
          <w:sz w:val="28"/>
          <w:szCs w:val="28"/>
          <w:u w:val="single"/>
        </w:rPr>
      </w:pPr>
    </w:p>
    <w:p w:rsidR="001A6C20" w:rsidRPr="0036631E" w:rsidRDefault="001A6C20" w:rsidP="001A6C20">
      <w:pPr>
        <w:spacing w:line="360" w:lineRule="auto"/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К 2. Растение: тип куста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9"/>
        <w:gridCol w:w="4909"/>
      </w:tblGrid>
      <w:tr w:rsidR="001A6C20" w:rsidRPr="0036631E" w:rsidTr="00995407">
        <w:tc>
          <w:tcPr>
            <w:tcW w:w="4909" w:type="dxa"/>
          </w:tcPr>
          <w:p w:rsidR="001A6C20" w:rsidRPr="0036631E" w:rsidRDefault="001A6C20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36631E">
              <w:rPr>
                <w:noProof/>
                <w:sz w:val="28"/>
                <w:szCs w:val="28"/>
              </w:rPr>
              <w:drawing>
                <wp:inline distT="0" distB="0" distL="0" distR="0" wp14:anchorId="2F5788E3" wp14:editId="4C2B4208">
                  <wp:extent cx="2095500" cy="1457325"/>
                  <wp:effectExtent l="19050" t="0" r="0" b="0"/>
                  <wp:docPr id="92" name="Рисунок 92" descr="clewer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ewer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9" w:type="dxa"/>
          </w:tcPr>
          <w:p w:rsidR="001A6C20" w:rsidRPr="0036631E" w:rsidRDefault="001A6C20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 – прямостоячий</w:t>
            </w:r>
          </w:p>
          <w:p w:rsidR="001A6C20" w:rsidRPr="0036631E" w:rsidRDefault="001A6C20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 – полупрямостоячий</w:t>
            </w:r>
          </w:p>
          <w:p w:rsidR="001A6C20" w:rsidRPr="0036631E" w:rsidRDefault="001A6C20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 – промежуточный</w:t>
            </w:r>
          </w:p>
          <w:p w:rsidR="001A6C20" w:rsidRPr="0036631E" w:rsidRDefault="001A6C20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 – полустелющийся</w:t>
            </w:r>
          </w:p>
          <w:p w:rsidR="001A6C20" w:rsidRPr="0036631E" w:rsidRDefault="001A6C20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 – стелющийся</w:t>
            </w:r>
          </w:p>
        </w:tc>
      </w:tr>
    </w:tbl>
    <w:p w:rsidR="001A6C20" w:rsidRPr="0036631E" w:rsidRDefault="001A6C20" w:rsidP="001A6C20">
      <w:pPr>
        <w:ind w:firstLine="708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Тип куста оценивают визуально по расположению листьев и побегов. Используют угол, образованный между внешними листьями и побегами с воображаемой вертикальной осью.</w:t>
      </w:r>
    </w:p>
    <w:p w:rsidR="001A6C20" w:rsidRPr="0036631E" w:rsidRDefault="001A6C20" w:rsidP="001A6C20">
      <w:pPr>
        <w:spacing w:line="360" w:lineRule="auto"/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К 4. Растение: количество растений с наклонённым флаговым листом</w:t>
      </w:r>
    </w:p>
    <w:p w:rsidR="001A6C20" w:rsidRPr="0036631E" w:rsidRDefault="001A6C20" w:rsidP="001A6C20">
      <w:pPr>
        <w:rPr>
          <w:sz w:val="28"/>
          <w:szCs w:val="28"/>
        </w:rPr>
      </w:pPr>
      <w:r w:rsidRPr="0036631E">
        <w:rPr>
          <w:sz w:val="28"/>
          <w:szCs w:val="28"/>
        </w:rPr>
        <w:t>1. Все флаговые листья прямолинейные</w:t>
      </w:r>
    </w:p>
    <w:p w:rsidR="001A6C20" w:rsidRPr="0036631E" w:rsidRDefault="001A6C20" w:rsidP="001A6C20">
      <w:pPr>
        <w:rPr>
          <w:sz w:val="28"/>
          <w:szCs w:val="28"/>
        </w:rPr>
      </w:pPr>
      <w:r w:rsidRPr="0036631E">
        <w:rPr>
          <w:sz w:val="28"/>
          <w:szCs w:val="28"/>
        </w:rPr>
        <w:t>3. Около 1/4 растений с наклоненными флаговыми листьями</w:t>
      </w:r>
    </w:p>
    <w:p w:rsidR="001A6C20" w:rsidRPr="0036631E" w:rsidRDefault="001A6C20" w:rsidP="001A6C20">
      <w:pPr>
        <w:rPr>
          <w:sz w:val="28"/>
          <w:szCs w:val="28"/>
        </w:rPr>
      </w:pPr>
      <w:r w:rsidRPr="0036631E">
        <w:rPr>
          <w:sz w:val="28"/>
          <w:szCs w:val="28"/>
        </w:rPr>
        <w:t>5. Около 1/2 растений с наклоненными флаговыми листьями</w:t>
      </w:r>
    </w:p>
    <w:p w:rsidR="001A6C20" w:rsidRPr="0036631E" w:rsidRDefault="001A6C20" w:rsidP="001A6C20">
      <w:pPr>
        <w:rPr>
          <w:sz w:val="28"/>
          <w:szCs w:val="28"/>
        </w:rPr>
      </w:pPr>
      <w:r w:rsidRPr="0036631E">
        <w:rPr>
          <w:sz w:val="28"/>
          <w:szCs w:val="28"/>
        </w:rPr>
        <w:t>7. Около 3/4 растений с наклоненными флаговыми листьями</w:t>
      </w:r>
    </w:p>
    <w:p w:rsidR="001A6C20" w:rsidRPr="0036631E" w:rsidRDefault="001A6C20" w:rsidP="001A6C20">
      <w:pPr>
        <w:spacing w:line="360" w:lineRule="auto"/>
        <w:rPr>
          <w:sz w:val="28"/>
          <w:szCs w:val="28"/>
        </w:rPr>
      </w:pPr>
      <w:r w:rsidRPr="0036631E">
        <w:rPr>
          <w:sz w:val="28"/>
          <w:szCs w:val="28"/>
        </w:rPr>
        <w:t>9. Все растения с наклоненными флаговыми листьями</w:t>
      </w:r>
    </w:p>
    <w:p w:rsidR="001A6C20" w:rsidRPr="0036631E" w:rsidRDefault="001A6C20" w:rsidP="001A6C20">
      <w:pPr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К 6. Флаговый лист: восковой налет на влагалище</w:t>
      </w:r>
    </w:p>
    <w:p w:rsidR="001A6C20" w:rsidRPr="0036631E" w:rsidRDefault="001A6C20" w:rsidP="001A6C20">
      <w:pPr>
        <w:spacing w:line="360" w:lineRule="auto"/>
        <w:rPr>
          <w:sz w:val="28"/>
          <w:szCs w:val="28"/>
        </w:rPr>
      </w:pPr>
      <w:r w:rsidRPr="0036631E">
        <w:rPr>
          <w:sz w:val="28"/>
          <w:szCs w:val="28"/>
        </w:rPr>
        <w:t>Оценивают наибольшее состояние выраженности признака.</w:t>
      </w:r>
    </w:p>
    <w:p w:rsidR="001A6C20" w:rsidRPr="0036631E" w:rsidRDefault="001A6C20" w:rsidP="001A6C20">
      <w:pPr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К 10. Соломина: выполненность в поперечном сечении (в середине между основанием колоса и верхним стеблевым узлом)</w:t>
      </w:r>
    </w:p>
    <w:p w:rsidR="001A6C20" w:rsidRPr="0036631E" w:rsidRDefault="001A6C20" w:rsidP="001A6C20">
      <w:pPr>
        <w:ind w:firstLine="708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Все соломины растения должны быть просмотрены и отмечают наибольшую степень выраженности признака каждого растения.</w:t>
      </w:r>
    </w:p>
    <w:p w:rsidR="001A6C20" w:rsidRPr="0036631E" w:rsidRDefault="001A6C20" w:rsidP="001A6C20">
      <w:pPr>
        <w:rPr>
          <w:sz w:val="28"/>
          <w:szCs w:val="28"/>
          <w:lang w:val="en-US"/>
        </w:rPr>
      </w:pPr>
      <w:r w:rsidRPr="0036631E">
        <w:rPr>
          <w:noProof/>
          <w:sz w:val="28"/>
          <w:szCs w:val="28"/>
        </w:rPr>
        <w:drawing>
          <wp:inline distT="0" distB="0" distL="0" distR="0" wp14:anchorId="32911761" wp14:editId="033AC25A">
            <wp:extent cx="4819650" cy="108585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2693"/>
        <w:gridCol w:w="284"/>
        <w:gridCol w:w="2693"/>
      </w:tblGrid>
      <w:tr w:rsidR="001A6C20" w:rsidRPr="0036631E" w:rsidTr="00995407">
        <w:tc>
          <w:tcPr>
            <w:tcW w:w="223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</w:tr>
      <w:tr w:rsidR="001A6C20" w:rsidRPr="0036631E" w:rsidTr="00995407">
        <w:tc>
          <w:tcPr>
            <w:tcW w:w="223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полая или выполнена слабо</w:t>
            </w:r>
          </w:p>
        </w:tc>
        <w:tc>
          <w:tcPr>
            <w:tcW w:w="42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выполнена средне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выполнена полностью</w:t>
            </w:r>
          </w:p>
        </w:tc>
      </w:tr>
    </w:tbl>
    <w:p w:rsidR="00744ECB" w:rsidRDefault="00744ECB" w:rsidP="001A6C20">
      <w:pPr>
        <w:spacing w:line="360" w:lineRule="auto"/>
        <w:rPr>
          <w:sz w:val="28"/>
          <w:szCs w:val="28"/>
          <w:u w:val="single"/>
        </w:rPr>
      </w:pPr>
    </w:p>
    <w:p w:rsidR="00744ECB" w:rsidRDefault="00744ECB" w:rsidP="001A6C20">
      <w:pPr>
        <w:spacing w:line="360" w:lineRule="auto"/>
        <w:rPr>
          <w:sz w:val="28"/>
          <w:szCs w:val="28"/>
          <w:u w:val="single"/>
        </w:rPr>
      </w:pPr>
    </w:p>
    <w:p w:rsidR="00744ECB" w:rsidRDefault="00744ECB" w:rsidP="001A6C20">
      <w:pPr>
        <w:spacing w:line="360" w:lineRule="auto"/>
        <w:rPr>
          <w:sz w:val="28"/>
          <w:szCs w:val="28"/>
          <w:u w:val="single"/>
        </w:rPr>
      </w:pPr>
    </w:p>
    <w:p w:rsidR="00744ECB" w:rsidRDefault="00744ECB" w:rsidP="001A6C20">
      <w:pPr>
        <w:spacing w:line="360" w:lineRule="auto"/>
        <w:rPr>
          <w:sz w:val="28"/>
          <w:szCs w:val="28"/>
          <w:u w:val="single"/>
        </w:rPr>
      </w:pPr>
    </w:p>
    <w:p w:rsidR="00744ECB" w:rsidRDefault="00744ECB" w:rsidP="001A6C20">
      <w:pPr>
        <w:spacing w:line="360" w:lineRule="auto"/>
        <w:rPr>
          <w:sz w:val="28"/>
          <w:szCs w:val="28"/>
          <w:u w:val="single"/>
        </w:rPr>
      </w:pPr>
    </w:p>
    <w:p w:rsidR="00744ECB" w:rsidRDefault="00744ECB" w:rsidP="001A6C20">
      <w:pPr>
        <w:spacing w:line="360" w:lineRule="auto"/>
        <w:rPr>
          <w:sz w:val="28"/>
          <w:szCs w:val="28"/>
          <w:u w:val="single"/>
        </w:rPr>
      </w:pPr>
    </w:p>
    <w:p w:rsidR="001A6C20" w:rsidRPr="0036631E" w:rsidRDefault="001A6C20" w:rsidP="001A6C20">
      <w:pPr>
        <w:spacing w:line="360" w:lineRule="auto"/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К 11. Колос: форма в профиль</w:t>
      </w:r>
    </w:p>
    <w:p w:rsidR="001A6C20" w:rsidRPr="0036631E" w:rsidRDefault="001A6C20" w:rsidP="001A6C20">
      <w:pPr>
        <w:spacing w:line="360" w:lineRule="auto"/>
        <w:rPr>
          <w:sz w:val="28"/>
          <w:szCs w:val="28"/>
        </w:rPr>
      </w:pPr>
      <w:r w:rsidRPr="0036631E">
        <w:rPr>
          <w:noProof/>
          <w:sz w:val="28"/>
          <w:szCs w:val="28"/>
        </w:rPr>
        <w:drawing>
          <wp:inline distT="0" distB="0" distL="0" distR="0" wp14:anchorId="003EAF92" wp14:editId="7FE22258">
            <wp:extent cx="5477703" cy="1610139"/>
            <wp:effectExtent l="19050" t="0" r="8697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703" cy="161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283"/>
        <w:gridCol w:w="1560"/>
        <w:gridCol w:w="283"/>
        <w:gridCol w:w="1663"/>
        <w:gridCol w:w="236"/>
        <w:gridCol w:w="1645"/>
        <w:gridCol w:w="283"/>
        <w:gridCol w:w="1843"/>
      </w:tblGrid>
      <w:tr w:rsidR="001A6C20" w:rsidRPr="0036631E" w:rsidTr="00995407">
        <w:tc>
          <w:tcPr>
            <w:tcW w:w="1702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</w:tr>
      <w:tr w:rsidR="001A6C20" w:rsidRPr="0036631E" w:rsidTr="00995407">
        <w:tc>
          <w:tcPr>
            <w:tcW w:w="1702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пирамидаль-ная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цилиндриче-ская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полубулаво-видная</w:t>
            </w:r>
          </w:p>
        </w:tc>
        <w:tc>
          <w:tcPr>
            <w:tcW w:w="236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булавовид-ная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веретеновид-ная</w:t>
            </w:r>
          </w:p>
        </w:tc>
      </w:tr>
    </w:tbl>
    <w:p w:rsidR="001A6C20" w:rsidRPr="0036631E" w:rsidRDefault="001A6C20" w:rsidP="001A6C20">
      <w:pPr>
        <w:spacing w:line="360" w:lineRule="auto"/>
        <w:rPr>
          <w:sz w:val="28"/>
          <w:szCs w:val="28"/>
        </w:rPr>
      </w:pPr>
    </w:p>
    <w:p w:rsidR="001A6C20" w:rsidRPr="0036631E" w:rsidRDefault="001A6C20" w:rsidP="001A6C20">
      <w:pPr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К 12. Колос: плотность</w:t>
      </w:r>
    </w:p>
    <w:p w:rsidR="001A6C20" w:rsidRPr="0036631E" w:rsidRDefault="001A6C20" w:rsidP="001A6C20">
      <w:pPr>
        <w:ind w:firstLine="708"/>
        <w:jc w:val="both"/>
        <w:rPr>
          <w:sz w:val="28"/>
          <w:szCs w:val="28"/>
        </w:rPr>
      </w:pPr>
      <w:r w:rsidRPr="0036631E">
        <w:rPr>
          <w:sz w:val="28"/>
          <w:szCs w:val="28"/>
        </w:rPr>
        <w:t xml:space="preserve">Плотность может быть оценена визуально или как отношение числа колосков к длине колоса. </w:t>
      </w:r>
    </w:p>
    <w:p w:rsidR="001A6C20" w:rsidRPr="0036631E" w:rsidRDefault="001A6C20" w:rsidP="001A6C20">
      <w:pPr>
        <w:spacing w:line="360" w:lineRule="auto"/>
        <w:rPr>
          <w:sz w:val="28"/>
          <w:szCs w:val="28"/>
          <w:u w:val="single"/>
        </w:rPr>
      </w:pPr>
    </w:p>
    <w:p w:rsidR="001A6C20" w:rsidRPr="0036631E" w:rsidRDefault="001A6C20" w:rsidP="001A6C20">
      <w:pPr>
        <w:spacing w:line="360" w:lineRule="auto"/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К 14. Ости или остевидные отростки: наличие</w:t>
      </w:r>
    </w:p>
    <w:p w:rsidR="001A6C20" w:rsidRPr="0036631E" w:rsidRDefault="00744ECB" w:rsidP="001A6C20">
      <w:pPr>
        <w:spacing w:line="360" w:lineRule="auto"/>
        <w:rPr>
          <w:sz w:val="28"/>
          <w:szCs w:val="28"/>
        </w:rPr>
      </w:pPr>
      <w:r w:rsidRPr="0036631E">
        <w:rPr>
          <w:sz w:val="28"/>
          <w:szCs w:val="28"/>
        </w:rPr>
        <w:object w:dxaOrig="6754" w:dyaOrig="3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122.25pt" o:ole="" fillcolor="window">
            <v:imagedata r:id="rId11" o:title=""/>
          </v:shape>
          <o:OLEObject Type="Embed" ProgID="Word.Picture.8" ShapeID="_x0000_i1025" DrawAspect="Content" ObjectID="_1531637241" r:id="rId12"/>
        </w:objec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844"/>
        <w:gridCol w:w="283"/>
        <w:gridCol w:w="2694"/>
        <w:gridCol w:w="283"/>
        <w:gridCol w:w="2835"/>
      </w:tblGrid>
      <w:tr w:rsidR="001A6C20" w:rsidRPr="0036631E" w:rsidTr="00995407">
        <w:trPr>
          <w:trHeight w:val="299"/>
        </w:trPr>
        <w:tc>
          <w:tcPr>
            <w:tcW w:w="184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</w:tr>
      <w:tr w:rsidR="001A6C20" w:rsidRPr="0036631E" w:rsidTr="00995407">
        <w:tc>
          <w:tcPr>
            <w:tcW w:w="184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отсутствуют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остевидные отростки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ости</w:t>
            </w:r>
          </w:p>
        </w:tc>
      </w:tr>
    </w:tbl>
    <w:p w:rsidR="001A6C20" w:rsidRPr="0036631E" w:rsidRDefault="001A6C20" w:rsidP="001A6C20">
      <w:pPr>
        <w:spacing w:line="360" w:lineRule="auto"/>
        <w:rPr>
          <w:sz w:val="28"/>
          <w:szCs w:val="28"/>
        </w:rPr>
      </w:pPr>
    </w:p>
    <w:p w:rsidR="001A6C20" w:rsidRPr="0036631E" w:rsidRDefault="001A6C20" w:rsidP="001A6C20">
      <w:pPr>
        <w:spacing w:line="360" w:lineRule="auto"/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К 17. Верхушечный сегмент оси колоса: опушение с выпуклой стороны</w:t>
      </w:r>
    </w:p>
    <w:p w:rsidR="001A6C20" w:rsidRPr="0036631E" w:rsidRDefault="001A6C20" w:rsidP="001A6C20">
      <w:pPr>
        <w:spacing w:line="360" w:lineRule="auto"/>
        <w:rPr>
          <w:sz w:val="28"/>
          <w:szCs w:val="28"/>
        </w:rPr>
      </w:pPr>
      <w:r w:rsidRPr="0036631E">
        <w:rPr>
          <w:noProof/>
          <w:sz w:val="28"/>
          <w:szCs w:val="28"/>
        </w:rPr>
        <w:drawing>
          <wp:inline distT="0" distB="0" distL="0" distR="0" wp14:anchorId="214C848C" wp14:editId="0F85BED0">
            <wp:extent cx="5167957" cy="1015139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1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1560"/>
        <w:gridCol w:w="283"/>
        <w:gridCol w:w="1276"/>
        <w:gridCol w:w="283"/>
        <w:gridCol w:w="1560"/>
        <w:gridCol w:w="283"/>
        <w:gridCol w:w="1418"/>
      </w:tblGrid>
      <w:tr w:rsidR="001A6C20" w:rsidRPr="0036631E" w:rsidTr="00995407">
        <w:tc>
          <w:tcPr>
            <w:tcW w:w="198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</w:tr>
      <w:tr w:rsidR="001A6C20" w:rsidRPr="0036631E" w:rsidTr="00995407">
        <w:tc>
          <w:tcPr>
            <w:tcW w:w="198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отсутствует или очень слабое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слабое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среднее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сильное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сильное</w:t>
            </w:r>
          </w:p>
        </w:tc>
      </w:tr>
    </w:tbl>
    <w:p w:rsidR="001A6C20" w:rsidRPr="0036631E" w:rsidRDefault="001A6C20" w:rsidP="001A6C20">
      <w:pPr>
        <w:spacing w:line="360" w:lineRule="auto"/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К 18. Нижняя колосковая чешуя: ширина плеча (в средней трети колоса)</w:t>
      </w:r>
    </w:p>
    <w:p w:rsidR="001A6C20" w:rsidRPr="0036631E" w:rsidRDefault="001A6C20" w:rsidP="001A6C20">
      <w:pPr>
        <w:spacing w:line="360" w:lineRule="auto"/>
        <w:rPr>
          <w:sz w:val="28"/>
          <w:szCs w:val="28"/>
        </w:rPr>
      </w:pPr>
      <w:r w:rsidRPr="0036631E">
        <w:rPr>
          <w:noProof/>
          <w:sz w:val="28"/>
          <w:szCs w:val="28"/>
        </w:rPr>
        <w:drawing>
          <wp:inline distT="0" distB="0" distL="0" distR="0" wp14:anchorId="18F5DDC6" wp14:editId="2B49AEDA">
            <wp:extent cx="5572125" cy="1219200"/>
            <wp:effectExtent l="1905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284"/>
        <w:gridCol w:w="1417"/>
        <w:gridCol w:w="284"/>
        <w:gridCol w:w="1276"/>
        <w:gridCol w:w="283"/>
        <w:gridCol w:w="1559"/>
        <w:gridCol w:w="284"/>
        <w:gridCol w:w="1984"/>
      </w:tblGrid>
      <w:tr w:rsidR="001A6C20" w:rsidRPr="0036631E" w:rsidTr="00995407">
        <w:tc>
          <w:tcPr>
            <w:tcW w:w="198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</w:tr>
      <w:tr w:rsidR="001A6C20" w:rsidRPr="0036631E" w:rsidTr="00995407">
        <w:tc>
          <w:tcPr>
            <w:tcW w:w="198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отсутствует или очень узкая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узкая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средняя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широкая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очень широкая</w:t>
            </w:r>
          </w:p>
        </w:tc>
      </w:tr>
    </w:tbl>
    <w:p w:rsidR="001A6C20" w:rsidRPr="0036631E" w:rsidRDefault="001A6C20" w:rsidP="001A6C20">
      <w:pPr>
        <w:spacing w:line="360" w:lineRule="auto"/>
        <w:rPr>
          <w:sz w:val="28"/>
          <w:szCs w:val="28"/>
        </w:rPr>
      </w:pPr>
    </w:p>
    <w:p w:rsidR="001A6C20" w:rsidRPr="0036631E" w:rsidRDefault="001A6C20" w:rsidP="001A6C20">
      <w:pPr>
        <w:spacing w:line="360" w:lineRule="auto"/>
        <w:rPr>
          <w:sz w:val="28"/>
          <w:szCs w:val="28"/>
          <w:u w:val="single"/>
        </w:rPr>
      </w:pPr>
    </w:p>
    <w:p w:rsidR="001A6C20" w:rsidRPr="0036631E" w:rsidRDefault="001A6C20" w:rsidP="001A6C20">
      <w:pPr>
        <w:spacing w:line="360" w:lineRule="auto"/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К 19. Нижняя колосковая чешуя: форма плеча (в средней трети колоса)</w:t>
      </w:r>
    </w:p>
    <w:p w:rsidR="001A6C20" w:rsidRPr="0036631E" w:rsidRDefault="001A6C20" w:rsidP="001A6C20">
      <w:pPr>
        <w:spacing w:line="360" w:lineRule="auto"/>
        <w:rPr>
          <w:sz w:val="28"/>
          <w:szCs w:val="28"/>
        </w:rPr>
      </w:pPr>
      <w:r w:rsidRPr="0036631E">
        <w:rPr>
          <w:noProof/>
          <w:sz w:val="28"/>
          <w:szCs w:val="28"/>
        </w:rPr>
        <w:drawing>
          <wp:inline distT="0" distB="0" distL="0" distR="0" wp14:anchorId="44C5A455" wp14:editId="6D3E2120">
            <wp:extent cx="5895975" cy="1371600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284"/>
        <w:gridCol w:w="1701"/>
        <w:gridCol w:w="284"/>
        <w:gridCol w:w="1276"/>
        <w:gridCol w:w="283"/>
        <w:gridCol w:w="1559"/>
        <w:gridCol w:w="284"/>
        <w:gridCol w:w="2268"/>
      </w:tblGrid>
      <w:tr w:rsidR="001A6C20" w:rsidRPr="0036631E" w:rsidTr="00995407">
        <w:tc>
          <w:tcPr>
            <w:tcW w:w="198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</w:tr>
      <w:tr w:rsidR="001A6C20" w:rsidRPr="0036631E" w:rsidTr="00995407">
        <w:tc>
          <w:tcPr>
            <w:tcW w:w="198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скошенная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закругленная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прямая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приподнятая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приподнятая со вторым острым концом</w:t>
            </w:r>
          </w:p>
        </w:tc>
      </w:tr>
    </w:tbl>
    <w:p w:rsidR="001A6C20" w:rsidRPr="0036631E" w:rsidRDefault="001A6C20" w:rsidP="001A6C20">
      <w:pPr>
        <w:ind w:left="7371"/>
        <w:rPr>
          <w:sz w:val="28"/>
          <w:szCs w:val="28"/>
        </w:rPr>
      </w:pPr>
    </w:p>
    <w:p w:rsidR="001A6C20" w:rsidRPr="0036631E" w:rsidRDefault="001A6C20" w:rsidP="001A6C20">
      <w:pPr>
        <w:spacing w:line="360" w:lineRule="auto"/>
        <w:rPr>
          <w:sz w:val="28"/>
          <w:szCs w:val="28"/>
          <w:u w:val="single"/>
        </w:rPr>
      </w:pPr>
    </w:p>
    <w:p w:rsidR="001A6C20" w:rsidRPr="0036631E" w:rsidRDefault="001A6C20" w:rsidP="001A6C20">
      <w:pPr>
        <w:spacing w:line="360" w:lineRule="auto"/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К 21. Нижняя колосковая чешуя: форма зубца (в средней трети колоса)</w:t>
      </w:r>
    </w:p>
    <w:p w:rsidR="001A6C20" w:rsidRPr="0036631E" w:rsidRDefault="001A6C20" w:rsidP="001A6C20">
      <w:pPr>
        <w:spacing w:line="360" w:lineRule="auto"/>
        <w:rPr>
          <w:sz w:val="28"/>
          <w:szCs w:val="28"/>
        </w:rPr>
      </w:pPr>
      <w:r w:rsidRPr="0036631E">
        <w:rPr>
          <w:noProof/>
          <w:sz w:val="28"/>
          <w:szCs w:val="28"/>
        </w:rPr>
        <w:drawing>
          <wp:inline distT="0" distB="0" distL="0" distR="0" wp14:anchorId="0389B713" wp14:editId="5540FD7D">
            <wp:extent cx="5934075" cy="1390650"/>
            <wp:effectExtent l="1905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284"/>
        <w:gridCol w:w="1701"/>
        <w:gridCol w:w="283"/>
        <w:gridCol w:w="1418"/>
        <w:gridCol w:w="283"/>
        <w:gridCol w:w="1560"/>
        <w:gridCol w:w="283"/>
        <w:gridCol w:w="1843"/>
      </w:tblGrid>
      <w:tr w:rsidR="001A6C20" w:rsidRPr="0036631E" w:rsidTr="00995407">
        <w:tc>
          <w:tcPr>
            <w:tcW w:w="198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</w:tr>
      <w:tr w:rsidR="001A6C20" w:rsidRPr="0036631E" w:rsidTr="00995407">
        <w:tc>
          <w:tcPr>
            <w:tcW w:w="198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прямая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слегка изогнута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умеренно изогнута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сильно изогнута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со значительным перегибом</w:t>
            </w:r>
          </w:p>
        </w:tc>
      </w:tr>
    </w:tbl>
    <w:p w:rsidR="001A6C20" w:rsidRPr="0036631E" w:rsidRDefault="001A6C20" w:rsidP="001A6C20">
      <w:pPr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К 22. Нижняя колосковая чешуя: опушение внутренней стороны (в средней трети колоса)</w:t>
      </w:r>
    </w:p>
    <w:p w:rsidR="001A6C20" w:rsidRPr="0036631E" w:rsidRDefault="001A6C20" w:rsidP="001A6C20">
      <w:pPr>
        <w:spacing w:line="360" w:lineRule="auto"/>
        <w:rPr>
          <w:sz w:val="28"/>
          <w:szCs w:val="28"/>
        </w:rPr>
      </w:pPr>
      <w:r w:rsidRPr="0036631E">
        <w:rPr>
          <w:noProof/>
          <w:sz w:val="28"/>
          <w:szCs w:val="28"/>
        </w:rPr>
        <w:drawing>
          <wp:inline distT="0" distB="0" distL="0" distR="0" wp14:anchorId="394976FB" wp14:editId="52665B77">
            <wp:extent cx="5105400" cy="140970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836"/>
        <w:gridCol w:w="284"/>
        <w:gridCol w:w="2835"/>
        <w:gridCol w:w="283"/>
        <w:gridCol w:w="2268"/>
      </w:tblGrid>
      <w:tr w:rsidR="001A6C20" w:rsidRPr="0036631E" w:rsidTr="00995407">
        <w:trPr>
          <w:trHeight w:val="299"/>
        </w:trPr>
        <w:tc>
          <w:tcPr>
            <w:tcW w:w="2836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</w:tr>
      <w:tr w:rsidR="001A6C20" w:rsidRPr="0036631E" w:rsidTr="00995407">
        <w:tc>
          <w:tcPr>
            <w:tcW w:w="2836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слабое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среднее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сильное</w:t>
            </w:r>
          </w:p>
        </w:tc>
      </w:tr>
    </w:tbl>
    <w:p w:rsidR="001A6C20" w:rsidRPr="0036631E" w:rsidRDefault="001A6C20" w:rsidP="001A6C20">
      <w:pPr>
        <w:rPr>
          <w:sz w:val="28"/>
          <w:szCs w:val="28"/>
          <w:u w:val="single"/>
        </w:rPr>
      </w:pPr>
    </w:p>
    <w:p w:rsidR="001A6C20" w:rsidRPr="0036631E" w:rsidRDefault="001A6C20" w:rsidP="001A6C20">
      <w:pPr>
        <w:rPr>
          <w:sz w:val="28"/>
          <w:szCs w:val="28"/>
          <w:u w:val="single"/>
        </w:rPr>
      </w:pPr>
    </w:p>
    <w:p w:rsidR="001A6C20" w:rsidRPr="0036631E" w:rsidRDefault="001A6C20" w:rsidP="001A6C20">
      <w:pPr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К 23. Нижняя цветковая чешуя: форма зубца (в средней трети колоса)</w:t>
      </w:r>
    </w:p>
    <w:p w:rsidR="001A6C20" w:rsidRPr="0036631E" w:rsidRDefault="001A6C20" w:rsidP="001A6C20">
      <w:pPr>
        <w:spacing w:line="360" w:lineRule="auto"/>
        <w:rPr>
          <w:sz w:val="28"/>
          <w:szCs w:val="28"/>
        </w:rPr>
      </w:pPr>
      <w:r w:rsidRPr="0036631E">
        <w:rPr>
          <w:noProof/>
          <w:sz w:val="28"/>
          <w:szCs w:val="28"/>
        </w:rPr>
        <w:drawing>
          <wp:inline distT="0" distB="0" distL="0" distR="0" wp14:anchorId="3BCFCDBB" wp14:editId="2E144F2F">
            <wp:extent cx="5667375" cy="1362075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284"/>
        <w:gridCol w:w="1559"/>
        <w:gridCol w:w="283"/>
        <w:gridCol w:w="1560"/>
        <w:gridCol w:w="283"/>
        <w:gridCol w:w="1559"/>
        <w:gridCol w:w="284"/>
        <w:gridCol w:w="1984"/>
      </w:tblGrid>
      <w:tr w:rsidR="001A6C20" w:rsidRPr="0036631E" w:rsidTr="00995407">
        <w:tc>
          <w:tcPr>
            <w:tcW w:w="1560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</w:t>
            </w:r>
          </w:p>
        </w:tc>
      </w:tr>
      <w:tr w:rsidR="001A6C20" w:rsidRPr="0036631E" w:rsidTr="00995407">
        <w:tc>
          <w:tcPr>
            <w:tcW w:w="1560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прямая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слегка изогнута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умеренно изогнута</w:t>
            </w:r>
          </w:p>
        </w:tc>
        <w:tc>
          <w:tcPr>
            <w:tcW w:w="283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сильно изогнута</w:t>
            </w:r>
          </w:p>
        </w:tc>
        <w:tc>
          <w:tcPr>
            <w:tcW w:w="2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со значительным перегибом</w:t>
            </w:r>
          </w:p>
        </w:tc>
      </w:tr>
    </w:tbl>
    <w:p w:rsidR="001A6C20" w:rsidRPr="0036631E" w:rsidRDefault="001A6C20" w:rsidP="001A6C20">
      <w:pPr>
        <w:rPr>
          <w:sz w:val="28"/>
          <w:szCs w:val="28"/>
          <w:u w:val="single"/>
        </w:rPr>
      </w:pPr>
    </w:p>
    <w:p w:rsidR="001A6C20" w:rsidRPr="0036631E" w:rsidRDefault="001A6C20" w:rsidP="001A6C20">
      <w:pPr>
        <w:rPr>
          <w:sz w:val="28"/>
          <w:szCs w:val="28"/>
          <w:u w:val="single"/>
        </w:rPr>
      </w:pPr>
    </w:p>
    <w:p w:rsidR="001A6C20" w:rsidRPr="0036631E" w:rsidRDefault="001A6C20" w:rsidP="001A6C20">
      <w:pPr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К 25. Зерновка: окрашивание фенолом</w:t>
      </w:r>
    </w:p>
    <w:p w:rsidR="001A6C20" w:rsidRPr="0036631E" w:rsidRDefault="001A6C20" w:rsidP="001A6C20">
      <w:pPr>
        <w:spacing w:line="360" w:lineRule="auto"/>
        <w:rPr>
          <w:sz w:val="28"/>
          <w:szCs w:val="28"/>
        </w:rPr>
      </w:pPr>
      <w:r w:rsidRPr="0036631E">
        <w:rPr>
          <w:sz w:val="28"/>
          <w:szCs w:val="28"/>
        </w:rPr>
        <w:t>Метод определения окрашивания фенолом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6201"/>
      </w:tblGrid>
      <w:tr w:rsidR="001A6C20" w:rsidRPr="0036631E" w:rsidTr="00995407">
        <w:tc>
          <w:tcPr>
            <w:tcW w:w="3687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Количество семян, необходимых для исследований</w:t>
            </w:r>
          </w:p>
        </w:tc>
        <w:tc>
          <w:tcPr>
            <w:tcW w:w="620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 xml:space="preserve">20 семян для определения отличимости, </w:t>
            </w:r>
          </w:p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100 семян для определения однородности.</w:t>
            </w:r>
          </w:p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Семена не должны быть обработаны химическими препаратами</w:t>
            </w:r>
          </w:p>
        </w:tc>
      </w:tr>
      <w:tr w:rsidR="001A6C20" w:rsidRPr="0036631E" w:rsidTr="00995407">
        <w:tc>
          <w:tcPr>
            <w:tcW w:w="3687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Подготовка семян</w:t>
            </w:r>
          </w:p>
        </w:tc>
        <w:tc>
          <w:tcPr>
            <w:tcW w:w="620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замочить в воде на 16-20 ч, воду слить, семена подсушить, поместить в чашки бороздкой вниз, чашки закрыть крышкой</w:t>
            </w:r>
          </w:p>
        </w:tc>
      </w:tr>
      <w:tr w:rsidR="001A6C20" w:rsidRPr="0036631E" w:rsidTr="00995407">
        <w:tc>
          <w:tcPr>
            <w:tcW w:w="3687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Концентрация раствора</w:t>
            </w:r>
          </w:p>
        </w:tc>
        <w:tc>
          <w:tcPr>
            <w:tcW w:w="620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1%-ный раствор фенола (свежеприготовленный)</w:t>
            </w:r>
          </w:p>
        </w:tc>
      </w:tr>
      <w:tr w:rsidR="001A6C20" w:rsidRPr="0036631E" w:rsidTr="00995407">
        <w:tc>
          <w:tcPr>
            <w:tcW w:w="3687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Количество раствора</w:t>
            </w:r>
          </w:p>
        </w:tc>
        <w:tc>
          <w:tcPr>
            <w:tcW w:w="620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семена должны быть на 3/4 погружены в раствор</w:t>
            </w:r>
          </w:p>
        </w:tc>
      </w:tr>
      <w:tr w:rsidR="001A6C20" w:rsidRPr="0036631E" w:rsidTr="00995407">
        <w:tc>
          <w:tcPr>
            <w:tcW w:w="3687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Место исследования</w:t>
            </w:r>
          </w:p>
        </w:tc>
        <w:tc>
          <w:tcPr>
            <w:tcW w:w="620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лаборатория</w:t>
            </w:r>
          </w:p>
        </w:tc>
      </w:tr>
      <w:tr w:rsidR="001A6C20" w:rsidRPr="0036631E" w:rsidTr="00995407">
        <w:tc>
          <w:tcPr>
            <w:tcW w:w="3687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 xml:space="preserve">Освещение </w:t>
            </w:r>
          </w:p>
        </w:tc>
        <w:tc>
          <w:tcPr>
            <w:tcW w:w="620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дневной свет без прямых солнечных лучей</w:t>
            </w:r>
          </w:p>
        </w:tc>
      </w:tr>
      <w:tr w:rsidR="001A6C20" w:rsidRPr="0036631E" w:rsidTr="00995407">
        <w:tc>
          <w:tcPr>
            <w:tcW w:w="3687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Температура</w:t>
            </w:r>
          </w:p>
        </w:tc>
        <w:tc>
          <w:tcPr>
            <w:tcW w:w="620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 xml:space="preserve">18 - 20 </w:t>
            </w:r>
            <w:r w:rsidRPr="0036631E">
              <w:rPr>
                <w:sz w:val="28"/>
                <w:szCs w:val="28"/>
                <w:vertAlign w:val="superscript"/>
              </w:rPr>
              <w:t>0</w:t>
            </w:r>
            <w:r w:rsidRPr="0036631E">
              <w:rPr>
                <w:sz w:val="28"/>
                <w:szCs w:val="28"/>
              </w:rPr>
              <w:t>С</w:t>
            </w:r>
          </w:p>
        </w:tc>
      </w:tr>
      <w:tr w:rsidR="001A6C20" w:rsidRPr="0036631E" w:rsidTr="00995407">
        <w:tc>
          <w:tcPr>
            <w:tcW w:w="3687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Время исследования</w:t>
            </w:r>
          </w:p>
        </w:tc>
        <w:tc>
          <w:tcPr>
            <w:tcW w:w="620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через 4 часа (после погружения в раствор)</w:t>
            </w:r>
          </w:p>
        </w:tc>
      </w:tr>
      <w:tr w:rsidR="001A6C20" w:rsidRPr="0036631E" w:rsidTr="00995407">
        <w:tc>
          <w:tcPr>
            <w:tcW w:w="3687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Определение степени окрашивания</w:t>
            </w:r>
          </w:p>
        </w:tc>
        <w:tc>
          <w:tcPr>
            <w:tcW w:w="620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см. признак 25 в таблице признаков</w:t>
            </w:r>
          </w:p>
        </w:tc>
      </w:tr>
      <w:tr w:rsidR="001A6C20" w:rsidRPr="0036631E" w:rsidTr="00995407">
        <w:tc>
          <w:tcPr>
            <w:tcW w:w="3687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Примечание</w:t>
            </w:r>
          </w:p>
        </w:tc>
        <w:tc>
          <w:tcPr>
            <w:tcW w:w="620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необходимо включать в качестве контроля не менее двух сортов-эталонов</w:t>
            </w:r>
          </w:p>
        </w:tc>
      </w:tr>
    </w:tbl>
    <w:p w:rsidR="001A6C20" w:rsidRPr="0036631E" w:rsidRDefault="001A6C20" w:rsidP="001A6C20">
      <w:pPr>
        <w:spacing w:line="360" w:lineRule="auto"/>
        <w:rPr>
          <w:sz w:val="28"/>
          <w:szCs w:val="28"/>
        </w:rPr>
      </w:pPr>
    </w:p>
    <w:p w:rsidR="001A6C20" w:rsidRPr="0036631E" w:rsidRDefault="001A6C20" w:rsidP="001A6C20">
      <w:pPr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К 26. Тип развития</w:t>
      </w:r>
    </w:p>
    <w:p w:rsidR="001A6C20" w:rsidRPr="0036631E" w:rsidRDefault="001A6C20" w:rsidP="001A6C20">
      <w:pPr>
        <w:ind w:firstLine="708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Высевают ранней весной делянку из 20 рядков по 10 растений. Обязательно сравнивают с эталонными сортами. Наблюдения проводят в стадии полной спелости самых позднеспелых яровых сортов (стадия 91/92), в конце июля или августе:</w:t>
      </w:r>
    </w:p>
    <w:p w:rsidR="001A6C20" w:rsidRPr="0036631E" w:rsidRDefault="001A6C20" w:rsidP="006E7734">
      <w:pPr>
        <w:numPr>
          <w:ilvl w:val="0"/>
          <w:numId w:val="4"/>
        </w:numPr>
        <w:jc w:val="both"/>
        <w:rPr>
          <w:sz w:val="28"/>
          <w:szCs w:val="28"/>
        </w:rPr>
      </w:pPr>
      <w:r w:rsidRPr="0036631E">
        <w:rPr>
          <w:sz w:val="28"/>
          <w:szCs w:val="28"/>
        </w:rPr>
        <w:t>тип озимый: растения не достигли стадии 45 (поздняя стадия выхода в трубку);</w:t>
      </w:r>
    </w:p>
    <w:p w:rsidR="001A6C20" w:rsidRPr="0036631E" w:rsidRDefault="001A6C20" w:rsidP="006E7734">
      <w:pPr>
        <w:numPr>
          <w:ilvl w:val="0"/>
          <w:numId w:val="4"/>
        </w:numPr>
        <w:jc w:val="both"/>
        <w:rPr>
          <w:sz w:val="28"/>
          <w:szCs w:val="28"/>
        </w:rPr>
      </w:pPr>
      <w:r w:rsidRPr="0036631E">
        <w:rPr>
          <w:sz w:val="28"/>
          <w:szCs w:val="28"/>
        </w:rPr>
        <w:t>тип двуручка: растения достигли стадии 75-90 (ранняя молочная спелость-полная спелость);</w:t>
      </w:r>
    </w:p>
    <w:p w:rsidR="001A6C20" w:rsidRPr="0036631E" w:rsidRDefault="001A6C20" w:rsidP="006E7734">
      <w:pPr>
        <w:numPr>
          <w:ilvl w:val="0"/>
          <w:numId w:val="4"/>
        </w:numPr>
        <w:jc w:val="both"/>
        <w:rPr>
          <w:sz w:val="28"/>
          <w:szCs w:val="28"/>
        </w:rPr>
      </w:pPr>
      <w:r w:rsidRPr="0036631E">
        <w:rPr>
          <w:sz w:val="28"/>
          <w:szCs w:val="28"/>
        </w:rPr>
        <w:t xml:space="preserve">тип яровой: растения достигли стадии 91-92 (полная спелость) в тоже время, что и яровой образец (эталон). </w:t>
      </w:r>
    </w:p>
    <w:p w:rsidR="001A6C20" w:rsidRPr="0036631E" w:rsidRDefault="001A6C20" w:rsidP="0036631E">
      <w:pPr>
        <w:tabs>
          <w:tab w:val="left" w:pos="8222"/>
        </w:tabs>
        <w:jc w:val="both"/>
        <w:rPr>
          <w:sz w:val="28"/>
          <w:szCs w:val="28"/>
        </w:rPr>
      </w:pPr>
    </w:p>
    <w:p w:rsidR="001A6C20" w:rsidRPr="00D60E79" w:rsidRDefault="001A6C20" w:rsidP="001A6C20">
      <w:pPr>
        <w:ind w:right="566"/>
        <w:jc w:val="right"/>
        <w:rPr>
          <w:sz w:val="28"/>
          <w:szCs w:val="28"/>
          <w:u w:val="single"/>
        </w:rPr>
      </w:pPr>
    </w:p>
    <w:p w:rsidR="006C70AE" w:rsidRPr="006C70AE" w:rsidRDefault="001A6C20" w:rsidP="002B3DA6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 xml:space="preserve"> </w:t>
      </w:r>
      <w:r w:rsidR="006C70AE" w:rsidRPr="006C70AE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6C70AE">
        <w:rPr>
          <w:rFonts w:ascii="Times New Roman" w:hAnsi="Times New Roman"/>
          <w:sz w:val="24"/>
          <w:szCs w:val="24"/>
        </w:rPr>
        <w:t xml:space="preserve">                    </w:t>
      </w:r>
      <w:r w:rsidR="006C70AE" w:rsidRPr="006C70AE">
        <w:rPr>
          <w:rFonts w:ascii="Times New Roman" w:hAnsi="Times New Roman"/>
          <w:sz w:val="24"/>
          <w:szCs w:val="24"/>
        </w:rPr>
        <w:t xml:space="preserve">  </w:t>
      </w:r>
      <w:r w:rsidR="006C70AE" w:rsidRPr="006C70AE">
        <w:rPr>
          <w:rFonts w:ascii="Times New Roman" w:hAnsi="Times New Roman"/>
          <w:sz w:val="24"/>
          <w:szCs w:val="24"/>
          <w:lang w:val="kk-KZ"/>
        </w:rPr>
        <w:t>ГУ «</w:t>
      </w:r>
      <w:r w:rsidR="006C70AE" w:rsidRPr="006C70AE">
        <w:rPr>
          <w:rFonts w:ascii="Times New Roman" w:hAnsi="Times New Roman"/>
          <w:sz w:val="24"/>
          <w:szCs w:val="24"/>
        </w:rPr>
        <w:t xml:space="preserve">Государственная комиссия                                                                                      </w:t>
      </w:r>
    </w:p>
    <w:p w:rsidR="006C70AE" w:rsidRPr="006C70AE" w:rsidRDefault="006C70AE" w:rsidP="002B3DA6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 xml:space="preserve">по сортоиспытанию                                                                    </w:t>
      </w:r>
    </w:p>
    <w:p w:rsidR="001A6C20" w:rsidRPr="006C70AE" w:rsidRDefault="006C70AE" w:rsidP="002B3DA6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>сельскохозяйственных культур</w:t>
      </w:r>
      <w:r w:rsidRPr="006C70AE">
        <w:rPr>
          <w:rFonts w:ascii="Times New Roman" w:hAnsi="Times New Roman"/>
          <w:sz w:val="24"/>
          <w:szCs w:val="24"/>
          <w:lang w:val="kk-KZ"/>
        </w:rPr>
        <w:t xml:space="preserve">» МСХ РК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823"/>
      </w:tblGrid>
      <w:tr w:rsidR="001A6C20" w:rsidRPr="006C70AE" w:rsidTr="00995407">
        <w:trPr>
          <w:trHeight w:val="1371"/>
          <w:jc w:val="right"/>
        </w:trPr>
        <w:tc>
          <w:tcPr>
            <w:tcW w:w="2823" w:type="dxa"/>
          </w:tcPr>
          <w:p w:rsidR="001A6C20" w:rsidRPr="006C70AE" w:rsidRDefault="001A6C20" w:rsidP="00995407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C70AE" w:rsidRPr="006C70AE" w:rsidRDefault="006C70AE" w:rsidP="00995407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A6C20" w:rsidRPr="006C70AE" w:rsidRDefault="001A6C20" w:rsidP="00995407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70AE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"/>
              <w:gridCol w:w="370"/>
              <w:gridCol w:w="370"/>
              <w:gridCol w:w="370"/>
              <w:gridCol w:w="370"/>
              <w:gridCol w:w="370"/>
              <w:gridCol w:w="371"/>
            </w:tblGrid>
            <w:tr w:rsidR="001A6C20" w:rsidRPr="006C70AE" w:rsidTr="00995407">
              <w:trPr>
                <w:trHeight w:val="246"/>
              </w:trPr>
              <w:tc>
                <w:tcPr>
                  <w:tcW w:w="370" w:type="dxa"/>
                </w:tcPr>
                <w:p w:rsidR="001A6C20" w:rsidRPr="006C70AE" w:rsidRDefault="001A6C20" w:rsidP="00995407">
                  <w:pPr>
                    <w:pStyle w:val="af3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</w:tcPr>
                <w:p w:rsidR="001A6C20" w:rsidRPr="006C70AE" w:rsidRDefault="001A6C20" w:rsidP="00995407">
                  <w:pPr>
                    <w:pStyle w:val="af3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</w:tcPr>
                <w:p w:rsidR="001A6C20" w:rsidRPr="006C70AE" w:rsidRDefault="001A6C20" w:rsidP="00995407">
                  <w:pPr>
                    <w:pStyle w:val="af3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</w:tcPr>
                <w:p w:rsidR="001A6C20" w:rsidRPr="006C70AE" w:rsidRDefault="001A6C20" w:rsidP="00995407">
                  <w:pPr>
                    <w:pStyle w:val="af3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</w:tcPr>
                <w:p w:rsidR="001A6C20" w:rsidRPr="006C70AE" w:rsidRDefault="001A6C20" w:rsidP="00995407">
                  <w:pPr>
                    <w:pStyle w:val="af3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</w:tcPr>
                <w:p w:rsidR="001A6C20" w:rsidRPr="006C70AE" w:rsidRDefault="001A6C20" w:rsidP="00995407">
                  <w:pPr>
                    <w:pStyle w:val="af3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1A6C20" w:rsidRPr="006C70AE" w:rsidRDefault="001A6C20" w:rsidP="00995407">
                  <w:pPr>
                    <w:pStyle w:val="af3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A6C20" w:rsidRPr="006C70AE" w:rsidRDefault="001A6C20" w:rsidP="00995407">
            <w:pPr>
              <w:pStyle w:val="af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70AE">
              <w:rPr>
                <w:rFonts w:ascii="Times New Roman" w:hAnsi="Times New Roman"/>
                <w:sz w:val="24"/>
                <w:szCs w:val="24"/>
              </w:rPr>
              <w:t>(Заявителем не заполняется)</w:t>
            </w:r>
          </w:p>
          <w:p w:rsidR="001A6C20" w:rsidRPr="006C70AE" w:rsidRDefault="001A6C20" w:rsidP="00995407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C20" w:rsidRPr="006C70AE" w:rsidRDefault="001A6C20" w:rsidP="001A6C20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6C70AE">
        <w:rPr>
          <w:rFonts w:ascii="Times New Roman" w:hAnsi="Times New Roman"/>
          <w:b/>
          <w:sz w:val="24"/>
          <w:szCs w:val="24"/>
        </w:rPr>
        <w:t>АНКЕТА СОРТА</w:t>
      </w:r>
    </w:p>
    <w:p w:rsidR="001A6C20" w:rsidRPr="006C70AE" w:rsidRDefault="001A6C20" w:rsidP="006E7734">
      <w:pPr>
        <w:pStyle w:val="af3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 xml:space="preserve">Культура              </w:t>
      </w:r>
      <w:r w:rsidR="00744814" w:rsidRPr="006C70AE">
        <w:rPr>
          <w:rFonts w:ascii="Times New Roman" w:hAnsi="Times New Roman"/>
          <w:sz w:val="24"/>
          <w:szCs w:val="24"/>
        </w:rPr>
        <w:t xml:space="preserve">       </w:t>
      </w:r>
      <w:r w:rsidRPr="006C70AE">
        <w:rPr>
          <w:rFonts w:ascii="Times New Roman" w:hAnsi="Times New Roman"/>
          <w:sz w:val="24"/>
          <w:szCs w:val="24"/>
        </w:rPr>
        <w:t>Пшени</w:t>
      </w:r>
      <w:r w:rsidR="00744814" w:rsidRPr="006C70AE">
        <w:rPr>
          <w:rFonts w:ascii="Times New Roman" w:hAnsi="Times New Roman"/>
          <w:sz w:val="24"/>
          <w:szCs w:val="24"/>
        </w:rPr>
        <w:t xml:space="preserve">ца мягкая                  </w:t>
      </w:r>
      <w:r w:rsidRPr="006C70AE">
        <w:rPr>
          <w:rFonts w:ascii="Times New Roman" w:hAnsi="Times New Roman"/>
          <w:sz w:val="24"/>
          <w:szCs w:val="24"/>
          <w:lang w:val="en-US"/>
        </w:rPr>
        <w:t>Triticum</w:t>
      </w:r>
      <w:r w:rsidRPr="006C70AE">
        <w:rPr>
          <w:rFonts w:ascii="Times New Roman" w:hAnsi="Times New Roman"/>
          <w:sz w:val="24"/>
          <w:szCs w:val="24"/>
        </w:rPr>
        <w:t xml:space="preserve"> </w:t>
      </w:r>
      <w:r w:rsidRPr="006C70AE">
        <w:rPr>
          <w:rFonts w:ascii="Times New Roman" w:hAnsi="Times New Roman"/>
          <w:sz w:val="24"/>
          <w:szCs w:val="24"/>
          <w:lang w:val="en-US"/>
        </w:rPr>
        <w:t>aestivum</w:t>
      </w:r>
      <w:r w:rsidRPr="006C70AE">
        <w:rPr>
          <w:rFonts w:ascii="Times New Roman" w:hAnsi="Times New Roman"/>
          <w:sz w:val="24"/>
          <w:szCs w:val="24"/>
        </w:rPr>
        <w:t xml:space="preserve"> </w:t>
      </w:r>
      <w:r w:rsidRPr="006C70AE">
        <w:rPr>
          <w:rFonts w:ascii="Times New Roman" w:hAnsi="Times New Roman"/>
          <w:sz w:val="24"/>
          <w:szCs w:val="24"/>
          <w:lang w:val="en-US"/>
        </w:rPr>
        <w:t>L</w:t>
      </w:r>
      <w:r w:rsidRPr="006C70AE">
        <w:rPr>
          <w:rFonts w:ascii="Times New Roman" w:hAnsi="Times New Roman"/>
          <w:sz w:val="24"/>
          <w:szCs w:val="24"/>
        </w:rPr>
        <w:t>.</w:t>
      </w:r>
    </w:p>
    <w:p w:rsidR="001A6C20" w:rsidRPr="006C70AE" w:rsidRDefault="00744814" w:rsidP="001A6C20">
      <w:pPr>
        <w:pStyle w:val="af3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 xml:space="preserve">                                                 (русское название)                            </w:t>
      </w:r>
      <w:r w:rsidR="001A6C20" w:rsidRPr="006C70AE">
        <w:rPr>
          <w:rFonts w:ascii="Times New Roman" w:hAnsi="Times New Roman"/>
          <w:sz w:val="24"/>
          <w:szCs w:val="24"/>
        </w:rPr>
        <w:t>(латинское название)</w:t>
      </w:r>
    </w:p>
    <w:p w:rsidR="001A6C20" w:rsidRPr="006C70AE" w:rsidRDefault="001A6C20" w:rsidP="006E7734">
      <w:pPr>
        <w:pStyle w:val="af3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>Заявитель_____________________________________________________</w:t>
      </w:r>
    </w:p>
    <w:p w:rsidR="001A6C20" w:rsidRPr="006C70AE" w:rsidRDefault="001A6C20" w:rsidP="006E7734">
      <w:pPr>
        <w:pStyle w:val="af3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>Предлагаемое название сорта _____________________________________________________________</w:t>
      </w:r>
    </w:p>
    <w:p w:rsidR="001A6C20" w:rsidRPr="006C70AE" w:rsidRDefault="001A6C20" w:rsidP="006E7734">
      <w:pPr>
        <w:pStyle w:val="af3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>Селекционный номер __________________________________________</w:t>
      </w:r>
    </w:p>
    <w:p w:rsidR="001A6C20" w:rsidRPr="006C70AE" w:rsidRDefault="001A6C20" w:rsidP="006E7734">
      <w:pPr>
        <w:pStyle w:val="af3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>Сведения о происхождении (с обязательным указанием родительских форм), особенности поддержания и размножения сорта</w:t>
      </w:r>
    </w:p>
    <w:p w:rsidR="001A6C20" w:rsidRPr="006C70AE" w:rsidRDefault="001A6C20" w:rsidP="001A6C20">
      <w:pPr>
        <w:pStyle w:val="af3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>__________________________________</w:t>
      </w:r>
      <w:r w:rsidR="0043141D" w:rsidRPr="006C70AE">
        <w:rPr>
          <w:rFonts w:ascii="Times New Roman" w:hAnsi="Times New Roman"/>
          <w:sz w:val="24"/>
          <w:szCs w:val="24"/>
        </w:rPr>
        <w:t>______________________________</w:t>
      </w:r>
    </w:p>
    <w:p w:rsidR="001A6C20" w:rsidRPr="006C70AE" w:rsidRDefault="001A6C20" w:rsidP="001A6C20">
      <w:pPr>
        <w:pStyle w:val="af3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>__________________________________</w:t>
      </w:r>
      <w:r w:rsidR="0043141D" w:rsidRPr="006C70AE">
        <w:rPr>
          <w:rFonts w:ascii="Times New Roman" w:hAnsi="Times New Roman"/>
          <w:sz w:val="24"/>
          <w:szCs w:val="24"/>
        </w:rPr>
        <w:t>______________________________</w:t>
      </w:r>
    </w:p>
    <w:p w:rsidR="001A6C20" w:rsidRPr="006C70AE" w:rsidRDefault="001A6C20" w:rsidP="006E7734">
      <w:pPr>
        <w:pStyle w:val="af3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 xml:space="preserve">Признаки сорта (цифры в скобках соответствуют номеру признака в таблице признаков ).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4677"/>
        <w:gridCol w:w="1418"/>
      </w:tblGrid>
      <w:tr w:rsidR="001A6C20" w:rsidRPr="006C70AE" w:rsidTr="00995407">
        <w:trPr>
          <w:cantSplit/>
          <w:trHeight w:val="677"/>
        </w:trPr>
        <w:tc>
          <w:tcPr>
            <w:tcW w:w="1701" w:type="dxa"/>
            <w:vAlign w:val="center"/>
          </w:tcPr>
          <w:p w:rsidR="001A6C20" w:rsidRPr="006C70AE" w:rsidRDefault="001A6C20" w:rsidP="009954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C70AE">
              <w:rPr>
                <w:rFonts w:ascii="Times New Roman" w:hAnsi="Times New Roman"/>
                <w:sz w:val="24"/>
                <w:szCs w:val="24"/>
              </w:rPr>
              <w:t>Признак</w:t>
            </w:r>
          </w:p>
        </w:tc>
        <w:tc>
          <w:tcPr>
            <w:tcW w:w="1560" w:type="dxa"/>
            <w:vAlign w:val="center"/>
          </w:tcPr>
          <w:p w:rsidR="001A6C20" w:rsidRPr="006C70AE" w:rsidRDefault="001A6C20" w:rsidP="009954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C70AE">
              <w:rPr>
                <w:rFonts w:ascii="Times New Roman" w:hAnsi="Times New Roman"/>
                <w:sz w:val="24"/>
                <w:szCs w:val="24"/>
              </w:rPr>
              <w:t>Порядок учета</w:t>
            </w:r>
          </w:p>
        </w:tc>
        <w:tc>
          <w:tcPr>
            <w:tcW w:w="4677" w:type="dxa"/>
            <w:vAlign w:val="center"/>
          </w:tcPr>
          <w:p w:rsidR="001A6C20" w:rsidRPr="006C70AE" w:rsidRDefault="001A6C20" w:rsidP="009954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C70AE">
              <w:rPr>
                <w:rFonts w:ascii="Times New Roman" w:hAnsi="Times New Roman"/>
                <w:sz w:val="24"/>
                <w:szCs w:val="24"/>
              </w:rPr>
              <w:t>Степень выраженности</w:t>
            </w:r>
          </w:p>
        </w:tc>
        <w:tc>
          <w:tcPr>
            <w:tcW w:w="1418" w:type="dxa"/>
            <w:vAlign w:val="center"/>
          </w:tcPr>
          <w:p w:rsidR="001A6C20" w:rsidRPr="006C70AE" w:rsidRDefault="001A6C20" w:rsidP="009954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1A6C20" w:rsidRPr="006C70AE" w:rsidRDefault="001A6C20" w:rsidP="009954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C70AE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  <w:p w:rsidR="001A6C20" w:rsidRPr="006C70AE" w:rsidRDefault="001A6C20" w:rsidP="009954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20" w:rsidRPr="006C70AE" w:rsidTr="00995407">
        <w:trPr>
          <w:cantSplit/>
          <w:trHeight w:val="315"/>
        </w:trPr>
        <w:tc>
          <w:tcPr>
            <w:tcW w:w="1701" w:type="dxa"/>
            <w:vMerge w:val="restart"/>
            <w:vAlign w:val="center"/>
          </w:tcPr>
          <w:p w:rsidR="001A6C20" w:rsidRPr="006C70AE" w:rsidRDefault="001A6C20" w:rsidP="009954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C70AE">
              <w:rPr>
                <w:rFonts w:ascii="Times New Roman" w:hAnsi="Times New Roman"/>
                <w:sz w:val="24"/>
                <w:szCs w:val="24"/>
              </w:rPr>
              <w:t>№    1-26</w:t>
            </w:r>
          </w:p>
        </w:tc>
        <w:tc>
          <w:tcPr>
            <w:tcW w:w="1560" w:type="dxa"/>
            <w:vMerge w:val="restart"/>
            <w:vAlign w:val="center"/>
          </w:tcPr>
          <w:p w:rsidR="001A6C20" w:rsidRPr="006C70AE" w:rsidRDefault="001A6C20" w:rsidP="009954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A6C20" w:rsidRPr="006C70AE" w:rsidRDefault="001A6C20" w:rsidP="009954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6C20" w:rsidRPr="006C70AE" w:rsidRDefault="001A6C20" w:rsidP="009954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20" w:rsidRPr="006C70AE" w:rsidTr="00995407">
        <w:trPr>
          <w:cantSplit/>
          <w:trHeight w:val="315"/>
        </w:trPr>
        <w:tc>
          <w:tcPr>
            <w:tcW w:w="1701" w:type="dxa"/>
            <w:vMerge/>
            <w:vAlign w:val="center"/>
          </w:tcPr>
          <w:p w:rsidR="001A6C20" w:rsidRPr="006C70AE" w:rsidRDefault="001A6C20" w:rsidP="009954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6C20" w:rsidRPr="006C70AE" w:rsidRDefault="001A6C20" w:rsidP="009954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A6C20" w:rsidRPr="006C70AE" w:rsidRDefault="001A6C20" w:rsidP="009954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6C20" w:rsidRPr="006C70AE" w:rsidRDefault="001A6C20" w:rsidP="009954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C20" w:rsidRPr="006C70AE" w:rsidRDefault="001A6C20" w:rsidP="006E7734">
      <w:pPr>
        <w:pStyle w:val="af3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>Похожие сорта и отличия от этих сортов</w:t>
      </w:r>
    </w:p>
    <w:p w:rsidR="001A6C20" w:rsidRPr="006C70AE" w:rsidRDefault="001A6C20" w:rsidP="001A6C20">
      <w:pPr>
        <w:pStyle w:val="af3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 xml:space="preserve">Название похожего (их)  сорта(ов) ____________________________________                </w:t>
      </w:r>
    </w:p>
    <w:p w:rsidR="001A6C20" w:rsidRPr="006C70AE" w:rsidRDefault="001A6C20" w:rsidP="001A6C20">
      <w:pPr>
        <w:pStyle w:val="af3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>Признак, по которому заявленный сорт отличается от похожего (их)</w:t>
      </w:r>
    </w:p>
    <w:tbl>
      <w:tblPr>
        <w:tblW w:w="9716" w:type="dxa"/>
        <w:tblLayout w:type="fixed"/>
        <w:tblLook w:val="0000" w:firstRow="0" w:lastRow="0" w:firstColumn="0" w:lastColumn="0" w:noHBand="0" w:noVBand="0"/>
      </w:tblPr>
      <w:tblGrid>
        <w:gridCol w:w="1803"/>
        <w:gridCol w:w="1282"/>
        <w:gridCol w:w="2835"/>
        <w:gridCol w:w="1843"/>
        <w:gridCol w:w="1953"/>
      </w:tblGrid>
      <w:tr w:rsidR="001A6C20" w:rsidRPr="006C70AE" w:rsidTr="00995407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6C70AE" w:rsidRDefault="001A6C20" w:rsidP="00995407">
            <w:pPr>
              <w:rPr>
                <w:sz w:val="24"/>
                <w:szCs w:val="24"/>
              </w:rPr>
            </w:pPr>
            <w:r w:rsidRPr="006C70AE">
              <w:rPr>
                <w:sz w:val="24"/>
                <w:szCs w:val="24"/>
              </w:rPr>
              <w:t>Название похожего (их) сорта (ов)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6C70AE" w:rsidRDefault="001A6C20" w:rsidP="00995407">
            <w:pPr>
              <w:jc w:val="center"/>
              <w:rPr>
                <w:sz w:val="24"/>
                <w:szCs w:val="24"/>
              </w:rPr>
            </w:pPr>
            <w:r w:rsidRPr="006C70AE">
              <w:rPr>
                <w:sz w:val="24"/>
                <w:szCs w:val="24"/>
              </w:rPr>
              <w:t>№</w:t>
            </w:r>
          </w:p>
          <w:p w:rsidR="001A6C20" w:rsidRPr="006C70AE" w:rsidRDefault="001A6C20" w:rsidP="00995407">
            <w:pPr>
              <w:jc w:val="center"/>
              <w:rPr>
                <w:sz w:val="24"/>
                <w:szCs w:val="24"/>
              </w:rPr>
            </w:pPr>
            <w:r w:rsidRPr="006C70AE">
              <w:rPr>
                <w:sz w:val="24"/>
                <w:szCs w:val="24"/>
              </w:rPr>
              <w:t>признака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6C70AE" w:rsidRDefault="001A6C20" w:rsidP="00995407">
            <w:pPr>
              <w:jc w:val="center"/>
              <w:rPr>
                <w:sz w:val="24"/>
                <w:szCs w:val="24"/>
              </w:rPr>
            </w:pPr>
            <w:r w:rsidRPr="006C70AE">
              <w:rPr>
                <w:sz w:val="24"/>
                <w:szCs w:val="24"/>
              </w:rPr>
              <w:t>Признак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6C70AE" w:rsidRDefault="001A6C20" w:rsidP="00995407">
            <w:pPr>
              <w:jc w:val="center"/>
              <w:rPr>
                <w:sz w:val="24"/>
                <w:szCs w:val="24"/>
              </w:rPr>
            </w:pPr>
            <w:r w:rsidRPr="006C70AE">
              <w:rPr>
                <w:sz w:val="24"/>
                <w:szCs w:val="24"/>
              </w:rPr>
              <w:t>Степень выраженности признака</w:t>
            </w:r>
          </w:p>
        </w:tc>
      </w:tr>
      <w:tr w:rsidR="001A6C20" w:rsidRPr="006C70AE" w:rsidTr="00995407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6C70AE" w:rsidRDefault="001A6C20" w:rsidP="00995407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6C70AE" w:rsidRDefault="001A6C20" w:rsidP="00995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6C70AE" w:rsidRDefault="001A6C20" w:rsidP="00995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6C70AE" w:rsidRDefault="001A6C20" w:rsidP="00995407">
            <w:pPr>
              <w:jc w:val="center"/>
              <w:rPr>
                <w:sz w:val="24"/>
                <w:szCs w:val="24"/>
              </w:rPr>
            </w:pPr>
            <w:r w:rsidRPr="006C70AE">
              <w:rPr>
                <w:sz w:val="24"/>
                <w:szCs w:val="24"/>
              </w:rPr>
              <w:t>похожий сорт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20" w:rsidRPr="006C70AE" w:rsidRDefault="001A6C20" w:rsidP="00995407">
            <w:pPr>
              <w:jc w:val="center"/>
              <w:rPr>
                <w:sz w:val="24"/>
                <w:szCs w:val="24"/>
              </w:rPr>
            </w:pPr>
            <w:r w:rsidRPr="006C70AE">
              <w:rPr>
                <w:sz w:val="24"/>
                <w:szCs w:val="24"/>
              </w:rPr>
              <w:t>сорт-кандидат</w:t>
            </w:r>
          </w:p>
        </w:tc>
      </w:tr>
    </w:tbl>
    <w:p w:rsidR="001A6C20" w:rsidRPr="006C70AE" w:rsidRDefault="001A6C20" w:rsidP="001A6C20">
      <w:pPr>
        <w:pStyle w:val="af3"/>
        <w:rPr>
          <w:rFonts w:ascii="Times New Roman" w:hAnsi="Times New Roman"/>
          <w:sz w:val="24"/>
          <w:szCs w:val="24"/>
        </w:rPr>
      </w:pPr>
    </w:p>
    <w:p w:rsidR="001A6C20" w:rsidRPr="006C70AE" w:rsidRDefault="001A6C20" w:rsidP="001A6C20">
      <w:pPr>
        <w:pStyle w:val="af3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 xml:space="preserve">       8. Дополнительная информация _____________________________________</w:t>
      </w:r>
    </w:p>
    <w:p w:rsidR="001A6C20" w:rsidRPr="006C70AE" w:rsidRDefault="001A6C20" w:rsidP="001A6C20">
      <w:pPr>
        <w:pStyle w:val="af3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 xml:space="preserve">       8.1 Устойчивость к болезням и вредителям____________________________</w:t>
      </w:r>
    </w:p>
    <w:p w:rsidR="001A6C20" w:rsidRPr="006C70AE" w:rsidRDefault="001A6C20" w:rsidP="001A6C20">
      <w:pPr>
        <w:pStyle w:val="af3"/>
        <w:ind w:firstLine="426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>8.2 Особые условия для испытаний сорта______________________________</w:t>
      </w:r>
    </w:p>
    <w:p w:rsidR="001A6C20" w:rsidRPr="006C70AE" w:rsidRDefault="001A6C20" w:rsidP="001A6C20">
      <w:pPr>
        <w:pStyle w:val="af3"/>
        <w:tabs>
          <w:tab w:val="left" w:pos="0"/>
          <w:tab w:val="left" w:pos="284"/>
          <w:tab w:val="left" w:pos="567"/>
        </w:tabs>
        <w:ind w:firstLine="426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>8.3. Другая информация ____________________________________________</w:t>
      </w:r>
    </w:p>
    <w:p w:rsidR="001A6C20" w:rsidRPr="006C70AE" w:rsidRDefault="001A6C20" w:rsidP="001A6C20">
      <w:pPr>
        <w:pStyle w:val="af3"/>
        <w:rPr>
          <w:rFonts w:ascii="Times New Roman" w:hAnsi="Times New Roman"/>
          <w:sz w:val="24"/>
          <w:szCs w:val="24"/>
        </w:rPr>
      </w:pPr>
    </w:p>
    <w:p w:rsidR="001A6C20" w:rsidRPr="006C70AE" w:rsidRDefault="001A6C20" w:rsidP="001A6C20">
      <w:pPr>
        <w:pStyle w:val="af3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 xml:space="preserve">     Дата "___" _______________ 20__ г.</w:t>
      </w:r>
    </w:p>
    <w:p w:rsidR="001A6C20" w:rsidRPr="006C70AE" w:rsidRDefault="001A6C20" w:rsidP="001A6C20">
      <w:pPr>
        <w:pStyle w:val="af3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 xml:space="preserve">     Подпись                                                Ф.И.О. руководителя</w:t>
      </w:r>
    </w:p>
    <w:p w:rsidR="001A6C20" w:rsidRPr="006C70AE" w:rsidRDefault="001A6C20" w:rsidP="001A6C20">
      <w:pPr>
        <w:pStyle w:val="af3"/>
        <w:rPr>
          <w:rFonts w:ascii="Times New Roman" w:hAnsi="Times New Roman"/>
          <w:sz w:val="24"/>
          <w:szCs w:val="24"/>
        </w:rPr>
      </w:pPr>
      <w:r w:rsidRPr="006C70AE">
        <w:rPr>
          <w:rFonts w:ascii="Times New Roman" w:hAnsi="Times New Roman"/>
          <w:sz w:val="24"/>
          <w:szCs w:val="24"/>
        </w:rPr>
        <w:t xml:space="preserve">     М.П.</w:t>
      </w:r>
    </w:p>
    <w:p w:rsidR="001A6C20" w:rsidRPr="0036631E" w:rsidRDefault="001A6C20" w:rsidP="001A6C20">
      <w:pPr>
        <w:ind w:right="566"/>
        <w:jc w:val="right"/>
        <w:rPr>
          <w:sz w:val="28"/>
          <w:szCs w:val="28"/>
        </w:rPr>
      </w:pPr>
    </w:p>
    <w:p w:rsidR="001A6C20" w:rsidRPr="0036631E" w:rsidRDefault="001A6C20" w:rsidP="001A6C20">
      <w:pPr>
        <w:ind w:right="566"/>
        <w:jc w:val="right"/>
        <w:rPr>
          <w:sz w:val="28"/>
          <w:szCs w:val="28"/>
        </w:rPr>
      </w:pPr>
    </w:p>
    <w:p w:rsidR="001A6C20" w:rsidRPr="0036631E" w:rsidRDefault="001A6C20" w:rsidP="001A6C20">
      <w:pPr>
        <w:ind w:right="566"/>
        <w:jc w:val="right"/>
        <w:rPr>
          <w:sz w:val="28"/>
          <w:szCs w:val="28"/>
        </w:rPr>
      </w:pPr>
    </w:p>
    <w:p w:rsidR="001A6C20" w:rsidRDefault="001A6C20" w:rsidP="001A6C20">
      <w:pPr>
        <w:ind w:right="566"/>
        <w:jc w:val="right"/>
        <w:rPr>
          <w:sz w:val="28"/>
          <w:szCs w:val="28"/>
        </w:rPr>
      </w:pPr>
      <w:r w:rsidRPr="0036631E">
        <w:rPr>
          <w:sz w:val="28"/>
          <w:szCs w:val="28"/>
        </w:rPr>
        <w:t xml:space="preserve"> Приложение 1</w:t>
      </w:r>
    </w:p>
    <w:p w:rsidR="002B3DA6" w:rsidRPr="0036631E" w:rsidRDefault="002B3DA6" w:rsidP="002B3DA6">
      <w:pPr>
        <w:ind w:right="566"/>
        <w:jc w:val="center"/>
        <w:rPr>
          <w:sz w:val="28"/>
          <w:szCs w:val="28"/>
        </w:rPr>
      </w:pPr>
    </w:p>
    <w:p w:rsidR="001A6C20" w:rsidRPr="0036631E" w:rsidRDefault="001A6C20" w:rsidP="001A6C20">
      <w:pPr>
        <w:jc w:val="center"/>
        <w:rPr>
          <w:b/>
          <w:sz w:val="28"/>
          <w:szCs w:val="28"/>
        </w:rPr>
      </w:pPr>
      <w:r w:rsidRPr="0036631E">
        <w:rPr>
          <w:b/>
          <w:sz w:val="28"/>
          <w:szCs w:val="28"/>
        </w:rPr>
        <w:t>КОД СТАДИЙ РАЗВИТИЯ ЗЕРНОВЫХ КУЛЬТУР</w:t>
      </w:r>
      <w:r w:rsidRPr="0036631E">
        <w:rPr>
          <w:rStyle w:val="15"/>
          <w:b/>
          <w:sz w:val="28"/>
          <w:szCs w:val="28"/>
        </w:rPr>
        <w:footnoteReference w:customMarkFollows="1" w:id="2"/>
        <w:sym w:font="Symbol" w:char="F02A"/>
      </w:r>
      <w:r w:rsidRPr="0036631E">
        <w:rPr>
          <w:b/>
          <w:sz w:val="28"/>
          <w:szCs w:val="28"/>
        </w:rPr>
        <w:t xml:space="preserve"> 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4961"/>
        <w:gridCol w:w="567"/>
        <w:gridCol w:w="3260"/>
      </w:tblGrid>
      <w:tr w:rsidR="001A6C20" w:rsidRPr="0036631E" w:rsidTr="00995407">
        <w:trPr>
          <w:tblHeader/>
        </w:trPr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Код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Основные фазы развития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Дополнительное примечание для пшеницы, ячменя, ржи, овса, риса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  <w:u w:val="single"/>
              </w:rPr>
              <w:t>Прорастание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00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 xml:space="preserve">сухие семена 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01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начало набухания (семена нормальной величины, но влажные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03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полное набухание (семена разбухшие, но не проросшие)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05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появление корешков у зерновки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07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появление колеоптиле из зерновки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09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лист появляется в кончике колеоптиле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pStyle w:val="11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Всходы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появление первого листа из колеоптиле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развертывание первого листа (1)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второй лист виден (менее 1 см)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5C2E8627" wp14:editId="7FDD7C54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0</wp:posOffset>
                      </wp:positionV>
                      <wp:extent cx="182880" cy="1394460"/>
                      <wp:effectExtent l="10795" t="6985" r="6350" b="8255"/>
                      <wp:wrapNone/>
                      <wp:docPr id="105" name="Полилиния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394460"/>
                              </a:xfrm>
                              <a:custGeom>
                                <a:avLst/>
                                <a:gdLst>
                                  <a:gd name="T0" fmla="*/ 1042 w 20000"/>
                                  <a:gd name="T1" fmla="*/ 0 h 20000"/>
                                  <a:gd name="T2" fmla="*/ 2986 w 20000"/>
                                  <a:gd name="T3" fmla="*/ 64 h 20000"/>
                                  <a:gd name="T4" fmla="*/ 4792 w 20000"/>
                                  <a:gd name="T5" fmla="*/ 191 h 20000"/>
                                  <a:gd name="T6" fmla="*/ 6389 w 20000"/>
                                  <a:gd name="T7" fmla="*/ 383 h 20000"/>
                                  <a:gd name="T8" fmla="*/ 7708 w 20000"/>
                                  <a:gd name="T9" fmla="*/ 610 h 20000"/>
                                  <a:gd name="T10" fmla="*/ 8819 w 20000"/>
                                  <a:gd name="T11" fmla="*/ 865 h 20000"/>
                                  <a:gd name="T12" fmla="*/ 9514 w 20000"/>
                                  <a:gd name="T13" fmla="*/ 1148 h 20000"/>
                                  <a:gd name="T14" fmla="*/ 9931 w 20000"/>
                                  <a:gd name="T15" fmla="*/ 1503 h 20000"/>
                                  <a:gd name="T16" fmla="*/ 10000 w 20000"/>
                                  <a:gd name="T17" fmla="*/ 8324 h 20000"/>
                                  <a:gd name="T18" fmla="*/ 10208 w 20000"/>
                                  <a:gd name="T19" fmla="*/ 8670 h 20000"/>
                                  <a:gd name="T20" fmla="*/ 10764 w 20000"/>
                                  <a:gd name="T21" fmla="*/ 8962 h 20000"/>
                                  <a:gd name="T22" fmla="*/ 11667 w 20000"/>
                                  <a:gd name="T23" fmla="*/ 9244 h 20000"/>
                                  <a:gd name="T24" fmla="*/ 12917 w 20000"/>
                                  <a:gd name="T25" fmla="*/ 9508 h 20000"/>
                                  <a:gd name="T26" fmla="*/ 14375 w 20000"/>
                                  <a:gd name="T27" fmla="*/ 9699 h 20000"/>
                                  <a:gd name="T28" fmla="*/ 16111 w 20000"/>
                                  <a:gd name="T29" fmla="*/ 9854 h 20000"/>
                                  <a:gd name="T30" fmla="*/ 17986 w 20000"/>
                                  <a:gd name="T31" fmla="*/ 9954 h 20000"/>
                                  <a:gd name="T32" fmla="*/ 20000 w 20000"/>
                                  <a:gd name="T33" fmla="*/ 9982 h 20000"/>
                                  <a:gd name="T34" fmla="*/ 17986 w 20000"/>
                                  <a:gd name="T35" fmla="*/ 10018 h 20000"/>
                                  <a:gd name="T36" fmla="*/ 16111 w 20000"/>
                                  <a:gd name="T37" fmla="*/ 10109 h 20000"/>
                                  <a:gd name="T38" fmla="*/ 14375 w 20000"/>
                                  <a:gd name="T39" fmla="*/ 10273 h 20000"/>
                                  <a:gd name="T40" fmla="*/ 12917 w 20000"/>
                                  <a:gd name="T41" fmla="*/ 10492 h 20000"/>
                                  <a:gd name="T42" fmla="*/ 11667 w 20000"/>
                                  <a:gd name="T43" fmla="*/ 10756 h 20000"/>
                                  <a:gd name="T44" fmla="*/ 10764 w 20000"/>
                                  <a:gd name="T45" fmla="*/ 11038 h 20000"/>
                                  <a:gd name="T46" fmla="*/ 10208 w 20000"/>
                                  <a:gd name="T47" fmla="*/ 11330 h 20000"/>
                                  <a:gd name="T48" fmla="*/ 10000 w 20000"/>
                                  <a:gd name="T49" fmla="*/ 11676 h 20000"/>
                                  <a:gd name="T50" fmla="*/ 9931 w 20000"/>
                                  <a:gd name="T51" fmla="*/ 18497 h 20000"/>
                                  <a:gd name="T52" fmla="*/ 9514 w 20000"/>
                                  <a:gd name="T53" fmla="*/ 18852 h 20000"/>
                                  <a:gd name="T54" fmla="*/ 8819 w 20000"/>
                                  <a:gd name="T55" fmla="*/ 19135 h 20000"/>
                                  <a:gd name="T56" fmla="*/ 7708 w 20000"/>
                                  <a:gd name="T57" fmla="*/ 19390 h 20000"/>
                                  <a:gd name="T58" fmla="*/ 6389 w 20000"/>
                                  <a:gd name="T59" fmla="*/ 19617 h 20000"/>
                                  <a:gd name="T60" fmla="*/ 4792 w 20000"/>
                                  <a:gd name="T61" fmla="*/ 19809 h 20000"/>
                                  <a:gd name="T62" fmla="*/ 2986 w 20000"/>
                                  <a:gd name="T63" fmla="*/ 19936 h 20000"/>
                                  <a:gd name="T64" fmla="*/ 1042 w 20000"/>
                                  <a:gd name="T65" fmla="*/ 20000 h 20000"/>
                                  <a:gd name="T66" fmla="*/ 0 w 20000"/>
                                  <a:gd name="T67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42" y="0"/>
                                    </a:lnTo>
                                    <a:lnTo>
                                      <a:pt x="2014" y="36"/>
                                    </a:lnTo>
                                    <a:lnTo>
                                      <a:pt x="2986" y="64"/>
                                    </a:lnTo>
                                    <a:lnTo>
                                      <a:pt x="3889" y="128"/>
                                    </a:lnTo>
                                    <a:lnTo>
                                      <a:pt x="4792" y="191"/>
                                    </a:lnTo>
                                    <a:lnTo>
                                      <a:pt x="5625" y="291"/>
                                    </a:lnTo>
                                    <a:lnTo>
                                      <a:pt x="6389" y="383"/>
                                    </a:lnTo>
                                    <a:lnTo>
                                      <a:pt x="7083" y="483"/>
                                    </a:lnTo>
                                    <a:lnTo>
                                      <a:pt x="7708" y="610"/>
                                    </a:lnTo>
                                    <a:lnTo>
                                      <a:pt x="8264" y="738"/>
                                    </a:lnTo>
                                    <a:lnTo>
                                      <a:pt x="8819" y="865"/>
                                    </a:lnTo>
                                    <a:lnTo>
                                      <a:pt x="9236" y="1020"/>
                                    </a:lnTo>
                                    <a:lnTo>
                                      <a:pt x="9514" y="1148"/>
                                    </a:lnTo>
                                    <a:lnTo>
                                      <a:pt x="9792" y="1311"/>
                                    </a:lnTo>
                                    <a:lnTo>
                                      <a:pt x="9931" y="1503"/>
                                    </a:lnTo>
                                    <a:lnTo>
                                      <a:pt x="10000" y="1667"/>
                                    </a:lnTo>
                                    <a:lnTo>
                                      <a:pt x="10000" y="8324"/>
                                    </a:lnTo>
                                    <a:lnTo>
                                      <a:pt x="10069" y="8479"/>
                                    </a:lnTo>
                                    <a:lnTo>
                                      <a:pt x="10208" y="8670"/>
                                    </a:lnTo>
                                    <a:lnTo>
                                      <a:pt x="10417" y="8834"/>
                                    </a:lnTo>
                                    <a:lnTo>
                                      <a:pt x="10764" y="8962"/>
                                    </a:lnTo>
                                    <a:lnTo>
                                      <a:pt x="11181" y="9117"/>
                                    </a:lnTo>
                                    <a:lnTo>
                                      <a:pt x="11667" y="9244"/>
                                    </a:lnTo>
                                    <a:lnTo>
                                      <a:pt x="12222" y="9372"/>
                                    </a:lnTo>
                                    <a:lnTo>
                                      <a:pt x="12917" y="9508"/>
                                    </a:lnTo>
                                    <a:lnTo>
                                      <a:pt x="13611" y="9599"/>
                                    </a:lnTo>
                                    <a:lnTo>
                                      <a:pt x="14375" y="9699"/>
                                    </a:lnTo>
                                    <a:lnTo>
                                      <a:pt x="15208" y="9791"/>
                                    </a:lnTo>
                                    <a:lnTo>
                                      <a:pt x="16111" y="9854"/>
                                    </a:lnTo>
                                    <a:lnTo>
                                      <a:pt x="17014" y="9918"/>
                                    </a:lnTo>
                                    <a:lnTo>
                                      <a:pt x="17986" y="9954"/>
                                    </a:lnTo>
                                    <a:lnTo>
                                      <a:pt x="18958" y="9982"/>
                                    </a:lnTo>
                                    <a:lnTo>
                                      <a:pt x="20000" y="9982"/>
                                    </a:lnTo>
                                    <a:lnTo>
                                      <a:pt x="18958" y="9982"/>
                                    </a:lnTo>
                                    <a:lnTo>
                                      <a:pt x="17986" y="10018"/>
                                    </a:lnTo>
                                    <a:lnTo>
                                      <a:pt x="17014" y="10046"/>
                                    </a:lnTo>
                                    <a:lnTo>
                                      <a:pt x="16111" y="10109"/>
                                    </a:lnTo>
                                    <a:lnTo>
                                      <a:pt x="15208" y="10173"/>
                                    </a:lnTo>
                                    <a:lnTo>
                                      <a:pt x="14375" y="10273"/>
                                    </a:lnTo>
                                    <a:lnTo>
                                      <a:pt x="13611" y="10364"/>
                                    </a:lnTo>
                                    <a:lnTo>
                                      <a:pt x="12917" y="10492"/>
                                    </a:lnTo>
                                    <a:lnTo>
                                      <a:pt x="12222" y="10592"/>
                                    </a:lnTo>
                                    <a:lnTo>
                                      <a:pt x="11667" y="10756"/>
                                    </a:lnTo>
                                    <a:lnTo>
                                      <a:pt x="11181" y="10883"/>
                                    </a:lnTo>
                                    <a:lnTo>
                                      <a:pt x="10764" y="11038"/>
                                    </a:lnTo>
                                    <a:lnTo>
                                      <a:pt x="10417" y="11166"/>
                                    </a:lnTo>
                                    <a:lnTo>
                                      <a:pt x="10208" y="11330"/>
                                    </a:lnTo>
                                    <a:lnTo>
                                      <a:pt x="10069" y="11521"/>
                                    </a:lnTo>
                                    <a:lnTo>
                                      <a:pt x="10000" y="11676"/>
                                    </a:lnTo>
                                    <a:lnTo>
                                      <a:pt x="10000" y="18333"/>
                                    </a:lnTo>
                                    <a:lnTo>
                                      <a:pt x="9931" y="18497"/>
                                    </a:lnTo>
                                    <a:lnTo>
                                      <a:pt x="9792" y="18689"/>
                                    </a:lnTo>
                                    <a:lnTo>
                                      <a:pt x="9514" y="18852"/>
                                    </a:lnTo>
                                    <a:lnTo>
                                      <a:pt x="9236" y="18980"/>
                                    </a:lnTo>
                                    <a:lnTo>
                                      <a:pt x="8819" y="19135"/>
                                    </a:lnTo>
                                    <a:lnTo>
                                      <a:pt x="8264" y="19262"/>
                                    </a:lnTo>
                                    <a:lnTo>
                                      <a:pt x="7708" y="19390"/>
                                    </a:lnTo>
                                    <a:lnTo>
                                      <a:pt x="7083" y="19517"/>
                                    </a:lnTo>
                                    <a:lnTo>
                                      <a:pt x="6389" y="19617"/>
                                    </a:lnTo>
                                    <a:lnTo>
                                      <a:pt x="5625" y="19709"/>
                                    </a:lnTo>
                                    <a:lnTo>
                                      <a:pt x="4792" y="19809"/>
                                    </a:lnTo>
                                    <a:lnTo>
                                      <a:pt x="3889" y="19872"/>
                                    </a:lnTo>
                                    <a:lnTo>
                                      <a:pt x="2986" y="19936"/>
                                    </a:lnTo>
                                    <a:lnTo>
                                      <a:pt x="2014" y="19964"/>
                                    </a:lnTo>
                                    <a:lnTo>
                                      <a:pt x="1042" y="20000"/>
                                    </a:lnTo>
                                    <a:lnTo>
                                      <a:pt x="0" y="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E14D0" id="Полилиния 105" o:spid="_x0000_s1026" style="position:absolute;margin-left:277.2pt;margin-top:0;width:14.4pt;height:10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" o:allowincell="f" path="m,l1042,r972,36l2986,64r903,64l4792,191r833,100l6389,383r694,100l7708,610r556,128l8819,865r417,155l9514,1148r278,163l9931,1503r69,164l10000,8324r69,155l10208,8670r209,164l10764,8962r417,155l11667,9244r555,128l12917,9508r694,91l14375,9699r833,92l16111,9854r903,64l17986,9954r972,28l20000,9982r-1042,l17986,10018r-972,28l16111,10109r-903,64l14375,10273r-764,91l12917,10492r-695,100l11667,10756r-486,127l10764,11038r-347,128l10208,11330r-139,191l10000,11676r,6657l9931,18497r-139,192l9514,18852r-278,128l8819,19135r-555,127l7708,19390r-625,127l6389,19617r-764,92l4792,19809r-903,63l2986,19936r-972,28l1042,20000,,20000,,xe" filled="f">
                      <v:path arrowok="t" o:connecttype="custom" o:connectlocs="9528,0;27304,4462;43818,13317;58421,26704;70482,42531;80641,60310;86996,80042;90809,104794;91440,580374;93342,604498;98426,624858;106683,644519;118113,662926;131445,676243;147319,687050;164464,694023;182880,695975;164464,698485;147319,704830;131445,716264;118113,731534;106683,749941;98426,769602;93342,789962;91440,814086;90809,1289666;86996,1314418;80641,1334150;70482,1351929;58421,1367756;43818,1381143;27304,1389998;9528,1394460;0,0" o:connectangles="0,0,0,0,0,0,0,0,0,0,0,0,0,0,0,0,0,0,0,0,0,0,0,0,0,0,0,0,0,0,0,0,0,0"/>
                    </v:shape>
                  </w:pict>
                </mc:Fallback>
              </mc:AlternateContent>
            </w:r>
            <w:r w:rsidRPr="0036631E"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развертывание 2 листа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развертывание 3 листа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развертывание 4 листа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15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развертывание 5 листа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 xml:space="preserve">50% листовых 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16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развертывание 6 листа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пластинок развернуто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17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развертывание 7 листа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18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развертывание 8 листа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19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развертывание 9 или более листьев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pStyle w:val="11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Кущение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6EF78D83" wp14:editId="29FCC31E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137795</wp:posOffset>
                      </wp:positionV>
                      <wp:extent cx="274955" cy="1558290"/>
                      <wp:effectExtent l="5080" t="6985" r="5715" b="6350"/>
                      <wp:wrapNone/>
                      <wp:docPr id="104" name="Полилиния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4955" cy="1558290"/>
                              </a:xfrm>
                              <a:custGeom>
                                <a:avLst/>
                                <a:gdLst>
                                  <a:gd name="T0" fmla="*/ 1016 w 20000"/>
                                  <a:gd name="T1" fmla="*/ 0 h 20000"/>
                                  <a:gd name="T2" fmla="*/ 2956 w 20000"/>
                                  <a:gd name="T3" fmla="*/ 65 h 20000"/>
                                  <a:gd name="T4" fmla="*/ 4758 w 20000"/>
                                  <a:gd name="T5" fmla="*/ 187 h 20000"/>
                                  <a:gd name="T6" fmla="*/ 6374 w 20000"/>
                                  <a:gd name="T7" fmla="*/ 391 h 20000"/>
                                  <a:gd name="T8" fmla="*/ 7714 w 20000"/>
                                  <a:gd name="T9" fmla="*/ 603 h 20000"/>
                                  <a:gd name="T10" fmla="*/ 8776 w 20000"/>
                                  <a:gd name="T11" fmla="*/ 864 h 20000"/>
                                  <a:gd name="T12" fmla="*/ 9515 w 20000"/>
                                  <a:gd name="T13" fmla="*/ 1157 h 20000"/>
                                  <a:gd name="T14" fmla="*/ 9885 w 20000"/>
                                  <a:gd name="T15" fmla="*/ 1508 h 20000"/>
                                  <a:gd name="T16" fmla="*/ 9977 w 20000"/>
                                  <a:gd name="T17" fmla="*/ 8313 h 20000"/>
                                  <a:gd name="T18" fmla="*/ 10162 w 20000"/>
                                  <a:gd name="T19" fmla="*/ 8663 h 20000"/>
                                  <a:gd name="T20" fmla="*/ 10762 w 20000"/>
                                  <a:gd name="T21" fmla="*/ 8957 h 20000"/>
                                  <a:gd name="T22" fmla="*/ 11640 w 20000"/>
                                  <a:gd name="T23" fmla="*/ 9242 h 20000"/>
                                  <a:gd name="T24" fmla="*/ 12887 w 20000"/>
                                  <a:gd name="T25" fmla="*/ 9503 h 20000"/>
                                  <a:gd name="T26" fmla="*/ 14365 w 20000"/>
                                  <a:gd name="T27" fmla="*/ 9690 h 20000"/>
                                  <a:gd name="T28" fmla="*/ 16074 w 20000"/>
                                  <a:gd name="T29" fmla="*/ 9853 h 20000"/>
                                  <a:gd name="T30" fmla="*/ 17921 w 20000"/>
                                  <a:gd name="T31" fmla="*/ 9943 h 20000"/>
                                  <a:gd name="T32" fmla="*/ 19954 w 20000"/>
                                  <a:gd name="T33" fmla="*/ 9984 h 20000"/>
                                  <a:gd name="T34" fmla="*/ 17921 w 20000"/>
                                  <a:gd name="T35" fmla="*/ 10008 h 20000"/>
                                  <a:gd name="T36" fmla="*/ 16074 w 20000"/>
                                  <a:gd name="T37" fmla="*/ 10106 h 20000"/>
                                  <a:gd name="T38" fmla="*/ 14365 w 20000"/>
                                  <a:gd name="T39" fmla="*/ 10269 h 20000"/>
                                  <a:gd name="T40" fmla="*/ 12887 w 20000"/>
                                  <a:gd name="T41" fmla="*/ 10489 h 20000"/>
                                  <a:gd name="T42" fmla="*/ 11640 w 20000"/>
                                  <a:gd name="T43" fmla="*/ 10750 h 20000"/>
                                  <a:gd name="T44" fmla="*/ 10762 w 20000"/>
                                  <a:gd name="T45" fmla="*/ 11035 h 20000"/>
                                  <a:gd name="T46" fmla="*/ 10162 w 20000"/>
                                  <a:gd name="T47" fmla="*/ 11328 h 20000"/>
                                  <a:gd name="T48" fmla="*/ 9977 w 20000"/>
                                  <a:gd name="T49" fmla="*/ 11679 h 20000"/>
                                  <a:gd name="T50" fmla="*/ 9885 w 20000"/>
                                  <a:gd name="T51" fmla="*/ 18484 h 20000"/>
                                  <a:gd name="T52" fmla="*/ 9515 w 20000"/>
                                  <a:gd name="T53" fmla="*/ 18835 h 20000"/>
                                  <a:gd name="T54" fmla="*/ 8776 w 20000"/>
                                  <a:gd name="T55" fmla="*/ 19128 h 20000"/>
                                  <a:gd name="T56" fmla="*/ 7714 w 20000"/>
                                  <a:gd name="T57" fmla="*/ 19389 h 20000"/>
                                  <a:gd name="T58" fmla="*/ 6374 w 20000"/>
                                  <a:gd name="T59" fmla="*/ 19601 h 20000"/>
                                  <a:gd name="T60" fmla="*/ 4758 w 20000"/>
                                  <a:gd name="T61" fmla="*/ 19804 h 20000"/>
                                  <a:gd name="T62" fmla="*/ 2956 w 20000"/>
                                  <a:gd name="T63" fmla="*/ 19927 h 20000"/>
                                  <a:gd name="T64" fmla="*/ 1016 w 20000"/>
                                  <a:gd name="T65" fmla="*/ 19992 h 20000"/>
                                  <a:gd name="T66" fmla="*/ 0 w 20000"/>
                                  <a:gd name="T67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16" y="0"/>
                                    </a:lnTo>
                                    <a:lnTo>
                                      <a:pt x="2032" y="33"/>
                                    </a:lnTo>
                                    <a:lnTo>
                                      <a:pt x="2956" y="65"/>
                                    </a:lnTo>
                                    <a:lnTo>
                                      <a:pt x="3880" y="122"/>
                                    </a:lnTo>
                                    <a:lnTo>
                                      <a:pt x="4758" y="187"/>
                                    </a:lnTo>
                                    <a:lnTo>
                                      <a:pt x="5589" y="285"/>
                                    </a:lnTo>
                                    <a:lnTo>
                                      <a:pt x="6374" y="391"/>
                                    </a:lnTo>
                                    <a:lnTo>
                                      <a:pt x="7067" y="481"/>
                                    </a:lnTo>
                                    <a:lnTo>
                                      <a:pt x="7714" y="603"/>
                                    </a:lnTo>
                                    <a:lnTo>
                                      <a:pt x="8268" y="742"/>
                                    </a:lnTo>
                                    <a:lnTo>
                                      <a:pt x="8776" y="864"/>
                                    </a:lnTo>
                                    <a:lnTo>
                                      <a:pt x="9192" y="1027"/>
                                    </a:lnTo>
                                    <a:lnTo>
                                      <a:pt x="9515" y="1157"/>
                                    </a:lnTo>
                                    <a:lnTo>
                                      <a:pt x="9792" y="1304"/>
                                    </a:lnTo>
                                    <a:lnTo>
                                      <a:pt x="9885" y="1508"/>
                                    </a:lnTo>
                                    <a:lnTo>
                                      <a:pt x="9977" y="1663"/>
                                    </a:lnTo>
                                    <a:lnTo>
                                      <a:pt x="9977" y="8313"/>
                                    </a:lnTo>
                                    <a:lnTo>
                                      <a:pt x="10023" y="8476"/>
                                    </a:lnTo>
                                    <a:lnTo>
                                      <a:pt x="10162" y="8663"/>
                                    </a:lnTo>
                                    <a:lnTo>
                                      <a:pt x="10393" y="8826"/>
                                    </a:lnTo>
                                    <a:lnTo>
                                      <a:pt x="10762" y="8957"/>
                                    </a:lnTo>
                                    <a:lnTo>
                                      <a:pt x="11178" y="9120"/>
                                    </a:lnTo>
                                    <a:lnTo>
                                      <a:pt x="11640" y="9242"/>
                                    </a:lnTo>
                                    <a:lnTo>
                                      <a:pt x="12240" y="9372"/>
                                    </a:lnTo>
                                    <a:lnTo>
                                      <a:pt x="12887" y="9503"/>
                                    </a:lnTo>
                                    <a:lnTo>
                                      <a:pt x="13580" y="9593"/>
                                    </a:lnTo>
                                    <a:lnTo>
                                      <a:pt x="14365" y="9690"/>
                                    </a:lnTo>
                                    <a:lnTo>
                                      <a:pt x="15196" y="9788"/>
                                    </a:lnTo>
                                    <a:lnTo>
                                      <a:pt x="16074" y="9853"/>
                                    </a:lnTo>
                                    <a:lnTo>
                                      <a:pt x="16998" y="9919"/>
                                    </a:lnTo>
                                    <a:lnTo>
                                      <a:pt x="17921" y="9943"/>
                                    </a:lnTo>
                                    <a:lnTo>
                                      <a:pt x="18938" y="9984"/>
                                    </a:lnTo>
                                    <a:lnTo>
                                      <a:pt x="19954" y="9984"/>
                                    </a:lnTo>
                                    <a:lnTo>
                                      <a:pt x="18938" y="9984"/>
                                    </a:lnTo>
                                    <a:lnTo>
                                      <a:pt x="17921" y="10008"/>
                                    </a:lnTo>
                                    <a:lnTo>
                                      <a:pt x="16998" y="10049"/>
                                    </a:lnTo>
                                    <a:lnTo>
                                      <a:pt x="16074" y="10106"/>
                                    </a:lnTo>
                                    <a:lnTo>
                                      <a:pt x="15196" y="10171"/>
                                    </a:lnTo>
                                    <a:lnTo>
                                      <a:pt x="14365" y="10269"/>
                                    </a:lnTo>
                                    <a:lnTo>
                                      <a:pt x="13580" y="10359"/>
                                    </a:lnTo>
                                    <a:lnTo>
                                      <a:pt x="12887" y="10489"/>
                                    </a:lnTo>
                                    <a:lnTo>
                                      <a:pt x="12240" y="10587"/>
                                    </a:lnTo>
                                    <a:lnTo>
                                      <a:pt x="11640" y="10750"/>
                                    </a:lnTo>
                                    <a:lnTo>
                                      <a:pt x="11178" y="10872"/>
                                    </a:lnTo>
                                    <a:lnTo>
                                      <a:pt x="10762" y="11035"/>
                                    </a:lnTo>
                                    <a:lnTo>
                                      <a:pt x="10393" y="11165"/>
                                    </a:lnTo>
                                    <a:lnTo>
                                      <a:pt x="10162" y="11328"/>
                                    </a:lnTo>
                                    <a:lnTo>
                                      <a:pt x="10023" y="11516"/>
                                    </a:lnTo>
                                    <a:lnTo>
                                      <a:pt x="9977" y="11679"/>
                                    </a:lnTo>
                                    <a:lnTo>
                                      <a:pt x="9977" y="18329"/>
                                    </a:lnTo>
                                    <a:lnTo>
                                      <a:pt x="9885" y="18484"/>
                                    </a:lnTo>
                                    <a:lnTo>
                                      <a:pt x="9792" y="18688"/>
                                    </a:lnTo>
                                    <a:lnTo>
                                      <a:pt x="9515" y="18835"/>
                                    </a:lnTo>
                                    <a:lnTo>
                                      <a:pt x="9192" y="18965"/>
                                    </a:lnTo>
                                    <a:lnTo>
                                      <a:pt x="8776" y="19128"/>
                                    </a:lnTo>
                                    <a:lnTo>
                                      <a:pt x="8268" y="19250"/>
                                    </a:lnTo>
                                    <a:lnTo>
                                      <a:pt x="7714" y="19389"/>
                                    </a:lnTo>
                                    <a:lnTo>
                                      <a:pt x="7067" y="19511"/>
                                    </a:lnTo>
                                    <a:lnTo>
                                      <a:pt x="6374" y="19601"/>
                                    </a:lnTo>
                                    <a:lnTo>
                                      <a:pt x="5589" y="19707"/>
                                    </a:lnTo>
                                    <a:lnTo>
                                      <a:pt x="4758" y="19804"/>
                                    </a:lnTo>
                                    <a:lnTo>
                                      <a:pt x="3880" y="19870"/>
                                    </a:lnTo>
                                    <a:lnTo>
                                      <a:pt x="2956" y="19927"/>
                                    </a:lnTo>
                                    <a:lnTo>
                                      <a:pt x="2032" y="19959"/>
                                    </a:lnTo>
                                    <a:lnTo>
                                      <a:pt x="1016" y="19992"/>
                                    </a:lnTo>
                                    <a:lnTo>
                                      <a:pt x="0" y="1999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26739" id="Полилиния 104" o:spid="_x0000_s1026" style="position:absolute;margin-left:270pt;margin-top:10.85pt;width:21.65pt;height:12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" o:allowincell="f" path="m,l1016,,2032,33r924,32l3880,122r878,65l5589,285r785,106l7067,481r647,122l8268,742r508,122l9192,1027r323,130l9792,1304r93,204l9977,1663r,6650l10023,8476r139,187l10393,8826r369,131l11178,9120r462,122l12240,9372r647,131l13580,9593r785,97l15196,9788r878,65l16998,9919r923,24l18938,9984r1016,l18938,9984r-1017,24l16998,10049r-924,57l15196,10171r-831,98l13580,10359r-693,130l12240,10587r-600,163l11178,10872r-416,163l10393,11165r-231,163l10023,11516r-46,163l9977,18329r-92,155l9792,18688r-277,147l9192,18965r-416,163l8268,19250r-554,139l7067,19511r-693,90l5589,19707r-831,97l3880,19870r-924,57l2032,19959r-1016,33l,19992,,xe" filled="f">
                      <v:path arrowok="t" o:connecttype="custom" o:connectlocs="13968,0;40638,5064;65412,14570;87628,30465;106050,46982;120650,67318;130810,90147;135897,117495;137161,647703;139705,674973;147953,697880;160024,720086;177167,740421;197486,754992;220981,767692;246373,774704;274323,777898;246373,779768;220981,787404;197486,800104;177167,817245;160024,837581;147953,859787;139705,882615;137161,909963;135897,1440172;130810,1467520;120650,1490349;106050,1510684;87628,1527202;65412,1543019;40638,1552602;13968,1557667;0,0" o:connectangles="0,0,0,0,0,0,0,0,0,0,0,0,0,0,0,0,0,0,0,0,0,0,0,0,0,0,0,0,0,0,0,0,0,0"/>
                    </v:shape>
                  </w:pict>
                </mc:Fallback>
              </mc:AlternateContent>
            </w:r>
            <w:r w:rsidRPr="0036631E">
              <w:rPr>
                <w:sz w:val="28"/>
                <w:szCs w:val="28"/>
              </w:rPr>
              <w:t>20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только главный стебель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21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главный стебель и 1 боковой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22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главный стебель и 2 боковых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23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главный стебель и 3 боковых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показатели используются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24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главный стебель и 4 боковых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дополнительно к показа-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25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главный стебель и 5 боковых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телям таблицы: параллель-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26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главный стебель и 6 боковых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ные коды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27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главный стебель и 7 боковых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28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главный стебель и 8 боковых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29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главный стебель и 9 или более боковых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pStyle w:val="11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Рост стебля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30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выпрямление псевдостебля (2)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рис: вегетативная лаг фаза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60D6185C" wp14:editId="10715FAF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635</wp:posOffset>
                      </wp:positionV>
                      <wp:extent cx="182880" cy="365760"/>
                      <wp:effectExtent l="10795" t="10795" r="6350" b="13970"/>
                      <wp:wrapNone/>
                      <wp:docPr id="103" name="Полилиния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365760"/>
                              </a:xfrm>
                              <a:custGeom>
                                <a:avLst/>
                                <a:gdLst>
                                  <a:gd name="T0" fmla="*/ 1042 w 20000"/>
                                  <a:gd name="T1" fmla="*/ 0 h 20000"/>
                                  <a:gd name="T2" fmla="*/ 2986 w 20000"/>
                                  <a:gd name="T3" fmla="*/ 69 h 20000"/>
                                  <a:gd name="T4" fmla="*/ 4792 w 20000"/>
                                  <a:gd name="T5" fmla="*/ 208 h 20000"/>
                                  <a:gd name="T6" fmla="*/ 6389 w 20000"/>
                                  <a:gd name="T7" fmla="*/ 382 h 20000"/>
                                  <a:gd name="T8" fmla="*/ 7708 w 20000"/>
                                  <a:gd name="T9" fmla="*/ 625 h 20000"/>
                                  <a:gd name="T10" fmla="*/ 8819 w 20000"/>
                                  <a:gd name="T11" fmla="*/ 868 h 20000"/>
                                  <a:gd name="T12" fmla="*/ 9514 w 20000"/>
                                  <a:gd name="T13" fmla="*/ 1146 h 20000"/>
                                  <a:gd name="T14" fmla="*/ 9931 w 20000"/>
                                  <a:gd name="T15" fmla="*/ 1493 h 20000"/>
                                  <a:gd name="T16" fmla="*/ 10000 w 20000"/>
                                  <a:gd name="T17" fmla="*/ 8333 h 20000"/>
                                  <a:gd name="T18" fmla="*/ 10208 w 20000"/>
                                  <a:gd name="T19" fmla="*/ 8681 h 20000"/>
                                  <a:gd name="T20" fmla="*/ 10764 w 20000"/>
                                  <a:gd name="T21" fmla="*/ 8958 h 20000"/>
                                  <a:gd name="T22" fmla="*/ 11667 w 20000"/>
                                  <a:gd name="T23" fmla="*/ 9236 h 20000"/>
                                  <a:gd name="T24" fmla="*/ 12917 w 20000"/>
                                  <a:gd name="T25" fmla="*/ 9514 h 20000"/>
                                  <a:gd name="T26" fmla="*/ 14375 w 20000"/>
                                  <a:gd name="T27" fmla="*/ 9688 h 20000"/>
                                  <a:gd name="T28" fmla="*/ 16111 w 20000"/>
                                  <a:gd name="T29" fmla="*/ 9861 h 20000"/>
                                  <a:gd name="T30" fmla="*/ 17986 w 20000"/>
                                  <a:gd name="T31" fmla="*/ 9965 h 20000"/>
                                  <a:gd name="T32" fmla="*/ 20000 w 20000"/>
                                  <a:gd name="T33" fmla="*/ 10000 h 20000"/>
                                  <a:gd name="T34" fmla="*/ 17986 w 20000"/>
                                  <a:gd name="T35" fmla="*/ 10000 h 20000"/>
                                  <a:gd name="T36" fmla="*/ 16111 w 20000"/>
                                  <a:gd name="T37" fmla="*/ 10104 h 20000"/>
                                  <a:gd name="T38" fmla="*/ 14375 w 20000"/>
                                  <a:gd name="T39" fmla="*/ 10278 h 20000"/>
                                  <a:gd name="T40" fmla="*/ 12917 w 20000"/>
                                  <a:gd name="T41" fmla="*/ 10486 h 20000"/>
                                  <a:gd name="T42" fmla="*/ 11667 w 20000"/>
                                  <a:gd name="T43" fmla="*/ 10764 h 20000"/>
                                  <a:gd name="T44" fmla="*/ 10764 w 20000"/>
                                  <a:gd name="T45" fmla="*/ 11042 h 20000"/>
                                  <a:gd name="T46" fmla="*/ 10208 w 20000"/>
                                  <a:gd name="T47" fmla="*/ 11319 h 20000"/>
                                  <a:gd name="T48" fmla="*/ 10000 w 20000"/>
                                  <a:gd name="T49" fmla="*/ 11667 h 20000"/>
                                  <a:gd name="T50" fmla="*/ 9931 w 20000"/>
                                  <a:gd name="T51" fmla="*/ 18507 h 20000"/>
                                  <a:gd name="T52" fmla="*/ 9514 w 20000"/>
                                  <a:gd name="T53" fmla="*/ 18854 h 20000"/>
                                  <a:gd name="T54" fmla="*/ 8819 w 20000"/>
                                  <a:gd name="T55" fmla="*/ 19132 h 20000"/>
                                  <a:gd name="T56" fmla="*/ 7708 w 20000"/>
                                  <a:gd name="T57" fmla="*/ 19375 h 20000"/>
                                  <a:gd name="T58" fmla="*/ 6389 w 20000"/>
                                  <a:gd name="T59" fmla="*/ 19618 h 20000"/>
                                  <a:gd name="T60" fmla="*/ 4792 w 20000"/>
                                  <a:gd name="T61" fmla="*/ 19792 h 20000"/>
                                  <a:gd name="T62" fmla="*/ 2986 w 20000"/>
                                  <a:gd name="T63" fmla="*/ 19931 h 20000"/>
                                  <a:gd name="T64" fmla="*/ 1042 w 20000"/>
                                  <a:gd name="T65" fmla="*/ 20000 h 20000"/>
                                  <a:gd name="T66" fmla="*/ 0 w 20000"/>
                                  <a:gd name="T67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42" y="0"/>
                                    </a:lnTo>
                                    <a:lnTo>
                                      <a:pt x="2014" y="35"/>
                                    </a:lnTo>
                                    <a:lnTo>
                                      <a:pt x="2986" y="69"/>
                                    </a:lnTo>
                                    <a:lnTo>
                                      <a:pt x="3889" y="139"/>
                                    </a:lnTo>
                                    <a:lnTo>
                                      <a:pt x="4792" y="208"/>
                                    </a:lnTo>
                                    <a:lnTo>
                                      <a:pt x="5625" y="278"/>
                                    </a:lnTo>
                                    <a:lnTo>
                                      <a:pt x="6389" y="382"/>
                                    </a:lnTo>
                                    <a:lnTo>
                                      <a:pt x="7083" y="486"/>
                                    </a:lnTo>
                                    <a:lnTo>
                                      <a:pt x="7708" y="625"/>
                                    </a:lnTo>
                                    <a:lnTo>
                                      <a:pt x="8264" y="729"/>
                                    </a:lnTo>
                                    <a:lnTo>
                                      <a:pt x="8819" y="868"/>
                                    </a:lnTo>
                                    <a:lnTo>
                                      <a:pt x="9236" y="1007"/>
                                    </a:lnTo>
                                    <a:lnTo>
                                      <a:pt x="9514" y="1146"/>
                                    </a:lnTo>
                                    <a:lnTo>
                                      <a:pt x="9792" y="1319"/>
                                    </a:lnTo>
                                    <a:lnTo>
                                      <a:pt x="9931" y="1493"/>
                                    </a:lnTo>
                                    <a:lnTo>
                                      <a:pt x="10000" y="1667"/>
                                    </a:lnTo>
                                    <a:lnTo>
                                      <a:pt x="10000" y="8333"/>
                                    </a:lnTo>
                                    <a:lnTo>
                                      <a:pt x="10069" y="8472"/>
                                    </a:lnTo>
                                    <a:lnTo>
                                      <a:pt x="10208" y="8681"/>
                                    </a:lnTo>
                                    <a:lnTo>
                                      <a:pt x="10417" y="8819"/>
                                    </a:lnTo>
                                    <a:lnTo>
                                      <a:pt x="10764" y="8958"/>
                                    </a:lnTo>
                                    <a:lnTo>
                                      <a:pt x="11181" y="9132"/>
                                    </a:lnTo>
                                    <a:lnTo>
                                      <a:pt x="11667" y="9236"/>
                                    </a:lnTo>
                                    <a:lnTo>
                                      <a:pt x="12222" y="9375"/>
                                    </a:lnTo>
                                    <a:lnTo>
                                      <a:pt x="12917" y="9514"/>
                                    </a:lnTo>
                                    <a:lnTo>
                                      <a:pt x="13611" y="9583"/>
                                    </a:lnTo>
                                    <a:lnTo>
                                      <a:pt x="14375" y="9688"/>
                                    </a:lnTo>
                                    <a:lnTo>
                                      <a:pt x="15208" y="9792"/>
                                    </a:lnTo>
                                    <a:lnTo>
                                      <a:pt x="16111" y="9861"/>
                                    </a:lnTo>
                                    <a:lnTo>
                                      <a:pt x="17014" y="9931"/>
                                    </a:lnTo>
                                    <a:lnTo>
                                      <a:pt x="17986" y="9965"/>
                                    </a:lnTo>
                                    <a:lnTo>
                                      <a:pt x="18958" y="10000"/>
                                    </a:lnTo>
                                    <a:lnTo>
                                      <a:pt x="20000" y="10000"/>
                                    </a:lnTo>
                                    <a:lnTo>
                                      <a:pt x="18958" y="10000"/>
                                    </a:lnTo>
                                    <a:lnTo>
                                      <a:pt x="17986" y="10000"/>
                                    </a:lnTo>
                                    <a:lnTo>
                                      <a:pt x="17014" y="10035"/>
                                    </a:lnTo>
                                    <a:lnTo>
                                      <a:pt x="16111" y="10104"/>
                                    </a:lnTo>
                                    <a:lnTo>
                                      <a:pt x="15208" y="10174"/>
                                    </a:lnTo>
                                    <a:lnTo>
                                      <a:pt x="14375" y="10278"/>
                                    </a:lnTo>
                                    <a:lnTo>
                                      <a:pt x="13611" y="10382"/>
                                    </a:lnTo>
                                    <a:lnTo>
                                      <a:pt x="12917" y="10486"/>
                                    </a:lnTo>
                                    <a:lnTo>
                                      <a:pt x="12222" y="10590"/>
                                    </a:lnTo>
                                    <a:lnTo>
                                      <a:pt x="11667" y="10764"/>
                                    </a:lnTo>
                                    <a:lnTo>
                                      <a:pt x="11181" y="10868"/>
                                    </a:lnTo>
                                    <a:lnTo>
                                      <a:pt x="10764" y="11042"/>
                                    </a:lnTo>
                                    <a:lnTo>
                                      <a:pt x="10417" y="11181"/>
                                    </a:lnTo>
                                    <a:lnTo>
                                      <a:pt x="10208" y="11319"/>
                                    </a:lnTo>
                                    <a:lnTo>
                                      <a:pt x="10069" y="11528"/>
                                    </a:lnTo>
                                    <a:lnTo>
                                      <a:pt x="10000" y="11667"/>
                                    </a:lnTo>
                                    <a:lnTo>
                                      <a:pt x="10000" y="18333"/>
                                    </a:lnTo>
                                    <a:lnTo>
                                      <a:pt x="9931" y="18507"/>
                                    </a:lnTo>
                                    <a:lnTo>
                                      <a:pt x="9792" y="18681"/>
                                    </a:lnTo>
                                    <a:lnTo>
                                      <a:pt x="9514" y="18854"/>
                                    </a:lnTo>
                                    <a:lnTo>
                                      <a:pt x="9236" y="18993"/>
                                    </a:lnTo>
                                    <a:lnTo>
                                      <a:pt x="8819" y="19132"/>
                                    </a:lnTo>
                                    <a:lnTo>
                                      <a:pt x="8264" y="19271"/>
                                    </a:lnTo>
                                    <a:lnTo>
                                      <a:pt x="7708" y="19375"/>
                                    </a:lnTo>
                                    <a:lnTo>
                                      <a:pt x="7083" y="19514"/>
                                    </a:lnTo>
                                    <a:lnTo>
                                      <a:pt x="6389" y="19618"/>
                                    </a:lnTo>
                                    <a:lnTo>
                                      <a:pt x="5625" y="19722"/>
                                    </a:lnTo>
                                    <a:lnTo>
                                      <a:pt x="4792" y="19792"/>
                                    </a:lnTo>
                                    <a:lnTo>
                                      <a:pt x="3889" y="19861"/>
                                    </a:lnTo>
                                    <a:lnTo>
                                      <a:pt x="2986" y="19931"/>
                                    </a:lnTo>
                                    <a:lnTo>
                                      <a:pt x="2014" y="19965"/>
                                    </a:lnTo>
                                    <a:lnTo>
                                      <a:pt x="1042" y="20000"/>
                                    </a:lnTo>
                                    <a:lnTo>
                                      <a:pt x="0" y="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916B0" id="Полилиния 103" o:spid="_x0000_s1026" style="position:absolute;margin-left:277.2pt;margin-top:.05pt;width:14.4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" o:allowincell="f" path="m,l1042,r972,35l2986,69r903,70l4792,208r833,70l6389,382r694,104l7708,625r556,104l8819,868r417,139l9514,1146r278,173l9931,1493r69,174l10000,8333r69,139l10208,8681r209,138l10764,8958r417,174l11667,9236r555,139l12917,9514r694,69l14375,9688r833,104l16111,9861r903,70l17986,9965r972,35l20000,10000r-1042,l17986,10000r-972,35l16111,10104r-903,70l14375,10278r-764,104l12917,10486r-695,104l11667,10764r-486,104l10764,11042r-347,139l10208,11319r-139,209l10000,11667r,6666l9931,18507r-139,174l9514,18854r-278,139l8819,19132r-555,139l7708,19375r-625,139l6389,19618r-764,104l4792,19792r-903,69l2986,19931r-972,34l1042,20000,,20000,,xe" filled="f">
                      <v:path arrowok="t" o:connecttype="custom" o:connectlocs="9528,0;27304,1262;43818,3804;58421,6986;70482,11430;80641,15874;86996,20958;90809,27304;91440,152394;93342,158758;98426,163824;106683,168908;118113,173992;131445,177174;147319,180338;164464,182240;182880,182880;164464,182880;147319,184782;131445,187964;118113,191768;106683,196852;98426,201936;93342,207002;91440,213366;90809,338456;86996,344802;80641,349886;70482,354330;58421,358774;43818,361956;27304,364498;9528,365760;0,0" o:connectangles="0,0,0,0,0,0,0,0,0,0,0,0,0,0,0,0,0,0,0,0,0,0,0,0,0,0,0,0,0,0,0,0,0,0"/>
                    </v:shape>
                  </w:pict>
                </mc:Fallback>
              </mc:AlternateContent>
            </w:r>
            <w:r w:rsidRPr="0036631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68708361" wp14:editId="3F6D1307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0</wp:posOffset>
                      </wp:positionV>
                      <wp:extent cx="182880" cy="1006475"/>
                      <wp:effectExtent l="8890" t="10160" r="8255" b="12065"/>
                      <wp:wrapNone/>
                      <wp:docPr id="102" name="Полилиния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006475"/>
                              </a:xfrm>
                              <a:custGeom>
                                <a:avLst/>
                                <a:gdLst>
                                  <a:gd name="T0" fmla="*/ 1042 w 20000"/>
                                  <a:gd name="T1" fmla="*/ 0 h 20000"/>
                                  <a:gd name="T2" fmla="*/ 2986 w 20000"/>
                                  <a:gd name="T3" fmla="*/ 63 h 20000"/>
                                  <a:gd name="T4" fmla="*/ 4792 w 20000"/>
                                  <a:gd name="T5" fmla="*/ 189 h 20000"/>
                                  <a:gd name="T6" fmla="*/ 6389 w 20000"/>
                                  <a:gd name="T7" fmla="*/ 379 h 20000"/>
                                  <a:gd name="T8" fmla="*/ 7708 w 20000"/>
                                  <a:gd name="T9" fmla="*/ 606 h 20000"/>
                                  <a:gd name="T10" fmla="*/ 8819 w 20000"/>
                                  <a:gd name="T11" fmla="*/ 858 h 20000"/>
                                  <a:gd name="T12" fmla="*/ 9514 w 20000"/>
                                  <a:gd name="T13" fmla="*/ 1148 h 20000"/>
                                  <a:gd name="T14" fmla="*/ 9931 w 20000"/>
                                  <a:gd name="T15" fmla="*/ 1502 h 20000"/>
                                  <a:gd name="T16" fmla="*/ 10000 w 20000"/>
                                  <a:gd name="T17" fmla="*/ 8315 h 20000"/>
                                  <a:gd name="T18" fmla="*/ 10208 w 20000"/>
                                  <a:gd name="T19" fmla="*/ 8669 h 20000"/>
                                  <a:gd name="T20" fmla="*/ 10764 w 20000"/>
                                  <a:gd name="T21" fmla="*/ 8959 h 20000"/>
                                  <a:gd name="T22" fmla="*/ 11667 w 20000"/>
                                  <a:gd name="T23" fmla="*/ 9249 h 20000"/>
                                  <a:gd name="T24" fmla="*/ 12917 w 20000"/>
                                  <a:gd name="T25" fmla="*/ 9502 h 20000"/>
                                  <a:gd name="T26" fmla="*/ 14375 w 20000"/>
                                  <a:gd name="T27" fmla="*/ 9691 h 20000"/>
                                  <a:gd name="T28" fmla="*/ 16111 w 20000"/>
                                  <a:gd name="T29" fmla="*/ 9855 h 20000"/>
                                  <a:gd name="T30" fmla="*/ 17986 w 20000"/>
                                  <a:gd name="T31" fmla="*/ 9956 h 20000"/>
                                  <a:gd name="T32" fmla="*/ 20000 w 20000"/>
                                  <a:gd name="T33" fmla="*/ 9981 h 20000"/>
                                  <a:gd name="T34" fmla="*/ 17986 w 20000"/>
                                  <a:gd name="T35" fmla="*/ 10019 h 20000"/>
                                  <a:gd name="T36" fmla="*/ 16111 w 20000"/>
                                  <a:gd name="T37" fmla="*/ 10107 h 20000"/>
                                  <a:gd name="T38" fmla="*/ 14375 w 20000"/>
                                  <a:gd name="T39" fmla="*/ 10271 h 20000"/>
                                  <a:gd name="T40" fmla="*/ 12917 w 20000"/>
                                  <a:gd name="T41" fmla="*/ 10498 h 20000"/>
                                  <a:gd name="T42" fmla="*/ 11667 w 20000"/>
                                  <a:gd name="T43" fmla="*/ 10751 h 20000"/>
                                  <a:gd name="T44" fmla="*/ 10764 w 20000"/>
                                  <a:gd name="T45" fmla="*/ 11041 h 20000"/>
                                  <a:gd name="T46" fmla="*/ 10208 w 20000"/>
                                  <a:gd name="T47" fmla="*/ 11331 h 20000"/>
                                  <a:gd name="T48" fmla="*/ 10000 w 20000"/>
                                  <a:gd name="T49" fmla="*/ 11685 h 20000"/>
                                  <a:gd name="T50" fmla="*/ 9931 w 20000"/>
                                  <a:gd name="T51" fmla="*/ 18498 h 20000"/>
                                  <a:gd name="T52" fmla="*/ 9514 w 20000"/>
                                  <a:gd name="T53" fmla="*/ 18852 h 20000"/>
                                  <a:gd name="T54" fmla="*/ 8819 w 20000"/>
                                  <a:gd name="T55" fmla="*/ 19142 h 20000"/>
                                  <a:gd name="T56" fmla="*/ 7708 w 20000"/>
                                  <a:gd name="T57" fmla="*/ 19394 h 20000"/>
                                  <a:gd name="T58" fmla="*/ 6389 w 20000"/>
                                  <a:gd name="T59" fmla="*/ 19621 h 20000"/>
                                  <a:gd name="T60" fmla="*/ 4792 w 20000"/>
                                  <a:gd name="T61" fmla="*/ 19811 h 20000"/>
                                  <a:gd name="T62" fmla="*/ 2986 w 20000"/>
                                  <a:gd name="T63" fmla="*/ 19937 h 20000"/>
                                  <a:gd name="T64" fmla="*/ 1042 w 20000"/>
                                  <a:gd name="T65" fmla="*/ 20000 h 20000"/>
                                  <a:gd name="T66" fmla="*/ 0 w 20000"/>
                                  <a:gd name="T67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42" y="0"/>
                                    </a:lnTo>
                                    <a:lnTo>
                                      <a:pt x="2014" y="38"/>
                                    </a:lnTo>
                                    <a:lnTo>
                                      <a:pt x="2986" y="63"/>
                                    </a:lnTo>
                                    <a:lnTo>
                                      <a:pt x="3889" y="126"/>
                                    </a:lnTo>
                                    <a:lnTo>
                                      <a:pt x="4792" y="189"/>
                                    </a:lnTo>
                                    <a:lnTo>
                                      <a:pt x="5625" y="290"/>
                                    </a:lnTo>
                                    <a:lnTo>
                                      <a:pt x="6389" y="379"/>
                                    </a:lnTo>
                                    <a:lnTo>
                                      <a:pt x="7083" y="479"/>
                                    </a:lnTo>
                                    <a:lnTo>
                                      <a:pt x="7708" y="606"/>
                                    </a:lnTo>
                                    <a:lnTo>
                                      <a:pt x="8264" y="732"/>
                                    </a:lnTo>
                                    <a:lnTo>
                                      <a:pt x="8819" y="858"/>
                                    </a:lnTo>
                                    <a:lnTo>
                                      <a:pt x="9236" y="1022"/>
                                    </a:lnTo>
                                    <a:lnTo>
                                      <a:pt x="9514" y="1148"/>
                                    </a:lnTo>
                                    <a:lnTo>
                                      <a:pt x="9792" y="1312"/>
                                    </a:lnTo>
                                    <a:lnTo>
                                      <a:pt x="9931" y="1502"/>
                                    </a:lnTo>
                                    <a:lnTo>
                                      <a:pt x="10000" y="1666"/>
                                    </a:lnTo>
                                    <a:lnTo>
                                      <a:pt x="10000" y="8315"/>
                                    </a:lnTo>
                                    <a:lnTo>
                                      <a:pt x="10069" y="8479"/>
                                    </a:lnTo>
                                    <a:lnTo>
                                      <a:pt x="10208" y="8669"/>
                                    </a:lnTo>
                                    <a:lnTo>
                                      <a:pt x="10417" y="8833"/>
                                    </a:lnTo>
                                    <a:lnTo>
                                      <a:pt x="10764" y="8959"/>
                                    </a:lnTo>
                                    <a:lnTo>
                                      <a:pt x="11181" y="9123"/>
                                    </a:lnTo>
                                    <a:lnTo>
                                      <a:pt x="11667" y="9249"/>
                                    </a:lnTo>
                                    <a:lnTo>
                                      <a:pt x="12222" y="9375"/>
                                    </a:lnTo>
                                    <a:lnTo>
                                      <a:pt x="12917" y="9502"/>
                                    </a:lnTo>
                                    <a:lnTo>
                                      <a:pt x="13611" y="9603"/>
                                    </a:lnTo>
                                    <a:lnTo>
                                      <a:pt x="14375" y="9691"/>
                                    </a:lnTo>
                                    <a:lnTo>
                                      <a:pt x="15208" y="9792"/>
                                    </a:lnTo>
                                    <a:lnTo>
                                      <a:pt x="16111" y="9855"/>
                                    </a:lnTo>
                                    <a:lnTo>
                                      <a:pt x="17014" y="9918"/>
                                    </a:lnTo>
                                    <a:lnTo>
                                      <a:pt x="17986" y="9956"/>
                                    </a:lnTo>
                                    <a:lnTo>
                                      <a:pt x="18958" y="9981"/>
                                    </a:lnTo>
                                    <a:lnTo>
                                      <a:pt x="20000" y="9981"/>
                                    </a:lnTo>
                                    <a:lnTo>
                                      <a:pt x="18958" y="9981"/>
                                    </a:lnTo>
                                    <a:lnTo>
                                      <a:pt x="17986" y="10019"/>
                                    </a:lnTo>
                                    <a:lnTo>
                                      <a:pt x="17014" y="10044"/>
                                    </a:lnTo>
                                    <a:lnTo>
                                      <a:pt x="16111" y="10107"/>
                                    </a:lnTo>
                                    <a:lnTo>
                                      <a:pt x="15208" y="10170"/>
                                    </a:lnTo>
                                    <a:lnTo>
                                      <a:pt x="14375" y="10271"/>
                                    </a:lnTo>
                                    <a:lnTo>
                                      <a:pt x="13611" y="10372"/>
                                    </a:lnTo>
                                    <a:lnTo>
                                      <a:pt x="12917" y="10498"/>
                                    </a:lnTo>
                                    <a:lnTo>
                                      <a:pt x="12222" y="10587"/>
                                    </a:lnTo>
                                    <a:lnTo>
                                      <a:pt x="11667" y="10751"/>
                                    </a:lnTo>
                                    <a:lnTo>
                                      <a:pt x="11181" y="10877"/>
                                    </a:lnTo>
                                    <a:lnTo>
                                      <a:pt x="10764" y="11041"/>
                                    </a:lnTo>
                                    <a:lnTo>
                                      <a:pt x="10417" y="11167"/>
                                    </a:lnTo>
                                    <a:lnTo>
                                      <a:pt x="10208" y="11331"/>
                                    </a:lnTo>
                                    <a:lnTo>
                                      <a:pt x="10069" y="11521"/>
                                    </a:lnTo>
                                    <a:lnTo>
                                      <a:pt x="10000" y="11685"/>
                                    </a:lnTo>
                                    <a:lnTo>
                                      <a:pt x="10000" y="18334"/>
                                    </a:lnTo>
                                    <a:lnTo>
                                      <a:pt x="9931" y="18498"/>
                                    </a:lnTo>
                                    <a:lnTo>
                                      <a:pt x="9792" y="18688"/>
                                    </a:lnTo>
                                    <a:lnTo>
                                      <a:pt x="9514" y="18852"/>
                                    </a:lnTo>
                                    <a:lnTo>
                                      <a:pt x="9236" y="18978"/>
                                    </a:lnTo>
                                    <a:lnTo>
                                      <a:pt x="8819" y="19142"/>
                                    </a:lnTo>
                                    <a:lnTo>
                                      <a:pt x="8264" y="19268"/>
                                    </a:lnTo>
                                    <a:lnTo>
                                      <a:pt x="7708" y="19394"/>
                                    </a:lnTo>
                                    <a:lnTo>
                                      <a:pt x="7083" y="19521"/>
                                    </a:lnTo>
                                    <a:lnTo>
                                      <a:pt x="6389" y="19621"/>
                                    </a:lnTo>
                                    <a:lnTo>
                                      <a:pt x="5625" y="19710"/>
                                    </a:lnTo>
                                    <a:lnTo>
                                      <a:pt x="4792" y="19811"/>
                                    </a:lnTo>
                                    <a:lnTo>
                                      <a:pt x="3889" y="19874"/>
                                    </a:lnTo>
                                    <a:lnTo>
                                      <a:pt x="2986" y="19937"/>
                                    </a:lnTo>
                                    <a:lnTo>
                                      <a:pt x="2014" y="19962"/>
                                    </a:lnTo>
                                    <a:lnTo>
                                      <a:pt x="1042" y="20000"/>
                                    </a:lnTo>
                                    <a:lnTo>
                                      <a:pt x="0" y="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8F3B6" id="Полилиния 102" o:spid="_x0000_s1026" style="position:absolute;margin-left:262.8pt;margin-top:0;width:14.4pt;height:7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" o:allowincell="f" path="m,l1042,r972,38l2986,63r903,63l4792,189r833,101l6389,379r694,100l7708,606r556,126l8819,858r417,164l9514,1148r278,164l9931,1502r69,164l10000,8315r69,164l10208,8669r209,164l10764,8959r417,164l11667,9249r555,126l12917,9502r694,101l14375,9691r833,101l16111,9855r903,63l17986,9956r972,25l20000,9981r-1042,l17986,10019r-972,25l16111,10107r-903,63l14375,10271r-764,101l12917,10498r-695,89l11667,10751r-486,126l10764,11041r-347,126l10208,11331r-139,190l10000,11685r,6649l9931,18498r-139,190l9514,18852r-278,126l8819,19142r-555,126l7708,19394r-625,127l6389,19621r-764,89l4792,19811r-903,63l2986,19937r-972,25l1042,20000,,20000,,xe" filled="f">
                      <v:path arrowok="t" o:connecttype="custom" o:connectlocs="9528,0;27304,3170;43818,9511;58421,19073;70482,30496;80641,43178;86996,57772;90809,75586;91440,418442;93342,436257;98426,450850;106683,465444;118113,478176;131445,487687;147319,495941;164464,501023;182880,502281;164464,504194;147319,508622;131445,516875;118113,528299;106683,541031;98426,555625;93342,570218;91440,588033;90809,930889;86996,948703;80641,963297;70482,975979;58421,987402;43818,996964;27304,1003305;9528,1006475;0,0" o:connectangles="0,0,0,0,0,0,0,0,0,0,0,0,0,0,0,0,0,0,0,0,0,0,0,0,0,0,0,0,0,0,0,0,0,0"/>
                    </v:shape>
                  </w:pict>
                </mc:Fallback>
              </mc:AlternateContent>
            </w:r>
            <w:r w:rsidRPr="0036631E">
              <w:rPr>
                <w:sz w:val="28"/>
                <w:szCs w:val="28"/>
              </w:rPr>
              <w:t>31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образование 1 узла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одновременные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32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образование 2 узла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стадии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33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образование 3 узла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34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образование 4 узла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узлы выше розетки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35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образование 5 узла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36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образование 6 узла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37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появление флагового листа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38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стадия перед выходом в трубку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39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видны язычок воротничок флагового листа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pStyle w:val="11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Выход в трубку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40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небольшое утолщение соцветия, ранняя стадия выхода в трубку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41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вытягивание влагалища флагового листа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42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43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трубка имеет слабовидимое утолщение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середина стадии выхода в трубку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44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45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трубка утолщена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поздняя стадия выхода в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46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трубку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47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влагалище флагового листа раскрыто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48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49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появление остей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только у остистых форм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pStyle w:val="11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Колошение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50</w:t>
            </w:r>
            <w:r w:rsidRPr="0036631E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появление кончика соцветия</w:t>
            </w: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sym w:font="Symbol" w:char="F0EC"/>
            </w:r>
            <w:r w:rsidRPr="0036631E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51</w:t>
            </w:r>
            <w:r w:rsidRPr="0036631E">
              <w:rPr>
                <w:sz w:val="28"/>
                <w:szCs w:val="28"/>
              </w:rPr>
              <w:sym w:font="Symbol" w:char="F0FB"/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sym w:font="Symbol" w:char="F0EE"/>
            </w:r>
            <w:r w:rsidRPr="0036631E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52</w:t>
            </w:r>
            <w:r w:rsidRPr="0036631E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появление 1/2</w:t>
            </w:r>
            <w:r w:rsidRPr="0036631E">
              <w:rPr>
                <w:sz w:val="28"/>
                <w:szCs w:val="28"/>
                <w:lang w:val="en-US"/>
              </w:rPr>
              <w:t xml:space="preserve"> </w:t>
            </w:r>
            <w:r w:rsidRPr="0036631E">
              <w:rPr>
                <w:sz w:val="28"/>
                <w:szCs w:val="28"/>
              </w:rPr>
              <w:t>соцветия</w:t>
            </w: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sym w:font="Symbol" w:char="F0EC"/>
            </w:r>
            <w:r w:rsidRPr="0036631E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t>N - перекрестники</w:t>
            </w: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53</w:t>
            </w:r>
            <w:r w:rsidRPr="0036631E">
              <w:rPr>
                <w:sz w:val="28"/>
                <w:szCs w:val="28"/>
              </w:rPr>
              <w:sym w:font="Symbol" w:char="F0FB"/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sym w:font="Symbol" w:char="F0EE"/>
            </w:r>
            <w:r w:rsidRPr="0036631E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  <w:lang w:val="en-US"/>
              </w:rPr>
              <w:t>S</w:t>
            </w:r>
            <w:r w:rsidRPr="0036631E">
              <w:rPr>
                <w:sz w:val="28"/>
                <w:szCs w:val="28"/>
              </w:rPr>
              <w:t xml:space="preserve"> – самоопылители</w:t>
            </w: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54</w:t>
            </w:r>
            <w:r w:rsidRPr="0036631E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появление 1/4 соцветия</w:t>
            </w: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sym w:font="Symbol" w:char="F0EC"/>
            </w:r>
            <w:r w:rsidRPr="0036631E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55</w:t>
            </w:r>
            <w:r w:rsidRPr="0036631E">
              <w:rPr>
                <w:sz w:val="28"/>
                <w:szCs w:val="28"/>
              </w:rPr>
              <w:sym w:font="Symbol" w:char="F0FB"/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sym w:font="Symbol" w:char="F0EE"/>
            </w:r>
            <w:r w:rsidRPr="0036631E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56</w:t>
            </w:r>
            <w:r w:rsidRPr="0036631E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появление 2/3 соцветия</w:t>
            </w: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sym w:font="Symbol" w:char="F0EC"/>
            </w:r>
            <w:r w:rsidRPr="0036631E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57</w:t>
            </w:r>
            <w:r w:rsidRPr="0036631E">
              <w:rPr>
                <w:sz w:val="28"/>
                <w:szCs w:val="28"/>
              </w:rPr>
              <w:sym w:font="Symbol" w:char="F0FB"/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sym w:font="Symbol" w:char="F0EE"/>
            </w:r>
            <w:r w:rsidRPr="0036631E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58</w:t>
            </w:r>
            <w:r w:rsidRPr="0036631E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полное появление соцветий</w:t>
            </w: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sym w:font="Symbol" w:char="F0EC"/>
            </w:r>
            <w:r w:rsidRPr="0036631E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59</w:t>
            </w:r>
            <w:r w:rsidRPr="0036631E">
              <w:rPr>
                <w:sz w:val="28"/>
                <w:szCs w:val="28"/>
              </w:rPr>
              <w:sym w:font="Symbol" w:char="F0FB"/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sym w:font="Symbol" w:char="F0EE"/>
            </w:r>
            <w:r w:rsidRPr="0036631E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pStyle w:val="11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Цветение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60</w:t>
            </w:r>
            <w:r w:rsidRPr="0036631E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начало цветения</w:t>
            </w: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sym w:font="Symbol" w:char="F0EC"/>
            </w:r>
            <w:r w:rsidRPr="0036631E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 xml:space="preserve">трудно определить у </w:t>
            </w: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61</w:t>
            </w:r>
            <w:r w:rsidRPr="0036631E">
              <w:rPr>
                <w:sz w:val="28"/>
                <w:szCs w:val="28"/>
              </w:rPr>
              <w:sym w:font="Symbol" w:char="F0FB"/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sym w:font="Symbol" w:char="F0EE"/>
            </w:r>
            <w:r w:rsidRPr="0036631E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ячменя; у риса: обычно</w:t>
            </w: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62</w:t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начинается сразу после</w:t>
            </w: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63</w:t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выметывания</w:t>
            </w: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64</w:t>
            </w:r>
            <w:r w:rsidRPr="0036631E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середина цветения</w:t>
            </w: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sym w:font="Symbol" w:char="F0EC"/>
            </w:r>
            <w:r w:rsidRPr="0036631E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65</w:t>
            </w:r>
            <w:r w:rsidRPr="0036631E">
              <w:rPr>
                <w:sz w:val="28"/>
                <w:szCs w:val="28"/>
              </w:rPr>
              <w:sym w:font="Symbol" w:char="F0FB"/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sym w:font="Symbol" w:char="F0EE"/>
            </w:r>
            <w:r w:rsidRPr="0036631E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66</w:t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67</w:t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68</w:t>
            </w:r>
            <w:r w:rsidRPr="0036631E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конец цветения</w:t>
            </w: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sym w:font="Symbol" w:char="F0EC"/>
            </w:r>
            <w:r w:rsidRPr="0036631E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rPr>
          <w:cantSplit/>
        </w:trPr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69</w:t>
            </w:r>
            <w:r w:rsidRPr="0036631E">
              <w:rPr>
                <w:sz w:val="28"/>
                <w:szCs w:val="28"/>
              </w:rPr>
              <w:sym w:font="Symbol" w:char="F0FB"/>
            </w:r>
          </w:p>
        </w:tc>
        <w:tc>
          <w:tcPr>
            <w:tcW w:w="4961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6C20" w:rsidRPr="0036631E" w:rsidRDefault="001A6C20" w:rsidP="00995407">
            <w:pPr>
              <w:rPr>
                <w:sz w:val="28"/>
                <w:szCs w:val="28"/>
                <w:lang w:val="en-US"/>
              </w:rPr>
            </w:pPr>
            <w:r w:rsidRPr="0036631E">
              <w:rPr>
                <w:sz w:val="28"/>
                <w:szCs w:val="28"/>
                <w:lang w:val="en-US"/>
              </w:rPr>
              <w:sym w:font="Symbol" w:char="F0EE"/>
            </w:r>
            <w:r w:rsidRPr="0036631E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pStyle w:val="25"/>
              <w:rPr>
                <w:sz w:val="28"/>
                <w:szCs w:val="28"/>
                <w:u w:val="single"/>
              </w:rPr>
            </w:pPr>
            <w:r w:rsidRPr="0036631E">
              <w:rPr>
                <w:sz w:val="28"/>
                <w:szCs w:val="28"/>
                <w:u w:val="single"/>
              </w:rPr>
              <w:t>Молочная спелость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70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71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водянистое состояние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73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ранняя стадия молочной спелости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567FD7DF" wp14:editId="0189682C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13335</wp:posOffset>
                      </wp:positionV>
                      <wp:extent cx="183515" cy="473075"/>
                      <wp:effectExtent l="5080" t="10160" r="11430" b="12065"/>
                      <wp:wrapNone/>
                      <wp:docPr id="101" name="Полилиния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3515" cy="473075"/>
                              </a:xfrm>
                              <a:custGeom>
                                <a:avLst/>
                                <a:gdLst>
                                  <a:gd name="T0" fmla="*/ 1038 w 20000"/>
                                  <a:gd name="T1" fmla="*/ 0 h 20000"/>
                                  <a:gd name="T2" fmla="*/ 2976 w 20000"/>
                                  <a:gd name="T3" fmla="*/ 81 h 20000"/>
                                  <a:gd name="T4" fmla="*/ 4775 w 20000"/>
                                  <a:gd name="T5" fmla="*/ 188 h 20000"/>
                                  <a:gd name="T6" fmla="*/ 6367 w 20000"/>
                                  <a:gd name="T7" fmla="*/ 403 h 20000"/>
                                  <a:gd name="T8" fmla="*/ 7682 w 20000"/>
                                  <a:gd name="T9" fmla="*/ 591 h 20000"/>
                                  <a:gd name="T10" fmla="*/ 8789 w 20000"/>
                                  <a:gd name="T11" fmla="*/ 859 h 20000"/>
                                  <a:gd name="T12" fmla="*/ 9481 w 20000"/>
                                  <a:gd name="T13" fmla="*/ 1154 h 20000"/>
                                  <a:gd name="T14" fmla="*/ 9896 w 20000"/>
                                  <a:gd name="T15" fmla="*/ 1503 h 20000"/>
                                  <a:gd name="T16" fmla="*/ 9965 w 20000"/>
                                  <a:gd name="T17" fmla="*/ 8295 h 20000"/>
                                  <a:gd name="T18" fmla="*/ 10173 w 20000"/>
                                  <a:gd name="T19" fmla="*/ 8671 h 20000"/>
                                  <a:gd name="T20" fmla="*/ 10727 w 20000"/>
                                  <a:gd name="T21" fmla="*/ 8940 h 20000"/>
                                  <a:gd name="T22" fmla="*/ 11626 w 20000"/>
                                  <a:gd name="T23" fmla="*/ 9235 h 20000"/>
                                  <a:gd name="T24" fmla="*/ 12872 w 20000"/>
                                  <a:gd name="T25" fmla="*/ 9503 h 20000"/>
                                  <a:gd name="T26" fmla="*/ 14325 w 20000"/>
                                  <a:gd name="T27" fmla="*/ 9691 h 20000"/>
                                  <a:gd name="T28" fmla="*/ 16055 w 20000"/>
                                  <a:gd name="T29" fmla="*/ 9852 h 20000"/>
                                  <a:gd name="T30" fmla="*/ 17924 w 20000"/>
                                  <a:gd name="T31" fmla="*/ 9933 h 20000"/>
                                  <a:gd name="T32" fmla="*/ 19931 w 20000"/>
                                  <a:gd name="T33" fmla="*/ 9960 h 20000"/>
                                  <a:gd name="T34" fmla="*/ 17924 w 20000"/>
                                  <a:gd name="T35" fmla="*/ 10013 h 20000"/>
                                  <a:gd name="T36" fmla="*/ 16055 w 20000"/>
                                  <a:gd name="T37" fmla="*/ 10094 h 20000"/>
                                  <a:gd name="T38" fmla="*/ 14325 w 20000"/>
                                  <a:gd name="T39" fmla="*/ 10255 h 20000"/>
                                  <a:gd name="T40" fmla="*/ 12872 w 20000"/>
                                  <a:gd name="T41" fmla="*/ 10470 h 20000"/>
                                  <a:gd name="T42" fmla="*/ 11626 w 20000"/>
                                  <a:gd name="T43" fmla="*/ 10738 h 20000"/>
                                  <a:gd name="T44" fmla="*/ 10727 w 20000"/>
                                  <a:gd name="T45" fmla="*/ 11034 h 20000"/>
                                  <a:gd name="T46" fmla="*/ 10173 w 20000"/>
                                  <a:gd name="T47" fmla="*/ 11302 h 20000"/>
                                  <a:gd name="T48" fmla="*/ 9965 w 20000"/>
                                  <a:gd name="T49" fmla="*/ 11678 h 20000"/>
                                  <a:gd name="T50" fmla="*/ 9896 w 20000"/>
                                  <a:gd name="T51" fmla="*/ 18470 h 20000"/>
                                  <a:gd name="T52" fmla="*/ 9481 w 20000"/>
                                  <a:gd name="T53" fmla="*/ 18819 h 20000"/>
                                  <a:gd name="T54" fmla="*/ 8789 w 20000"/>
                                  <a:gd name="T55" fmla="*/ 19114 h 20000"/>
                                  <a:gd name="T56" fmla="*/ 7682 w 20000"/>
                                  <a:gd name="T57" fmla="*/ 19383 h 20000"/>
                                  <a:gd name="T58" fmla="*/ 6367 w 20000"/>
                                  <a:gd name="T59" fmla="*/ 19570 h 20000"/>
                                  <a:gd name="T60" fmla="*/ 4775 w 20000"/>
                                  <a:gd name="T61" fmla="*/ 19785 h 20000"/>
                                  <a:gd name="T62" fmla="*/ 2976 w 20000"/>
                                  <a:gd name="T63" fmla="*/ 19893 h 20000"/>
                                  <a:gd name="T64" fmla="*/ 1038 w 20000"/>
                                  <a:gd name="T65" fmla="*/ 19973 h 20000"/>
                                  <a:gd name="T66" fmla="*/ 0 w 20000"/>
                                  <a:gd name="T67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038" y="0"/>
                                    </a:lnTo>
                                    <a:lnTo>
                                      <a:pt x="2007" y="27"/>
                                    </a:lnTo>
                                    <a:lnTo>
                                      <a:pt x="2976" y="81"/>
                                    </a:lnTo>
                                    <a:lnTo>
                                      <a:pt x="3875" y="134"/>
                                    </a:lnTo>
                                    <a:lnTo>
                                      <a:pt x="4775" y="188"/>
                                    </a:lnTo>
                                    <a:lnTo>
                                      <a:pt x="5606" y="268"/>
                                    </a:lnTo>
                                    <a:lnTo>
                                      <a:pt x="6367" y="403"/>
                                    </a:lnTo>
                                    <a:lnTo>
                                      <a:pt x="7059" y="483"/>
                                    </a:lnTo>
                                    <a:lnTo>
                                      <a:pt x="7682" y="591"/>
                                    </a:lnTo>
                                    <a:lnTo>
                                      <a:pt x="8235" y="752"/>
                                    </a:lnTo>
                                    <a:lnTo>
                                      <a:pt x="8789" y="859"/>
                                    </a:lnTo>
                                    <a:lnTo>
                                      <a:pt x="9204" y="1020"/>
                                    </a:lnTo>
                                    <a:lnTo>
                                      <a:pt x="9481" y="1154"/>
                                    </a:lnTo>
                                    <a:lnTo>
                                      <a:pt x="9758" y="1315"/>
                                    </a:lnTo>
                                    <a:lnTo>
                                      <a:pt x="9896" y="1503"/>
                                    </a:lnTo>
                                    <a:lnTo>
                                      <a:pt x="9965" y="1664"/>
                                    </a:lnTo>
                                    <a:lnTo>
                                      <a:pt x="9965" y="8295"/>
                                    </a:lnTo>
                                    <a:lnTo>
                                      <a:pt x="10035" y="8456"/>
                                    </a:lnTo>
                                    <a:lnTo>
                                      <a:pt x="10173" y="8671"/>
                                    </a:lnTo>
                                    <a:lnTo>
                                      <a:pt x="10381" y="8832"/>
                                    </a:lnTo>
                                    <a:lnTo>
                                      <a:pt x="10727" y="8940"/>
                                    </a:lnTo>
                                    <a:lnTo>
                                      <a:pt x="11142" y="9101"/>
                                    </a:lnTo>
                                    <a:lnTo>
                                      <a:pt x="11626" y="9235"/>
                                    </a:lnTo>
                                    <a:lnTo>
                                      <a:pt x="12180" y="9369"/>
                                    </a:lnTo>
                                    <a:lnTo>
                                      <a:pt x="12872" y="9503"/>
                                    </a:lnTo>
                                    <a:lnTo>
                                      <a:pt x="13564" y="9584"/>
                                    </a:lnTo>
                                    <a:lnTo>
                                      <a:pt x="14325" y="9691"/>
                                    </a:lnTo>
                                    <a:lnTo>
                                      <a:pt x="15156" y="9772"/>
                                    </a:lnTo>
                                    <a:lnTo>
                                      <a:pt x="16055" y="9852"/>
                                    </a:lnTo>
                                    <a:lnTo>
                                      <a:pt x="16955" y="9906"/>
                                    </a:lnTo>
                                    <a:lnTo>
                                      <a:pt x="17924" y="9933"/>
                                    </a:lnTo>
                                    <a:lnTo>
                                      <a:pt x="18893" y="9960"/>
                                    </a:lnTo>
                                    <a:lnTo>
                                      <a:pt x="19931" y="9960"/>
                                    </a:lnTo>
                                    <a:lnTo>
                                      <a:pt x="18893" y="9960"/>
                                    </a:lnTo>
                                    <a:lnTo>
                                      <a:pt x="17924" y="10013"/>
                                    </a:lnTo>
                                    <a:lnTo>
                                      <a:pt x="16955" y="10040"/>
                                    </a:lnTo>
                                    <a:lnTo>
                                      <a:pt x="16055" y="10094"/>
                                    </a:lnTo>
                                    <a:lnTo>
                                      <a:pt x="15156" y="10174"/>
                                    </a:lnTo>
                                    <a:lnTo>
                                      <a:pt x="14325" y="10255"/>
                                    </a:lnTo>
                                    <a:lnTo>
                                      <a:pt x="13564" y="10362"/>
                                    </a:lnTo>
                                    <a:lnTo>
                                      <a:pt x="12872" y="10470"/>
                                    </a:lnTo>
                                    <a:lnTo>
                                      <a:pt x="12180" y="10577"/>
                                    </a:lnTo>
                                    <a:lnTo>
                                      <a:pt x="11626" y="10738"/>
                                    </a:lnTo>
                                    <a:lnTo>
                                      <a:pt x="11142" y="10872"/>
                                    </a:lnTo>
                                    <a:lnTo>
                                      <a:pt x="10727" y="11034"/>
                                    </a:lnTo>
                                    <a:lnTo>
                                      <a:pt x="10381" y="11141"/>
                                    </a:lnTo>
                                    <a:lnTo>
                                      <a:pt x="10173" y="11302"/>
                                    </a:lnTo>
                                    <a:lnTo>
                                      <a:pt x="10035" y="11517"/>
                                    </a:lnTo>
                                    <a:lnTo>
                                      <a:pt x="9965" y="11678"/>
                                    </a:lnTo>
                                    <a:lnTo>
                                      <a:pt x="9965" y="18309"/>
                                    </a:lnTo>
                                    <a:lnTo>
                                      <a:pt x="9896" y="18470"/>
                                    </a:lnTo>
                                    <a:lnTo>
                                      <a:pt x="9758" y="18658"/>
                                    </a:lnTo>
                                    <a:lnTo>
                                      <a:pt x="9481" y="18819"/>
                                    </a:lnTo>
                                    <a:lnTo>
                                      <a:pt x="9204" y="18953"/>
                                    </a:lnTo>
                                    <a:lnTo>
                                      <a:pt x="8789" y="19114"/>
                                    </a:lnTo>
                                    <a:lnTo>
                                      <a:pt x="8235" y="19221"/>
                                    </a:lnTo>
                                    <a:lnTo>
                                      <a:pt x="7682" y="19383"/>
                                    </a:lnTo>
                                    <a:lnTo>
                                      <a:pt x="7059" y="19490"/>
                                    </a:lnTo>
                                    <a:lnTo>
                                      <a:pt x="6367" y="19570"/>
                                    </a:lnTo>
                                    <a:lnTo>
                                      <a:pt x="5606" y="19705"/>
                                    </a:lnTo>
                                    <a:lnTo>
                                      <a:pt x="4775" y="19785"/>
                                    </a:lnTo>
                                    <a:lnTo>
                                      <a:pt x="3875" y="19839"/>
                                    </a:lnTo>
                                    <a:lnTo>
                                      <a:pt x="2976" y="19893"/>
                                    </a:lnTo>
                                    <a:lnTo>
                                      <a:pt x="2007" y="19946"/>
                                    </a:lnTo>
                                    <a:lnTo>
                                      <a:pt x="1038" y="19973"/>
                                    </a:lnTo>
                                    <a:lnTo>
                                      <a:pt x="0" y="199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08DC1" id="Полилиния 101" o:spid="_x0000_s1026" style="position:absolute;margin-left:270pt;margin-top:1.05pt;width:14.45pt;height:3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" o:allowincell="f" path="m,l1038,r969,27l2976,81r899,53l4775,188r831,80l6367,403r692,80l7682,591r553,161l8789,859r415,161l9481,1154r277,161l9896,1503r69,161l9965,8295r70,161l10173,8671r208,161l10727,8940r415,161l11626,9235r554,134l12872,9503r692,81l14325,9691r831,81l16055,9852r900,54l17924,9933r969,27l19931,9960r-1038,l17924,10013r-969,27l16055,10094r-899,80l14325,10255r-761,107l12872,10470r-692,107l11626,10738r-484,134l10727,11034r-346,107l10173,11302r-138,215l9965,11678r,6631l9896,18470r-138,188l9481,18819r-277,134l8789,19114r-554,107l7682,19383r-623,107l6367,19570r-761,135l4775,19785r-900,54l2976,19893r-969,53l1038,19973,,19973,,xe" filled="f">
                      <v:path arrowok="t" o:connecttype="custom" o:connectlocs="9524,0;27307,1916;43814,4447;58422,9532;70488,13979;80646,20319;86995,27296;90803,35552;91436,196208;93345,205102;98428,211465;106677,218442;118110,224782;131443,229228;147317,233037;164466,234953;182882,235591;164466,236845;147317,238761;131443,242569;118110,247655;106677,253994;98428,260995;93345,267335;91436,276228;90803,436885;86995,445140;80646,452118;70488,458481;58422,462904;43814,467989;27307,470544;9524,472436;0,0" o:connectangles="0,0,0,0,0,0,0,0,0,0,0,0,0,0,0,0,0,0,0,0,0,0,0,0,0,0,0,0,0,0,0,0,0,0"/>
                    </v:shape>
                  </w:pict>
                </mc:Fallback>
              </mc:AlternateContent>
            </w:r>
            <w:r w:rsidRPr="0036631E">
              <w:rPr>
                <w:sz w:val="28"/>
                <w:szCs w:val="28"/>
              </w:rPr>
              <w:t>75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середина молочной спелости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затвердевание заметно,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76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если раздавить зерновку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77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конец молочной спелости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между пальцами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78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79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pStyle w:val="11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Восковая спелость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80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83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ранняя восковая спелость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84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не остается следа после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85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мягкая восковая спелость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надавливания ногтем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87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твердая восковая спелость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след остается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88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хлорофилл пропадает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pStyle w:val="11"/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Полная спелость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90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рис: созрели верхушечные колоски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91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зерно твердое (трудно режется ногтем) (3)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рис: 50% колосков созрело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92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зерно твердое (трудно режется ногтем) (4)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рис: более 90% колосков созрело (5)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93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зерновки свободны в дневное время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риск потерь зерна от осыпания</w:t>
            </w: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94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сверхспелость, солома стареет и разрушается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95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семена находятся в состоянии покоя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96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жизнеспособные семена дают 50% всхожесть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97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семена не в состоянии покоя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98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наступление вторичного покоя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99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окончание вторичного покоя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jc w:val="center"/>
              <w:rPr>
                <w:sz w:val="28"/>
                <w:szCs w:val="28"/>
                <w:u w:val="single"/>
              </w:rPr>
            </w:pPr>
            <w:r w:rsidRPr="0036631E">
              <w:rPr>
                <w:sz w:val="28"/>
                <w:szCs w:val="28"/>
                <w:u w:val="single"/>
              </w:rPr>
              <w:t>Пересака и приживание (только для риса)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Т1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выдергивание сеянцев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Т2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Т3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укоренение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Т4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Т5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Т6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Т7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восстановление стебля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Т8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  <w:tr w:rsidR="001A6C20" w:rsidRPr="0036631E" w:rsidTr="00995407">
        <w:tc>
          <w:tcPr>
            <w:tcW w:w="71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Т9</w:t>
            </w:r>
          </w:p>
        </w:tc>
        <w:tc>
          <w:tcPr>
            <w:tcW w:w="5528" w:type="dxa"/>
            <w:gridSpan w:val="2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  <w:r w:rsidRPr="0036631E">
              <w:rPr>
                <w:sz w:val="28"/>
                <w:szCs w:val="28"/>
              </w:rPr>
              <w:t>возобновление вегетативного роста</w:t>
            </w:r>
          </w:p>
        </w:tc>
        <w:tc>
          <w:tcPr>
            <w:tcW w:w="3260" w:type="dxa"/>
          </w:tcPr>
          <w:p w:rsidR="001A6C20" w:rsidRPr="0036631E" w:rsidRDefault="001A6C20" w:rsidP="00995407">
            <w:pPr>
              <w:rPr>
                <w:sz w:val="28"/>
                <w:szCs w:val="28"/>
              </w:rPr>
            </w:pPr>
          </w:p>
        </w:tc>
      </w:tr>
    </w:tbl>
    <w:p w:rsidR="001A6C20" w:rsidRPr="0036631E" w:rsidRDefault="001A6C20" w:rsidP="0036631E">
      <w:pPr>
        <w:rPr>
          <w:sz w:val="28"/>
          <w:szCs w:val="28"/>
          <w:u w:val="single"/>
        </w:rPr>
      </w:pPr>
    </w:p>
    <w:p w:rsidR="001A6C20" w:rsidRPr="0036631E" w:rsidRDefault="001A6C20" w:rsidP="001A6C20">
      <w:pPr>
        <w:jc w:val="center"/>
        <w:rPr>
          <w:sz w:val="28"/>
          <w:szCs w:val="28"/>
          <w:u w:val="single"/>
        </w:rPr>
      </w:pPr>
      <w:r w:rsidRPr="0036631E">
        <w:rPr>
          <w:sz w:val="28"/>
          <w:szCs w:val="28"/>
          <w:u w:val="single"/>
        </w:rPr>
        <w:t>Пояснения к таблице</w:t>
      </w:r>
    </w:p>
    <w:p w:rsidR="001A6C20" w:rsidRPr="0036631E" w:rsidRDefault="001A6C20" w:rsidP="006E7734">
      <w:pPr>
        <w:numPr>
          <w:ilvl w:val="0"/>
          <w:numId w:val="2"/>
        </w:numPr>
        <w:ind w:right="-483"/>
        <w:rPr>
          <w:sz w:val="28"/>
          <w:szCs w:val="28"/>
        </w:rPr>
      </w:pPr>
      <w:r w:rsidRPr="0036631E">
        <w:rPr>
          <w:sz w:val="28"/>
          <w:szCs w:val="28"/>
        </w:rPr>
        <w:t>Стадии инокуляции проростка ржавчиной в теплице</w:t>
      </w:r>
    </w:p>
    <w:p w:rsidR="001A6C20" w:rsidRPr="0036631E" w:rsidRDefault="001A6C20" w:rsidP="006E7734">
      <w:pPr>
        <w:numPr>
          <w:ilvl w:val="0"/>
          <w:numId w:val="2"/>
        </w:numPr>
        <w:ind w:right="-483"/>
        <w:rPr>
          <w:sz w:val="28"/>
          <w:szCs w:val="28"/>
        </w:rPr>
      </w:pPr>
      <w:r w:rsidRPr="0036631E">
        <w:rPr>
          <w:sz w:val="28"/>
          <w:szCs w:val="28"/>
        </w:rPr>
        <w:t>Применяется только к зерновым со стелющимся или полустелющимся типом роста на ранних стадиях развития</w:t>
      </w:r>
    </w:p>
    <w:p w:rsidR="001A6C20" w:rsidRPr="0036631E" w:rsidRDefault="001A6C20" w:rsidP="006E7734">
      <w:pPr>
        <w:numPr>
          <w:ilvl w:val="0"/>
          <w:numId w:val="2"/>
        </w:numPr>
        <w:ind w:right="43"/>
        <w:jc w:val="both"/>
        <w:rPr>
          <w:sz w:val="28"/>
          <w:szCs w:val="28"/>
        </w:rPr>
      </w:pPr>
      <w:r w:rsidRPr="0036631E">
        <w:rPr>
          <w:sz w:val="28"/>
          <w:szCs w:val="28"/>
        </w:rPr>
        <w:t>Зрелость для двухфазной уборки (влажность 16%). Хлорофилл в соцветии в основном отсутствует.</w:t>
      </w:r>
    </w:p>
    <w:p w:rsidR="001A6C20" w:rsidRPr="0036631E" w:rsidRDefault="001A6C20" w:rsidP="006E7734">
      <w:pPr>
        <w:numPr>
          <w:ilvl w:val="0"/>
          <w:numId w:val="2"/>
        </w:numPr>
        <w:ind w:right="-483"/>
        <w:rPr>
          <w:sz w:val="28"/>
          <w:szCs w:val="28"/>
        </w:rPr>
      </w:pPr>
      <w:r w:rsidRPr="0036631E">
        <w:rPr>
          <w:sz w:val="28"/>
          <w:szCs w:val="28"/>
        </w:rPr>
        <w:t>Зрелость для уборки прямым комбинированием (влажность зерна менее 16%).</w:t>
      </w:r>
    </w:p>
    <w:p w:rsidR="001A6C20" w:rsidRPr="0036631E" w:rsidRDefault="001A6C20" w:rsidP="006E7734">
      <w:pPr>
        <w:numPr>
          <w:ilvl w:val="0"/>
          <w:numId w:val="2"/>
        </w:numPr>
        <w:ind w:right="-483"/>
        <w:rPr>
          <w:sz w:val="28"/>
          <w:szCs w:val="28"/>
        </w:rPr>
      </w:pPr>
      <w:r w:rsidRPr="0036631E">
        <w:rPr>
          <w:sz w:val="28"/>
          <w:szCs w:val="28"/>
        </w:rPr>
        <w:t>Оптимальное времени уборки.</w:t>
      </w:r>
    </w:p>
    <w:p w:rsidR="005A4F1C" w:rsidRPr="0036631E" w:rsidRDefault="005A4F1C" w:rsidP="005A4F1C">
      <w:pPr>
        <w:ind w:right="566"/>
        <w:rPr>
          <w:sz w:val="28"/>
          <w:szCs w:val="28"/>
          <w:lang w:val="en-US"/>
        </w:rPr>
      </w:pPr>
    </w:p>
    <w:p w:rsidR="00FA337E" w:rsidRPr="0036631E" w:rsidRDefault="00FA337E" w:rsidP="005A4F1C">
      <w:pPr>
        <w:jc w:val="center"/>
        <w:rPr>
          <w:b/>
          <w:sz w:val="28"/>
          <w:szCs w:val="28"/>
          <w:lang w:val="en-US"/>
        </w:rPr>
      </w:pPr>
    </w:p>
    <w:p w:rsidR="001A6C20" w:rsidRPr="00744ECB" w:rsidRDefault="00660809" w:rsidP="00744ECB">
      <w:pPr>
        <w:jc w:val="center"/>
        <w:rPr>
          <w:sz w:val="28"/>
          <w:szCs w:val="28"/>
        </w:rPr>
      </w:pPr>
      <w:r w:rsidRPr="0036631E">
        <w:rPr>
          <w:sz w:val="28"/>
          <w:szCs w:val="28"/>
        </w:rPr>
        <w:t xml:space="preserve">            </w:t>
      </w:r>
      <w:r w:rsidR="00744ECB">
        <w:rPr>
          <w:sz w:val="28"/>
          <w:szCs w:val="28"/>
        </w:rPr>
        <w:t xml:space="preserve">                          </w:t>
      </w:r>
    </w:p>
    <w:p w:rsidR="00FA337E" w:rsidRPr="00227225" w:rsidRDefault="001A6C20" w:rsidP="00660809">
      <w:pPr>
        <w:jc w:val="center"/>
      </w:pPr>
      <w:r>
        <w:t xml:space="preserve">                                                 </w:t>
      </w:r>
      <w:r w:rsidR="00A355A3" w:rsidRPr="00227225">
        <w:t xml:space="preserve">  </w:t>
      </w:r>
      <w:r w:rsidR="00933695" w:rsidRPr="00227225">
        <w:t>УТВЕРЖДЕН</w:t>
      </w:r>
    </w:p>
    <w:p w:rsidR="00FA337E" w:rsidRPr="00227225" w:rsidRDefault="00660809" w:rsidP="00660809">
      <w:pPr>
        <w:tabs>
          <w:tab w:val="left" w:pos="5103"/>
        </w:tabs>
        <w:jc w:val="center"/>
      </w:pPr>
      <w:r w:rsidRPr="00227225">
        <w:t xml:space="preserve">                                                   </w:t>
      </w:r>
      <w:r w:rsidR="00A355A3" w:rsidRPr="00227225">
        <w:t xml:space="preserve">                                </w:t>
      </w:r>
      <w:r w:rsidR="00933695" w:rsidRPr="00227225">
        <w:t>Приказом №42/2-</w:t>
      </w:r>
      <w:r w:rsidR="00933695" w:rsidRPr="00227225">
        <w:rPr>
          <w:lang w:val="kk-KZ"/>
        </w:rPr>
        <w:t>Ө</w:t>
      </w:r>
      <w:r w:rsidR="00933695" w:rsidRPr="00227225">
        <w:t xml:space="preserve"> от 11.06.11 г</w:t>
      </w:r>
    </w:p>
    <w:p w:rsidR="00933695" w:rsidRPr="00227225" w:rsidRDefault="00660809" w:rsidP="00660809">
      <w:pPr>
        <w:tabs>
          <w:tab w:val="left" w:pos="5103"/>
        </w:tabs>
        <w:jc w:val="center"/>
      </w:pPr>
      <w:r w:rsidRPr="00227225">
        <w:t xml:space="preserve">                                                                                                      </w:t>
      </w:r>
      <w:r w:rsidR="00A355A3" w:rsidRPr="00227225">
        <w:t xml:space="preserve"> </w:t>
      </w:r>
      <w:r w:rsidRPr="00227225">
        <w:t xml:space="preserve"> </w:t>
      </w:r>
      <w:r w:rsidR="00933695" w:rsidRPr="00227225">
        <w:t>Председателя Государственного учреждения</w:t>
      </w:r>
    </w:p>
    <w:p w:rsidR="00933695" w:rsidRPr="00227225" w:rsidRDefault="00660809" w:rsidP="00660809">
      <w:pPr>
        <w:tabs>
          <w:tab w:val="left" w:pos="5103"/>
          <w:tab w:val="left" w:pos="5387"/>
        </w:tabs>
        <w:jc w:val="center"/>
      </w:pPr>
      <w:r w:rsidRPr="00227225">
        <w:t xml:space="preserve">                                                 </w:t>
      </w:r>
      <w:r w:rsidR="00A355A3" w:rsidRPr="00227225">
        <w:t xml:space="preserve">                               </w:t>
      </w:r>
      <w:r w:rsidR="00933695" w:rsidRPr="00227225">
        <w:t>«Государственная комиссия по</w:t>
      </w:r>
    </w:p>
    <w:p w:rsidR="00933695" w:rsidRPr="00227225" w:rsidRDefault="00660809" w:rsidP="00660809">
      <w:pPr>
        <w:jc w:val="center"/>
      </w:pPr>
      <w:r w:rsidRPr="00227225">
        <w:t xml:space="preserve">                                                                  </w:t>
      </w:r>
      <w:r w:rsidR="00A355A3" w:rsidRPr="00227225">
        <w:t xml:space="preserve">                               </w:t>
      </w:r>
      <w:r w:rsidR="00F30688" w:rsidRPr="00227225">
        <w:t>с</w:t>
      </w:r>
      <w:r w:rsidR="00933695" w:rsidRPr="00227225">
        <w:t>ортоиспытанию сельскохозяйственных</w:t>
      </w:r>
    </w:p>
    <w:p w:rsidR="00933695" w:rsidRPr="00227225" w:rsidRDefault="00660809" w:rsidP="00660809">
      <w:pPr>
        <w:jc w:val="center"/>
      </w:pPr>
      <w:r w:rsidRPr="00227225">
        <w:t xml:space="preserve">                                                          </w:t>
      </w:r>
      <w:r w:rsidR="00F30688" w:rsidRPr="00227225">
        <w:t>к</w:t>
      </w:r>
      <w:r w:rsidR="00933695" w:rsidRPr="00227225">
        <w:t>ультур» МСХ РК</w:t>
      </w:r>
    </w:p>
    <w:p w:rsidR="00FA337E" w:rsidRPr="00227225" w:rsidRDefault="00FA337E" w:rsidP="005A4F1C">
      <w:pPr>
        <w:jc w:val="center"/>
        <w:rPr>
          <w:b/>
        </w:rPr>
      </w:pPr>
    </w:p>
    <w:p w:rsidR="006E7734" w:rsidRPr="00C51941" w:rsidRDefault="006E7734" w:rsidP="006E7734">
      <w:pPr>
        <w:jc w:val="center"/>
        <w:rPr>
          <w:b/>
          <w:sz w:val="28"/>
          <w:szCs w:val="28"/>
        </w:rPr>
      </w:pPr>
      <w:r w:rsidRPr="00C51941">
        <w:rPr>
          <w:b/>
          <w:sz w:val="28"/>
          <w:szCs w:val="28"/>
        </w:rPr>
        <w:t>МЕТОДИКА ПРОВЕДЕНИЯ ИСПЫТАНИЙ</w:t>
      </w:r>
    </w:p>
    <w:p w:rsidR="006E7734" w:rsidRPr="00C51941" w:rsidRDefault="006E7734" w:rsidP="006E7734">
      <w:pPr>
        <w:jc w:val="center"/>
        <w:rPr>
          <w:b/>
          <w:sz w:val="28"/>
          <w:szCs w:val="28"/>
        </w:rPr>
      </w:pPr>
      <w:r w:rsidRPr="00C51941">
        <w:rPr>
          <w:b/>
          <w:sz w:val="28"/>
          <w:szCs w:val="28"/>
        </w:rPr>
        <w:t>НА ОТЛИЧИМОСТЬ, ОДНОРОДНОСТЬ И СТАБИЛЬНОСТЬ</w:t>
      </w:r>
    </w:p>
    <w:p w:rsidR="006E7734" w:rsidRPr="00C51941" w:rsidRDefault="006E7734" w:rsidP="006E7734">
      <w:pPr>
        <w:tabs>
          <w:tab w:val="left" w:pos="851"/>
        </w:tabs>
        <w:ind w:left="1701" w:hanging="850"/>
        <w:jc w:val="center"/>
        <w:rPr>
          <w:b/>
          <w:sz w:val="28"/>
          <w:szCs w:val="28"/>
        </w:rPr>
      </w:pPr>
    </w:p>
    <w:p w:rsidR="006E7734" w:rsidRPr="00C51941" w:rsidRDefault="006E7734" w:rsidP="006E7734">
      <w:pPr>
        <w:tabs>
          <w:tab w:val="left" w:pos="851"/>
        </w:tabs>
        <w:ind w:left="1701" w:hanging="850"/>
        <w:jc w:val="center"/>
        <w:rPr>
          <w:b/>
          <w:sz w:val="28"/>
          <w:szCs w:val="28"/>
        </w:rPr>
      </w:pPr>
      <w:r w:rsidRPr="00C51941">
        <w:rPr>
          <w:b/>
          <w:sz w:val="28"/>
          <w:szCs w:val="28"/>
        </w:rPr>
        <w:t>ПРОСО ПОСЕВНОЕ</w:t>
      </w:r>
    </w:p>
    <w:p w:rsidR="006E7734" w:rsidRPr="00C51941" w:rsidRDefault="006E7734" w:rsidP="006E7734">
      <w:pPr>
        <w:tabs>
          <w:tab w:val="left" w:pos="851"/>
        </w:tabs>
        <w:ind w:left="851"/>
        <w:jc w:val="center"/>
        <w:rPr>
          <w:b/>
          <w:sz w:val="28"/>
          <w:szCs w:val="28"/>
        </w:rPr>
      </w:pPr>
      <w:r w:rsidRPr="00C51941">
        <w:rPr>
          <w:b/>
          <w:sz w:val="28"/>
          <w:szCs w:val="28"/>
        </w:rPr>
        <w:t>(</w:t>
      </w:r>
      <w:r w:rsidRPr="00C51941">
        <w:rPr>
          <w:b/>
          <w:i/>
          <w:sz w:val="28"/>
          <w:szCs w:val="28"/>
        </w:rPr>
        <w:t>Panicum miliaceum</w:t>
      </w:r>
      <w:r w:rsidRPr="00C51941">
        <w:rPr>
          <w:b/>
          <w:sz w:val="28"/>
          <w:szCs w:val="28"/>
        </w:rPr>
        <w:t xml:space="preserve"> L.)</w:t>
      </w:r>
      <w:r w:rsidRPr="00C51941">
        <w:rPr>
          <w:rStyle w:val="a5"/>
          <w:b/>
          <w:sz w:val="28"/>
          <w:szCs w:val="28"/>
          <w:lang w:val="en-US"/>
        </w:rPr>
        <w:footnoteReference w:customMarkFollows="1" w:id="3"/>
        <w:sym w:font="Symbol" w:char="F02A"/>
      </w:r>
    </w:p>
    <w:p w:rsidR="006E7734" w:rsidRPr="00C51941" w:rsidRDefault="006E7734" w:rsidP="006E7734">
      <w:pPr>
        <w:jc w:val="both"/>
        <w:rPr>
          <w:sz w:val="28"/>
          <w:szCs w:val="28"/>
        </w:rPr>
      </w:pPr>
    </w:p>
    <w:p w:rsidR="006E7734" w:rsidRPr="00C51941" w:rsidRDefault="006E7734" w:rsidP="006E7734">
      <w:pPr>
        <w:pStyle w:val="1"/>
        <w:numPr>
          <w:ilvl w:val="0"/>
          <w:numId w:val="8"/>
        </w:numPr>
        <w:tabs>
          <w:tab w:val="clear" w:pos="8222"/>
        </w:tabs>
        <w:spacing w:before="240" w:after="60"/>
        <w:jc w:val="left"/>
        <w:rPr>
          <w:sz w:val="28"/>
          <w:szCs w:val="28"/>
        </w:rPr>
      </w:pPr>
      <w:r w:rsidRPr="00C51941">
        <w:rPr>
          <w:sz w:val="28"/>
          <w:szCs w:val="28"/>
        </w:rPr>
        <w:t>Общие рекомендации</w:t>
      </w:r>
    </w:p>
    <w:p w:rsidR="006E7734" w:rsidRPr="00C51941" w:rsidRDefault="006E7734" w:rsidP="006E7734">
      <w:pPr>
        <w:ind w:right="-1" w:firstLine="567"/>
        <w:jc w:val="both"/>
        <w:rPr>
          <w:sz w:val="28"/>
          <w:szCs w:val="28"/>
        </w:rPr>
      </w:pPr>
      <w:r w:rsidRPr="00C51941">
        <w:rPr>
          <w:sz w:val="28"/>
          <w:szCs w:val="28"/>
        </w:rPr>
        <w:t xml:space="preserve">При пользовании данной методикой следует также руководствоваться документом RTG/01/2 "Общие положения методики по испытанию селекционных достижений на отличимость, однородность и стабильность" </w:t>
      </w:r>
    </w:p>
    <w:p w:rsidR="006E7734" w:rsidRPr="00C51941" w:rsidRDefault="006E7734" w:rsidP="006E7734">
      <w:pPr>
        <w:ind w:right="-1" w:firstLine="567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Требуемый материал</w:t>
      </w:r>
    </w:p>
    <w:p w:rsidR="006E7734" w:rsidRPr="00C51941" w:rsidRDefault="006E7734" w:rsidP="006E7734">
      <w:pPr>
        <w:ind w:right="-1"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1. На весь цикл испытания необходим исходный образец семян массой 1 кг и 50 метелок.</w:t>
      </w:r>
    </w:p>
    <w:p w:rsidR="006E7734" w:rsidRPr="00C51941" w:rsidRDefault="006E7734" w:rsidP="006E7734">
      <w:pPr>
        <w:ind w:right="-1"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 xml:space="preserve">2. Семена должны соответствовать требованиям ГОСТа: по посевным качествам - 1-му классу, по сортовой чистоте - </w:t>
      </w:r>
      <w:r w:rsidRPr="00C51941">
        <w:rPr>
          <w:sz w:val="28"/>
          <w:szCs w:val="28"/>
          <w:lang w:val="en-US"/>
        </w:rPr>
        <w:t>I</w:t>
      </w:r>
      <w:r w:rsidRPr="00C51941">
        <w:rPr>
          <w:sz w:val="28"/>
          <w:szCs w:val="28"/>
        </w:rPr>
        <w:t xml:space="preserve"> категории. Метелки должны быть хорошо развитыми, без видимых повреждений болезнями и вредителями.</w:t>
      </w:r>
    </w:p>
    <w:p w:rsidR="006E7734" w:rsidRPr="00C51941" w:rsidRDefault="006E7734" w:rsidP="006E7734">
      <w:pPr>
        <w:ind w:right="-1"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3. Семена не должны быть обработаны ядохимикатами и другими химическими препаратами.</w:t>
      </w:r>
    </w:p>
    <w:p w:rsidR="006E7734" w:rsidRPr="00C51941" w:rsidRDefault="006E7734" w:rsidP="006E7734">
      <w:pPr>
        <w:ind w:right="-1"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4. Заявитель, высылающий семена из другой страны, должен соблюдать все таможенные правила.</w:t>
      </w:r>
    </w:p>
    <w:p w:rsidR="006E7734" w:rsidRPr="00C51941" w:rsidRDefault="006E7734" w:rsidP="006E7734">
      <w:pPr>
        <w:pStyle w:val="1"/>
        <w:numPr>
          <w:ilvl w:val="0"/>
          <w:numId w:val="8"/>
        </w:numPr>
        <w:tabs>
          <w:tab w:val="clear" w:pos="8222"/>
        </w:tabs>
        <w:spacing w:before="240" w:after="60"/>
        <w:jc w:val="left"/>
        <w:rPr>
          <w:sz w:val="28"/>
          <w:szCs w:val="28"/>
        </w:rPr>
      </w:pPr>
      <w:r w:rsidRPr="00C51941">
        <w:rPr>
          <w:sz w:val="28"/>
          <w:szCs w:val="28"/>
        </w:rPr>
        <w:t>Проведение опытов</w:t>
      </w:r>
    </w:p>
    <w:p w:rsidR="006E7734" w:rsidRPr="00C51941" w:rsidRDefault="006E7734" w:rsidP="006E7734">
      <w:pPr>
        <w:ind w:right="-1"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1. Полевые опыты проводят в условиях, обеспечивающих нормальное развитие культуры, в течение двух вегетационных периодов. При необходимости испытание продолжают на третий год.</w:t>
      </w:r>
    </w:p>
    <w:p w:rsidR="006E7734" w:rsidRPr="00C51941" w:rsidRDefault="006E7734" w:rsidP="006E7734">
      <w:pPr>
        <w:ind w:right="-1"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 xml:space="preserve">2. По каждому оцениваемому сорту в первый год закладывают два типа делянок: «А» - рядового посева не менее 1000 растений в двух повторениях (размещение сортов систематическое); «В» - 50 рядов с посевом в каждом из них 50 семян одной метелки. </w:t>
      </w:r>
    </w:p>
    <w:p w:rsidR="006E7734" w:rsidRPr="00C51941" w:rsidRDefault="006E7734" w:rsidP="006E7734">
      <w:pPr>
        <w:ind w:right="-1" w:firstLine="708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На второй год закладывают два типа делянок: «А» - семенами исходного образца и «Д» - семенами сомнительных по типичности рядов, выделенных в первый год испытания на делянке «</w:t>
      </w:r>
      <w:r w:rsidRPr="00C51941">
        <w:rPr>
          <w:caps/>
          <w:sz w:val="28"/>
          <w:szCs w:val="28"/>
        </w:rPr>
        <w:t>в</w:t>
      </w:r>
      <w:r w:rsidRPr="00C51941">
        <w:rPr>
          <w:sz w:val="28"/>
          <w:szCs w:val="28"/>
        </w:rPr>
        <w:t>».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3. Оцениваемый и похожие на него сорта размещают на смежных делянках. В опыте размещают и делянки эталонных сортов.</w:t>
      </w:r>
    </w:p>
    <w:p w:rsidR="006E7734" w:rsidRPr="00C51941" w:rsidRDefault="006E7734" w:rsidP="006E7734">
      <w:pPr>
        <w:pStyle w:val="1"/>
        <w:numPr>
          <w:ilvl w:val="0"/>
          <w:numId w:val="8"/>
        </w:numPr>
        <w:tabs>
          <w:tab w:val="clear" w:pos="8222"/>
        </w:tabs>
        <w:spacing w:before="240" w:after="60"/>
        <w:jc w:val="left"/>
        <w:rPr>
          <w:sz w:val="28"/>
          <w:szCs w:val="28"/>
        </w:rPr>
      </w:pPr>
      <w:r w:rsidRPr="00C51941">
        <w:rPr>
          <w:sz w:val="28"/>
          <w:szCs w:val="28"/>
        </w:rPr>
        <w:t>Методы и наблюдения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1. Для определения отличимости и стабильности обследуют 20 растений или их частей.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2. При оценке однородности признаков на делянке в целом количество отклоняющихся растений не должно превышать 5 на 1000.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 xml:space="preserve">3. При оценке однородности признаков на отдельных «метелочных» рядах, растениях или частях растений, количество отклоняющихся рядов, растений или их частей не должно превышать 4 на 50. 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 xml:space="preserve">3. Семена с сомнительных рядов растений, выделенные в первый год наблюдений, высевают на второй год (делянка «Д») для выяснения причин неоднородности. Количество явно отклонившихся рядов растений учитывают суммарно за первый и второй год наблюдений. </w:t>
      </w:r>
    </w:p>
    <w:p w:rsidR="006E7734" w:rsidRPr="00C51941" w:rsidRDefault="006E7734" w:rsidP="006E7734">
      <w:pPr>
        <w:pStyle w:val="1"/>
        <w:numPr>
          <w:ilvl w:val="0"/>
          <w:numId w:val="8"/>
        </w:numPr>
        <w:tabs>
          <w:tab w:val="clear" w:pos="8222"/>
        </w:tabs>
        <w:spacing w:before="240" w:after="60"/>
        <w:jc w:val="left"/>
        <w:rPr>
          <w:sz w:val="28"/>
          <w:szCs w:val="28"/>
        </w:rPr>
      </w:pPr>
      <w:r w:rsidRPr="00C51941">
        <w:rPr>
          <w:sz w:val="28"/>
          <w:szCs w:val="28"/>
        </w:rPr>
        <w:t>Группировка сортов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 xml:space="preserve">Оцениваемые сорта разбивают на группы. Для группировки используют такие признаки, которые, исходя из практического опыта, не варьируют или варьируют незначительно в пределах сорта и степени их выраженности в коллекции распределены равномерно. 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Рекомендуется использовать следующие признаки: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1) время выметывания (50% растений с метелкой) (признак 2);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2) колосковая чешуя: антоциановая окраска (признак 10);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3) метелка: форма (признак 13);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4) растение: высота (стебель и метелка) (признак 17);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5) зерновка: окраска цветковых пленок (признак 21).</w:t>
      </w:r>
    </w:p>
    <w:p w:rsidR="006E7734" w:rsidRPr="00C51941" w:rsidRDefault="006E7734" w:rsidP="006E7734">
      <w:pPr>
        <w:pStyle w:val="1"/>
        <w:numPr>
          <w:ilvl w:val="0"/>
          <w:numId w:val="8"/>
        </w:numPr>
        <w:tabs>
          <w:tab w:val="clear" w:pos="8222"/>
        </w:tabs>
        <w:spacing w:before="240" w:after="60"/>
        <w:jc w:val="left"/>
        <w:rPr>
          <w:sz w:val="28"/>
          <w:szCs w:val="28"/>
        </w:rPr>
      </w:pPr>
      <w:r w:rsidRPr="00C51941">
        <w:rPr>
          <w:sz w:val="28"/>
          <w:szCs w:val="28"/>
        </w:rPr>
        <w:t>Признаки и обозначения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 xml:space="preserve">Признаки, используемые для оценки отличимости, однородности и стабильности, и степени их выраженности приведены в таблице </w:t>
      </w:r>
      <w:r w:rsidRPr="00C51941">
        <w:rPr>
          <w:sz w:val="28"/>
          <w:szCs w:val="28"/>
          <w:lang w:val="en-US"/>
        </w:rPr>
        <w:t>VII</w:t>
      </w:r>
      <w:r w:rsidRPr="00C51941">
        <w:rPr>
          <w:sz w:val="28"/>
          <w:szCs w:val="28"/>
        </w:rPr>
        <w:t>. Отметка (*) указывает на то, что данный признак следует учитывать каждый вегетационный период и обязательно включать в описание сорта (за исключением случаев, когда степень выраженности признака из-за условий вегетационного периода и других объективных причин делает это невозможным), отметка (+) означает, что описание признака сопровождается в методике дополнительными объяснениями и (или) иллюстрациями.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Оптимальное время учета признака указано во второй колонке кодом стадий развития зерновых культур. По каждому признаку указан метод его учета: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М - непосредственное измерение определенного количества растений или частей растений;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  <w:lang w:val="en-US"/>
        </w:rPr>
        <w:t>VG</w:t>
      </w:r>
      <w:r w:rsidRPr="00C51941">
        <w:rPr>
          <w:sz w:val="28"/>
          <w:szCs w:val="28"/>
        </w:rPr>
        <w:t xml:space="preserve"> - визуальная однократная оценка группы растений (или их частей);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  <w:r w:rsidRPr="00C51941">
        <w:rPr>
          <w:sz w:val="28"/>
          <w:szCs w:val="28"/>
          <w:lang w:val="en-US"/>
        </w:rPr>
        <w:t>VS</w:t>
      </w:r>
      <w:r w:rsidRPr="00C51941">
        <w:rPr>
          <w:sz w:val="28"/>
          <w:szCs w:val="28"/>
        </w:rPr>
        <w:t xml:space="preserve"> - визуальная индивидуальная оценка определенного количества «метелочных» рядов, растений или частей растений.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  <w:lang w:val="en-US"/>
        </w:rPr>
      </w:pPr>
      <w:r w:rsidRPr="00C51941">
        <w:rPr>
          <w:sz w:val="28"/>
          <w:szCs w:val="28"/>
        </w:rPr>
        <w:t>Значениям выраженности признака даны индексы (1 - 9) для электронной обработки результатов. По большинству значений выраженности признаков указаны эталонные сорта.</w:t>
      </w: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</w:p>
    <w:p w:rsidR="006E7734" w:rsidRPr="00C51941" w:rsidRDefault="006E7734" w:rsidP="006E7734">
      <w:pPr>
        <w:ind w:firstLine="709"/>
        <w:jc w:val="both"/>
        <w:rPr>
          <w:sz w:val="28"/>
          <w:szCs w:val="28"/>
        </w:rPr>
      </w:pPr>
    </w:p>
    <w:p w:rsidR="006E7734" w:rsidRPr="00C51941" w:rsidRDefault="006E7734" w:rsidP="006E7734">
      <w:pPr>
        <w:pStyle w:val="1"/>
        <w:numPr>
          <w:ilvl w:val="0"/>
          <w:numId w:val="8"/>
        </w:numPr>
        <w:tabs>
          <w:tab w:val="clear" w:pos="8222"/>
        </w:tabs>
        <w:spacing w:before="240" w:after="60"/>
        <w:jc w:val="left"/>
        <w:rPr>
          <w:sz w:val="28"/>
          <w:szCs w:val="28"/>
        </w:rPr>
      </w:pPr>
      <w:r w:rsidRPr="00C51941">
        <w:rPr>
          <w:sz w:val="28"/>
          <w:szCs w:val="28"/>
        </w:rPr>
        <w:t>Таблица признаков</w:t>
      </w:r>
    </w:p>
    <w:tbl>
      <w:tblPr>
        <w:tblW w:w="0" w:type="auto"/>
        <w:tblInd w:w="-2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2495"/>
        <w:gridCol w:w="907"/>
        <w:gridCol w:w="2664"/>
        <w:gridCol w:w="2014"/>
        <w:gridCol w:w="1169"/>
      </w:tblGrid>
      <w:tr w:rsidR="006E7734" w:rsidRPr="00C51941" w:rsidTr="00995407">
        <w:tc>
          <w:tcPr>
            <w:tcW w:w="29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Признак</w:t>
            </w:r>
          </w:p>
        </w:tc>
        <w:tc>
          <w:tcPr>
            <w:tcW w:w="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Порядок учета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Степень выраженности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Сорт-эталон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Ин-декс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1.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Всходы: опушение первого листа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VS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отсутствует или очень слабое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слабое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среднее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сильное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очень сильное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</w:t>
            </w:r>
          </w:p>
        </w:tc>
      </w:tr>
      <w:tr w:rsidR="006E7734" w:rsidRPr="00C51941" w:rsidTr="00995407">
        <w:trPr>
          <w:trHeight w:val="9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2. (*)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Время выметывания (50% растений с метелкой)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51-55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очень раннее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раннее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среднее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позднее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</w:t>
            </w:r>
          </w:p>
        </w:tc>
      </w:tr>
      <w:tr w:rsidR="006E7734" w:rsidRPr="00C51941" w:rsidTr="00995407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очень позднее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Лист: интенсивность зеленой окраски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55-61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светлая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средняя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темная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4.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Лист: антоциановая окраска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59-69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 xml:space="preserve">отсутствует 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имеется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Лист: интенсивность антоциановой окраски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59-69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слабая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средняя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сильная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6.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Предпоследний лист: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 xml:space="preserve">длина пластинки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59-69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VS</w:t>
            </w:r>
            <w:r w:rsidRPr="00C519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короткая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средняя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длинная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Предпоследний лист: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 xml:space="preserve">ширина пластинки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59-69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VS</w:t>
            </w:r>
            <w:r w:rsidRPr="00C519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узкая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средняя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широкая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8.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Лист: положение относительно стебля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59-69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прямостоячий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слабопоникающий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поникающий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сильнопоникающий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4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Рыльца пестика: окраска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61-69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светло-розовые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розовые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пурпурные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фиолетовые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4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10. (*)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Колосковая чешуя: антоциановая окраска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69-77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 xml:space="preserve">отсутствует 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имеется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Колосковая чешуя: интенсивность антоциановой окраски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69-77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слабая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средняя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сильная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12.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Метелка: подушечки у основания веточек первого порядка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73-87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отсутствуют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имеются в нижней части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имеются по всей длине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13. (*) (+)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Метелка: форма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65-89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раскидистая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развесистая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сжатая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овальная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комовая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4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  <w:lang w:val="en-US"/>
              </w:rPr>
            </w:pPr>
          </w:p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14. (*) (+)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</w:p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Метелка: положение веточек относительно главной оси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65-89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плотно прижаты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прижаты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отходят в нижней части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раскинуты в нижней части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раскинуты по всей длине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</w:t>
            </w:r>
          </w:p>
        </w:tc>
      </w:tr>
      <w:tr w:rsidR="006E7734" w:rsidRPr="00C51941" w:rsidTr="00995407">
        <w:trPr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15. (*) (+)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Метелка: положение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81-92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прямая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слабопоникающая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среднепоникающая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сильнопоникающая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4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16.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Метелка: длина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81-92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короткая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средняя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длинная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17. (*)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Растение: высота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 xml:space="preserve"> (стебель и метелка)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81-92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низкое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среднее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высокое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ind w:left="-42" w:right="-42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18.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Стебель: толщина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81-92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VS</w:t>
            </w:r>
            <w:r w:rsidRPr="00C519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тонкий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средний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толстый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19. (+)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Колоски: форма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81-92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 xml:space="preserve">VS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ind w:right="-71"/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продолговато-эллиптическая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эллиптическая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округлая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20.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Колоски: интенсивность желтой окраски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80-92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светлая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средняя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темная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21. (*)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Зерновка: окраска цветковых пленок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90-92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белая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 xml:space="preserve">светло-кремовая или бледно-желтая </w:t>
            </w:r>
          </w:p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темно-желтая или темно-кремовая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кремовая с красным бочком</w:t>
            </w:r>
          </w:p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светло-красная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красная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темно-красная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коричневая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иная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4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6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8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22.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Зерновка: характер цветковых пленок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90-92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тонкие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грубые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23. (*) (+)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Зерновка: форма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90-92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округлая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овальная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овально-удлиненная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удлиненная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4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24. (*)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Масса 1000 зерен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90-92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низкая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средняя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высокая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Ядро (нешлифованное): окраска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кремовая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светло-желтая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желтая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ярко-желтая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4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26.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Ядро: интенсивность коричневой окраски плацентного пятна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92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VG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светлая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средняя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темная (почти черная)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7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  <w:lang w:val="en-US"/>
              </w:rPr>
            </w:pPr>
          </w:p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27. (+)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</w:p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Устойчивость к поражению расами головни (</w:t>
            </w:r>
            <w:r w:rsidRPr="00C51941">
              <w:rPr>
                <w:sz w:val="28"/>
                <w:szCs w:val="28"/>
                <w:lang w:val="en-US"/>
              </w:rPr>
              <w:t>Sporisorium</w:t>
            </w:r>
            <w:r w:rsidRPr="00C51941">
              <w:rPr>
                <w:sz w:val="28"/>
                <w:szCs w:val="28"/>
              </w:rPr>
              <w:t xml:space="preserve"> </w:t>
            </w:r>
            <w:r w:rsidRPr="00C51941">
              <w:rPr>
                <w:sz w:val="28"/>
                <w:szCs w:val="28"/>
                <w:lang w:val="en-US"/>
              </w:rPr>
              <w:t>destruens</w:t>
            </w:r>
            <w:r w:rsidRPr="00C51941">
              <w:rPr>
                <w:sz w:val="28"/>
                <w:szCs w:val="28"/>
              </w:rPr>
              <w:t>):</w:t>
            </w:r>
          </w:p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57-59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VS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</w:tr>
      <w:tr w:rsidR="006E7734" w:rsidRPr="00C51941" w:rsidTr="00995407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27.1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Раса 1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отсутствует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имеется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27.2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Раса 2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отсутствует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имеется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27.3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Раса 3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отсутствует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имеется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27.4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Раса 8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отсутствует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имеется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27.5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Раса 6А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отсутствует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имеется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</w:t>
            </w:r>
          </w:p>
        </w:tc>
      </w:tr>
      <w:tr w:rsidR="006E7734" w:rsidRPr="00C51941" w:rsidTr="009954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27.6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Раса 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отсутствует</w:t>
            </w:r>
          </w:p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имеется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</w:t>
            </w:r>
          </w:p>
        </w:tc>
      </w:tr>
    </w:tbl>
    <w:p w:rsidR="006E7734" w:rsidRPr="00C51941" w:rsidRDefault="006E7734" w:rsidP="006E7734">
      <w:pPr>
        <w:rPr>
          <w:sz w:val="28"/>
          <w:szCs w:val="28"/>
        </w:rPr>
      </w:pPr>
    </w:p>
    <w:p w:rsidR="006E7734" w:rsidRPr="00C51941" w:rsidRDefault="006E7734" w:rsidP="006E7734">
      <w:pPr>
        <w:rPr>
          <w:sz w:val="28"/>
          <w:szCs w:val="28"/>
        </w:rPr>
      </w:pPr>
    </w:p>
    <w:p w:rsidR="006E7734" w:rsidRPr="00C51941" w:rsidRDefault="006E7734" w:rsidP="006E7734">
      <w:pPr>
        <w:rPr>
          <w:sz w:val="28"/>
          <w:szCs w:val="28"/>
        </w:rPr>
      </w:pPr>
    </w:p>
    <w:p w:rsidR="006E7734" w:rsidRPr="00C51941" w:rsidRDefault="006E7734" w:rsidP="006E7734">
      <w:pPr>
        <w:rPr>
          <w:sz w:val="28"/>
          <w:szCs w:val="28"/>
        </w:rPr>
      </w:pPr>
    </w:p>
    <w:p w:rsidR="006E7734" w:rsidRPr="00C51941" w:rsidRDefault="006E7734" w:rsidP="006E7734">
      <w:pPr>
        <w:rPr>
          <w:sz w:val="28"/>
          <w:szCs w:val="28"/>
        </w:rPr>
      </w:pPr>
    </w:p>
    <w:p w:rsidR="006E7734" w:rsidRPr="00C51941" w:rsidRDefault="006E7734" w:rsidP="006E7734">
      <w:pPr>
        <w:pStyle w:val="1"/>
        <w:numPr>
          <w:ilvl w:val="0"/>
          <w:numId w:val="8"/>
        </w:numPr>
        <w:tabs>
          <w:tab w:val="clear" w:pos="8222"/>
        </w:tabs>
        <w:spacing w:before="240" w:after="60"/>
        <w:jc w:val="left"/>
        <w:rPr>
          <w:sz w:val="28"/>
          <w:szCs w:val="28"/>
        </w:rPr>
      </w:pPr>
      <w:r w:rsidRPr="00C51941">
        <w:rPr>
          <w:sz w:val="28"/>
          <w:szCs w:val="28"/>
        </w:rPr>
        <w:t>Объяснения и методы проведения учетов</w:t>
      </w:r>
    </w:p>
    <w:p w:rsidR="006E7734" w:rsidRPr="00C51941" w:rsidRDefault="006E7734" w:rsidP="006E7734">
      <w:pPr>
        <w:tabs>
          <w:tab w:val="left" w:pos="8222"/>
        </w:tabs>
        <w:jc w:val="both"/>
        <w:rPr>
          <w:sz w:val="28"/>
          <w:szCs w:val="28"/>
          <w:u w:val="single"/>
        </w:rPr>
      </w:pPr>
      <w:r w:rsidRPr="00C51941">
        <w:rPr>
          <w:noProof/>
          <w:sz w:val="28"/>
          <w:szCs w:val="28"/>
        </w:rPr>
        <w:drawing>
          <wp:anchor distT="0" distB="0" distL="114300" distR="114300" simplePos="0" relativeHeight="251704320" behindDoc="0" locked="0" layoutInCell="0" allowOverlap="1" wp14:anchorId="4CED1B07" wp14:editId="3F32B083">
            <wp:simplePos x="0" y="0"/>
            <wp:positionH relativeFrom="column">
              <wp:posOffset>0</wp:posOffset>
            </wp:positionH>
            <wp:positionV relativeFrom="paragraph">
              <wp:posOffset>324485</wp:posOffset>
            </wp:positionV>
            <wp:extent cx="5868670" cy="2604135"/>
            <wp:effectExtent l="0" t="0" r="0" b="5715"/>
            <wp:wrapTopAndBottom/>
            <wp:docPr id="58" name="Рисунок 58" descr="просо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со-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941">
        <w:rPr>
          <w:sz w:val="28"/>
          <w:szCs w:val="28"/>
          <w:u w:val="single"/>
        </w:rPr>
        <w:t>К 13. Метелка: форма</w:t>
      </w:r>
    </w:p>
    <w:p w:rsidR="006E7734" w:rsidRPr="00C51941" w:rsidRDefault="006E7734" w:rsidP="006E7734">
      <w:pPr>
        <w:spacing w:line="360" w:lineRule="auto"/>
        <w:rPr>
          <w:sz w:val="28"/>
          <w:szCs w:val="28"/>
        </w:rPr>
      </w:pPr>
      <w:r w:rsidRPr="00C51941">
        <w:rPr>
          <w:sz w:val="28"/>
          <w:szCs w:val="28"/>
        </w:rPr>
        <w:tab/>
        <w:t>раскидистая</w:t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  <w:t>развесистая</w:t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  <w:t>сжатая</w:t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  <w:t>овальная</w:t>
      </w:r>
      <w:r w:rsidRPr="00C51941">
        <w:rPr>
          <w:sz w:val="28"/>
          <w:szCs w:val="28"/>
        </w:rPr>
        <w:tab/>
        <w:t>комовая</w:t>
      </w:r>
    </w:p>
    <w:p w:rsidR="006E7734" w:rsidRPr="00C51941" w:rsidRDefault="006E7734" w:rsidP="006E7734">
      <w:pPr>
        <w:spacing w:line="360" w:lineRule="auto"/>
        <w:jc w:val="both"/>
        <w:rPr>
          <w:sz w:val="28"/>
          <w:szCs w:val="28"/>
        </w:rPr>
      </w:pPr>
    </w:p>
    <w:p w:rsidR="006E7734" w:rsidRPr="00C51941" w:rsidRDefault="006E7734" w:rsidP="006E7734">
      <w:pPr>
        <w:spacing w:line="360" w:lineRule="auto"/>
        <w:jc w:val="both"/>
        <w:rPr>
          <w:sz w:val="28"/>
          <w:szCs w:val="28"/>
        </w:rPr>
      </w:pPr>
    </w:p>
    <w:p w:rsidR="006E7734" w:rsidRPr="00C51941" w:rsidRDefault="006E7734" w:rsidP="006E7734">
      <w:pPr>
        <w:spacing w:line="360" w:lineRule="auto"/>
        <w:jc w:val="both"/>
        <w:rPr>
          <w:sz w:val="28"/>
          <w:szCs w:val="28"/>
          <w:u w:val="single"/>
        </w:rPr>
      </w:pPr>
      <w:r w:rsidRPr="00C51941">
        <w:rPr>
          <w:noProof/>
          <w:sz w:val="28"/>
          <w:szCs w:val="28"/>
        </w:rPr>
        <w:drawing>
          <wp:anchor distT="0" distB="0" distL="114300" distR="114300" simplePos="0" relativeHeight="251705344" behindDoc="0" locked="0" layoutInCell="0" allowOverlap="1" wp14:anchorId="16AA6AAF" wp14:editId="22CB6DEE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6051550" cy="2213610"/>
            <wp:effectExtent l="0" t="0" r="6350" b="0"/>
            <wp:wrapTopAndBottom/>
            <wp:docPr id="57" name="Рисунок 57" descr="просо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со-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941">
        <w:rPr>
          <w:sz w:val="28"/>
          <w:szCs w:val="28"/>
          <w:u w:val="single"/>
        </w:rPr>
        <w:t>К 14. Метелка: положение веточек относительно главной оси</w:t>
      </w:r>
    </w:p>
    <w:p w:rsidR="006E7734" w:rsidRPr="00C51941" w:rsidRDefault="006E7734" w:rsidP="006E7734">
      <w:pPr>
        <w:jc w:val="both"/>
        <w:rPr>
          <w:sz w:val="28"/>
          <w:szCs w:val="28"/>
        </w:rPr>
      </w:pPr>
      <w:r w:rsidRPr="00C51941">
        <w:rPr>
          <w:sz w:val="28"/>
          <w:szCs w:val="28"/>
        </w:rPr>
        <w:t>плотно</w:t>
      </w:r>
      <w:r w:rsidRPr="00C51941">
        <w:rPr>
          <w:sz w:val="28"/>
          <w:szCs w:val="28"/>
        </w:rPr>
        <w:tab/>
        <w:t>прижаты</w:t>
      </w:r>
      <w:r w:rsidRPr="00C51941">
        <w:rPr>
          <w:sz w:val="28"/>
          <w:szCs w:val="28"/>
        </w:rPr>
        <w:tab/>
        <w:t>отходят в</w:t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  <w:t>раскинуты в</w:t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  <w:t>раскинуты по</w:t>
      </w:r>
    </w:p>
    <w:p w:rsidR="006E7734" w:rsidRPr="00C51941" w:rsidRDefault="006E7734" w:rsidP="006E7734">
      <w:pPr>
        <w:spacing w:line="360" w:lineRule="auto"/>
        <w:jc w:val="both"/>
        <w:rPr>
          <w:sz w:val="28"/>
          <w:szCs w:val="28"/>
        </w:rPr>
      </w:pPr>
      <w:r w:rsidRPr="00C51941">
        <w:rPr>
          <w:sz w:val="28"/>
          <w:szCs w:val="28"/>
        </w:rPr>
        <w:tab/>
        <w:t>прижаты</w:t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  <w:t>нижней части</w:t>
      </w:r>
      <w:r w:rsidRPr="00C51941">
        <w:rPr>
          <w:sz w:val="28"/>
          <w:szCs w:val="28"/>
        </w:rPr>
        <w:tab/>
        <w:t>нижней части</w:t>
      </w:r>
      <w:r w:rsidRPr="00C51941">
        <w:rPr>
          <w:sz w:val="28"/>
          <w:szCs w:val="28"/>
        </w:rPr>
        <w:tab/>
        <w:t>всей длине</w:t>
      </w:r>
    </w:p>
    <w:p w:rsidR="006E7734" w:rsidRPr="00C51941" w:rsidRDefault="006E7734" w:rsidP="006E7734">
      <w:pPr>
        <w:spacing w:line="360" w:lineRule="auto"/>
        <w:jc w:val="both"/>
        <w:rPr>
          <w:sz w:val="28"/>
          <w:szCs w:val="28"/>
        </w:rPr>
      </w:pPr>
      <w:r w:rsidRPr="00C51941">
        <w:rPr>
          <w:noProof/>
          <w:sz w:val="28"/>
          <w:szCs w:val="28"/>
        </w:rPr>
        <w:drawing>
          <wp:anchor distT="0" distB="0" distL="114300" distR="114300" simplePos="0" relativeHeight="251706368" behindDoc="0" locked="0" layoutInCell="0" allowOverlap="1" wp14:anchorId="7144F955" wp14:editId="7E1E22B8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5777230" cy="1978660"/>
            <wp:effectExtent l="0" t="0" r="0" b="2540"/>
            <wp:wrapTopAndBottom/>
            <wp:docPr id="56" name="Рисунок 56" descr="просо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со-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941">
        <w:rPr>
          <w:sz w:val="28"/>
          <w:szCs w:val="28"/>
          <w:u w:val="single"/>
        </w:rPr>
        <w:t>К 15. Метелка: положение</w:t>
      </w:r>
    </w:p>
    <w:p w:rsidR="006E7734" w:rsidRPr="00C51941" w:rsidRDefault="00B251A2" w:rsidP="00B251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Прямая слабопоникающая среднепоникающая</w:t>
      </w:r>
      <w:r>
        <w:rPr>
          <w:sz w:val="28"/>
          <w:szCs w:val="28"/>
        </w:rPr>
        <w:tab/>
      </w:r>
      <w:r w:rsidR="006E7734" w:rsidRPr="00C51941">
        <w:rPr>
          <w:sz w:val="28"/>
          <w:szCs w:val="28"/>
        </w:rPr>
        <w:t>сильнопоникающая</w:t>
      </w:r>
    </w:p>
    <w:p w:rsidR="006E7734" w:rsidRPr="00C51941" w:rsidRDefault="006E7734" w:rsidP="006E7734">
      <w:pPr>
        <w:spacing w:line="360" w:lineRule="auto"/>
        <w:jc w:val="both"/>
        <w:rPr>
          <w:sz w:val="28"/>
          <w:szCs w:val="28"/>
          <w:u w:val="single"/>
        </w:rPr>
      </w:pPr>
      <w:r w:rsidRPr="00C51941">
        <w:rPr>
          <w:noProof/>
          <w:sz w:val="28"/>
          <w:szCs w:val="28"/>
        </w:rPr>
        <w:drawing>
          <wp:anchor distT="0" distB="0" distL="114300" distR="114300" simplePos="0" relativeHeight="251707392" behindDoc="0" locked="0" layoutInCell="0" allowOverlap="1" wp14:anchorId="6526DBF6" wp14:editId="1ED15498">
            <wp:simplePos x="0" y="0"/>
            <wp:positionH relativeFrom="column">
              <wp:posOffset>0</wp:posOffset>
            </wp:positionH>
            <wp:positionV relativeFrom="paragraph">
              <wp:posOffset>269240</wp:posOffset>
            </wp:positionV>
            <wp:extent cx="5594350" cy="2043430"/>
            <wp:effectExtent l="0" t="0" r="6350" b="0"/>
            <wp:wrapTopAndBottom/>
            <wp:docPr id="55" name="Рисунок 55" descr="просо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со-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941">
        <w:rPr>
          <w:sz w:val="28"/>
          <w:szCs w:val="28"/>
          <w:u w:val="single"/>
        </w:rPr>
        <w:t>К 19. Колоски: форма</w:t>
      </w:r>
    </w:p>
    <w:p w:rsidR="006E7734" w:rsidRPr="00C51941" w:rsidRDefault="006E7734" w:rsidP="006E7734">
      <w:pPr>
        <w:spacing w:line="360" w:lineRule="auto"/>
        <w:jc w:val="both"/>
        <w:rPr>
          <w:sz w:val="28"/>
          <w:szCs w:val="28"/>
        </w:rPr>
      </w:pPr>
    </w:p>
    <w:p w:rsidR="006E7734" w:rsidRPr="00C51941" w:rsidRDefault="006E7734" w:rsidP="006E7734">
      <w:pPr>
        <w:jc w:val="both"/>
        <w:rPr>
          <w:sz w:val="28"/>
          <w:szCs w:val="28"/>
        </w:rPr>
      </w:pPr>
      <w:r w:rsidRPr="00C51941">
        <w:rPr>
          <w:sz w:val="28"/>
          <w:szCs w:val="28"/>
        </w:rPr>
        <w:tab/>
        <w:t>продолговато-</w:t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  <w:t>эллиптическая</w:t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  <w:t>округлая</w:t>
      </w:r>
    </w:p>
    <w:p w:rsidR="006E7734" w:rsidRPr="00C51941" w:rsidRDefault="006E7734" w:rsidP="006E7734">
      <w:pPr>
        <w:jc w:val="both"/>
        <w:rPr>
          <w:sz w:val="28"/>
          <w:szCs w:val="28"/>
        </w:rPr>
      </w:pPr>
      <w:r w:rsidRPr="00C51941">
        <w:rPr>
          <w:sz w:val="28"/>
          <w:szCs w:val="28"/>
        </w:rPr>
        <w:tab/>
        <w:t>эллиптическая</w:t>
      </w:r>
    </w:p>
    <w:p w:rsidR="006E7734" w:rsidRPr="00C51941" w:rsidRDefault="006E7734" w:rsidP="006E7734">
      <w:pPr>
        <w:jc w:val="both"/>
        <w:rPr>
          <w:sz w:val="28"/>
          <w:szCs w:val="28"/>
        </w:rPr>
      </w:pPr>
    </w:p>
    <w:p w:rsidR="006E7734" w:rsidRPr="00C51941" w:rsidRDefault="006E7734" w:rsidP="006E7734">
      <w:pPr>
        <w:spacing w:line="360" w:lineRule="auto"/>
        <w:jc w:val="both"/>
        <w:rPr>
          <w:sz w:val="28"/>
          <w:szCs w:val="28"/>
        </w:rPr>
      </w:pPr>
      <w:r w:rsidRPr="00C51941">
        <w:rPr>
          <w:noProof/>
          <w:sz w:val="28"/>
          <w:szCs w:val="28"/>
        </w:rPr>
        <w:drawing>
          <wp:anchor distT="0" distB="0" distL="114300" distR="114300" simplePos="0" relativeHeight="251708416" behindDoc="0" locked="0" layoutInCell="0" allowOverlap="1" wp14:anchorId="5FA71818" wp14:editId="2854387F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5411470" cy="2858770"/>
            <wp:effectExtent l="0" t="0" r="0" b="0"/>
            <wp:wrapTopAndBottom/>
            <wp:docPr id="54" name="Рисунок 54" descr="просо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со-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941">
        <w:rPr>
          <w:sz w:val="28"/>
          <w:szCs w:val="28"/>
          <w:u w:val="single"/>
        </w:rPr>
        <w:t>К 23. Зерновка: форма</w:t>
      </w:r>
    </w:p>
    <w:p w:rsidR="006E7734" w:rsidRPr="00C51941" w:rsidRDefault="006E7734" w:rsidP="006E7734">
      <w:pPr>
        <w:spacing w:line="360" w:lineRule="auto"/>
        <w:jc w:val="both"/>
        <w:rPr>
          <w:sz w:val="28"/>
          <w:szCs w:val="28"/>
        </w:rPr>
      </w:pPr>
    </w:p>
    <w:p w:rsidR="006E7734" w:rsidRPr="00C51941" w:rsidRDefault="006E7734" w:rsidP="006E7734">
      <w:pPr>
        <w:jc w:val="both"/>
        <w:rPr>
          <w:sz w:val="28"/>
          <w:szCs w:val="28"/>
        </w:rPr>
      </w:pPr>
      <w:r w:rsidRPr="00C51941">
        <w:rPr>
          <w:sz w:val="28"/>
          <w:szCs w:val="28"/>
        </w:rPr>
        <w:tab/>
        <w:t>округлая</w:t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  <w:t>овальная</w:t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  <w:t>овально-</w:t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  <w:t>удлиненная</w:t>
      </w:r>
    </w:p>
    <w:p w:rsidR="006E7734" w:rsidRPr="00C51941" w:rsidRDefault="006E7734" w:rsidP="006E7734">
      <w:pPr>
        <w:spacing w:line="360" w:lineRule="auto"/>
        <w:jc w:val="both"/>
        <w:rPr>
          <w:sz w:val="28"/>
          <w:szCs w:val="28"/>
        </w:rPr>
      </w:pP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  <w:t>удлиненная</w:t>
      </w:r>
    </w:p>
    <w:p w:rsidR="006E7734" w:rsidRPr="00C51941" w:rsidRDefault="006E7734" w:rsidP="006E7734">
      <w:pPr>
        <w:spacing w:line="360" w:lineRule="auto"/>
        <w:jc w:val="both"/>
        <w:rPr>
          <w:sz w:val="28"/>
          <w:szCs w:val="28"/>
          <w:u w:val="single"/>
        </w:rPr>
      </w:pPr>
      <w:r w:rsidRPr="00C51941">
        <w:rPr>
          <w:sz w:val="28"/>
          <w:szCs w:val="28"/>
          <w:u w:val="single"/>
        </w:rPr>
        <w:t>К 27.1-27.6. Устойчивость к поражению расами головни (</w:t>
      </w:r>
      <w:r w:rsidRPr="00C51941">
        <w:rPr>
          <w:sz w:val="28"/>
          <w:szCs w:val="28"/>
          <w:u w:val="single"/>
          <w:lang w:val="en-US"/>
        </w:rPr>
        <w:t>Sporisorium</w:t>
      </w:r>
      <w:r w:rsidRPr="00C51941">
        <w:rPr>
          <w:sz w:val="28"/>
          <w:szCs w:val="28"/>
          <w:u w:val="single"/>
        </w:rPr>
        <w:t xml:space="preserve"> </w:t>
      </w:r>
      <w:r w:rsidRPr="00C51941">
        <w:rPr>
          <w:sz w:val="28"/>
          <w:szCs w:val="28"/>
          <w:u w:val="single"/>
          <w:lang w:val="en-US"/>
        </w:rPr>
        <w:t>destruens</w:t>
      </w:r>
      <w:r w:rsidRPr="00C51941">
        <w:rPr>
          <w:sz w:val="28"/>
          <w:szCs w:val="28"/>
          <w:u w:val="single"/>
        </w:rPr>
        <w:t>)</w:t>
      </w:r>
    </w:p>
    <w:p w:rsidR="006E7734" w:rsidRPr="00C51941" w:rsidRDefault="006E7734" w:rsidP="006E7734">
      <w:pPr>
        <w:spacing w:line="360" w:lineRule="auto"/>
        <w:jc w:val="center"/>
        <w:rPr>
          <w:sz w:val="28"/>
          <w:szCs w:val="28"/>
          <w:u w:val="single"/>
        </w:rPr>
      </w:pPr>
      <w:r w:rsidRPr="00C51941">
        <w:rPr>
          <w:sz w:val="28"/>
          <w:szCs w:val="28"/>
          <w:u w:val="single"/>
        </w:rPr>
        <w:t>Метод определения устойчивости к поражению расами головни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5953"/>
      </w:tblGrid>
      <w:tr w:rsidR="006E7734" w:rsidRPr="00C51941" w:rsidTr="00995407">
        <w:tc>
          <w:tcPr>
            <w:tcW w:w="3369" w:type="dxa"/>
          </w:tcPr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Тип среды</w:t>
            </w:r>
          </w:p>
        </w:tc>
        <w:tc>
          <w:tcPr>
            <w:tcW w:w="5953" w:type="dxa"/>
          </w:tcPr>
          <w:p w:rsidR="006E7734" w:rsidRPr="00C51941" w:rsidRDefault="006E7734" w:rsidP="00995407">
            <w:pPr>
              <w:jc w:val="both"/>
              <w:rPr>
                <w:sz w:val="28"/>
                <w:szCs w:val="28"/>
                <w:lang w:val="en-US"/>
              </w:rPr>
            </w:pPr>
            <w:r w:rsidRPr="00C51941">
              <w:rPr>
                <w:sz w:val="28"/>
                <w:szCs w:val="28"/>
              </w:rPr>
              <w:t>Инфицированные растения</w:t>
            </w:r>
          </w:p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</w:p>
        </w:tc>
      </w:tr>
      <w:tr w:rsidR="006E7734" w:rsidRPr="00C51941" w:rsidTr="00995407">
        <w:tc>
          <w:tcPr>
            <w:tcW w:w="3369" w:type="dxa"/>
          </w:tcPr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Используемые расы головни</w:t>
            </w:r>
          </w:p>
        </w:tc>
        <w:tc>
          <w:tcPr>
            <w:tcW w:w="5953" w:type="dxa"/>
          </w:tcPr>
          <w:p w:rsidR="006E7734" w:rsidRPr="00C51941" w:rsidRDefault="006E7734" w:rsidP="00995407">
            <w:pPr>
              <w:jc w:val="both"/>
              <w:rPr>
                <w:sz w:val="28"/>
                <w:szCs w:val="28"/>
                <w:lang w:val="en-US"/>
              </w:rPr>
            </w:pPr>
            <w:r w:rsidRPr="00C51941">
              <w:rPr>
                <w:sz w:val="28"/>
                <w:szCs w:val="28"/>
              </w:rPr>
              <w:t>1, 2, 3, 8, 6А, 12</w:t>
            </w:r>
          </w:p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</w:p>
        </w:tc>
      </w:tr>
      <w:tr w:rsidR="006E7734" w:rsidRPr="00C51941" w:rsidTr="00995407">
        <w:tc>
          <w:tcPr>
            <w:tcW w:w="3369" w:type="dxa"/>
          </w:tcPr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Инокулюм</w:t>
            </w:r>
          </w:p>
        </w:tc>
        <w:tc>
          <w:tcPr>
            <w:tcW w:w="5953" w:type="dxa"/>
          </w:tcPr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Используют зрелые, жизнеспособные споры каждой расы отдельно</w:t>
            </w:r>
          </w:p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</w:p>
        </w:tc>
      </w:tr>
      <w:tr w:rsidR="006E7734" w:rsidRPr="00C51941" w:rsidTr="00995407">
        <w:tc>
          <w:tcPr>
            <w:tcW w:w="3369" w:type="dxa"/>
          </w:tcPr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Метод инокуляции</w:t>
            </w:r>
          </w:p>
        </w:tc>
        <w:tc>
          <w:tcPr>
            <w:tcW w:w="5953" w:type="dxa"/>
          </w:tcPr>
          <w:p w:rsidR="006E7734" w:rsidRPr="00C51941" w:rsidRDefault="006E7734" w:rsidP="00995407">
            <w:pPr>
              <w:jc w:val="both"/>
              <w:rPr>
                <w:sz w:val="28"/>
                <w:szCs w:val="28"/>
                <w:lang w:val="en-US"/>
              </w:rPr>
            </w:pPr>
            <w:r w:rsidRPr="00C51941">
              <w:rPr>
                <w:sz w:val="28"/>
                <w:szCs w:val="28"/>
              </w:rPr>
              <w:t>Механический: перед посевом тщательно перемешивают семена и споры головни либо руками, либо в бумажных пакетиках, интенсивно встряхивая. По каждой расе заражают 50 семян.</w:t>
            </w:r>
          </w:p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</w:p>
        </w:tc>
      </w:tr>
      <w:tr w:rsidR="006E7734" w:rsidRPr="00C51941" w:rsidTr="00995407">
        <w:tc>
          <w:tcPr>
            <w:tcW w:w="3369" w:type="dxa"/>
          </w:tcPr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Инфекционная нагрузка</w:t>
            </w:r>
          </w:p>
        </w:tc>
        <w:tc>
          <w:tcPr>
            <w:tcW w:w="5953" w:type="dxa"/>
          </w:tcPr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Не менее 1% спор к массе семян.</w:t>
            </w:r>
          </w:p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</w:p>
        </w:tc>
      </w:tr>
      <w:tr w:rsidR="006E7734" w:rsidRPr="00C51941" w:rsidTr="00995407">
        <w:tc>
          <w:tcPr>
            <w:tcW w:w="3369" w:type="dxa"/>
          </w:tcPr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Место выращивания</w:t>
            </w:r>
          </w:p>
        </w:tc>
        <w:tc>
          <w:tcPr>
            <w:tcW w:w="5953" w:type="dxa"/>
          </w:tcPr>
          <w:p w:rsidR="006E7734" w:rsidRPr="00C51941" w:rsidRDefault="006E7734" w:rsidP="00995407">
            <w:pPr>
              <w:jc w:val="both"/>
              <w:rPr>
                <w:sz w:val="28"/>
                <w:szCs w:val="28"/>
                <w:lang w:val="en-US"/>
              </w:rPr>
            </w:pPr>
            <w:r w:rsidRPr="00C51941">
              <w:rPr>
                <w:sz w:val="28"/>
                <w:szCs w:val="28"/>
              </w:rPr>
              <w:t>Полевые или тепличные условия.</w:t>
            </w:r>
          </w:p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</w:p>
        </w:tc>
      </w:tr>
      <w:tr w:rsidR="006E7734" w:rsidRPr="00C51941" w:rsidTr="00995407">
        <w:tc>
          <w:tcPr>
            <w:tcW w:w="3369" w:type="dxa"/>
          </w:tcPr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Наблюдения</w:t>
            </w:r>
          </w:p>
        </w:tc>
        <w:tc>
          <w:tcPr>
            <w:tcW w:w="5953" w:type="dxa"/>
          </w:tcPr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Оценку (устойчивость, восприимчивость) и описание реакции (нормальные или патоморфозные, карликовые растения) проводят в фазу полного выметывания у типичных здоровых растений. По каждому сортообразцу на каждом расоспецифическом фоне подсчитывают число здоровых (</w:t>
            </w:r>
            <w:r w:rsidRPr="00C51941">
              <w:rPr>
                <w:sz w:val="28"/>
                <w:szCs w:val="28"/>
                <w:lang w:val="en-US"/>
              </w:rPr>
              <w:t>R</w:t>
            </w:r>
            <w:r w:rsidRPr="00C51941">
              <w:rPr>
                <w:sz w:val="28"/>
                <w:szCs w:val="28"/>
              </w:rPr>
              <w:t>) и пораженных (</w:t>
            </w:r>
            <w:r w:rsidRPr="00C51941">
              <w:rPr>
                <w:sz w:val="28"/>
                <w:szCs w:val="28"/>
                <w:lang w:val="en-US"/>
              </w:rPr>
              <w:t>S</w:t>
            </w:r>
            <w:r w:rsidRPr="00C51941">
              <w:rPr>
                <w:sz w:val="28"/>
                <w:szCs w:val="28"/>
              </w:rPr>
              <w:t>) растений, определяют степень поражения в процентах. Если пораженных растений не обнаружено (либо выявлены единичные пораженные растения), сорт оценивают как устойчивый к конкретной расе. К реакции «восприимчивость» (неустойчивость) относят все прочие результаты с пораженными растениями.</w:t>
            </w:r>
          </w:p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</w:p>
        </w:tc>
      </w:tr>
      <w:tr w:rsidR="006E7734" w:rsidRPr="00C51941" w:rsidTr="00995407">
        <w:tc>
          <w:tcPr>
            <w:tcW w:w="3369" w:type="dxa"/>
          </w:tcPr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Примечание</w:t>
            </w:r>
          </w:p>
        </w:tc>
        <w:tc>
          <w:tcPr>
            <w:tcW w:w="5953" w:type="dxa"/>
          </w:tcPr>
          <w:p w:rsidR="006E7734" w:rsidRPr="00C51941" w:rsidRDefault="006E7734" w:rsidP="00995407">
            <w:pPr>
              <w:jc w:val="both"/>
              <w:rPr>
                <w:sz w:val="28"/>
                <w:szCs w:val="28"/>
                <w:lang w:val="en-US"/>
              </w:rPr>
            </w:pPr>
            <w:r w:rsidRPr="00C51941">
              <w:rPr>
                <w:sz w:val="28"/>
                <w:szCs w:val="28"/>
              </w:rPr>
              <w:t>Спороматериал тестирующих рас головни может быть получен из НИИСХ Юго-Востока (Саратов, ул. Тулайкова, 7) или из ГНЦ ВНИИЗБК (Орел, п/о Стрелецкое).</w:t>
            </w:r>
          </w:p>
          <w:p w:rsidR="006E7734" w:rsidRPr="00C51941" w:rsidRDefault="006E7734" w:rsidP="00995407">
            <w:pPr>
              <w:jc w:val="both"/>
              <w:rPr>
                <w:sz w:val="28"/>
                <w:szCs w:val="28"/>
              </w:rPr>
            </w:pPr>
          </w:p>
        </w:tc>
      </w:tr>
    </w:tbl>
    <w:p w:rsidR="006E7734" w:rsidRPr="00C51941" w:rsidRDefault="006E7734" w:rsidP="006E7734">
      <w:pPr>
        <w:spacing w:line="360" w:lineRule="auto"/>
        <w:jc w:val="both"/>
        <w:rPr>
          <w:sz w:val="28"/>
          <w:szCs w:val="28"/>
        </w:rPr>
      </w:pPr>
      <w:r w:rsidRPr="00C51941">
        <w:rPr>
          <w:sz w:val="28"/>
          <w:szCs w:val="28"/>
          <w:lang w:val="en-US"/>
        </w:rPr>
        <w:tab/>
      </w:r>
      <w:r w:rsidRPr="00C51941">
        <w:rPr>
          <w:sz w:val="28"/>
          <w:szCs w:val="28"/>
        </w:rPr>
        <w:t>Идентификация генотипа сорта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134"/>
        <w:gridCol w:w="993"/>
        <w:gridCol w:w="1134"/>
        <w:gridCol w:w="1134"/>
        <w:gridCol w:w="1134"/>
      </w:tblGrid>
      <w:tr w:rsidR="006E7734" w:rsidRPr="00C51941" w:rsidTr="00995407">
        <w:tc>
          <w:tcPr>
            <w:tcW w:w="1951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Генотип сорта</w:t>
            </w:r>
          </w:p>
        </w:tc>
        <w:tc>
          <w:tcPr>
            <w:tcW w:w="6521" w:type="dxa"/>
            <w:gridSpan w:val="6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Реакция  сорта  на  заражение  расами   головни</w:t>
            </w:r>
          </w:p>
        </w:tc>
      </w:tr>
      <w:tr w:rsidR="006E7734" w:rsidRPr="00C51941" w:rsidTr="00995407">
        <w:tc>
          <w:tcPr>
            <w:tcW w:w="1951" w:type="dxa"/>
            <w:tcBorders>
              <w:top w:val="nil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  <w:lang w:val="en-US"/>
              </w:rPr>
            </w:pPr>
            <w:r w:rsidRPr="00C5194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6A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12</w:t>
            </w:r>
          </w:p>
        </w:tc>
      </w:tr>
      <w:tr w:rsidR="006E7734" w:rsidRPr="00C51941" w:rsidTr="00995407">
        <w:tc>
          <w:tcPr>
            <w:tcW w:w="1951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Sp</w:t>
            </w:r>
            <w:r w:rsidRPr="00C51941">
              <w:rPr>
                <w:sz w:val="28"/>
                <w:szCs w:val="28"/>
                <w:vertAlign w:val="superscript"/>
              </w:rPr>
              <w:sym w:font="Symbol" w:char="F02A"/>
            </w:r>
            <w:r w:rsidRPr="00C51941">
              <w:rPr>
                <w:sz w:val="28"/>
                <w:szCs w:val="28"/>
                <w:lang w:val="en-US"/>
              </w:rPr>
              <w:t xml:space="preserve"> 0</w:t>
            </w:r>
          </w:p>
        </w:tc>
        <w:tc>
          <w:tcPr>
            <w:tcW w:w="992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993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</w:tr>
      <w:tr w:rsidR="006E7734" w:rsidRPr="00C51941" w:rsidTr="00995407">
        <w:tc>
          <w:tcPr>
            <w:tcW w:w="1951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Sp 1</w:t>
            </w:r>
          </w:p>
        </w:tc>
        <w:tc>
          <w:tcPr>
            <w:tcW w:w="992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993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  <w:r w:rsidRPr="00C51941">
              <w:rPr>
                <w:sz w:val="28"/>
                <w:szCs w:val="28"/>
                <w:vertAlign w:val="superscript"/>
                <w:lang w:val="en-US"/>
              </w:rPr>
              <w:t>dw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</w:tr>
      <w:tr w:rsidR="006E7734" w:rsidRPr="00C51941" w:rsidTr="00995407">
        <w:tc>
          <w:tcPr>
            <w:tcW w:w="1951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Sp 2</w:t>
            </w:r>
          </w:p>
        </w:tc>
        <w:tc>
          <w:tcPr>
            <w:tcW w:w="992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93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</w:tr>
      <w:tr w:rsidR="006E7734" w:rsidRPr="00C51941" w:rsidTr="00995407">
        <w:tc>
          <w:tcPr>
            <w:tcW w:w="1951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Sp 3</w:t>
            </w:r>
          </w:p>
        </w:tc>
        <w:tc>
          <w:tcPr>
            <w:tcW w:w="992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993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</w:tr>
      <w:tr w:rsidR="006E7734" w:rsidRPr="00C51941" w:rsidTr="00995407">
        <w:tc>
          <w:tcPr>
            <w:tcW w:w="1951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Sp 4</w:t>
            </w:r>
          </w:p>
        </w:tc>
        <w:tc>
          <w:tcPr>
            <w:tcW w:w="992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93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</w:tr>
      <w:tr w:rsidR="006E7734" w:rsidRPr="00C51941" w:rsidTr="00995407">
        <w:tc>
          <w:tcPr>
            <w:tcW w:w="1951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Sp 5</w:t>
            </w:r>
          </w:p>
        </w:tc>
        <w:tc>
          <w:tcPr>
            <w:tcW w:w="992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  <w:r w:rsidRPr="00C51941">
              <w:rPr>
                <w:sz w:val="28"/>
                <w:szCs w:val="28"/>
                <w:vertAlign w:val="superscript"/>
                <w:lang w:val="en-US"/>
              </w:rPr>
              <w:t>dw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993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  <w:r w:rsidRPr="00C51941">
              <w:rPr>
                <w:sz w:val="28"/>
                <w:szCs w:val="28"/>
                <w:vertAlign w:val="superscript"/>
                <w:lang w:val="en-US"/>
              </w:rPr>
              <w:t>dw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</w:tr>
      <w:tr w:rsidR="006E7734" w:rsidRPr="00C51941" w:rsidTr="00995407">
        <w:tc>
          <w:tcPr>
            <w:tcW w:w="1951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Sp 5</w:t>
            </w:r>
          </w:p>
        </w:tc>
        <w:tc>
          <w:tcPr>
            <w:tcW w:w="992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993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</w:tr>
      <w:tr w:rsidR="006E7734" w:rsidRPr="00C51941" w:rsidTr="00995407">
        <w:tc>
          <w:tcPr>
            <w:tcW w:w="1951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Sp 6</w:t>
            </w:r>
          </w:p>
        </w:tc>
        <w:tc>
          <w:tcPr>
            <w:tcW w:w="992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993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</w:tr>
      <w:tr w:rsidR="006E7734" w:rsidRPr="00C51941" w:rsidTr="00995407">
        <w:tc>
          <w:tcPr>
            <w:tcW w:w="1951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Sp 6</w:t>
            </w:r>
          </w:p>
        </w:tc>
        <w:tc>
          <w:tcPr>
            <w:tcW w:w="992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  <w:r w:rsidRPr="00C51941">
              <w:rPr>
                <w:sz w:val="28"/>
                <w:szCs w:val="28"/>
                <w:vertAlign w:val="superscript"/>
                <w:lang w:val="en-US"/>
              </w:rPr>
              <w:t>dw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  <w:r w:rsidRPr="00C51941">
              <w:rPr>
                <w:sz w:val="28"/>
                <w:szCs w:val="28"/>
                <w:vertAlign w:val="superscript"/>
                <w:lang w:val="en-US"/>
              </w:rPr>
              <w:t>dw</w:t>
            </w:r>
          </w:p>
        </w:tc>
        <w:tc>
          <w:tcPr>
            <w:tcW w:w="993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  <w:r w:rsidRPr="00C51941">
              <w:rPr>
                <w:sz w:val="28"/>
                <w:szCs w:val="28"/>
                <w:vertAlign w:val="superscript"/>
                <w:lang w:val="en-US"/>
              </w:rPr>
              <w:t>dw</w:t>
            </w:r>
          </w:p>
        </w:tc>
      </w:tr>
      <w:tr w:rsidR="006E7734" w:rsidRPr="00C51941" w:rsidTr="00995407">
        <w:tc>
          <w:tcPr>
            <w:tcW w:w="1951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Sp 1 + Sp 2</w:t>
            </w:r>
          </w:p>
        </w:tc>
        <w:tc>
          <w:tcPr>
            <w:tcW w:w="992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93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  <w:r w:rsidRPr="00C51941">
              <w:rPr>
                <w:sz w:val="28"/>
                <w:szCs w:val="28"/>
                <w:vertAlign w:val="superscript"/>
                <w:lang w:val="en-US"/>
              </w:rPr>
              <w:t>dw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</w:tr>
      <w:tr w:rsidR="006E7734" w:rsidRPr="00C51941" w:rsidTr="00995407">
        <w:tc>
          <w:tcPr>
            <w:tcW w:w="1951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Sp 1 + Sp 3</w:t>
            </w:r>
          </w:p>
        </w:tc>
        <w:tc>
          <w:tcPr>
            <w:tcW w:w="992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993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  <w:r w:rsidRPr="00C51941">
              <w:rPr>
                <w:sz w:val="28"/>
                <w:szCs w:val="28"/>
                <w:vertAlign w:val="superscript"/>
                <w:lang w:val="en-US"/>
              </w:rPr>
              <w:t>dw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</w:tr>
      <w:tr w:rsidR="006E7734" w:rsidRPr="00C51941" w:rsidTr="00995407">
        <w:tc>
          <w:tcPr>
            <w:tcW w:w="1951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Sp 1 + Sp 4</w:t>
            </w:r>
          </w:p>
        </w:tc>
        <w:tc>
          <w:tcPr>
            <w:tcW w:w="992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93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  <w:r w:rsidRPr="00C51941">
              <w:rPr>
                <w:sz w:val="28"/>
                <w:szCs w:val="28"/>
                <w:vertAlign w:val="superscript"/>
                <w:lang w:val="en-US"/>
              </w:rPr>
              <w:t>dw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134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  <w:lang w:val="en-US"/>
              </w:rPr>
              <w:t>S</w:t>
            </w:r>
          </w:p>
        </w:tc>
      </w:tr>
    </w:tbl>
    <w:p w:rsidR="006E7734" w:rsidRPr="00C51941" w:rsidRDefault="006E7734" w:rsidP="006E7734">
      <w:pPr>
        <w:jc w:val="both"/>
        <w:rPr>
          <w:sz w:val="28"/>
          <w:szCs w:val="28"/>
          <w:lang w:val="en-US"/>
        </w:rPr>
      </w:pPr>
    </w:p>
    <w:p w:rsidR="006E7734" w:rsidRPr="00C51941" w:rsidRDefault="006E7734" w:rsidP="006E7734">
      <w:pPr>
        <w:jc w:val="both"/>
        <w:rPr>
          <w:sz w:val="28"/>
          <w:szCs w:val="28"/>
        </w:rPr>
      </w:pPr>
      <w:r w:rsidRPr="00C51941">
        <w:rPr>
          <w:sz w:val="28"/>
          <w:szCs w:val="28"/>
        </w:rPr>
        <w:t xml:space="preserve">Примечание: </w:t>
      </w:r>
      <w:r w:rsidRPr="00C51941">
        <w:rPr>
          <w:sz w:val="28"/>
          <w:szCs w:val="28"/>
          <w:vertAlign w:val="superscript"/>
        </w:rPr>
        <w:sym w:font="Symbol" w:char="F02A"/>
      </w:r>
      <w:r w:rsidRPr="00C51941">
        <w:rPr>
          <w:sz w:val="28"/>
          <w:szCs w:val="28"/>
          <w:vertAlign w:val="superscript"/>
        </w:rPr>
        <w:t xml:space="preserve"> </w:t>
      </w:r>
      <w:r w:rsidRPr="00C51941">
        <w:rPr>
          <w:sz w:val="28"/>
          <w:szCs w:val="28"/>
        </w:rPr>
        <w:t xml:space="preserve"> более раннее обозначение гена устойчивости к головне - </w:t>
      </w:r>
      <w:r w:rsidRPr="00C51941">
        <w:rPr>
          <w:sz w:val="28"/>
          <w:szCs w:val="28"/>
          <w:lang w:val="en-US"/>
        </w:rPr>
        <w:t>Sph</w:t>
      </w:r>
      <w:r w:rsidRPr="00C51941">
        <w:rPr>
          <w:sz w:val="28"/>
          <w:szCs w:val="28"/>
        </w:rPr>
        <w:t xml:space="preserve">, </w:t>
      </w:r>
      <w:r w:rsidRPr="00C51941">
        <w:rPr>
          <w:sz w:val="28"/>
          <w:szCs w:val="28"/>
          <w:lang w:val="en-US"/>
        </w:rPr>
        <w:t>R</w:t>
      </w:r>
      <w:r w:rsidRPr="00C51941">
        <w:rPr>
          <w:sz w:val="28"/>
          <w:szCs w:val="28"/>
        </w:rPr>
        <w:t xml:space="preserve"> - устойчивость, </w:t>
      </w:r>
      <w:r w:rsidRPr="00C51941">
        <w:rPr>
          <w:sz w:val="28"/>
          <w:szCs w:val="28"/>
          <w:lang w:val="en-US"/>
        </w:rPr>
        <w:t>S</w:t>
      </w:r>
      <w:r w:rsidRPr="00C51941">
        <w:rPr>
          <w:sz w:val="28"/>
          <w:szCs w:val="28"/>
        </w:rPr>
        <w:t xml:space="preserve"> - восприимчивость, </w:t>
      </w:r>
      <w:r w:rsidRPr="00C51941">
        <w:rPr>
          <w:sz w:val="28"/>
          <w:szCs w:val="28"/>
          <w:lang w:val="en-US"/>
        </w:rPr>
        <w:t>dw</w:t>
      </w:r>
      <w:r w:rsidRPr="00C51941">
        <w:rPr>
          <w:sz w:val="28"/>
          <w:szCs w:val="28"/>
        </w:rPr>
        <w:t xml:space="preserve"> (</w:t>
      </w:r>
      <w:r w:rsidRPr="00C51941">
        <w:rPr>
          <w:sz w:val="28"/>
          <w:szCs w:val="28"/>
          <w:lang w:val="en-US"/>
        </w:rPr>
        <w:t>dwarf</w:t>
      </w:r>
      <w:r w:rsidRPr="00C51941">
        <w:rPr>
          <w:sz w:val="28"/>
          <w:szCs w:val="28"/>
        </w:rPr>
        <w:t>) - карликовость (карликовые, патоморфозные, сильно кустящиеся растения)</w:t>
      </w:r>
    </w:p>
    <w:p w:rsidR="006E7734" w:rsidRPr="00C51941" w:rsidRDefault="006E7734" w:rsidP="006E7734">
      <w:pPr>
        <w:jc w:val="both"/>
        <w:rPr>
          <w:sz w:val="28"/>
          <w:szCs w:val="28"/>
        </w:rPr>
      </w:pPr>
    </w:p>
    <w:p w:rsidR="006E7734" w:rsidRPr="00C51941" w:rsidRDefault="006E7734" w:rsidP="006E7734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C51941">
        <w:rPr>
          <w:sz w:val="28"/>
          <w:szCs w:val="28"/>
        </w:rPr>
        <w:br w:type="page"/>
      </w:r>
      <w:r w:rsidRPr="00C51941">
        <w:rPr>
          <w:rFonts w:ascii="Times New Roman" w:hAnsi="Times New Roman"/>
          <w:sz w:val="28"/>
          <w:szCs w:val="28"/>
        </w:rPr>
        <w:t>ГУ «Государственная комиссия</w:t>
      </w:r>
    </w:p>
    <w:p w:rsidR="006E7734" w:rsidRPr="00C51941" w:rsidRDefault="006E7734" w:rsidP="006E7734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C51941">
        <w:rPr>
          <w:rFonts w:ascii="Times New Roman" w:hAnsi="Times New Roman"/>
          <w:sz w:val="28"/>
          <w:szCs w:val="28"/>
        </w:rPr>
        <w:t>по сортоиспытанию</w:t>
      </w:r>
    </w:p>
    <w:p w:rsidR="006E7734" w:rsidRPr="00C51941" w:rsidRDefault="00E528B5" w:rsidP="00E528B5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E7734" w:rsidRPr="00C51941">
        <w:rPr>
          <w:rFonts w:ascii="Times New Roman" w:hAnsi="Times New Roman"/>
          <w:sz w:val="28"/>
          <w:szCs w:val="28"/>
        </w:rPr>
        <w:t xml:space="preserve">сельскохозяйственных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6E7734" w:rsidRPr="00C51941">
        <w:rPr>
          <w:rFonts w:ascii="Times New Roman" w:hAnsi="Times New Roman"/>
          <w:sz w:val="28"/>
          <w:szCs w:val="28"/>
        </w:rPr>
        <w:t>культур» МСХ РК</w:t>
      </w:r>
      <w:r w:rsidR="006E7734" w:rsidRPr="00C51941">
        <w:rPr>
          <w:rFonts w:ascii="Times New Roman" w:hAnsi="Times New Roman"/>
          <w:sz w:val="28"/>
          <w:szCs w:val="28"/>
        </w:rPr>
        <w:tab/>
      </w:r>
      <w:r w:rsidR="006E7734" w:rsidRPr="00C51941">
        <w:rPr>
          <w:rFonts w:ascii="Times New Roman" w:hAnsi="Times New Roman"/>
          <w:sz w:val="28"/>
          <w:szCs w:val="28"/>
        </w:rPr>
        <w:tab/>
      </w:r>
      <w:r w:rsidR="006E7734" w:rsidRPr="00C51941">
        <w:rPr>
          <w:rFonts w:ascii="Times New Roman" w:hAnsi="Times New Roman"/>
          <w:sz w:val="28"/>
          <w:szCs w:val="28"/>
        </w:rPr>
        <w:tab/>
      </w:r>
      <w:r w:rsidR="006E7734" w:rsidRPr="00C51941">
        <w:rPr>
          <w:rFonts w:ascii="Times New Roman" w:hAnsi="Times New Roman"/>
          <w:sz w:val="28"/>
          <w:szCs w:val="28"/>
        </w:rPr>
        <w:tab/>
      </w:r>
      <w:r w:rsidR="006E7734" w:rsidRPr="00C51941">
        <w:rPr>
          <w:rFonts w:ascii="Times New Roman" w:hAnsi="Times New Roman"/>
          <w:sz w:val="28"/>
          <w:szCs w:val="28"/>
        </w:rPr>
        <w:tab/>
      </w:r>
      <w:r w:rsidR="006E7734" w:rsidRPr="00C51941">
        <w:rPr>
          <w:rFonts w:ascii="Times New Roman" w:hAnsi="Times New Roman"/>
          <w:sz w:val="28"/>
          <w:szCs w:val="28"/>
        </w:rPr>
        <w:tab/>
      </w:r>
      <w:r w:rsidR="006E7734" w:rsidRPr="00C51941">
        <w:rPr>
          <w:rFonts w:ascii="Times New Roman" w:hAnsi="Times New Roman"/>
          <w:sz w:val="28"/>
          <w:szCs w:val="28"/>
        </w:rPr>
        <w:tab/>
      </w:r>
    </w:p>
    <w:p w:rsidR="006E7734" w:rsidRPr="00C51941" w:rsidRDefault="006E7734" w:rsidP="006E7734">
      <w:pPr>
        <w:spacing w:line="360" w:lineRule="auto"/>
        <w:jc w:val="right"/>
        <w:rPr>
          <w:sz w:val="28"/>
          <w:szCs w:val="28"/>
        </w:rPr>
      </w:pPr>
    </w:p>
    <w:p w:rsidR="006E7734" w:rsidRPr="00C51941" w:rsidRDefault="006E7734" w:rsidP="006E7734">
      <w:pPr>
        <w:spacing w:line="360" w:lineRule="auto"/>
        <w:jc w:val="center"/>
        <w:rPr>
          <w:b/>
          <w:sz w:val="28"/>
          <w:szCs w:val="28"/>
        </w:rPr>
      </w:pPr>
      <w:r w:rsidRPr="00C51941">
        <w:rPr>
          <w:b/>
          <w:sz w:val="28"/>
          <w:szCs w:val="28"/>
        </w:rPr>
        <w:t>АНКЕТА СОРТА</w:t>
      </w:r>
    </w:p>
    <w:p w:rsidR="006E7734" w:rsidRPr="00C51941" w:rsidRDefault="006E7734" w:rsidP="006E7734">
      <w:pPr>
        <w:numPr>
          <w:ilvl w:val="0"/>
          <w:numId w:val="9"/>
        </w:numPr>
        <w:rPr>
          <w:sz w:val="28"/>
          <w:szCs w:val="28"/>
        </w:rPr>
      </w:pPr>
      <w:r w:rsidRPr="00C51941">
        <w:rPr>
          <w:sz w:val="28"/>
          <w:szCs w:val="28"/>
        </w:rPr>
        <w:t xml:space="preserve">Культура </w:t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</w:r>
      <w:r w:rsidR="004772BB">
        <w:rPr>
          <w:sz w:val="28"/>
          <w:szCs w:val="28"/>
        </w:rPr>
        <w:t xml:space="preserve">  </w:t>
      </w:r>
      <w:r w:rsidRPr="00C51941">
        <w:rPr>
          <w:b/>
          <w:sz w:val="28"/>
          <w:szCs w:val="28"/>
        </w:rPr>
        <w:t>Просо посевное</w:t>
      </w:r>
      <w:r w:rsidRPr="00C51941">
        <w:rPr>
          <w:b/>
          <w:sz w:val="28"/>
          <w:szCs w:val="28"/>
        </w:rPr>
        <w:tab/>
      </w:r>
      <w:r w:rsidRPr="00C51941">
        <w:rPr>
          <w:sz w:val="28"/>
          <w:szCs w:val="28"/>
        </w:rPr>
        <w:tab/>
        <w:t xml:space="preserve">       </w:t>
      </w:r>
      <w:r w:rsidRPr="00C51941">
        <w:rPr>
          <w:i/>
          <w:sz w:val="28"/>
          <w:szCs w:val="28"/>
          <w:lang w:val="en-US"/>
        </w:rPr>
        <w:t>Panicum</w:t>
      </w:r>
      <w:r w:rsidRPr="00C51941">
        <w:rPr>
          <w:i/>
          <w:sz w:val="28"/>
          <w:szCs w:val="28"/>
        </w:rPr>
        <w:t xml:space="preserve"> </w:t>
      </w:r>
      <w:r w:rsidRPr="00C51941">
        <w:rPr>
          <w:i/>
          <w:sz w:val="28"/>
          <w:szCs w:val="28"/>
          <w:lang w:val="en-US"/>
        </w:rPr>
        <w:t>miliaceum</w:t>
      </w:r>
      <w:r w:rsidRPr="00C51941">
        <w:rPr>
          <w:sz w:val="28"/>
          <w:szCs w:val="28"/>
        </w:rPr>
        <w:t xml:space="preserve"> </w:t>
      </w:r>
      <w:r w:rsidRPr="00C51941">
        <w:rPr>
          <w:sz w:val="28"/>
          <w:szCs w:val="28"/>
          <w:lang w:val="en-US"/>
        </w:rPr>
        <w:t>L</w:t>
      </w:r>
      <w:r w:rsidRPr="00C51941">
        <w:rPr>
          <w:sz w:val="28"/>
          <w:szCs w:val="28"/>
        </w:rPr>
        <w:t>.</w:t>
      </w:r>
    </w:p>
    <w:p w:rsidR="006E7734" w:rsidRPr="00C51941" w:rsidRDefault="006E7734" w:rsidP="006E7734">
      <w:pPr>
        <w:spacing w:line="360" w:lineRule="auto"/>
        <w:rPr>
          <w:sz w:val="28"/>
          <w:szCs w:val="28"/>
        </w:rPr>
      </w:pPr>
      <w:r w:rsidRPr="00C51941">
        <w:rPr>
          <w:sz w:val="28"/>
          <w:szCs w:val="28"/>
        </w:rPr>
        <w:t xml:space="preserve">     </w:t>
      </w:r>
      <w:r w:rsidR="004772BB">
        <w:rPr>
          <w:sz w:val="28"/>
          <w:szCs w:val="28"/>
        </w:rPr>
        <w:t xml:space="preserve">                                  </w:t>
      </w:r>
      <w:r w:rsidRPr="00C51941">
        <w:rPr>
          <w:sz w:val="28"/>
          <w:szCs w:val="28"/>
        </w:rPr>
        <w:t xml:space="preserve">  (русское название)  </w:t>
      </w:r>
      <w:r w:rsidR="004772BB">
        <w:rPr>
          <w:sz w:val="28"/>
          <w:szCs w:val="28"/>
        </w:rPr>
        <w:t xml:space="preserve">           </w:t>
      </w:r>
      <w:r w:rsidRPr="00C51941">
        <w:rPr>
          <w:sz w:val="28"/>
          <w:szCs w:val="28"/>
        </w:rPr>
        <w:t xml:space="preserve"> (латинское название)</w:t>
      </w:r>
    </w:p>
    <w:p w:rsidR="006E7734" w:rsidRPr="00C51941" w:rsidRDefault="006E7734" w:rsidP="006E7734">
      <w:pPr>
        <w:numPr>
          <w:ilvl w:val="0"/>
          <w:numId w:val="10"/>
        </w:numPr>
        <w:rPr>
          <w:sz w:val="28"/>
          <w:szCs w:val="28"/>
        </w:rPr>
      </w:pPr>
      <w:r w:rsidRPr="00C51941">
        <w:rPr>
          <w:sz w:val="28"/>
          <w:szCs w:val="28"/>
        </w:rPr>
        <w:t xml:space="preserve">Заявитель </w:t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</w:p>
    <w:p w:rsidR="006E7734" w:rsidRPr="00C51941" w:rsidRDefault="006E7734" w:rsidP="006E7734">
      <w:pPr>
        <w:jc w:val="center"/>
        <w:rPr>
          <w:sz w:val="28"/>
          <w:szCs w:val="28"/>
          <w:vertAlign w:val="superscript"/>
        </w:rPr>
      </w:pPr>
      <w:r w:rsidRPr="00C51941">
        <w:rPr>
          <w:sz w:val="28"/>
          <w:szCs w:val="28"/>
          <w:vertAlign w:val="superscript"/>
        </w:rPr>
        <w:t>(имя и адрес)</w:t>
      </w:r>
      <w:r w:rsidRPr="00C51941">
        <w:rPr>
          <w:sz w:val="28"/>
          <w:szCs w:val="28"/>
        </w:rPr>
        <w:t xml:space="preserve"> </w:t>
      </w:r>
    </w:p>
    <w:p w:rsidR="006E7734" w:rsidRPr="00C51941" w:rsidRDefault="00C51941" w:rsidP="006E773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E7734" w:rsidRPr="00C51941" w:rsidRDefault="00C51941" w:rsidP="006E773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E7734" w:rsidRPr="00C51941" w:rsidRDefault="006E7734" w:rsidP="006E7734">
      <w:pPr>
        <w:numPr>
          <w:ilvl w:val="0"/>
          <w:numId w:val="11"/>
        </w:numPr>
        <w:spacing w:line="480" w:lineRule="auto"/>
        <w:rPr>
          <w:sz w:val="28"/>
          <w:szCs w:val="28"/>
        </w:rPr>
      </w:pPr>
      <w:r w:rsidRPr="00C51941">
        <w:rPr>
          <w:sz w:val="28"/>
          <w:szCs w:val="28"/>
        </w:rPr>
        <w:t xml:space="preserve">Предлагаемое название сорта </w:t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</w:p>
    <w:p w:rsidR="006E7734" w:rsidRPr="00C51941" w:rsidRDefault="006E7734" w:rsidP="006E7734">
      <w:pPr>
        <w:spacing w:line="480" w:lineRule="auto"/>
        <w:ind w:firstLine="284"/>
        <w:rPr>
          <w:sz w:val="28"/>
          <w:szCs w:val="28"/>
        </w:rPr>
      </w:pPr>
      <w:r w:rsidRPr="00C51941">
        <w:rPr>
          <w:sz w:val="28"/>
          <w:szCs w:val="28"/>
        </w:rPr>
        <w:t xml:space="preserve">Селекционный номер </w:t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  <w:r w:rsidR="00C51941">
        <w:rPr>
          <w:sz w:val="28"/>
          <w:szCs w:val="28"/>
          <w:u w:val="single"/>
        </w:rPr>
        <w:tab/>
      </w:r>
    </w:p>
    <w:p w:rsidR="006E7734" w:rsidRPr="00C51941" w:rsidRDefault="006E7734" w:rsidP="006E7734">
      <w:pPr>
        <w:spacing w:line="360" w:lineRule="auto"/>
        <w:rPr>
          <w:sz w:val="28"/>
          <w:szCs w:val="28"/>
        </w:rPr>
      </w:pPr>
      <w:r w:rsidRPr="00C51941">
        <w:rPr>
          <w:sz w:val="28"/>
          <w:szCs w:val="28"/>
        </w:rPr>
        <w:t xml:space="preserve">4. Сведения о происхождении, особенности поддержания и размножения сорта </w:t>
      </w:r>
    </w:p>
    <w:p w:rsidR="006E7734" w:rsidRPr="00C51941" w:rsidRDefault="00C51941" w:rsidP="006E7734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E7734" w:rsidRPr="00C51941" w:rsidRDefault="00C51941" w:rsidP="006E7734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E7734" w:rsidRPr="00C51941" w:rsidRDefault="006E7734" w:rsidP="006E7734">
      <w:pPr>
        <w:pStyle w:val="ab"/>
        <w:rPr>
          <w:sz w:val="28"/>
          <w:szCs w:val="28"/>
        </w:rPr>
      </w:pPr>
      <w:r w:rsidRPr="00C51941">
        <w:rPr>
          <w:sz w:val="28"/>
          <w:szCs w:val="28"/>
        </w:rPr>
        <w:t>4.1 Требует ли сорт предварительного разрешения для допуска к использованию в соответствии с законодательством об охране окружающей среды, здоровья человека и животных.</w:t>
      </w:r>
    </w:p>
    <w:p w:rsidR="006E7734" w:rsidRPr="00C51941" w:rsidRDefault="006E7734" w:rsidP="006E7734">
      <w:pPr>
        <w:tabs>
          <w:tab w:val="left" w:pos="426"/>
        </w:tabs>
        <w:ind w:right="850"/>
        <w:rPr>
          <w:sz w:val="28"/>
          <w:szCs w:val="28"/>
        </w:rPr>
      </w:pP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  <w:t>Да [</w:t>
      </w:r>
      <w:r w:rsidRPr="00C51941">
        <w:rPr>
          <w:sz w:val="28"/>
          <w:szCs w:val="28"/>
        </w:rPr>
        <w:tab/>
        <w:t>]</w:t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  <w:t>Нет [</w:t>
      </w:r>
      <w:r w:rsidRPr="00C51941">
        <w:rPr>
          <w:sz w:val="28"/>
          <w:szCs w:val="28"/>
        </w:rPr>
        <w:tab/>
        <w:t>]</w:t>
      </w:r>
    </w:p>
    <w:p w:rsidR="006E7734" w:rsidRPr="00C51941" w:rsidRDefault="006E7734" w:rsidP="006E7734">
      <w:pPr>
        <w:tabs>
          <w:tab w:val="left" w:pos="426"/>
        </w:tabs>
        <w:ind w:right="850"/>
        <w:rPr>
          <w:sz w:val="28"/>
          <w:szCs w:val="28"/>
        </w:rPr>
      </w:pPr>
      <w:r w:rsidRPr="00C51941">
        <w:rPr>
          <w:sz w:val="28"/>
          <w:szCs w:val="28"/>
        </w:rPr>
        <w:t>Получено ли такое разрешение?</w:t>
      </w:r>
    </w:p>
    <w:p w:rsidR="006E7734" w:rsidRPr="00C51941" w:rsidRDefault="006E7734" w:rsidP="006E7734">
      <w:pPr>
        <w:tabs>
          <w:tab w:val="left" w:pos="426"/>
        </w:tabs>
        <w:ind w:right="850"/>
        <w:rPr>
          <w:sz w:val="28"/>
          <w:szCs w:val="28"/>
        </w:rPr>
      </w:pP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  <w:t>Да [</w:t>
      </w:r>
      <w:r w:rsidRPr="00C51941">
        <w:rPr>
          <w:sz w:val="28"/>
          <w:szCs w:val="28"/>
        </w:rPr>
        <w:tab/>
        <w:t>]</w:t>
      </w:r>
      <w:r w:rsidRPr="00C51941">
        <w:rPr>
          <w:sz w:val="28"/>
          <w:szCs w:val="28"/>
        </w:rPr>
        <w:tab/>
      </w:r>
      <w:r w:rsidRPr="00C51941">
        <w:rPr>
          <w:sz w:val="28"/>
          <w:szCs w:val="28"/>
        </w:rPr>
        <w:tab/>
        <w:t>Нет [</w:t>
      </w:r>
      <w:r w:rsidRPr="00C51941">
        <w:rPr>
          <w:sz w:val="28"/>
          <w:szCs w:val="28"/>
        </w:rPr>
        <w:tab/>
        <w:t>]</w:t>
      </w:r>
    </w:p>
    <w:p w:rsidR="006E7734" w:rsidRPr="00C51941" w:rsidRDefault="006E7734" w:rsidP="006E7734">
      <w:pPr>
        <w:tabs>
          <w:tab w:val="left" w:pos="426"/>
        </w:tabs>
        <w:ind w:right="-1050"/>
        <w:jc w:val="both"/>
        <w:rPr>
          <w:sz w:val="28"/>
          <w:szCs w:val="28"/>
        </w:rPr>
      </w:pPr>
      <w:r w:rsidRPr="00C51941">
        <w:rPr>
          <w:sz w:val="28"/>
          <w:szCs w:val="28"/>
        </w:rPr>
        <w:t>Если получено, то приложите копию данного разрешения.</w:t>
      </w:r>
    </w:p>
    <w:p w:rsidR="006E7734" w:rsidRPr="00C51941" w:rsidRDefault="006E7734" w:rsidP="006E7734">
      <w:pPr>
        <w:rPr>
          <w:sz w:val="28"/>
          <w:szCs w:val="28"/>
        </w:rPr>
      </w:pPr>
    </w:p>
    <w:p w:rsidR="000D3D43" w:rsidRPr="00C51941" w:rsidRDefault="000D3D43" w:rsidP="006E7734">
      <w:pPr>
        <w:ind w:left="284" w:hanging="284"/>
        <w:jc w:val="both"/>
        <w:rPr>
          <w:sz w:val="28"/>
          <w:szCs w:val="28"/>
        </w:rPr>
      </w:pPr>
    </w:p>
    <w:p w:rsidR="006E7734" w:rsidRPr="00C51941" w:rsidRDefault="006E7734" w:rsidP="00C51941">
      <w:pPr>
        <w:jc w:val="both"/>
        <w:rPr>
          <w:sz w:val="28"/>
          <w:szCs w:val="28"/>
        </w:rPr>
      </w:pPr>
      <w:r w:rsidRPr="00C51941">
        <w:rPr>
          <w:sz w:val="28"/>
          <w:szCs w:val="28"/>
        </w:rPr>
        <w:t>5. Признаки сорта (цифры в скобках соответствуют номеру признака в таблице признаков). Отметьте в квадратных скобках степень выраженности признака.</w:t>
      </w:r>
    </w:p>
    <w:p w:rsidR="006E7734" w:rsidRDefault="006E7734" w:rsidP="006E7734">
      <w:pPr>
        <w:ind w:left="284" w:hanging="284"/>
        <w:jc w:val="both"/>
        <w:rPr>
          <w:sz w:val="28"/>
          <w:szCs w:val="28"/>
        </w:rPr>
      </w:pPr>
    </w:p>
    <w:p w:rsidR="00C51941" w:rsidRPr="00C51941" w:rsidRDefault="00C51941" w:rsidP="006E7734">
      <w:pPr>
        <w:ind w:left="284" w:hanging="284"/>
        <w:jc w:val="both"/>
        <w:rPr>
          <w:sz w:val="28"/>
          <w:szCs w:val="28"/>
        </w:rPr>
      </w:pPr>
    </w:p>
    <w:tbl>
      <w:tblPr>
        <w:tblW w:w="976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334"/>
        <w:gridCol w:w="3112"/>
        <w:gridCol w:w="2831"/>
        <w:gridCol w:w="849"/>
      </w:tblGrid>
      <w:tr w:rsidR="006E7734" w:rsidRPr="00C51941" w:rsidTr="00995407">
        <w:trPr>
          <w:trHeight w:val="349"/>
        </w:trPr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Признак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Степень выраженности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Сорт-эталон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Индекс</w:t>
            </w:r>
          </w:p>
        </w:tc>
      </w:tr>
      <w:tr w:rsidR="006E7734" w:rsidRPr="00C51941" w:rsidTr="00995407">
        <w:trPr>
          <w:trHeight w:val="238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4" w:rsidRPr="00C51941" w:rsidRDefault="006E7734" w:rsidP="00995407">
            <w:pPr>
              <w:rPr>
                <w:i/>
                <w:sz w:val="28"/>
                <w:szCs w:val="28"/>
              </w:rPr>
            </w:pPr>
            <w:r w:rsidRPr="00C51941">
              <w:rPr>
                <w:i/>
                <w:sz w:val="28"/>
                <w:szCs w:val="28"/>
              </w:rPr>
              <w:t>С 1 по 27 признаки</w:t>
            </w:r>
          </w:p>
        </w:tc>
      </w:tr>
      <w:tr w:rsidR="006E7734" w:rsidRPr="00C51941" w:rsidTr="00C51941">
        <w:trPr>
          <w:trHeight w:val="230"/>
        </w:trPr>
        <w:tc>
          <w:tcPr>
            <w:tcW w:w="640" w:type="dxa"/>
            <w:tcBorders>
              <w:top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6E7734" w:rsidRPr="00C51941" w:rsidRDefault="006E7734" w:rsidP="00995407">
            <w:pPr>
              <w:tabs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6E7734" w:rsidRPr="00C51941" w:rsidRDefault="006E7734" w:rsidP="00995407">
            <w:pPr>
              <w:rPr>
                <w:sz w:val="28"/>
                <w:szCs w:val="28"/>
              </w:rPr>
            </w:pPr>
          </w:p>
        </w:tc>
      </w:tr>
    </w:tbl>
    <w:p w:rsidR="006E7734" w:rsidRPr="00C51941" w:rsidRDefault="006E7734" w:rsidP="006E7734">
      <w:pPr>
        <w:rPr>
          <w:sz w:val="28"/>
          <w:szCs w:val="28"/>
        </w:rPr>
      </w:pPr>
      <w:r w:rsidRPr="00C51941">
        <w:rPr>
          <w:sz w:val="28"/>
          <w:szCs w:val="28"/>
        </w:rPr>
        <w:t>6. Похожие сорта и отличия от этих сортов</w:t>
      </w:r>
    </w:p>
    <w:p w:rsidR="006E7734" w:rsidRPr="00C51941" w:rsidRDefault="006E7734" w:rsidP="006E7734">
      <w:pPr>
        <w:rPr>
          <w:sz w:val="28"/>
          <w:szCs w:val="28"/>
        </w:rPr>
      </w:pPr>
    </w:p>
    <w:tbl>
      <w:tblPr>
        <w:tblW w:w="0" w:type="auto"/>
        <w:tblInd w:w="-100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2061"/>
        <w:gridCol w:w="1908"/>
      </w:tblGrid>
      <w:tr w:rsidR="006E7734" w:rsidRPr="00C51941" w:rsidTr="00995407"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Название похожего сорта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 xml:space="preserve">Признак, по которому заявленный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Степень выраженности признака у сорта:</w:t>
            </w:r>
          </w:p>
        </w:tc>
      </w:tr>
      <w:tr w:rsidR="006E7734" w:rsidRPr="00C51941" w:rsidTr="00995407"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и похожий сорт отличаются</w:t>
            </w:r>
          </w:p>
        </w:tc>
        <w:tc>
          <w:tcPr>
            <w:tcW w:w="206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похожего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заявленного</w:t>
            </w:r>
          </w:p>
        </w:tc>
      </w:tr>
      <w:tr w:rsidR="006E7734" w:rsidRPr="00C51941" w:rsidTr="00995407">
        <w:tc>
          <w:tcPr>
            <w:tcW w:w="2552" w:type="dxa"/>
            <w:tcBorders>
              <w:top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_________________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______________________</w:t>
            </w:r>
          </w:p>
        </w:tc>
        <w:tc>
          <w:tcPr>
            <w:tcW w:w="2061" w:type="dxa"/>
            <w:tcBorders>
              <w:top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_____________</w:t>
            </w:r>
          </w:p>
        </w:tc>
        <w:tc>
          <w:tcPr>
            <w:tcW w:w="1908" w:type="dxa"/>
            <w:tcBorders>
              <w:top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____________</w:t>
            </w:r>
          </w:p>
        </w:tc>
      </w:tr>
      <w:tr w:rsidR="006E7734" w:rsidRPr="00C51941" w:rsidTr="00995407">
        <w:tc>
          <w:tcPr>
            <w:tcW w:w="2552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_________________</w:t>
            </w:r>
          </w:p>
        </w:tc>
        <w:tc>
          <w:tcPr>
            <w:tcW w:w="3260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______________________</w:t>
            </w:r>
          </w:p>
        </w:tc>
        <w:tc>
          <w:tcPr>
            <w:tcW w:w="2061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_____________</w:t>
            </w:r>
          </w:p>
        </w:tc>
        <w:tc>
          <w:tcPr>
            <w:tcW w:w="1908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____________</w:t>
            </w:r>
          </w:p>
        </w:tc>
      </w:tr>
      <w:tr w:rsidR="006E7734" w:rsidRPr="00C51941" w:rsidTr="00995407">
        <w:tc>
          <w:tcPr>
            <w:tcW w:w="2552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_________________</w:t>
            </w:r>
          </w:p>
        </w:tc>
        <w:tc>
          <w:tcPr>
            <w:tcW w:w="3260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______________________</w:t>
            </w:r>
          </w:p>
        </w:tc>
        <w:tc>
          <w:tcPr>
            <w:tcW w:w="2061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_____________</w:t>
            </w:r>
          </w:p>
        </w:tc>
        <w:tc>
          <w:tcPr>
            <w:tcW w:w="1908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____________</w:t>
            </w:r>
          </w:p>
        </w:tc>
      </w:tr>
      <w:tr w:rsidR="006E7734" w:rsidRPr="00C51941" w:rsidTr="00995407">
        <w:tc>
          <w:tcPr>
            <w:tcW w:w="2552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_________________</w:t>
            </w:r>
          </w:p>
        </w:tc>
        <w:tc>
          <w:tcPr>
            <w:tcW w:w="3260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______________________</w:t>
            </w:r>
          </w:p>
        </w:tc>
        <w:tc>
          <w:tcPr>
            <w:tcW w:w="2061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_____________</w:t>
            </w:r>
          </w:p>
        </w:tc>
        <w:tc>
          <w:tcPr>
            <w:tcW w:w="1908" w:type="dxa"/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____________</w:t>
            </w:r>
          </w:p>
        </w:tc>
      </w:tr>
    </w:tbl>
    <w:p w:rsidR="006E7734" w:rsidRPr="00C51941" w:rsidRDefault="006E7734" w:rsidP="006E7734">
      <w:pPr>
        <w:rPr>
          <w:sz w:val="28"/>
          <w:szCs w:val="28"/>
        </w:rPr>
      </w:pPr>
      <w:r w:rsidRPr="00C51941">
        <w:rPr>
          <w:sz w:val="28"/>
          <w:szCs w:val="28"/>
          <w:lang w:val="en-US"/>
        </w:rPr>
        <w:t>7</w:t>
      </w:r>
      <w:r w:rsidRPr="00C51941">
        <w:rPr>
          <w:sz w:val="28"/>
          <w:szCs w:val="28"/>
        </w:rPr>
        <w:t>. Дополнительная информация</w:t>
      </w:r>
    </w:p>
    <w:p w:rsidR="006E7734" w:rsidRPr="00C51941" w:rsidRDefault="006E7734" w:rsidP="006E7734">
      <w:pPr>
        <w:rPr>
          <w:sz w:val="28"/>
          <w:szCs w:val="28"/>
        </w:rPr>
      </w:pPr>
      <w:r w:rsidRPr="00C51941">
        <w:rPr>
          <w:sz w:val="28"/>
          <w:szCs w:val="28"/>
        </w:rPr>
        <w:t>7.1 Реакция сорта на дифференцирующие расы головни (</w:t>
      </w:r>
      <w:r w:rsidRPr="00C51941">
        <w:rPr>
          <w:sz w:val="28"/>
          <w:szCs w:val="28"/>
          <w:lang w:val="en-US"/>
        </w:rPr>
        <w:t>Sporisorium</w:t>
      </w:r>
      <w:r w:rsidRPr="00C51941">
        <w:rPr>
          <w:sz w:val="28"/>
          <w:szCs w:val="28"/>
        </w:rPr>
        <w:t xml:space="preserve"> </w:t>
      </w:r>
      <w:r w:rsidRPr="00C51941">
        <w:rPr>
          <w:sz w:val="28"/>
          <w:szCs w:val="28"/>
          <w:lang w:val="en-US"/>
        </w:rPr>
        <w:t>destruens</w:t>
      </w:r>
      <w:r w:rsidRPr="00C51941">
        <w:rPr>
          <w:sz w:val="28"/>
          <w:szCs w:val="28"/>
        </w:rPr>
        <w:t>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153"/>
        <w:gridCol w:w="1115"/>
        <w:gridCol w:w="1189"/>
        <w:gridCol w:w="1220"/>
        <w:gridCol w:w="1418"/>
        <w:gridCol w:w="2410"/>
      </w:tblGrid>
      <w:tr w:rsidR="006E7734" w:rsidRPr="00C51941" w:rsidTr="00995407">
        <w:tc>
          <w:tcPr>
            <w:tcW w:w="719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Расы возбудителя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 xml:space="preserve">Ген устойчивости </w:t>
            </w:r>
            <w:r w:rsidRPr="00C51941">
              <w:rPr>
                <w:sz w:val="28"/>
                <w:szCs w:val="28"/>
                <w:lang w:val="en-US"/>
              </w:rPr>
              <w:t>Sp</w:t>
            </w:r>
          </w:p>
        </w:tc>
      </w:tr>
      <w:tr w:rsidR="006E7734" w:rsidRPr="00C51941" w:rsidTr="00995407">
        <w:tc>
          <w:tcPr>
            <w:tcW w:w="1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6 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</w:tr>
      <w:tr w:rsidR="006E7734" w:rsidRPr="00C51941" w:rsidTr="00995407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1[   ]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9[   ]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1[   ]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9[   ]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1[   ]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9[   ]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1[   ]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9[   ]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1[   ]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9[   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1[   ]</w:t>
            </w:r>
          </w:p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  <w:r w:rsidRPr="00C51941">
              <w:rPr>
                <w:sz w:val="28"/>
                <w:szCs w:val="28"/>
              </w:rPr>
              <w:t>9[   ]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34" w:rsidRPr="00C51941" w:rsidRDefault="006E7734" w:rsidP="009954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7734" w:rsidRPr="00C51941" w:rsidRDefault="006E7734" w:rsidP="006E7734">
      <w:pPr>
        <w:rPr>
          <w:sz w:val="28"/>
          <w:szCs w:val="28"/>
        </w:rPr>
      </w:pPr>
    </w:p>
    <w:p w:rsidR="006E7734" w:rsidRPr="00C51941" w:rsidRDefault="006E7734" w:rsidP="006E7734">
      <w:pPr>
        <w:spacing w:line="360" w:lineRule="auto"/>
        <w:ind w:right="-1"/>
        <w:rPr>
          <w:sz w:val="28"/>
          <w:szCs w:val="28"/>
        </w:rPr>
      </w:pPr>
      <w:r w:rsidRPr="00C51941">
        <w:rPr>
          <w:sz w:val="28"/>
          <w:szCs w:val="28"/>
        </w:rPr>
        <w:t>7.2 Особые условия для испытания сорта _______________________________________________________________________________________________________________________________________________________________________________________________________</w:t>
      </w:r>
      <w:r w:rsidR="000D3D43" w:rsidRPr="00C51941">
        <w:rPr>
          <w:sz w:val="28"/>
          <w:szCs w:val="28"/>
        </w:rPr>
        <w:t>__________________________</w:t>
      </w:r>
    </w:p>
    <w:p w:rsidR="006E7734" w:rsidRPr="00C51941" w:rsidRDefault="006E7734" w:rsidP="006E7734">
      <w:pPr>
        <w:spacing w:line="360" w:lineRule="auto"/>
        <w:ind w:right="-1"/>
        <w:rPr>
          <w:sz w:val="28"/>
          <w:szCs w:val="28"/>
        </w:rPr>
      </w:pPr>
      <w:r w:rsidRPr="00C51941">
        <w:rPr>
          <w:sz w:val="28"/>
          <w:szCs w:val="28"/>
        </w:rPr>
        <w:t>7.3 Другая информация _________________________________________________________ __________________________________________________________________________________________________________________________</w:t>
      </w:r>
      <w:r w:rsidR="000D3D43" w:rsidRPr="00C51941">
        <w:rPr>
          <w:sz w:val="28"/>
          <w:szCs w:val="28"/>
        </w:rPr>
        <w:t>____________________________</w:t>
      </w:r>
    </w:p>
    <w:p w:rsidR="006E7734" w:rsidRPr="00C51941" w:rsidRDefault="006E7734" w:rsidP="006E7734">
      <w:pPr>
        <w:rPr>
          <w:sz w:val="28"/>
          <w:szCs w:val="28"/>
        </w:rPr>
      </w:pPr>
    </w:p>
    <w:p w:rsidR="006E7734" w:rsidRPr="00C51941" w:rsidRDefault="006E7734" w:rsidP="006E7734">
      <w:pPr>
        <w:rPr>
          <w:sz w:val="28"/>
          <w:szCs w:val="28"/>
        </w:rPr>
      </w:pPr>
      <w:r w:rsidRPr="00C51941">
        <w:rPr>
          <w:sz w:val="28"/>
          <w:szCs w:val="28"/>
        </w:rPr>
        <w:t>Дата</w:t>
      </w:r>
      <w:r w:rsidRPr="00C51941">
        <w:rPr>
          <w:sz w:val="28"/>
          <w:szCs w:val="28"/>
        </w:rPr>
        <w:tab/>
        <w:t>"____"</w:t>
      </w:r>
      <w:r w:rsidRPr="00C51941">
        <w:rPr>
          <w:sz w:val="28"/>
          <w:szCs w:val="28"/>
        </w:rPr>
        <w:tab/>
        <w:t xml:space="preserve">________________20 ____г. </w:t>
      </w:r>
    </w:p>
    <w:p w:rsidR="006E7734" w:rsidRPr="00C51941" w:rsidRDefault="006E7734" w:rsidP="006E7734">
      <w:pPr>
        <w:rPr>
          <w:sz w:val="28"/>
          <w:szCs w:val="28"/>
        </w:rPr>
      </w:pPr>
      <w:r w:rsidRPr="00C51941">
        <w:rPr>
          <w:sz w:val="28"/>
          <w:szCs w:val="28"/>
        </w:rPr>
        <w:t>Подпись заявителя  _________________</w:t>
      </w:r>
    </w:p>
    <w:p w:rsidR="006E7734" w:rsidRPr="00C51941" w:rsidRDefault="006E7734" w:rsidP="006E7734">
      <w:pPr>
        <w:rPr>
          <w:sz w:val="28"/>
          <w:szCs w:val="28"/>
        </w:rPr>
      </w:pPr>
      <w:r w:rsidRPr="00C51941">
        <w:rPr>
          <w:sz w:val="28"/>
          <w:szCs w:val="28"/>
        </w:rPr>
        <w:t>М.П.</w:t>
      </w:r>
    </w:p>
    <w:p w:rsidR="00FA337E" w:rsidRDefault="00FA337E" w:rsidP="005A4F1C">
      <w:pPr>
        <w:spacing w:line="360" w:lineRule="auto"/>
        <w:rPr>
          <w:sz w:val="28"/>
          <w:szCs w:val="28"/>
        </w:rPr>
      </w:pPr>
    </w:p>
    <w:p w:rsidR="002B3DA6" w:rsidRDefault="002B3DA6" w:rsidP="005A4F1C">
      <w:pPr>
        <w:spacing w:line="360" w:lineRule="auto"/>
        <w:rPr>
          <w:sz w:val="28"/>
          <w:szCs w:val="28"/>
        </w:rPr>
      </w:pPr>
    </w:p>
    <w:p w:rsidR="002B3DA6" w:rsidRDefault="002B3DA6" w:rsidP="005A4F1C">
      <w:pPr>
        <w:spacing w:line="360" w:lineRule="auto"/>
        <w:rPr>
          <w:sz w:val="28"/>
          <w:szCs w:val="28"/>
        </w:rPr>
      </w:pPr>
    </w:p>
    <w:p w:rsidR="002B3DA6" w:rsidRDefault="002B3DA6" w:rsidP="005A4F1C">
      <w:pPr>
        <w:spacing w:line="360" w:lineRule="auto"/>
        <w:rPr>
          <w:sz w:val="28"/>
          <w:szCs w:val="28"/>
        </w:rPr>
      </w:pPr>
    </w:p>
    <w:p w:rsidR="002B3DA6" w:rsidRPr="007F5C65" w:rsidRDefault="002B3DA6" w:rsidP="005A4F1C">
      <w:pPr>
        <w:spacing w:line="360" w:lineRule="auto"/>
        <w:rPr>
          <w:sz w:val="28"/>
          <w:szCs w:val="28"/>
        </w:rPr>
      </w:pPr>
    </w:p>
    <w:p w:rsidR="002B20AC" w:rsidRDefault="001715C7" w:rsidP="000574BD">
      <w:r>
        <w:t xml:space="preserve">              </w:t>
      </w:r>
      <w:r w:rsidR="000574BD">
        <w:t xml:space="preserve">                                                                                      </w:t>
      </w:r>
      <w:r>
        <w:t xml:space="preserve">   </w:t>
      </w:r>
    </w:p>
    <w:p w:rsidR="002B20AC" w:rsidRDefault="002B20AC" w:rsidP="000574BD"/>
    <w:p w:rsidR="002B20AC" w:rsidRDefault="002B20AC" w:rsidP="000574BD"/>
    <w:p w:rsidR="002B20AC" w:rsidRDefault="002B20AC" w:rsidP="000574BD"/>
    <w:p w:rsidR="001715C7" w:rsidRPr="00660809" w:rsidRDefault="002B20AC" w:rsidP="002B20AC">
      <w:pPr>
        <w:jc w:val="center"/>
      </w:pPr>
      <w:r>
        <w:t xml:space="preserve">                                                  </w:t>
      </w:r>
      <w:r w:rsidR="001715C7" w:rsidRPr="00660809">
        <w:t>УТВЕРЖДЕН</w:t>
      </w:r>
    </w:p>
    <w:p w:rsidR="001715C7" w:rsidRPr="00660809" w:rsidRDefault="002B20AC" w:rsidP="002B20AC">
      <w:pPr>
        <w:tabs>
          <w:tab w:val="left" w:pos="5103"/>
        </w:tabs>
        <w:jc w:val="center"/>
      </w:pPr>
      <w:r>
        <w:t xml:space="preserve">                                                                                  </w:t>
      </w:r>
      <w:r w:rsidR="001715C7" w:rsidRPr="00660809">
        <w:t>Приказом №42/2-</w:t>
      </w:r>
      <w:r w:rsidR="001715C7" w:rsidRPr="00660809">
        <w:rPr>
          <w:lang w:val="kk-KZ"/>
        </w:rPr>
        <w:t>Ө</w:t>
      </w:r>
      <w:r w:rsidR="001715C7" w:rsidRPr="00660809">
        <w:t xml:space="preserve"> от 11.06.11 г</w:t>
      </w:r>
    </w:p>
    <w:p w:rsidR="001715C7" w:rsidRPr="00660809" w:rsidRDefault="001715C7" w:rsidP="001715C7">
      <w:pPr>
        <w:tabs>
          <w:tab w:val="left" w:pos="5103"/>
        </w:tabs>
        <w:jc w:val="center"/>
      </w:pPr>
      <w:r>
        <w:t xml:space="preserve">                                                                                                       </w:t>
      </w:r>
      <w:r w:rsidRPr="00660809">
        <w:t>Председателя Государственного учреждения</w:t>
      </w:r>
    </w:p>
    <w:p w:rsidR="001715C7" w:rsidRPr="00660809" w:rsidRDefault="001715C7" w:rsidP="001715C7">
      <w:pPr>
        <w:tabs>
          <w:tab w:val="left" w:pos="5103"/>
          <w:tab w:val="left" w:pos="5387"/>
        </w:tabs>
        <w:jc w:val="center"/>
      </w:pPr>
      <w:r>
        <w:t xml:space="preserve">                                                </w:t>
      </w:r>
      <w:r w:rsidR="00702649">
        <w:t xml:space="preserve">                              </w:t>
      </w:r>
      <w:r>
        <w:t xml:space="preserve"> </w:t>
      </w:r>
      <w:r w:rsidRPr="00660809">
        <w:t>«Государственная комиссия по</w:t>
      </w:r>
    </w:p>
    <w:p w:rsidR="001715C7" w:rsidRPr="00660809" w:rsidRDefault="001715C7" w:rsidP="001715C7">
      <w:pPr>
        <w:jc w:val="center"/>
      </w:pPr>
      <w:r>
        <w:t xml:space="preserve">                                                                  </w:t>
      </w:r>
      <w:r w:rsidR="00702649">
        <w:t xml:space="preserve">                              </w:t>
      </w:r>
      <w:r w:rsidRPr="00660809">
        <w:t>сортоиспытанию сельскохозяйственных</w:t>
      </w:r>
    </w:p>
    <w:p w:rsidR="001715C7" w:rsidRPr="001715C7" w:rsidRDefault="001715C7" w:rsidP="001715C7">
      <w:pPr>
        <w:jc w:val="center"/>
      </w:pPr>
      <w:r>
        <w:t xml:space="preserve">                                                          </w:t>
      </w:r>
      <w:r w:rsidRPr="00660809">
        <w:t>культур» МСХ РК</w:t>
      </w:r>
    </w:p>
    <w:p w:rsidR="001715C7" w:rsidRPr="001715C7" w:rsidRDefault="001715C7" w:rsidP="001715C7">
      <w:pPr>
        <w:jc w:val="right"/>
        <w:rPr>
          <w:b/>
          <w:sz w:val="28"/>
          <w:szCs w:val="28"/>
        </w:rPr>
      </w:pPr>
    </w:p>
    <w:p w:rsidR="0099501A" w:rsidRPr="00F44918" w:rsidRDefault="0099501A" w:rsidP="009950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F44918">
        <w:rPr>
          <w:rFonts w:ascii="Times New Roman" w:hAnsi="Times New Roman"/>
          <w:b/>
          <w:sz w:val="28"/>
          <w:szCs w:val="28"/>
        </w:rPr>
        <w:t>МЕТОДИКА ПРОВЕДЕНИЯ ИСПЫТАНИЙ</w:t>
      </w:r>
    </w:p>
    <w:p w:rsidR="0099501A" w:rsidRPr="00F44918" w:rsidRDefault="002B3DA6" w:rsidP="009950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ОТЛИЧИМОСТЬ,</w:t>
      </w:r>
      <w:r w:rsidR="0099501A" w:rsidRPr="00F44918">
        <w:rPr>
          <w:rFonts w:ascii="Times New Roman" w:hAnsi="Times New Roman"/>
          <w:b/>
          <w:sz w:val="28"/>
          <w:szCs w:val="28"/>
        </w:rPr>
        <w:t xml:space="preserve"> ОДНОРОДНОСТЬ И СТАБИЛЬНОСТЬ</w:t>
      </w:r>
    </w:p>
    <w:p w:rsidR="0099501A" w:rsidRDefault="0099501A" w:rsidP="009950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99501A" w:rsidRPr="00F44918" w:rsidRDefault="0099501A" w:rsidP="0099501A">
      <w:pPr>
        <w:pStyle w:val="af0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F44918">
        <w:rPr>
          <w:rFonts w:ascii="Times New Roman" w:hAnsi="Times New Roman"/>
          <w:b/>
          <w:sz w:val="28"/>
          <w:szCs w:val="28"/>
        </w:rPr>
        <w:t>ГОРОХ</w:t>
      </w:r>
      <w:r w:rsidR="002B3DA6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F44918">
        <w:rPr>
          <w:rFonts w:ascii="Times New Roman" w:hAnsi="Times New Roman"/>
          <w:b/>
          <w:sz w:val="28"/>
          <w:szCs w:val="28"/>
          <w:lang w:val="pt-BR"/>
        </w:rPr>
        <w:t>(Pisum sativum L. sensu lato)</w:t>
      </w:r>
    </w:p>
    <w:p w:rsidR="0099501A" w:rsidRPr="00F44918" w:rsidRDefault="0099501A" w:rsidP="0099501A">
      <w:pPr>
        <w:pStyle w:val="af0"/>
        <w:rPr>
          <w:sz w:val="28"/>
          <w:szCs w:val="28"/>
          <w:lang w:val="pt-BR"/>
        </w:rPr>
      </w:pPr>
    </w:p>
    <w:p w:rsidR="0099501A" w:rsidRPr="006645FA" w:rsidRDefault="0099501A" w:rsidP="0099501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645FA">
        <w:rPr>
          <w:rFonts w:ascii="Times New Roman" w:hAnsi="Times New Roman"/>
          <w:b/>
          <w:sz w:val="28"/>
          <w:szCs w:val="28"/>
        </w:rPr>
        <w:t>I. Общие рекомендации</w:t>
      </w:r>
    </w:p>
    <w:p w:rsidR="0099501A" w:rsidRPr="006645FA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6645FA">
        <w:rPr>
          <w:rFonts w:ascii="Times New Roman" w:hAnsi="Times New Roman"/>
          <w:sz w:val="25"/>
          <w:szCs w:val="25"/>
        </w:rPr>
        <w:t xml:space="preserve">              1. Одновременно следует руководствоваться документом TG/7/9 "Общие  положения методики по испытаниюя селекционных достижений на отличимость, однородность и стабильность".</w:t>
      </w:r>
    </w:p>
    <w:p w:rsidR="0099501A" w:rsidRPr="00F3282A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2. Полевые испытания проводят  при  условиях,  обеспечивающих нормальное развитие растений,  в течение не менее двух лет.  </w:t>
      </w:r>
    </w:p>
    <w:p w:rsidR="0099501A" w:rsidRPr="00F3282A" w:rsidRDefault="0099501A" w:rsidP="0099501A">
      <w:pPr>
        <w:pStyle w:val="af0"/>
        <w:ind w:firstLine="284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При необходимости испытание  продолжают  в третьем  году.  Если отдельные характеристики сортов не могут быть определены в этом месте, сорта могут испытываться в дополнительном месте.</w:t>
      </w:r>
    </w:p>
    <w:p w:rsidR="0099501A" w:rsidRPr="00F3282A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3. Семена для испытаний должны быть получены от урожая предыдущего года,  если Госкомиссия не сделает специального исключения.</w:t>
      </w:r>
    </w:p>
    <w:p w:rsidR="0099501A" w:rsidRPr="00F3282A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Заявитель,  высылающий  семена из другой страны,  должен полностью соблюдать все таможенные правила.</w:t>
      </w:r>
    </w:p>
    <w:p w:rsidR="0099501A" w:rsidRPr="00F3282A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4. Ежегодно на каждый сортоучасток заявитель высылает образец семян массой 1 кг.</w:t>
      </w:r>
    </w:p>
    <w:p w:rsidR="0099501A" w:rsidRPr="00F3282A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По посевным качествам семена должны соответствовать  требованиям I класса ГОСТ.</w:t>
      </w:r>
    </w:p>
    <w:p w:rsidR="0099501A" w:rsidRPr="00F3282A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Семена не должны быть обработаны ядохимикатами,  если  на  то нет разрешения или требования Госкомиссии.  Если семена были обработаны, то необходимо дать подробное описание обработки.</w:t>
      </w:r>
    </w:p>
    <w:p w:rsidR="0099501A" w:rsidRPr="00F3282A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5. Сорта  опыта  должны быть разбиты на группы для облегчения оценки на отличимость.  Для группировки используют такие показатели, которые, исходя из практического опыта, не варьируют или варьируют незначительно в пределах сорта и их варьирование в  пределах</w:t>
      </w:r>
    </w:p>
    <w:p w:rsidR="0099501A" w:rsidRPr="00F3282A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>коллекции распределено равномерно.</w:t>
      </w:r>
    </w:p>
    <w:p w:rsidR="0099501A" w:rsidRPr="00F3282A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Рекомендуется использовать для группировки следующие признаки:</w:t>
      </w:r>
    </w:p>
    <w:p w:rsidR="0099501A" w:rsidRPr="00F3282A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1) семена: форма крахмальных зерен (признак 1);</w:t>
      </w:r>
    </w:p>
    <w:p w:rsidR="0099501A" w:rsidRPr="00F3282A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2) семена: окраска семядолей (признак 2);</w:t>
      </w:r>
    </w:p>
    <w:p w:rsidR="0099501A" w:rsidRPr="00F3282A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3) только  сорта с антоцианом:  семена:  мраморность семенной</w:t>
      </w:r>
    </w:p>
    <w:p w:rsidR="0099501A" w:rsidRPr="00F3282A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кожуры (признак 4);</w:t>
      </w:r>
    </w:p>
    <w:p w:rsidR="0099501A" w:rsidRPr="00F3282A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4) только сорта с антоцианом:  семена: фиолетовые или розовые</w:t>
      </w:r>
    </w:p>
    <w:p w:rsidR="0099501A" w:rsidRPr="00F3282A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пятна на семенной кожуры (признак 5);</w:t>
      </w:r>
    </w:p>
    <w:p w:rsidR="0099501A" w:rsidRPr="00F3282A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5) семена: черная окраска рубчика (признак 6);</w:t>
      </w:r>
    </w:p>
    <w:p w:rsidR="0099501A" w:rsidRPr="00F3282A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6) растение: антоциановая окраска (признак 9);</w:t>
      </w:r>
    </w:p>
    <w:p w:rsidR="0099501A" w:rsidRPr="00F3282A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7) лист: листочки (признак 19);</w:t>
      </w:r>
    </w:p>
    <w:p w:rsidR="0099501A" w:rsidRPr="00F3282A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8) прилистник: тип развития (признак 28);</w:t>
      </w:r>
    </w:p>
    <w:p w:rsidR="0099501A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9) прилистники: наличие формы "кроличьи уши" (признак 29);</w:t>
      </w:r>
    </w:p>
    <w:p w:rsidR="002B3DA6" w:rsidRPr="00F3282A" w:rsidRDefault="002B3DA6" w:rsidP="002B3DA6">
      <w:pPr>
        <w:pStyle w:val="af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</w:t>
      </w:r>
      <w:r w:rsidRPr="00F3282A">
        <w:rPr>
          <w:rFonts w:ascii="Times New Roman" w:hAnsi="Times New Roman"/>
          <w:sz w:val="25"/>
          <w:szCs w:val="25"/>
        </w:rPr>
        <w:t>10) прилистник: пятнистость (признак 33);</w:t>
      </w:r>
    </w:p>
    <w:p w:rsidR="002B3DA6" w:rsidRPr="00F3282A" w:rsidRDefault="002B3DA6" w:rsidP="002B3DA6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11) боб: пергаментный слой (признак 50);</w:t>
      </w:r>
    </w:p>
    <w:p w:rsidR="002B3DA6" w:rsidRPr="00F3282A" w:rsidRDefault="002B3DA6" w:rsidP="002B3DA6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12) только сорта с отсутствующим или  частичным  пергаментным слоем: боб: утолщение створки (признак 51);</w:t>
      </w:r>
    </w:p>
    <w:p w:rsidR="002B3DA6" w:rsidRPr="00F3282A" w:rsidRDefault="002B3DA6" w:rsidP="002B3DA6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13) только сорта без утолщенн</w:t>
      </w:r>
      <w:r>
        <w:rPr>
          <w:rFonts w:ascii="Times New Roman" w:hAnsi="Times New Roman"/>
          <w:sz w:val="25"/>
          <w:szCs w:val="25"/>
        </w:rPr>
        <w:t>ой створки боба: боб: форма вер</w:t>
      </w:r>
      <w:r w:rsidRPr="00F3282A">
        <w:rPr>
          <w:rFonts w:ascii="Times New Roman" w:hAnsi="Times New Roman"/>
          <w:sz w:val="25"/>
          <w:szCs w:val="25"/>
        </w:rPr>
        <w:t>хушки (признак 54);</w:t>
      </w:r>
    </w:p>
    <w:p w:rsidR="002B3DA6" w:rsidRPr="00F3282A" w:rsidRDefault="002B3DA6" w:rsidP="002B3DA6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14) боб: окраска (признак 55);</w:t>
      </w:r>
    </w:p>
    <w:p w:rsidR="002B3DA6" w:rsidRPr="00F3282A" w:rsidRDefault="002B3DA6" w:rsidP="002B3DA6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15) боб:  интенсивность зелен</w:t>
      </w:r>
      <w:r>
        <w:rPr>
          <w:rFonts w:ascii="Times New Roman" w:hAnsi="Times New Roman"/>
          <w:sz w:val="25"/>
          <w:szCs w:val="25"/>
        </w:rPr>
        <w:t>ой окраски незрелых семян (приз</w:t>
      </w:r>
      <w:r w:rsidRPr="00F3282A">
        <w:rPr>
          <w:rFonts w:ascii="Times New Roman" w:hAnsi="Times New Roman"/>
          <w:sz w:val="25"/>
          <w:szCs w:val="25"/>
        </w:rPr>
        <w:t>нак 61).</w:t>
      </w:r>
    </w:p>
    <w:p w:rsidR="002B3DA6" w:rsidRPr="00F3282A" w:rsidRDefault="002B3DA6" w:rsidP="002B3DA6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6. Размер делянок должен быть</w:t>
      </w:r>
      <w:r>
        <w:rPr>
          <w:rFonts w:ascii="Times New Roman" w:hAnsi="Times New Roman"/>
          <w:sz w:val="25"/>
          <w:szCs w:val="25"/>
        </w:rPr>
        <w:t xml:space="preserve"> таким,  чтобы при отборе расте</w:t>
      </w:r>
      <w:r w:rsidRPr="00F3282A">
        <w:rPr>
          <w:rFonts w:ascii="Times New Roman" w:hAnsi="Times New Roman"/>
          <w:sz w:val="25"/>
          <w:szCs w:val="25"/>
        </w:rPr>
        <w:t>ний или их частей для измерений не наносилось ущерба  наблюдениям, которые могут продолжаться до конца вегетационного периода.</w:t>
      </w:r>
    </w:p>
    <w:p w:rsidR="002B3DA6" w:rsidRPr="00F3282A" w:rsidRDefault="002B3DA6" w:rsidP="002B3DA6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Как минимум каждое испытание должно включать 100  растений  вдвух повторениях.</w:t>
      </w:r>
    </w:p>
    <w:p w:rsidR="002B3DA6" w:rsidRPr="00F3282A" w:rsidRDefault="002B3DA6" w:rsidP="002B3DA6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Размещение сортов  систематическое,  без  смещения  во втором повторении. Оцениваемый и похожий </w:t>
      </w:r>
      <w:r>
        <w:rPr>
          <w:rFonts w:ascii="Times New Roman" w:hAnsi="Times New Roman"/>
          <w:sz w:val="25"/>
          <w:szCs w:val="25"/>
        </w:rPr>
        <w:t>на него сорта размещают на смеж</w:t>
      </w:r>
      <w:r w:rsidRPr="00F3282A">
        <w:rPr>
          <w:rFonts w:ascii="Times New Roman" w:hAnsi="Times New Roman"/>
          <w:sz w:val="25"/>
          <w:szCs w:val="25"/>
        </w:rPr>
        <w:t>ных делянках.  Аналогично размещают  делянки,  засеянные  семенами</w:t>
      </w:r>
      <w:r w:rsidRPr="0099501A">
        <w:rPr>
          <w:rFonts w:ascii="Times New Roman" w:hAnsi="Times New Roman"/>
          <w:sz w:val="25"/>
          <w:szCs w:val="25"/>
        </w:rPr>
        <w:t xml:space="preserve"> </w:t>
      </w:r>
      <w:r w:rsidRPr="00F3282A">
        <w:rPr>
          <w:rFonts w:ascii="Times New Roman" w:hAnsi="Times New Roman"/>
          <w:sz w:val="25"/>
          <w:szCs w:val="25"/>
        </w:rPr>
        <w:t>разных лет поставки. В опыте размещают и делянки эталонных сортов.</w:t>
      </w:r>
    </w:p>
    <w:p w:rsidR="002B3DA6" w:rsidRPr="00F3282A" w:rsidRDefault="002B3DA6" w:rsidP="002B3DA6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7. Для определения отличимост</w:t>
      </w:r>
      <w:r>
        <w:rPr>
          <w:rFonts w:ascii="Times New Roman" w:hAnsi="Times New Roman"/>
          <w:sz w:val="25"/>
          <w:szCs w:val="25"/>
        </w:rPr>
        <w:t>и и стабильности обследуют мини</w:t>
      </w:r>
      <w:r w:rsidRPr="00F3282A">
        <w:rPr>
          <w:rFonts w:ascii="Times New Roman" w:hAnsi="Times New Roman"/>
          <w:sz w:val="25"/>
          <w:szCs w:val="25"/>
        </w:rPr>
        <w:t>мум 20 растений или частей (боб,  стебель,  лист и т</w:t>
      </w:r>
      <w:r>
        <w:rPr>
          <w:rFonts w:ascii="Times New Roman" w:hAnsi="Times New Roman"/>
          <w:sz w:val="25"/>
          <w:szCs w:val="25"/>
        </w:rPr>
        <w:t>.п.) 20 расте</w:t>
      </w:r>
      <w:r w:rsidRPr="00F3282A">
        <w:rPr>
          <w:rFonts w:ascii="Times New Roman" w:hAnsi="Times New Roman"/>
          <w:sz w:val="25"/>
          <w:szCs w:val="25"/>
        </w:rPr>
        <w:t xml:space="preserve">ний,  а для оценки однородности - </w:t>
      </w:r>
      <w:r>
        <w:rPr>
          <w:rFonts w:ascii="Times New Roman" w:hAnsi="Times New Roman"/>
          <w:sz w:val="25"/>
          <w:szCs w:val="25"/>
        </w:rPr>
        <w:t>100 растений или частей 100 рас</w:t>
      </w:r>
      <w:r w:rsidRPr="00F3282A">
        <w:rPr>
          <w:rFonts w:ascii="Times New Roman" w:hAnsi="Times New Roman"/>
          <w:sz w:val="25"/>
          <w:szCs w:val="25"/>
        </w:rPr>
        <w:t>тений. Нетипичные растения отмечают лентой, этикеткой и т.п. Число отклоняющихся растений не должно превышать 3 на 100 растений.</w:t>
      </w:r>
    </w:p>
    <w:p w:rsidR="002B3DA6" w:rsidRPr="00F3282A" w:rsidRDefault="002B3DA6" w:rsidP="002B3DA6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8. Если растения на делянке оказываются нетипичными для этого сорта  и есть какое-то сомнение,  необходимо провести испытание по потомству,  посеяв рядки на следую</w:t>
      </w:r>
      <w:r>
        <w:rPr>
          <w:rFonts w:ascii="Times New Roman" w:hAnsi="Times New Roman"/>
          <w:sz w:val="25"/>
          <w:szCs w:val="25"/>
        </w:rPr>
        <w:t>щий год, используя типичные рас</w:t>
      </w:r>
      <w:r w:rsidRPr="00F3282A">
        <w:rPr>
          <w:rFonts w:ascii="Times New Roman" w:hAnsi="Times New Roman"/>
          <w:sz w:val="25"/>
          <w:szCs w:val="25"/>
        </w:rPr>
        <w:t>тения в качестве контрольных.</w:t>
      </w:r>
    </w:p>
    <w:p w:rsidR="002B3DA6" w:rsidRPr="00F3282A" w:rsidRDefault="002B3DA6" w:rsidP="002B3DA6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9. Для оценки степени выражен</w:t>
      </w:r>
      <w:r>
        <w:rPr>
          <w:rFonts w:ascii="Times New Roman" w:hAnsi="Times New Roman"/>
          <w:sz w:val="25"/>
          <w:szCs w:val="25"/>
        </w:rPr>
        <w:t>ности признаков отличимости, од</w:t>
      </w:r>
      <w:r w:rsidRPr="00F3282A">
        <w:rPr>
          <w:rFonts w:ascii="Times New Roman" w:hAnsi="Times New Roman"/>
          <w:sz w:val="25"/>
          <w:szCs w:val="25"/>
        </w:rPr>
        <w:t>нородности  и  стабильности используют определения,  приведенные в "Таблице признаков".  Отметка (+) указывает на  то,  что  описание признака сопровождается в методике объяснениями или иллюстрациями. Отметка (*) указывает на то,  что данный признак следует применять каждый вегетационный период для оц</w:t>
      </w:r>
      <w:r>
        <w:rPr>
          <w:rFonts w:ascii="Times New Roman" w:hAnsi="Times New Roman"/>
          <w:sz w:val="25"/>
          <w:szCs w:val="25"/>
        </w:rPr>
        <w:t>енки всех сортов и всегда  вклю</w:t>
      </w:r>
      <w:r w:rsidRPr="00F3282A">
        <w:rPr>
          <w:rFonts w:ascii="Times New Roman" w:hAnsi="Times New Roman"/>
          <w:sz w:val="25"/>
          <w:szCs w:val="25"/>
        </w:rPr>
        <w:t>чать в описание сорта, за исключением случаев, когда с</w:t>
      </w:r>
      <w:r>
        <w:rPr>
          <w:rFonts w:ascii="Times New Roman" w:hAnsi="Times New Roman"/>
          <w:sz w:val="25"/>
          <w:szCs w:val="25"/>
        </w:rPr>
        <w:t>остояние вы</w:t>
      </w:r>
      <w:r w:rsidRPr="00F3282A">
        <w:rPr>
          <w:rFonts w:ascii="Times New Roman" w:hAnsi="Times New Roman"/>
          <w:sz w:val="25"/>
          <w:szCs w:val="25"/>
        </w:rPr>
        <w:t>раженности предыдущего признака ил</w:t>
      </w:r>
      <w:r>
        <w:rPr>
          <w:rFonts w:ascii="Times New Roman" w:hAnsi="Times New Roman"/>
          <w:sz w:val="25"/>
          <w:szCs w:val="25"/>
        </w:rPr>
        <w:t>и региональных условий  окружаю</w:t>
      </w:r>
      <w:r w:rsidRPr="00F3282A">
        <w:rPr>
          <w:rFonts w:ascii="Times New Roman" w:hAnsi="Times New Roman"/>
          <w:sz w:val="25"/>
          <w:szCs w:val="25"/>
        </w:rPr>
        <w:t>щей среды делает это невозможным.</w:t>
      </w:r>
    </w:p>
    <w:p w:rsidR="002B3DA6" w:rsidRPr="00F3282A" w:rsidRDefault="002B3DA6" w:rsidP="002B3DA6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Оптимальная стадия развития д</w:t>
      </w:r>
      <w:r>
        <w:rPr>
          <w:rFonts w:ascii="Times New Roman" w:hAnsi="Times New Roman"/>
          <w:sz w:val="25"/>
          <w:szCs w:val="25"/>
        </w:rPr>
        <w:t>ля оценки каждого признака  ука</w:t>
      </w:r>
      <w:r w:rsidRPr="00F3282A">
        <w:rPr>
          <w:rFonts w:ascii="Times New Roman" w:hAnsi="Times New Roman"/>
          <w:sz w:val="25"/>
          <w:szCs w:val="25"/>
        </w:rPr>
        <w:t>зана цифрой во второй колонке. Стадии развития приведены и описаны в приложении.</w:t>
      </w:r>
    </w:p>
    <w:p w:rsidR="002B3DA6" w:rsidRPr="00F3282A" w:rsidRDefault="002B3DA6" w:rsidP="002B3DA6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10. Если не указано иное,  вс</w:t>
      </w:r>
      <w:r>
        <w:rPr>
          <w:rFonts w:ascii="Times New Roman" w:hAnsi="Times New Roman"/>
          <w:sz w:val="25"/>
          <w:szCs w:val="25"/>
        </w:rPr>
        <w:t>е признаки листьев и боба оцени</w:t>
      </w:r>
      <w:r w:rsidRPr="00F3282A">
        <w:rPr>
          <w:rFonts w:ascii="Times New Roman" w:hAnsi="Times New Roman"/>
          <w:sz w:val="25"/>
          <w:szCs w:val="25"/>
        </w:rPr>
        <w:t>вают перед  стадией  зеленого  горошка.  Все наблюдения на семенах проводят на сухих семенах и за исключением п</w:t>
      </w:r>
      <w:r>
        <w:rPr>
          <w:rFonts w:ascii="Times New Roman" w:hAnsi="Times New Roman"/>
          <w:sz w:val="25"/>
          <w:szCs w:val="25"/>
        </w:rPr>
        <w:t>ризнаков 2 и 9 на  се</w:t>
      </w:r>
      <w:r w:rsidRPr="00F3282A">
        <w:rPr>
          <w:rFonts w:ascii="Times New Roman" w:hAnsi="Times New Roman"/>
          <w:sz w:val="25"/>
          <w:szCs w:val="25"/>
        </w:rPr>
        <w:t xml:space="preserve">менах убранных  с делянки.  Масса </w:t>
      </w:r>
      <w:r>
        <w:rPr>
          <w:rFonts w:ascii="Times New Roman" w:hAnsi="Times New Roman"/>
          <w:sz w:val="25"/>
          <w:szCs w:val="25"/>
        </w:rPr>
        <w:t>1000 семян определяется на 2 об</w:t>
      </w:r>
      <w:r w:rsidRPr="00F3282A">
        <w:rPr>
          <w:rFonts w:ascii="Times New Roman" w:hAnsi="Times New Roman"/>
          <w:sz w:val="25"/>
          <w:szCs w:val="25"/>
        </w:rPr>
        <w:t>разцах по 100 семян.</w:t>
      </w:r>
    </w:p>
    <w:p w:rsidR="002B3DA6" w:rsidRPr="00F3282A" w:rsidRDefault="002B3DA6" w:rsidP="002B3DA6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11. Значениям выраженности признака даны  индексы  (1-9)  для электронной обработки результатов.</w:t>
      </w:r>
    </w:p>
    <w:p w:rsidR="002B3DA6" w:rsidRPr="00F3282A" w:rsidRDefault="002B3DA6" w:rsidP="002B3DA6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F3282A">
        <w:rPr>
          <w:rFonts w:ascii="Times New Roman" w:hAnsi="Times New Roman"/>
          <w:sz w:val="25"/>
          <w:szCs w:val="25"/>
        </w:rPr>
        <w:t xml:space="preserve">              По некоторым  значениям выраж</w:t>
      </w:r>
      <w:r>
        <w:rPr>
          <w:rFonts w:ascii="Times New Roman" w:hAnsi="Times New Roman"/>
          <w:sz w:val="25"/>
          <w:szCs w:val="25"/>
        </w:rPr>
        <w:t>енности признака указаны эталон</w:t>
      </w:r>
      <w:r w:rsidRPr="00F3282A">
        <w:rPr>
          <w:rFonts w:ascii="Times New Roman" w:hAnsi="Times New Roman"/>
          <w:sz w:val="25"/>
          <w:szCs w:val="25"/>
        </w:rPr>
        <w:t>ные сорта.</w:t>
      </w:r>
    </w:p>
    <w:p w:rsidR="002B3DA6" w:rsidRDefault="002B3DA6" w:rsidP="002B3DA6">
      <w:pPr>
        <w:pStyle w:val="af0"/>
        <w:jc w:val="both"/>
      </w:pPr>
    </w:p>
    <w:p w:rsidR="002B3DA6" w:rsidRDefault="002B3DA6" w:rsidP="002B3DA6">
      <w:pPr>
        <w:pStyle w:val="af0"/>
        <w:jc w:val="both"/>
      </w:pPr>
    </w:p>
    <w:p w:rsidR="002B3DA6" w:rsidRDefault="002B3DA6" w:rsidP="0099501A">
      <w:pPr>
        <w:pStyle w:val="af0"/>
        <w:rPr>
          <w:rFonts w:ascii="Times New Roman" w:hAnsi="Times New Roman"/>
          <w:sz w:val="25"/>
          <w:szCs w:val="25"/>
        </w:rPr>
      </w:pPr>
    </w:p>
    <w:p w:rsidR="002B3DA6" w:rsidRDefault="002B3DA6" w:rsidP="0099501A">
      <w:pPr>
        <w:pStyle w:val="af0"/>
        <w:rPr>
          <w:rFonts w:ascii="Times New Roman" w:hAnsi="Times New Roman"/>
          <w:sz w:val="25"/>
          <w:szCs w:val="25"/>
        </w:rPr>
      </w:pPr>
    </w:p>
    <w:p w:rsidR="002B3DA6" w:rsidRDefault="002B3DA6" w:rsidP="0099501A">
      <w:pPr>
        <w:pStyle w:val="af0"/>
        <w:rPr>
          <w:rFonts w:ascii="Times New Roman" w:hAnsi="Times New Roman"/>
          <w:sz w:val="25"/>
          <w:szCs w:val="25"/>
        </w:rPr>
      </w:pPr>
    </w:p>
    <w:p w:rsidR="002B3DA6" w:rsidRPr="00F3282A" w:rsidRDefault="002B3DA6" w:rsidP="0099501A">
      <w:pPr>
        <w:pStyle w:val="af0"/>
        <w:rPr>
          <w:rFonts w:ascii="Times New Roman" w:hAnsi="Times New Roman"/>
          <w:sz w:val="25"/>
          <w:szCs w:val="25"/>
        </w:rPr>
      </w:pPr>
    </w:p>
    <w:p w:rsidR="0099501A" w:rsidRPr="0099501A" w:rsidRDefault="0099501A" w:rsidP="0099501A">
      <w:pPr>
        <w:pStyle w:val="af0"/>
        <w:rPr>
          <w:lang w:val="en-US"/>
        </w:rPr>
      </w:pPr>
      <w:r>
        <w:t xml:space="preserve">         </w:t>
      </w:r>
      <w:r w:rsidRPr="0099501A">
        <w:rPr>
          <w:lang w:val="en-US"/>
        </w:rPr>
        <w:t>____________________________</w:t>
      </w:r>
    </w:p>
    <w:p w:rsidR="0099501A" w:rsidRDefault="0099501A" w:rsidP="0099501A">
      <w:pPr>
        <w:pStyle w:val="af0"/>
        <w:rPr>
          <w:rFonts w:ascii="Times New Roman" w:hAnsi="Times New Roman"/>
          <w:lang w:val="en-US"/>
        </w:rPr>
      </w:pPr>
      <w:r w:rsidRPr="006645FA">
        <w:rPr>
          <w:rFonts w:ascii="Times New Roman" w:hAnsi="Times New Roman"/>
          <w:lang w:val="en-US"/>
        </w:rPr>
        <w:t xml:space="preserve">              * </w:t>
      </w:r>
      <w:r w:rsidRPr="006645FA">
        <w:rPr>
          <w:rFonts w:ascii="Times New Roman" w:hAnsi="Times New Roman"/>
        </w:rPr>
        <w:t>Использован</w:t>
      </w:r>
      <w:r w:rsidRPr="006645FA">
        <w:rPr>
          <w:rFonts w:ascii="Times New Roman" w:hAnsi="Times New Roman"/>
          <w:lang w:val="en-US"/>
        </w:rPr>
        <w:t xml:space="preserve"> </w:t>
      </w:r>
      <w:r w:rsidRPr="006645FA">
        <w:rPr>
          <w:rFonts w:ascii="Times New Roman" w:hAnsi="Times New Roman"/>
        </w:rPr>
        <w:t>документ</w:t>
      </w:r>
      <w:r w:rsidRPr="006645FA">
        <w:rPr>
          <w:rFonts w:ascii="Times New Roman" w:hAnsi="Times New Roman"/>
          <w:lang w:val="en-US"/>
        </w:rPr>
        <w:t xml:space="preserve"> </w:t>
      </w:r>
      <w:r w:rsidRPr="006645FA">
        <w:rPr>
          <w:rFonts w:ascii="Times New Roman" w:hAnsi="Times New Roman"/>
        </w:rPr>
        <w:t>УПОВ</w:t>
      </w:r>
      <w:r w:rsidRPr="006645FA">
        <w:rPr>
          <w:rFonts w:ascii="Times New Roman" w:hAnsi="Times New Roman"/>
          <w:lang w:val="en-US"/>
        </w:rPr>
        <w:t xml:space="preserve"> TG/07/9 "GUIDELINES FOR THE CON</w:t>
      </w:r>
      <w:r>
        <w:rPr>
          <w:rFonts w:ascii="Times New Roman" w:hAnsi="Times New Roman"/>
          <w:lang w:val="en-US"/>
        </w:rPr>
        <w:t xml:space="preserve">DUCT OF TESTS FOR   </w:t>
      </w:r>
    </w:p>
    <w:p w:rsidR="0099501A" w:rsidRPr="006645FA" w:rsidRDefault="0099501A" w:rsidP="0099501A">
      <w:pPr>
        <w:pStyle w:val="af0"/>
        <w:rPr>
          <w:rFonts w:ascii="Times New Roman" w:hAnsi="Times New Roman"/>
          <w:lang w:val="en-US"/>
        </w:rPr>
      </w:pPr>
      <w:r w:rsidRPr="006645FA">
        <w:rPr>
          <w:rFonts w:ascii="Times New Roman" w:hAnsi="Times New Roman"/>
          <w:lang w:val="en-US"/>
        </w:rPr>
        <w:t xml:space="preserve">              DISTINCTNESS,  HOMOGENEITY AND  STABILITY".</w:t>
      </w:r>
      <w:r w:rsidRPr="006645FA">
        <w:rPr>
          <w:rFonts w:ascii="Times New Roman" w:hAnsi="Times New Roman"/>
        </w:rPr>
        <w:t>Оригинал</w:t>
      </w:r>
      <w:r w:rsidRPr="006645FA">
        <w:rPr>
          <w:rFonts w:ascii="Times New Roman" w:hAnsi="Times New Roman"/>
          <w:lang w:val="en-US"/>
        </w:rPr>
        <w:t xml:space="preserve"> </w:t>
      </w:r>
      <w:r w:rsidRPr="006645FA">
        <w:rPr>
          <w:rFonts w:ascii="Times New Roman" w:hAnsi="Times New Roman"/>
        </w:rPr>
        <w:t>на</w:t>
      </w:r>
      <w:r w:rsidRPr="006645FA">
        <w:rPr>
          <w:rFonts w:ascii="Times New Roman" w:hAnsi="Times New Roman"/>
          <w:lang w:val="en-US"/>
        </w:rPr>
        <w:t xml:space="preserve"> </w:t>
      </w:r>
      <w:r w:rsidRPr="006645FA">
        <w:rPr>
          <w:rFonts w:ascii="Times New Roman" w:hAnsi="Times New Roman"/>
        </w:rPr>
        <w:t>немецком</w:t>
      </w:r>
      <w:r w:rsidRPr="006645FA">
        <w:rPr>
          <w:rFonts w:ascii="Times New Roman" w:hAnsi="Times New Roman"/>
          <w:lang w:val="en-US"/>
        </w:rPr>
        <w:t xml:space="preserve"> </w:t>
      </w:r>
      <w:r w:rsidRPr="006645FA">
        <w:rPr>
          <w:rFonts w:ascii="Times New Roman" w:hAnsi="Times New Roman"/>
        </w:rPr>
        <w:t>языке</w:t>
      </w:r>
      <w:r w:rsidRPr="006645FA">
        <w:rPr>
          <w:rFonts w:ascii="Times New Roman" w:hAnsi="Times New Roman"/>
          <w:lang w:val="en-US"/>
        </w:rPr>
        <w:t xml:space="preserve"> </w:t>
      </w:r>
      <w:r w:rsidRPr="006645FA">
        <w:rPr>
          <w:rFonts w:ascii="Times New Roman" w:hAnsi="Times New Roman"/>
        </w:rPr>
        <w:t>от</w:t>
      </w:r>
      <w:r w:rsidRPr="006645FA">
        <w:rPr>
          <w:rFonts w:ascii="Times New Roman" w:hAnsi="Times New Roman"/>
          <w:lang w:val="en-US"/>
        </w:rPr>
        <w:t xml:space="preserve"> 18.10.96.</w:t>
      </w:r>
    </w:p>
    <w:p w:rsidR="0099501A" w:rsidRPr="006645FA" w:rsidRDefault="0099501A" w:rsidP="0099501A">
      <w:pPr>
        <w:pStyle w:val="af0"/>
        <w:rPr>
          <w:lang w:val="en-US"/>
        </w:rPr>
      </w:pPr>
      <w:r w:rsidRPr="006645FA">
        <w:rPr>
          <w:rFonts w:ascii="Times New Roman" w:hAnsi="Times New Roman"/>
          <w:lang w:val="en-US"/>
        </w:rPr>
        <w:br w:type="page"/>
      </w:r>
    </w:p>
    <w:p w:rsidR="0099501A" w:rsidRDefault="0099501A" w:rsidP="000B0EE4">
      <w:pPr>
        <w:pStyle w:val="af0"/>
        <w:rPr>
          <w:rFonts w:ascii="Times New Roman" w:hAnsi="Times New Roman"/>
          <w:b/>
          <w:sz w:val="24"/>
          <w:szCs w:val="24"/>
        </w:rPr>
      </w:pPr>
      <w:r w:rsidRPr="00BA4E19">
        <w:rPr>
          <w:rFonts w:ascii="Times New Roman" w:hAnsi="Times New Roman"/>
          <w:b/>
          <w:sz w:val="24"/>
          <w:szCs w:val="24"/>
        </w:rPr>
        <w:t>Таблица признаков</w:t>
      </w:r>
    </w:p>
    <w:p w:rsidR="000B0EE4" w:rsidRPr="00BA4E19" w:rsidRDefault="000B0EE4" w:rsidP="000B0EE4">
      <w:pPr>
        <w:pStyle w:val="af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324"/>
        <w:gridCol w:w="2027"/>
        <w:gridCol w:w="2061"/>
        <w:gridCol w:w="1463"/>
      </w:tblGrid>
      <w:tr w:rsidR="0099501A" w:rsidRPr="0035789A" w:rsidTr="00995407">
        <w:tc>
          <w:tcPr>
            <w:tcW w:w="294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Признак</w:t>
            </w:r>
          </w:p>
        </w:tc>
        <w:tc>
          <w:tcPr>
            <w:tcW w:w="132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Стадия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Степень выраженности</w:t>
            </w:r>
          </w:p>
        </w:tc>
        <w:tc>
          <w:tcPr>
            <w:tcW w:w="2061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Сорт-эталон   </w:t>
            </w: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1Семена: форма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шаровидная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яйцевидная   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                                   цилиндрическая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                                   ромбическая  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                                   треугольная  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                                   неправильная 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(*)(+)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емена:   форма   крахмальных зе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рен (сухие  се мена)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простые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сложные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3. Семена: окраска (*)семядолей          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00   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зеленые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желтые       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4. (*)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олько сорта  с   антоцианом: Семена:   мрамор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ность  семенной кожуры</w:t>
            </w:r>
          </w:p>
        </w:tc>
        <w:tc>
          <w:tcPr>
            <w:tcW w:w="132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5. (*) Только сорта  с антоцианом: Семена:  фиолетовые или розовые -         пятна на семенной кожуры                          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отсутствуют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слабые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интенсивная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6. (*)Семена:  черная  окраска рубчика                               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7. Только сорта  с   антоцианом: Семена:   окраска семенной кожуры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красновато- коричневая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коричневая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коричневато- зеленая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8. (+) Только сорта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гладкими  семе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нами и простыми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крахмальн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ми зернами:  Семена:  неровность            семядолей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(*)Растение: антоциановая окраска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00-320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10. (+) Растение высота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низкая                      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средняя      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высокая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11.Стебель: фасциация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30-199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12. (*)(+)Стебель: длина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короткая                    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короткая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длинная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длинная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(*)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Cтебель:  число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узлов  (по пер вый боб;  вклю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чая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чешуйчатые узлы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t>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очень малое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малое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большое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большое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14.Только сорта  с   антоцианом: Ст</w:t>
            </w:r>
            <w:r>
              <w:rPr>
                <w:rFonts w:ascii="Times New Roman" w:hAnsi="Times New Roman"/>
                <w:sz w:val="24"/>
                <w:szCs w:val="24"/>
              </w:rPr>
              <w:t>ебель:  антоциановая окрас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ка пазух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30-240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15.Только сорта  с   антоцианом: Стебель:  тип антоциановой окраски пазух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460">
              <w:rPr>
                <w:rFonts w:ascii="Times New Roman" w:hAnsi="Times New Roman"/>
                <w:sz w:val="24"/>
                <w:szCs w:val="24"/>
              </w:rPr>
              <w:t>30-240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кольцо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двойное кольцо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16. (*)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Листья: окраска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40-240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желто-зеленая                     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4A4460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A44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4A4460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A44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сине-зеленая 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4A4460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A44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rPr>
          <w:trHeight w:val="15"/>
        </w:trPr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(+)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Листья:  интенсивность окрас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ки    (исключая            желто-зеленые и сине-зеленые сорта)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40-240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светлая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4A4460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A44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4A4460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A44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темная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4A4460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A44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18. Листья: сероватый оттенок 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40-240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(*)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Лист: листочки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20-240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20.Л</w:t>
            </w:r>
            <w:r>
              <w:rPr>
                <w:rFonts w:ascii="Times New Roman" w:hAnsi="Times New Roman"/>
                <w:sz w:val="24"/>
                <w:szCs w:val="24"/>
              </w:rPr>
              <w:t>ист:  восковой   налет на  верх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нем листочке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30-240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21.Лист: макси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мальное   число   листочков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30-240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мало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много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22.Лист: размер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216-226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маленький                    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маленький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большой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большой 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23.Листочек: длина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216-226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короткий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длинный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24.Листочек: ширина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216-226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узкий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широкий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25.Листочек: расстояние от точки            наибольшей  ширины до основания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216-226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короткое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26. (+)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Листочек:  зубчатость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30-240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27. (+)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Листочек:  сте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пень зубчатости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30-240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слабая                       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сильная 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28. (*)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Прилистник: тип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30-240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рудиментарный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хорошо развитый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29. Прилистники:      наличие (+)  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"кроличьи уши"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30-240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30.Прилистник:          восковой  налет   на верхней стороне прилистника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30-240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31. (+)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Прилистник: длина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216-226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короткий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длинный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32. (*) (+)        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Прилистник: ширина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216-226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узкий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DB3866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B38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DB3866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B38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широкий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DB3866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B38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33.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(*) (+)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Прилистник:       пятнистость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20-240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34.(+) Прилистни</w:t>
            </w:r>
            <w:r>
              <w:rPr>
                <w:rFonts w:ascii="Times New Roman" w:hAnsi="Times New Roman"/>
                <w:sz w:val="24"/>
                <w:szCs w:val="24"/>
              </w:rPr>
              <w:t>к:       плотность  пят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нистости</w:t>
            </w:r>
            <w:r w:rsidRPr="0035789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                   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35789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20-240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низкая                     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высокая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35. (+) Только    сорта   без  листочков:               Черешок:  длина  (от  пазухи  до            первого усика)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216-226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короткий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длинный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36.(*) (+)Время цветения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раннее                     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раннее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позднее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позднее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37.(*) Только нефасциированные  сор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та:   Растение:                максимальное   число цветков на узел      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216-226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один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один-два    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ва-три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три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ри-четыре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олее четырех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(*)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Только сорта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  антоцианом: Цветок: антоци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ановая  окраска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крыльев                           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216-218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светло- розовая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розовая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красновато -пурпурная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 Только сорта  с  красновато-пурпурными цветками: Цветок: интенсивность окраски крыльев      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216-218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40 Только сорта  с  красновато-пурпур</w:t>
            </w:r>
            <w:r>
              <w:rPr>
                <w:rFonts w:ascii="Times New Roman" w:hAnsi="Times New Roman"/>
                <w:sz w:val="24"/>
                <w:szCs w:val="24"/>
              </w:rPr>
              <w:t>ными цветками: Цветок: ин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тенсивность окраски паруса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216-218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41. (+)Только    сорта   без  антоциана:   Цветок: окраска        паруса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216-218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белая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от белой до кремовой   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кремовая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42. (+) Цветок: максимальная ширина паруса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216-218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зкая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широкая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43. (+)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Цветок:   форма   основания паруса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216-218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сильно клинооб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клинообразное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прямое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вогнутое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сильно вогнутое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44.Цветок:  интенсивность   вол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нистости паруса                               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216-218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отсутствует или очень слабая      </w:t>
            </w:r>
            <w:r w:rsidRPr="003578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слабая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сильная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сильная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45.Цветок:  ширина              чашелистика 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216-226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узкий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широкий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46.Цветок:   </w:t>
            </w:r>
            <w:r>
              <w:rPr>
                <w:rFonts w:ascii="Times New Roman" w:hAnsi="Times New Roman"/>
                <w:sz w:val="24"/>
                <w:szCs w:val="24"/>
              </w:rPr>
              <w:t>форма            верхушки  верх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него чашелистика  </w:t>
            </w:r>
            <w:r>
              <w:rPr>
                <w:rFonts w:ascii="Times New Roman" w:hAnsi="Times New Roman"/>
                <w:sz w:val="24"/>
                <w:szCs w:val="24"/>
              </w:rPr>
              <w:t>(на  втором цветущем узле)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212-240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с длинным острием                 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DB3866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B38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заостренная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DB3866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B3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округлая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DB3866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B38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rPr>
          <w:trHeight w:val="15"/>
        </w:trPr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47.(+)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Цветок:   длина   ц</w:t>
            </w:r>
            <w:r>
              <w:rPr>
                <w:rFonts w:ascii="Times New Roman" w:hAnsi="Times New Roman"/>
                <w:sz w:val="24"/>
                <w:szCs w:val="24"/>
              </w:rPr>
              <w:t>ветоноса    от   стебля до  пер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вого цветка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218-224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короткий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DB3866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B38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средний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DB3866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B38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длинный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DB3866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B38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48.(*)Боб: длина (как   для 46)                          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DB3866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B38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короткий                    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rPr>
          <w:trHeight w:val="420"/>
        </w:trPr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короткий     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средний      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длинный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очень</w:t>
            </w:r>
            <w:r w:rsidRPr="0035789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длинный</w:t>
            </w:r>
            <w:r w:rsidRPr="0035789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 (*) Максимальная ширина (как для 46)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узкий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узкий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широкий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широкий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50.(+) Боб: пергаментный слой                                    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частичный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51.Только сорта  с   отстутствующим  или   частичным     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пергаментным    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слоем: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Боб: утолщение створки                       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отсутствует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52.(*) (+)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Боб:    степень   изогнутости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отсутствует или очень слабая      </w:t>
            </w:r>
            <w:r w:rsidRPr="003578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слабая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сильная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сильная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53.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(*) (+)Боб: тип изгиба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вогнутый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выгнутый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54. 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(*) (+)Только    сорта   без  утолщенной        стенки:    Боб: форма верхушки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острый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тупой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55.(*)Боб: окраска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желтая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сине-зеленая       </w:t>
            </w:r>
            <w:r w:rsidRPr="003578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пурпурная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56.Боб:  интенсив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ность   зеленой                                       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окраски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светлая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темная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57.Только сорта  с   отсутствующим или   частичным                                       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пергаментным слоем: Боб: волокно вдоль шва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240-245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отсутствует или рудиментарное                    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58.Только сорта  с   антоцианом:       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Боб: антоциановая окраска шва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240-255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отсутствует                    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59.Только сорта  с   антоцианом:       Боб:  пятна антоциановой  окраски на створке боба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240-255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отсутствует                    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60.(*) (+)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Боб: число  се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мяпочек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230-255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мало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много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61.Боб:  интенсивность   зеленой   окраски  незрелых семян                                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230-240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светлая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темная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62.Семена:   время   созревания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раннее                       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раннее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позднее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позднее                         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63.Семена:  морщ</w:t>
            </w:r>
            <w:r w:rsidRPr="0035789A">
              <w:rPr>
                <w:rFonts w:ascii="Times New Roman" w:hAnsi="Times New Roman"/>
                <w:sz w:val="24"/>
                <w:szCs w:val="24"/>
              </w:rPr>
              <w:t>нистость  семядолей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501A" w:rsidRPr="0035789A" w:rsidTr="00995407">
        <w:trPr>
          <w:trHeight w:val="330"/>
        </w:trPr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64.Семена:  интенсивность морщинистости  семядолей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слабая 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rPr>
          <w:trHeight w:val="300"/>
        </w:trPr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rPr>
          <w:trHeight w:val="450"/>
        </w:trPr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2061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 (*) (+) Семена: масса 1000 семян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 xml:space="preserve">очень малая                           </w:t>
            </w:r>
          </w:p>
        </w:tc>
        <w:tc>
          <w:tcPr>
            <w:tcW w:w="2061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малая</w:t>
            </w:r>
          </w:p>
        </w:tc>
        <w:tc>
          <w:tcPr>
            <w:tcW w:w="2061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061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большая</w:t>
            </w:r>
          </w:p>
        </w:tc>
        <w:tc>
          <w:tcPr>
            <w:tcW w:w="2061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501A" w:rsidRPr="0035789A" w:rsidTr="00995407">
        <w:tc>
          <w:tcPr>
            <w:tcW w:w="2943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очень большая</w:t>
            </w:r>
          </w:p>
        </w:tc>
        <w:tc>
          <w:tcPr>
            <w:tcW w:w="2061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578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99501A" w:rsidRPr="00DF4280" w:rsidRDefault="0099501A" w:rsidP="0099501A">
      <w:pPr>
        <w:pStyle w:val="af0"/>
        <w:rPr>
          <w:b/>
        </w:rPr>
      </w:pPr>
    </w:p>
    <w:p w:rsidR="0099501A" w:rsidRDefault="0099501A" w:rsidP="0099501A">
      <w:pPr>
        <w:pStyle w:val="af0"/>
      </w:pPr>
    </w:p>
    <w:p w:rsidR="0099501A" w:rsidRDefault="0099501A" w:rsidP="0099501A">
      <w:pPr>
        <w:pStyle w:val="af0"/>
      </w:pPr>
    </w:p>
    <w:p w:rsidR="0099501A" w:rsidRDefault="0099501A" w:rsidP="0099501A">
      <w:pPr>
        <w:pStyle w:val="af0"/>
      </w:pPr>
      <w:r>
        <w:t xml:space="preserve">         </w:t>
      </w:r>
    </w:p>
    <w:p w:rsidR="0099501A" w:rsidRPr="00DA0234" w:rsidRDefault="0099501A" w:rsidP="0099501A">
      <w:pPr>
        <w:pStyle w:val="af0"/>
        <w:jc w:val="center"/>
        <w:rPr>
          <w:rFonts w:ascii="Times New Roman" w:hAnsi="Times New Roman"/>
          <w:b/>
          <w:sz w:val="25"/>
          <w:szCs w:val="25"/>
        </w:rPr>
      </w:pPr>
      <w:r w:rsidRPr="00DA0234">
        <w:rPr>
          <w:rFonts w:ascii="Times New Roman" w:hAnsi="Times New Roman"/>
          <w:b/>
          <w:sz w:val="25"/>
          <w:szCs w:val="25"/>
        </w:rPr>
        <w:t>Объяснения и методы проведения учетов</w:t>
      </w:r>
    </w:p>
    <w:p w:rsidR="0099501A" w:rsidRPr="00DA0234" w:rsidRDefault="0099501A" w:rsidP="0099501A">
      <w:pPr>
        <w:pStyle w:val="af0"/>
        <w:jc w:val="center"/>
        <w:rPr>
          <w:rFonts w:ascii="Times New Roman" w:hAnsi="Times New Roman"/>
          <w:sz w:val="25"/>
          <w:szCs w:val="25"/>
        </w:rPr>
      </w:pP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b/>
          <w:sz w:val="25"/>
          <w:szCs w:val="25"/>
        </w:rPr>
      </w:pPr>
      <w:r w:rsidRPr="00DA0234">
        <w:rPr>
          <w:rFonts w:ascii="Times New Roman" w:hAnsi="Times New Roman"/>
          <w:b/>
          <w:sz w:val="25"/>
          <w:szCs w:val="25"/>
        </w:rPr>
        <w:t xml:space="preserve">              К 2. Семена форма крахмальных зерен</w:t>
      </w: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t xml:space="preserve">         1. После удаления семенной кожуры</w:t>
      </w:r>
      <w:r>
        <w:rPr>
          <w:rFonts w:ascii="Times New Roman" w:hAnsi="Times New Roman"/>
          <w:sz w:val="25"/>
          <w:szCs w:val="25"/>
        </w:rPr>
        <w:t>,  мелкие фрагменты ткани извле</w:t>
      </w:r>
      <w:r w:rsidRPr="00DA0234">
        <w:rPr>
          <w:rFonts w:ascii="Times New Roman" w:hAnsi="Times New Roman"/>
          <w:sz w:val="25"/>
          <w:szCs w:val="25"/>
        </w:rPr>
        <w:t>кают из семядолей, добавляют к</w:t>
      </w:r>
      <w:r>
        <w:rPr>
          <w:rFonts w:ascii="Times New Roman" w:hAnsi="Times New Roman"/>
          <w:sz w:val="25"/>
          <w:szCs w:val="25"/>
        </w:rPr>
        <w:t>аплю воды, размешивают и помеща</w:t>
      </w:r>
      <w:r w:rsidRPr="00DA0234">
        <w:rPr>
          <w:rFonts w:ascii="Times New Roman" w:hAnsi="Times New Roman"/>
          <w:sz w:val="25"/>
          <w:szCs w:val="25"/>
        </w:rPr>
        <w:t>ют на предметное стекло.  Слишком большое  давление  во  время смешивания приводит к раздроблению крахмальных зерен;  слишком маленькое давление не приводит к  достаточно  тонкому  слою  и затрудняет оценку.</w:t>
      </w: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t xml:space="preserve">         2. Используют микроскоп с подсветкой,  окуляр Х16 и объектив  Х10 или Х40.  Сложные крахмальные </w:t>
      </w:r>
      <w:r>
        <w:rPr>
          <w:rFonts w:ascii="Times New Roman" w:hAnsi="Times New Roman"/>
          <w:sz w:val="25"/>
          <w:szCs w:val="25"/>
        </w:rPr>
        <w:t>зерна оценивают при большем уве</w:t>
      </w:r>
      <w:r w:rsidRPr="00DA0234">
        <w:rPr>
          <w:rFonts w:ascii="Times New Roman" w:hAnsi="Times New Roman"/>
          <w:sz w:val="25"/>
          <w:szCs w:val="25"/>
        </w:rPr>
        <w:t>личении.</w:t>
      </w: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t xml:space="preserve">         3. Простые  зерна имеют форму пшеничных семян или кофейных бобов, часто с похожей на шов линией идущей вдоль всей длины.</w:t>
      </w: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t xml:space="preserve">         4. Сложные  крахмальные  похожи  на неправильные звезды и кажутся сегментированными. Центр зерен может казаться крестообразным.</w:t>
      </w:r>
    </w:p>
    <w:p w:rsidR="0099501A" w:rsidRPr="00DA0234" w:rsidRDefault="0099501A" w:rsidP="0099501A">
      <w:pPr>
        <w:tabs>
          <w:tab w:val="left" w:pos="288"/>
          <w:tab w:val="left" w:pos="672"/>
          <w:tab w:val="left" w:pos="2400"/>
          <w:tab w:val="left" w:pos="5472"/>
          <w:tab w:val="left" w:pos="6048"/>
          <w:tab w:val="left" w:pos="6912"/>
        </w:tabs>
        <w:ind w:firstLine="1440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>
            <wp:extent cx="4316095" cy="1131570"/>
            <wp:effectExtent l="0" t="0" r="825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t xml:space="preserve">               простые крахмальные зерна        сложные крахмальные зерна</w:t>
      </w: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b/>
          <w:sz w:val="25"/>
          <w:szCs w:val="25"/>
        </w:rPr>
      </w:pPr>
      <w:r w:rsidRPr="00DA0234">
        <w:rPr>
          <w:rFonts w:ascii="Times New Roman" w:hAnsi="Times New Roman"/>
          <w:b/>
          <w:sz w:val="24"/>
          <w:szCs w:val="24"/>
        </w:rPr>
        <w:t xml:space="preserve">              </w:t>
      </w:r>
      <w:r w:rsidRPr="00DA0234">
        <w:rPr>
          <w:rFonts w:ascii="Times New Roman" w:hAnsi="Times New Roman"/>
          <w:b/>
          <w:sz w:val="25"/>
          <w:szCs w:val="25"/>
        </w:rPr>
        <w:t>К 8. Семена: неровность семядолей</w:t>
      </w: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t xml:space="preserve">              Наблюдается только  на  сортах  с  неморщинистыми  семенами и простыми крахмальными зернами,  на</w:t>
      </w:r>
      <w:r>
        <w:rPr>
          <w:rFonts w:ascii="Times New Roman" w:hAnsi="Times New Roman"/>
          <w:sz w:val="25"/>
          <w:szCs w:val="25"/>
        </w:rPr>
        <w:t xml:space="preserve"> семенах представленных заявите</w:t>
      </w:r>
      <w:r w:rsidRPr="00DA0234">
        <w:rPr>
          <w:rFonts w:ascii="Times New Roman" w:hAnsi="Times New Roman"/>
          <w:sz w:val="25"/>
          <w:szCs w:val="25"/>
        </w:rPr>
        <w:t xml:space="preserve">лем. Семена должны быть полностью </w:t>
      </w:r>
      <w:r>
        <w:rPr>
          <w:rFonts w:ascii="Times New Roman" w:hAnsi="Times New Roman"/>
          <w:sz w:val="25"/>
          <w:szCs w:val="25"/>
        </w:rPr>
        <w:t>вызревшими.  Неровность оценива</w:t>
      </w:r>
      <w:r w:rsidRPr="00DA0234">
        <w:rPr>
          <w:rFonts w:ascii="Times New Roman" w:hAnsi="Times New Roman"/>
          <w:sz w:val="25"/>
          <w:szCs w:val="25"/>
        </w:rPr>
        <w:t>ется как имеется, когда поверхность семян очень слабо "рябая".</w:t>
      </w: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t xml:space="preserve">              К 10. Растение: высота</w:t>
      </w: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t xml:space="preserve">              Наблюдения проводят когда примерно 30%  растений  имеют  один открытый цветок.</w:t>
      </w: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t xml:space="preserve">              К 12. Стебель: длина</w:t>
      </w: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t xml:space="preserve">              Наблюдения проводят  на созревающих растениях в стадии зрелых зеленых семян. Измерения должны вк</w:t>
      </w:r>
      <w:r>
        <w:rPr>
          <w:rFonts w:ascii="Times New Roman" w:hAnsi="Times New Roman"/>
          <w:sz w:val="25"/>
          <w:szCs w:val="25"/>
        </w:rPr>
        <w:t>лючать узлы с чешуйчатыми листь</w:t>
      </w:r>
      <w:r w:rsidRPr="00DA0234">
        <w:rPr>
          <w:rFonts w:ascii="Times New Roman" w:hAnsi="Times New Roman"/>
          <w:sz w:val="25"/>
          <w:szCs w:val="25"/>
        </w:rPr>
        <w:t>ями.</w:t>
      </w: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t xml:space="preserve">              К 17. Листья: интенсивность окраски</w:t>
      </w: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t xml:space="preserve">              Желто-зеленые и  сине-зеленые сорта должны быть исключены.</w:t>
      </w: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t xml:space="preserve">              К 26+27. Листочек: зубчатость (26) и степень зубчатости (27)</w:t>
      </w: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t xml:space="preserve">              Наблюдения проводят на главном стебле выше шестого узла.</w:t>
      </w:r>
    </w:p>
    <w:p w:rsidR="0099501A" w:rsidRPr="00DA0234" w:rsidRDefault="0099501A" w:rsidP="0099501A">
      <w:pPr>
        <w:pStyle w:val="af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drawing>
          <wp:inline distT="0" distB="0" distL="0" distR="0">
            <wp:extent cx="5207635" cy="1325245"/>
            <wp:effectExtent l="0" t="0" r="0" b="825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1A" w:rsidRPr="00DA0234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</w:p>
    <w:p w:rsidR="0099501A" w:rsidRPr="00DA0234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       </w:t>
      </w:r>
      <w:r w:rsidRPr="00DA0234">
        <w:rPr>
          <w:rFonts w:ascii="Times New Roman" w:hAnsi="Times New Roman"/>
          <w:sz w:val="25"/>
          <w:szCs w:val="25"/>
        </w:rPr>
        <w:t xml:space="preserve">  очень слабая            </w:t>
      </w:r>
      <w:r>
        <w:rPr>
          <w:rFonts w:ascii="Times New Roman" w:hAnsi="Times New Roman"/>
          <w:sz w:val="25"/>
          <w:szCs w:val="25"/>
          <w:lang w:val="en-US"/>
        </w:rPr>
        <w:t xml:space="preserve">                                   </w:t>
      </w:r>
      <w:r w:rsidRPr="00DA0234">
        <w:rPr>
          <w:rFonts w:ascii="Times New Roman" w:hAnsi="Times New Roman"/>
          <w:sz w:val="25"/>
          <w:szCs w:val="25"/>
        </w:rPr>
        <w:t xml:space="preserve">                        слабая</w:t>
      </w:r>
    </w:p>
    <w:p w:rsidR="0099501A" w:rsidRPr="00DA0234" w:rsidRDefault="0099501A" w:rsidP="0099501A">
      <w:pPr>
        <w:tabs>
          <w:tab w:val="left" w:pos="672"/>
          <w:tab w:val="left" w:pos="960"/>
          <w:tab w:val="left" w:pos="4416"/>
          <w:tab w:val="left" w:pos="4704"/>
          <w:tab w:val="left" w:pos="8160"/>
          <w:tab w:val="left" w:pos="8544"/>
        </w:tabs>
        <w:ind w:firstLine="360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>
            <wp:extent cx="5711190" cy="1255395"/>
            <wp:effectExtent l="0" t="0" r="3810" b="190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1A" w:rsidRPr="00DA0234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t xml:space="preserve">     </w:t>
      </w:r>
      <w:r w:rsidRPr="0099501A">
        <w:rPr>
          <w:rFonts w:ascii="Times New Roman" w:hAnsi="Times New Roman"/>
          <w:sz w:val="25"/>
          <w:szCs w:val="25"/>
        </w:rPr>
        <w:t xml:space="preserve">     </w:t>
      </w:r>
      <w:r w:rsidRPr="00DA0234">
        <w:rPr>
          <w:rFonts w:ascii="Times New Roman" w:hAnsi="Times New Roman"/>
          <w:sz w:val="25"/>
          <w:szCs w:val="25"/>
        </w:rPr>
        <w:t xml:space="preserve"> средняя              </w:t>
      </w:r>
      <w:r w:rsidRPr="0099501A">
        <w:rPr>
          <w:rFonts w:ascii="Times New Roman" w:hAnsi="Times New Roman"/>
          <w:sz w:val="25"/>
          <w:szCs w:val="25"/>
        </w:rPr>
        <w:t xml:space="preserve">                        </w:t>
      </w:r>
      <w:r w:rsidR="000B0EE4">
        <w:rPr>
          <w:rFonts w:ascii="Times New Roman" w:hAnsi="Times New Roman"/>
          <w:sz w:val="25"/>
          <w:szCs w:val="25"/>
        </w:rPr>
        <w:t xml:space="preserve">     </w:t>
      </w:r>
      <w:r w:rsidRPr="00DA0234">
        <w:rPr>
          <w:rFonts w:ascii="Times New Roman" w:hAnsi="Times New Roman"/>
          <w:sz w:val="25"/>
          <w:szCs w:val="25"/>
        </w:rPr>
        <w:t xml:space="preserve"> сильная                </w:t>
      </w:r>
      <w:r w:rsidR="000B0EE4">
        <w:rPr>
          <w:rFonts w:ascii="Times New Roman" w:hAnsi="Times New Roman"/>
          <w:sz w:val="25"/>
          <w:szCs w:val="25"/>
        </w:rPr>
        <w:t xml:space="preserve">              </w:t>
      </w:r>
      <w:r w:rsidRPr="0099501A">
        <w:rPr>
          <w:rFonts w:ascii="Times New Roman" w:hAnsi="Times New Roman"/>
          <w:sz w:val="25"/>
          <w:szCs w:val="25"/>
        </w:rPr>
        <w:t xml:space="preserve"> </w:t>
      </w:r>
      <w:r w:rsidR="000B0EE4">
        <w:rPr>
          <w:rFonts w:ascii="Times New Roman" w:hAnsi="Times New Roman"/>
          <w:sz w:val="25"/>
          <w:szCs w:val="25"/>
        </w:rPr>
        <w:t xml:space="preserve">      очень </w:t>
      </w:r>
      <w:r w:rsidRPr="00DA0234">
        <w:rPr>
          <w:rFonts w:ascii="Times New Roman" w:hAnsi="Times New Roman"/>
          <w:sz w:val="25"/>
          <w:szCs w:val="25"/>
        </w:rPr>
        <w:t>сильная</w:t>
      </w:r>
    </w:p>
    <w:p w:rsidR="0099501A" w:rsidRPr="00DA0234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</w:p>
    <w:p w:rsidR="0099501A" w:rsidRPr="005308F0" w:rsidRDefault="0099501A" w:rsidP="0099501A">
      <w:pPr>
        <w:pStyle w:val="af0"/>
        <w:rPr>
          <w:rFonts w:ascii="Times New Roman" w:hAnsi="Times New Roman"/>
          <w:b/>
          <w:sz w:val="25"/>
          <w:szCs w:val="25"/>
        </w:rPr>
      </w:pPr>
      <w:r w:rsidRPr="00DA0234">
        <w:rPr>
          <w:rFonts w:ascii="Times New Roman" w:hAnsi="Times New Roman"/>
          <w:sz w:val="25"/>
          <w:szCs w:val="25"/>
        </w:rPr>
        <w:br w:type="page"/>
      </w:r>
      <w:r w:rsidRPr="005308F0">
        <w:rPr>
          <w:rFonts w:ascii="Times New Roman" w:hAnsi="Times New Roman"/>
          <w:b/>
          <w:sz w:val="25"/>
          <w:szCs w:val="25"/>
        </w:rPr>
        <w:t xml:space="preserve">              К 29. Прилистники: наличие формы "кроличьи уши"</w:t>
      </w:r>
    </w:p>
    <w:p w:rsidR="0099501A" w:rsidRPr="005308F0" w:rsidRDefault="0099501A" w:rsidP="0099501A">
      <w:pPr>
        <w:tabs>
          <w:tab w:val="left" w:pos="288"/>
          <w:tab w:val="left" w:pos="672"/>
          <w:tab w:val="left" w:pos="1056"/>
          <w:tab w:val="left" w:pos="2976"/>
          <w:tab w:val="left" w:pos="4032"/>
          <w:tab w:val="left" w:pos="5472"/>
          <w:tab w:val="left" w:pos="6912"/>
        </w:tabs>
        <w:ind w:firstLine="720"/>
        <w:jc w:val="both"/>
        <w:rPr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>
            <wp:extent cx="5215255" cy="1797685"/>
            <wp:effectExtent l="0" t="0" r="444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25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1A" w:rsidRPr="005308F0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</w:p>
    <w:p w:rsidR="0099501A" w:rsidRPr="005308F0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5308F0">
        <w:rPr>
          <w:rFonts w:ascii="Times New Roman" w:hAnsi="Times New Roman"/>
          <w:sz w:val="25"/>
          <w:szCs w:val="25"/>
        </w:rPr>
        <w:t xml:space="preserve">             отсутствует                             </w:t>
      </w:r>
      <w:r w:rsidRPr="00A17F40">
        <w:rPr>
          <w:rFonts w:ascii="Times New Roman" w:hAnsi="Times New Roman"/>
          <w:sz w:val="25"/>
          <w:szCs w:val="25"/>
        </w:rPr>
        <w:t xml:space="preserve">                                                </w:t>
      </w:r>
      <w:r w:rsidRPr="005308F0">
        <w:rPr>
          <w:rFonts w:ascii="Times New Roman" w:hAnsi="Times New Roman"/>
          <w:sz w:val="25"/>
          <w:szCs w:val="25"/>
        </w:rPr>
        <w:t xml:space="preserve">         имеется</w:t>
      </w:r>
    </w:p>
    <w:p w:rsidR="0099501A" w:rsidRPr="005308F0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</w:p>
    <w:p w:rsidR="0099501A" w:rsidRPr="005308F0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5308F0">
        <w:rPr>
          <w:rFonts w:ascii="Times New Roman" w:hAnsi="Times New Roman"/>
          <w:sz w:val="25"/>
          <w:szCs w:val="25"/>
        </w:rPr>
        <w:t xml:space="preserve">               Прилистники параллельные, скорее чем расходящиеся, с острыми</w:t>
      </w:r>
      <w:r w:rsidRPr="00A17F40">
        <w:rPr>
          <w:rFonts w:ascii="Times New Roman" w:hAnsi="Times New Roman"/>
          <w:sz w:val="25"/>
          <w:szCs w:val="25"/>
        </w:rPr>
        <w:t xml:space="preserve"> </w:t>
      </w:r>
      <w:r w:rsidRPr="005308F0">
        <w:rPr>
          <w:rFonts w:ascii="Times New Roman" w:hAnsi="Times New Roman"/>
          <w:sz w:val="25"/>
          <w:szCs w:val="25"/>
        </w:rPr>
        <w:t>кончиками.</w:t>
      </w:r>
    </w:p>
    <w:p w:rsidR="0099501A" w:rsidRPr="005308F0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</w:p>
    <w:p w:rsidR="0099501A" w:rsidRPr="005308F0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5308F0">
        <w:rPr>
          <w:rFonts w:ascii="Times New Roman" w:hAnsi="Times New Roman"/>
          <w:sz w:val="25"/>
          <w:szCs w:val="25"/>
        </w:rPr>
        <w:t xml:space="preserve">              К 31 + 32. Прилистник: длина (31) и ширина (32)</w:t>
      </w:r>
    </w:p>
    <w:p w:rsidR="0099501A" w:rsidRPr="005308F0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</w:p>
    <w:p w:rsidR="0099501A" w:rsidRPr="005308F0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5308F0">
        <w:rPr>
          <w:rFonts w:ascii="Times New Roman" w:hAnsi="Times New Roman"/>
          <w:sz w:val="25"/>
          <w:szCs w:val="25"/>
        </w:rPr>
        <w:t xml:space="preserve">              Наблюдения проводят на втором</w:t>
      </w:r>
      <w:r>
        <w:rPr>
          <w:rFonts w:ascii="Times New Roman" w:hAnsi="Times New Roman"/>
          <w:sz w:val="25"/>
          <w:szCs w:val="25"/>
        </w:rPr>
        <w:t xml:space="preserve"> фертильном узле,  на прилистни</w:t>
      </w:r>
      <w:r w:rsidRPr="005308F0">
        <w:rPr>
          <w:rFonts w:ascii="Times New Roman" w:hAnsi="Times New Roman"/>
          <w:sz w:val="25"/>
          <w:szCs w:val="25"/>
        </w:rPr>
        <w:t>ках которые отделены от растения и</w:t>
      </w:r>
      <w:r>
        <w:rPr>
          <w:rFonts w:ascii="Times New Roman" w:hAnsi="Times New Roman"/>
          <w:sz w:val="25"/>
          <w:szCs w:val="25"/>
        </w:rPr>
        <w:t xml:space="preserve"> разглажены.  Оценивается макси</w:t>
      </w:r>
      <w:r w:rsidRPr="005308F0">
        <w:rPr>
          <w:rFonts w:ascii="Times New Roman" w:hAnsi="Times New Roman"/>
          <w:sz w:val="25"/>
          <w:szCs w:val="25"/>
        </w:rPr>
        <w:t>мальная ширина.</w:t>
      </w:r>
    </w:p>
    <w:p w:rsidR="0099501A" w:rsidRPr="005308F0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</w:p>
    <w:p w:rsidR="0099501A" w:rsidRPr="005308F0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5308F0">
        <w:rPr>
          <w:rFonts w:ascii="Times New Roman" w:hAnsi="Times New Roman"/>
          <w:sz w:val="25"/>
          <w:szCs w:val="25"/>
        </w:rPr>
        <w:t xml:space="preserve">              К 33 + 34.  Прилистник:  пятн</w:t>
      </w:r>
      <w:r>
        <w:rPr>
          <w:rFonts w:ascii="Times New Roman" w:hAnsi="Times New Roman"/>
          <w:sz w:val="25"/>
          <w:szCs w:val="25"/>
        </w:rPr>
        <w:t>истость (33) и плотность пятнис</w:t>
      </w:r>
      <w:r w:rsidRPr="005308F0">
        <w:rPr>
          <w:rFonts w:ascii="Times New Roman" w:hAnsi="Times New Roman"/>
          <w:sz w:val="25"/>
          <w:szCs w:val="25"/>
        </w:rPr>
        <w:t>тости (34)</w:t>
      </w:r>
    </w:p>
    <w:p w:rsidR="0099501A" w:rsidRPr="005308F0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</w:p>
    <w:p w:rsidR="0099501A" w:rsidRPr="005308F0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5308F0">
        <w:rPr>
          <w:rFonts w:ascii="Times New Roman" w:hAnsi="Times New Roman"/>
          <w:sz w:val="25"/>
          <w:szCs w:val="25"/>
        </w:rPr>
        <w:t xml:space="preserve">              Наблюдения проводят  на  всем  растении.  Позаботьтесь  чтобы</w:t>
      </w:r>
      <w:r w:rsidRPr="00A17F40">
        <w:rPr>
          <w:rFonts w:ascii="Times New Roman" w:hAnsi="Times New Roman"/>
          <w:sz w:val="25"/>
          <w:szCs w:val="25"/>
        </w:rPr>
        <w:t xml:space="preserve"> </w:t>
      </w:r>
      <w:r w:rsidRPr="005308F0">
        <w:rPr>
          <w:rFonts w:ascii="Times New Roman" w:hAnsi="Times New Roman"/>
          <w:sz w:val="25"/>
          <w:szCs w:val="25"/>
        </w:rPr>
        <w:t>листья на нижних междоузлиях не бы</w:t>
      </w:r>
      <w:r>
        <w:rPr>
          <w:rFonts w:ascii="Times New Roman" w:hAnsi="Times New Roman"/>
          <w:sz w:val="25"/>
          <w:szCs w:val="25"/>
        </w:rPr>
        <w:t>ли увядшими перед оценкой.  Рас</w:t>
      </w:r>
      <w:r w:rsidRPr="005308F0">
        <w:rPr>
          <w:rFonts w:ascii="Times New Roman" w:hAnsi="Times New Roman"/>
          <w:sz w:val="25"/>
          <w:szCs w:val="25"/>
        </w:rPr>
        <w:t>тение должно  иметь  не менее восьми узлов,  так как пятнистость у</w:t>
      </w:r>
      <w:r w:rsidRPr="00A17F40">
        <w:rPr>
          <w:rFonts w:ascii="Times New Roman" w:hAnsi="Times New Roman"/>
          <w:sz w:val="25"/>
          <w:szCs w:val="25"/>
        </w:rPr>
        <w:t xml:space="preserve"> </w:t>
      </w:r>
      <w:r w:rsidRPr="005308F0">
        <w:rPr>
          <w:rFonts w:ascii="Times New Roman" w:hAnsi="Times New Roman"/>
          <w:sz w:val="25"/>
          <w:szCs w:val="25"/>
        </w:rPr>
        <w:t>некоторых сортов может быть не выражена на нижних узлах.</w:t>
      </w:r>
    </w:p>
    <w:p w:rsidR="0099501A" w:rsidRDefault="0099501A" w:rsidP="0099501A">
      <w:pPr>
        <w:tabs>
          <w:tab w:val="left" w:pos="288"/>
          <w:tab w:val="left" w:pos="672"/>
          <w:tab w:val="left" w:pos="1056"/>
          <w:tab w:val="left" w:pos="2976"/>
          <w:tab w:val="left" w:pos="4032"/>
          <w:tab w:val="left" w:pos="5472"/>
          <w:tab w:val="left" w:pos="6912"/>
        </w:tabs>
        <w:ind w:firstLine="540"/>
        <w:jc w:val="both"/>
        <w:rPr>
          <w:sz w:val="16"/>
        </w:rPr>
      </w:pPr>
      <w:r>
        <w:rPr>
          <w:noProof/>
        </w:rPr>
        <w:drawing>
          <wp:inline distT="0" distB="0" distL="0" distR="0">
            <wp:extent cx="5633720" cy="2719705"/>
            <wp:effectExtent l="0" t="0" r="5080" b="444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72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1A" w:rsidRDefault="0099501A" w:rsidP="0099501A">
      <w:pPr>
        <w:pStyle w:val="af0"/>
      </w:pPr>
    </w:p>
    <w:p w:rsidR="0099501A" w:rsidRPr="00A17F40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>
        <w:t xml:space="preserve">      </w:t>
      </w:r>
      <w:r w:rsidRPr="00A17F40">
        <w:rPr>
          <w:rFonts w:ascii="Times New Roman" w:hAnsi="Times New Roman"/>
          <w:sz w:val="25"/>
          <w:szCs w:val="25"/>
        </w:rPr>
        <w:t xml:space="preserve">очень низкая                 </w:t>
      </w:r>
      <w:r>
        <w:rPr>
          <w:rFonts w:ascii="Times New Roman" w:hAnsi="Times New Roman"/>
          <w:sz w:val="25"/>
          <w:szCs w:val="25"/>
          <w:lang w:val="en-US"/>
        </w:rPr>
        <w:t xml:space="preserve">                   </w:t>
      </w:r>
      <w:r w:rsidRPr="00A17F40">
        <w:rPr>
          <w:rFonts w:ascii="Times New Roman" w:hAnsi="Times New Roman"/>
          <w:sz w:val="25"/>
          <w:szCs w:val="25"/>
        </w:rPr>
        <w:t xml:space="preserve">низкая                   </w:t>
      </w:r>
      <w:r>
        <w:rPr>
          <w:rFonts w:ascii="Times New Roman" w:hAnsi="Times New Roman"/>
          <w:sz w:val="25"/>
          <w:szCs w:val="25"/>
          <w:lang w:val="en-US"/>
        </w:rPr>
        <w:t xml:space="preserve">                   </w:t>
      </w:r>
      <w:r w:rsidRPr="00A17F40">
        <w:rPr>
          <w:rFonts w:ascii="Times New Roman" w:hAnsi="Times New Roman"/>
          <w:sz w:val="25"/>
          <w:szCs w:val="25"/>
        </w:rPr>
        <w:t xml:space="preserve">   средняя</w:t>
      </w:r>
    </w:p>
    <w:p w:rsidR="0099501A" w:rsidRDefault="0099501A" w:rsidP="0099501A">
      <w:pPr>
        <w:pStyle w:val="af0"/>
      </w:pPr>
    </w:p>
    <w:p w:rsidR="0099501A" w:rsidRDefault="0099501A" w:rsidP="0099501A">
      <w:pPr>
        <w:tabs>
          <w:tab w:val="left" w:pos="1344"/>
          <w:tab w:val="left" w:pos="1728"/>
          <w:tab w:val="left" w:pos="4416"/>
          <w:tab w:val="left" w:pos="4608"/>
          <w:tab w:val="left" w:pos="7392"/>
          <w:tab w:val="left" w:pos="7680"/>
        </w:tabs>
        <w:ind w:firstLine="810"/>
        <w:jc w:val="both"/>
        <w:rPr>
          <w:sz w:val="16"/>
        </w:rPr>
      </w:pPr>
      <w:r>
        <w:rPr>
          <w:noProof/>
        </w:rPr>
        <w:drawing>
          <wp:inline distT="0" distB="0" distL="0" distR="0">
            <wp:extent cx="5323840" cy="255714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1A" w:rsidRDefault="0099501A" w:rsidP="0099501A">
      <w:pPr>
        <w:pStyle w:val="af0"/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2B7171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</w:t>
      </w:r>
      <w:r w:rsidRPr="006645FA">
        <w:rPr>
          <w:rFonts w:ascii="Times New Roman" w:hAnsi="Times New Roman"/>
          <w:sz w:val="25"/>
          <w:szCs w:val="25"/>
        </w:rPr>
        <w:t xml:space="preserve">  высокая                                     </w:t>
      </w:r>
      <w:r w:rsidRPr="0099501A">
        <w:rPr>
          <w:rFonts w:ascii="Times New Roman" w:hAnsi="Times New Roman"/>
          <w:sz w:val="25"/>
          <w:szCs w:val="25"/>
        </w:rPr>
        <w:t xml:space="preserve">                                              </w:t>
      </w:r>
      <w:r w:rsidRPr="006645FA">
        <w:rPr>
          <w:rFonts w:ascii="Times New Roman" w:hAnsi="Times New Roman"/>
          <w:sz w:val="25"/>
          <w:szCs w:val="25"/>
        </w:rPr>
        <w:t>очень высокая</w:t>
      </w:r>
    </w:p>
    <w:p w:rsidR="0099501A" w:rsidRPr="002B7171" w:rsidRDefault="0099501A" w:rsidP="0099501A">
      <w:pPr>
        <w:pStyle w:val="af0"/>
        <w:rPr>
          <w:rFonts w:ascii="Times New Roman" w:hAnsi="Times New Roman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6645FA">
        <w:rPr>
          <w:rFonts w:ascii="Times New Roman" w:hAnsi="Times New Roman"/>
          <w:sz w:val="25"/>
          <w:szCs w:val="25"/>
        </w:rPr>
        <w:t xml:space="preserve">              К 35. Черешок: длина (от пазухи до первого усика).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5"/>
          <w:szCs w:val="25"/>
        </w:rPr>
      </w:pPr>
      <w:r w:rsidRPr="006645FA">
        <w:rPr>
          <w:rFonts w:ascii="Times New Roman" w:hAnsi="Times New Roman"/>
          <w:sz w:val="25"/>
          <w:szCs w:val="25"/>
        </w:rPr>
        <w:t xml:space="preserve">              Наблюдения проводят  на сорта</w:t>
      </w:r>
      <w:r>
        <w:rPr>
          <w:rFonts w:ascii="Times New Roman" w:hAnsi="Times New Roman"/>
          <w:sz w:val="25"/>
          <w:szCs w:val="25"/>
        </w:rPr>
        <w:t>х без листочков,  на втором фер</w:t>
      </w:r>
      <w:r w:rsidRPr="006645FA">
        <w:rPr>
          <w:rFonts w:ascii="Times New Roman" w:hAnsi="Times New Roman"/>
          <w:sz w:val="25"/>
          <w:szCs w:val="25"/>
        </w:rPr>
        <w:t>тильнам узле.  Длина определяется от пазухи  до  точки  отхождения</w:t>
      </w:r>
      <w:r>
        <w:rPr>
          <w:rFonts w:ascii="Times New Roman" w:hAnsi="Times New Roman"/>
          <w:sz w:val="25"/>
          <w:szCs w:val="25"/>
        </w:rPr>
        <w:t xml:space="preserve"> </w:t>
      </w:r>
      <w:r w:rsidRPr="006645FA">
        <w:rPr>
          <w:rFonts w:ascii="Times New Roman" w:hAnsi="Times New Roman"/>
          <w:sz w:val="25"/>
          <w:szCs w:val="25"/>
        </w:rPr>
        <w:t>первого усика.</w:t>
      </w:r>
    </w:p>
    <w:p w:rsidR="0099501A" w:rsidRPr="002B7171" w:rsidRDefault="0099501A" w:rsidP="0099501A">
      <w:pPr>
        <w:pStyle w:val="af0"/>
        <w:rPr>
          <w:rFonts w:ascii="Times New Roman" w:hAnsi="Times New Roman"/>
        </w:rPr>
      </w:pPr>
    </w:p>
    <w:p w:rsidR="0099501A" w:rsidRPr="002B7171" w:rsidRDefault="0099501A" w:rsidP="0099501A">
      <w:pPr>
        <w:tabs>
          <w:tab w:val="left" w:pos="288"/>
          <w:tab w:val="left" w:pos="672"/>
          <w:tab w:val="left" w:pos="1056"/>
          <w:tab w:val="left" w:pos="2976"/>
          <w:tab w:val="left" w:pos="4032"/>
          <w:tab w:val="left" w:pos="5472"/>
          <w:tab w:val="left" w:pos="6912"/>
        </w:tabs>
        <w:ind w:firstLine="180"/>
        <w:jc w:val="both"/>
        <w:rPr>
          <w:sz w:val="16"/>
        </w:rPr>
      </w:pPr>
      <w:r>
        <w:rPr>
          <w:noProof/>
        </w:rPr>
        <w:drawing>
          <wp:inline distT="0" distB="0" distL="0" distR="0">
            <wp:extent cx="5734685" cy="200977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1A" w:rsidRPr="002B7171" w:rsidRDefault="0099501A" w:rsidP="0099501A">
      <w:pPr>
        <w:pStyle w:val="af0"/>
        <w:rPr>
          <w:rFonts w:ascii="Times New Roman" w:hAnsi="Times New Roman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b/>
          <w:sz w:val="26"/>
          <w:szCs w:val="26"/>
        </w:rPr>
      </w:pPr>
      <w:r w:rsidRPr="006645FA">
        <w:rPr>
          <w:rFonts w:ascii="Times New Roman" w:hAnsi="Times New Roman"/>
          <w:b/>
          <w:sz w:val="26"/>
          <w:szCs w:val="26"/>
        </w:rPr>
        <w:t xml:space="preserve">              К 36. Время цветения</w:t>
      </w:r>
    </w:p>
    <w:p w:rsidR="0099501A" w:rsidRPr="006645FA" w:rsidRDefault="0099501A" w:rsidP="0099501A">
      <w:pPr>
        <w:pStyle w:val="af0"/>
        <w:rPr>
          <w:rFonts w:ascii="Times New Roman" w:hAnsi="Times New Roman"/>
          <w:b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Наблюдения проводят,  когда примерно 30%  растений имеют один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45FA">
        <w:rPr>
          <w:rFonts w:ascii="Times New Roman" w:hAnsi="Times New Roman"/>
          <w:sz w:val="26"/>
          <w:szCs w:val="26"/>
        </w:rPr>
        <w:t>открытый цветок.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b/>
          <w:sz w:val="26"/>
          <w:szCs w:val="26"/>
        </w:rPr>
      </w:pPr>
      <w:r w:rsidRPr="006645FA">
        <w:rPr>
          <w:rFonts w:ascii="Times New Roman" w:hAnsi="Times New Roman"/>
          <w:b/>
          <w:sz w:val="26"/>
          <w:szCs w:val="26"/>
        </w:rPr>
        <w:t xml:space="preserve">              К 41. Цветок: окраска паруса.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Наблюдения проводят  только на сортах без антоциана.  Окраска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45FA">
        <w:rPr>
          <w:rFonts w:ascii="Times New Roman" w:hAnsi="Times New Roman"/>
          <w:sz w:val="26"/>
          <w:szCs w:val="26"/>
        </w:rPr>
        <w:t xml:space="preserve">паруса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45FA">
        <w:rPr>
          <w:rFonts w:ascii="Times New Roman" w:hAnsi="Times New Roman"/>
          <w:sz w:val="26"/>
          <w:szCs w:val="26"/>
        </w:rPr>
        <w:t>оценивается на полностью открытых и свежих цветках.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К 42. Цветок: максимальная ширина паруса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Парус отделяется от цветка и </w:t>
      </w:r>
      <w:r>
        <w:rPr>
          <w:rFonts w:ascii="Times New Roman" w:hAnsi="Times New Roman"/>
          <w:sz w:val="26"/>
          <w:szCs w:val="26"/>
        </w:rPr>
        <w:t>разглаживается  на  твердой  по</w:t>
      </w:r>
      <w:r w:rsidRPr="006645FA">
        <w:rPr>
          <w:rFonts w:ascii="Times New Roman" w:hAnsi="Times New Roman"/>
          <w:sz w:val="26"/>
          <w:szCs w:val="26"/>
        </w:rPr>
        <w:t>верхности. Наблюдения проводят в самом широком месте.</w:t>
      </w:r>
    </w:p>
    <w:p w:rsidR="0099501A" w:rsidRPr="002B7171" w:rsidRDefault="0099501A" w:rsidP="0099501A">
      <w:pPr>
        <w:pStyle w:val="af0"/>
        <w:rPr>
          <w:rFonts w:ascii="Times New Roman" w:hAnsi="Times New Roman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b/>
          <w:sz w:val="26"/>
          <w:szCs w:val="26"/>
        </w:rPr>
      </w:pPr>
      <w:r w:rsidRPr="002B7171">
        <w:rPr>
          <w:rFonts w:ascii="Times New Roman" w:hAnsi="Times New Roman"/>
        </w:rPr>
        <w:br w:type="page"/>
      </w:r>
      <w:r w:rsidRPr="006645FA">
        <w:rPr>
          <w:rFonts w:ascii="Times New Roman" w:hAnsi="Times New Roman"/>
          <w:b/>
          <w:sz w:val="26"/>
          <w:szCs w:val="26"/>
        </w:rPr>
        <w:t xml:space="preserve">              К 43. Цветок: форма основания паруса</w:t>
      </w:r>
    </w:p>
    <w:p w:rsidR="0099501A" w:rsidRPr="006645FA" w:rsidRDefault="0099501A" w:rsidP="0099501A">
      <w:pPr>
        <w:pStyle w:val="af0"/>
        <w:rPr>
          <w:rFonts w:ascii="Times New Roman" w:hAnsi="Times New Roman"/>
          <w:b/>
          <w:sz w:val="26"/>
          <w:szCs w:val="26"/>
        </w:rPr>
      </w:pPr>
    </w:p>
    <w:p w:rsidR="0099501A" w:rsidRDefault="0099501A" w:rsidP="0099501A">
      <w:pPr>
        <w:tabs>
          <w:tab w:val="left" w:pos="288"/>
          <w:tab w:val="left" w:pos="672"/>
          <w:tab w:val="left" w:pos="1056"/>
          <w:tab w:val="left" w:pos="2976"/>
          <w:tab w:val="left" w:pos="4032"/>
          <w:tab w:val="left" w:pos="5472"/>
          <w:tab w:val="left" w:pos="6912"/>
        </w:tabs>
        <w:ind w:left="288"/>
        <w:jc w:val="both"/>
        <w:rPr>
          <w:sz w:val="16"/>
        </w:rPr>
      </w:pPr>
      <w:r>
        <w:rPr>
          <w:noProof/>
        </w:rPr>
        <w:drawing>
          <wp:inline distT="0" distB="0" distL="0" distR="0">
            <wp:extent cx="5726430" cy="1038225"/>
            <wp:effectExtent l="0" t="0" r="762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1A" w:rsidRDefault="0099501A" w:rsidP="0099501A">
      <w:pPr>
        <w:pStyle w:val="af0"/>
      </w:pPr>
    </w:p>
    <w:p w:rsidR="0099501A" w:rsidRDefault="0099501A" w:rsidP="0099501A">
      <w:pPr>
        <w:pStyle w:val="af0"/>
      </w:pPr>
      <w:r>
        <w:t xml:space="preserve">   сильно клино-  клинообразное   прямое        вогнутое     сильно вогнутое</w:t>
      </w:r>
    </w:p>
    <w:p w:rsidR="0099501A" w:rsidRDefault="0099501A" w:rsidP="0099501A">
      <w:pPr>
        <w:pStyle w:val="af0"/>
      </w:pPr>
      <w:r>
        <w:t xml:space="preserve">     образное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Парус должен быть отделен от цветка и  разглажен  на  твердой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45FA">
        <w:rPr>
          <w:rFonts w:ascii="Times New Roman" w:hAnsi="Times New Roman"/>
          <w:sz w:val="26"/>
          <w:szCs w:val="26"/>
        </w:rPr>
        <w:t>поверхности.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К 47. Цветок: длина цветоноса от стебля до первого цветка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Наблюдения проводят на первом</w:t>
      </w:r>
      <w:r>
        <w:rPr>
          <w:rFonts w:ascii="Times New Roman" w:hAnsi="Times New Roman"/>
          <w:sz w:val="26"/>
          <w:szCs w:val="26"/>
        </w:rPr>
        <w:t xml:space="preserve"> цветущем узле. Измерения проводят от </w:t>
      </w:r>
      <w:r w:rsidRPr="006645FA">
        <w:rPr>
          <w:rFonts w:ascii="Times New Roman" w:hAnsi="Times New Roman"/>
          <w:sz w:val="26"/>
          <w:szCs w:val="26"/>
        </w:rPr>
        <w:t>пазухи до первого узла или перегиба цветоноса.</w:t>
      </w:r>
    </w:p>
    <w:p w:rsidR="0099501A" w:rsidRDefault="0099501A" w:rsidP="0099501A">
      <w:pPr>
        <w:pStyle w:val="af0"/>
      </w:pPr>
    </w:p>
    <w:p w:rsidR="0099501A" w:rsidRDefault="0099501A" w:rsidP="0099501A">
      <w:pPr>
        <w:tabs>
          <w:tab w:val="left" w:pos="288"/>
          <w:tab w:val="left" w:pos="672"/>
          <w:tab w:val="left" w:pos="1056"/>
          <w:tab w:val="left" w:pos="2976"/>
          <w:tab w:val="left" w:pos="4032"/>
          <w:tab w:val="left" w:pos="5472"/>
          <w:tab w:val="left" w:pos="6912"/>
        </w:tabs>
        <w:ind w:firstLine="1440"/>
        <w:jc w:val="both"/>
        <w:rPr>
          <w:sz w:val="16"/>
        </w:rPr>
      </w:pPr>
      <w:r>
        <w:rPr>
          <w:noProof/>
        </w:rPr>
        <w:drawing>
          <wp:inline distT="0" distB="0" distL="0" distR="0">
            <wp:extent cx="4099560" cy="2967990"/>
            <wp:effectExtent l="0" t="0" r="0" b="381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1A" w:rsidRDefault="0099501A" w:rsidP="0099501A">
      <w:pPr>
        <w:pStyle w:val="af0"/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К 49. Боб: максимальная ширина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Наблюдения проводят от шва до шва на неоткрытых бобах.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br w:type="page"/>
        <w:t xml:space="preserve">              К 50. Боб: пергаментный слой</w:t>
      </w:r>
    </w:p>
    <w:p w:rsidR="0099501A" w:rsidRDefault="0099501A" w:rsidP="0099501A">
      <w:pPr>
        <w:tabs>
          <w:tab w:val="left" w:pos="288"/>
          <w:tab w:val="left" w:pos="672"/>
          <w:tab w:val="left" w:pos="1056"/>
          <w:tab w:val="left" w:pos="2976"/>
          <w:tab w:val="left" w:pos="4032"/>
          <w:tab w:val="left" w:pos="5472"/>
          <w:tab w:val="left" w:pos="6912"/>
        </w:tabs>
        <w:jc w:val="both"/>
        <w:rPr>
          <w:sz w:val="16"/>
        </w:rPr>
      </w:pPr>
      <w:r>
        <w:rPr>
          <w:noProof/>
        </w:rPr>
        <w:drawing>
          <wp:inline distT="0" distB="0" distL="0" distR="0">
            <wp:extent cx="5718810" cy="2696845"/>
            <wp:effectExtent l="0" t="0" r="0" b="825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5528"/>
        <w:gridCol w:w="2622"/>
      </w:tblGrid>
      <w:tr w:rsidR="0099501A" w:rsidTr="00995407">
        <w:tc>
          <w:tcPr>
            <w:tcW w:w="1668" w:type="dxa"/>
          </w:tcPr>
          <w:p w:rsidR="0099501A" w:rsidRDefault="0099501A" w:rsidP="00995407">
            <w:pPr>
              <w:pStyle w:val="af0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9501A" w:rsidRDefault="0099501A" w:rsidP="00995407">
            <w:pPr>
              <w:pStyle w:val="af0"/>
            </w:pPr>
          </w:p>
        </w:tc>
        <w:tc>
          <w:tcPr>
            <w:tcW w:w="2622" w:type="dxa"/>
          </w:tcPr>
          <w:p w:rsidR="0099501A" w:rsidRDefault="0099501A" w:rsidP="00995407">
            <w:pPr>
              <w:pStyle w:val="af0"/>
            </w:pPr>
          </w:p>
        </w:tc>
      </w:tr>
    </w:tbl>
    <w:p w:rsidR="0099501A" w:rsidRDefault="0099501A" w:rsidP="0099501A">
      <w:pPr>
        <w:pStyle w:val="af0"/>
      </w:pPr>
    </w:p>
    <w:p w:rsidR="0099501A" w:rsidRDefault="0099501A" w:rsidP="0099501A">
      <w:pPr>
        <w:pStyle w:val="af0"/>
      </w:pPr>
      <w:r>
        <w:t>отсутствует                частичный                            имеется</w:t>
      </w:r>
    </w:p>
    <w:p w:rsidR="0099501A" w:rsidRDefault="0099501A" w:rsidP="0099501A">
      <w:pPr>
        <w:pStyle w:val="af0"/>
      </w:pPr>
    </w:p>
    <w:p w:rsidR="0099501A" w:rsidRPr="006645F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</w:rPr>
        <w:t xml:space="preserve">              </w:t>
      </w:r>
      <w:r w:rsidRPr="006645FA">
        <w:rPr>
          <w:rFonts w:ascii="Times New Roman" w:hAnsi="Times New Roman"/>
          <w:sz w:val="26"/>
          <w:szCs w:val="26"/>
        </w:rPr>
        <w:t>1. За  исключением  Snap  Peas (?),  который имеет утолщенные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45FA">
        <w:rPr>
          <w:rFonts w:ascii="Times New Roman" w:hAnsi="Times New Roman"/>
          <w:sz w:val="26"/>
          <w:szCs w:val="26"/>
        </w:rPr>
        <w:t>стенки, наблюдения проводят на сух</w:t>
      </w:r>
      <w:r>
        <w:rPr>
          <w:rFonts w:ascii="Times New Roman" w:hAnsi="Times New Roman"/>
          <w:sz w:val="26"/>
          <w:szCs w:val="26"/>
        </w:rPr>
        <w:t>их бобах. Snap Peas лучше оцени</w:t>
      </w:r>
      <w:r w:rsidRPr="006645FA">
        <w:rPr>
          <w:rFonts w:ascii="Times New Roman" w:hAnsi="Times New Roman"/>
          <w:sz w:val="26"/>
          <w:szCs w:val="26"/>
        </w:rPr>
        <w:t>вать, когда бобы зеленые,  в порядке уменьшения  грибной  инфекции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45FA">
        <w:rPr>
          <w:rFonts w:ascii="Times New Roman" w:hAnsi="Times New Roman"/>
          <w:sz w:val="26"/>
          <w:szCs w:val="26"/>
        </w:rPr>
        <w:t>которая может отклонить оценку.</w:t>
      </w:r>
    </w:p>
    <w:p w:rsidR="0099501A" w:rsidRPr="006645F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2. Боб  открывают  вдоль шва </w:t>
      </w:r>
      <w:r>
        <w:rPr>
          <w:rFonts w:ascii="Times New Roman" w:hAnsi="Times New Roman"/>
          <w:sz w:val="26"/>
          <w:szCs w:val="26"/>
        </w:rPr>
        <w:t>без повреждения краев двух ство</w:t>
      </w:r>
      <w:r w:rsidRPr="006645FA">
        <w:rPr>
          <w:rFonts w:ascii="Times New Roman" w:hAnsi="Times New Roman"/>
          <w:sz w:val="26"/>
          <w:szCs w:val="26"/>
        </w:rPr>
        <w:t>рок. Распространение  склеренхимы,  которая  создает  пергаментный слой, может  наблюдаться или окрас</w:t>
      </w:r>
      <w:r>
        <w:rPr>
          <w:rFonts w:ascii="Times New Roman" w:hAnsi="Times New Roman"/>
          <w:sz w:val="26"/>
          <w:szCs w:val="26"/>
        </w:rPr>
        <w:t>кой флороглюцином в соляной кис</w:t>
      </w:r>
      <w:r w:rsidRPr="006645FA">
        <w:rPr>
          <w:rFonts w:ascii="Times New Roman" w:hAnsi="Times New Roman"/>
          <w:sz w:val="26"/>
          <w:szCs w:val="26"/>
        </w:rPr>
        <w:t>лоте или просвечиванием (предпочти</w:t>
      </w:r>
      <w:r>
        <w:rPr>
          <w:rFonts w:ascii="Times New Roman" w:hAnsi="Times New Roman"/>
          <w:sz w:val="26"/>
          <w:szCs w:val="26"/>
        </w:rPr>
        <w:t>тельно дневным светом) на  внут</w:t>
      </w:r>
      <w:r w:rsidRPr="006645FA">
        <w:rPr>
          <w:rFonts w:ascii="Times New Roman" w:hAnsi="Times New Roman"/>
          <w:sz w:val="26"/>
          <w:szCs w:val="26"/>
        </w:rPr>
        <w:t>ренней стороне створки.</w:t>
      </w:r>
    </w:p>
    <w:p w:rsidR="0099501A" w:rsidRPr="006645F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Готовят 5-10% спиртовой раствор флороглюцина, который наносят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45FA">
        <w:rPr>
          <w:rFonts w:ascii="Times New Roman" w:hAnsi="Times New Roman"/>
          <w:sz w:val="26"/>
          <w:szCs w:val="26"/>
        </w:rPr>
        <w:t>на створку боба, а затем добавляют</w:t>
      </w:r>
      <w:r>
        <w:rPr>
          <w:rFonts w:ascii="Times New Roman" w:hAnsi="Times New Roman"/>
          <w:sz w:val="26"/>
          <w:szCs w:val="26"/>
        </w:rPr>
        <w:t xml:space="preserve"> концентрированную серную кисло</w:t>
      </w:r>
      <w:r w:rsidRPr="006645FA">
        <w:rPr>
          <w:rFonts w:ascii="Times New Roman" w:hAnsi="Times New Roman"/>
          <w:sz w:val="26"/>
          <w:szCs w:val="26"/>
        </w:rPr>
        <w:t>ту. Пергаментный слой должен окраситься в малиново-красный цвет.</w:t>
      </w:r>
    </w:p>
    <w:p w:rsidR="0099501A" w:rsidRPr="006645F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К 52. Боб: степень изогнутости.</w:t>
      </w:r>
    </w:p>
    <w:p w:rsidR="0099501A" w:rsidRPr="006645FA" w:rsidRDefault="0099501A" w:rsidP="0099501A">
      <w:pPr>
        <w:pStyle w:val="af0"/>
        <w:rPr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>
        <w:t xml:space="preserve">              </w:t>
      </w:r>
      <w:r w:rsidRPr="006645FA">
        <w:rPr>
          <w:rFonts w:ascii="Times New Roman" w:hAnsi="Times New Roman"/>
          <w:sz w:val="26"/>
          <w:szCs w:val="26"/>
        </w:rPr>
        <w:t>Наблюдения проводят на полностью развитых зеленых бобах.</w:t>
      </w:r>
    </w:p>
    <w:p w:rsidR="0099501A" w:rsidRDefault="0099501A" w:rsidP="0099501A">
      <w:pPr>
        <w:tabs>
          <w:tab w:val="left" w:pos="288"/>
          <w:tab w:val="left" w:pos="672"/>
          <w:tab w:val="left" w:pos="1056"/>
          <w:tab w:val="left" w:pos="2976"/>
          <w:tab w:val="left" w:pos="4032"/>
          <w:tab w:val="left" w:pos="5472"/>
          <w:tab w:val="left" w:pos="6912"/>
        </w:tabs>
        <w:ind w:firstLine="450"/>
        <w:jc w:val="both"/>
        <w:rPr>
          <w:sz w:val="16"/>
        </w:rPr>
      </w:pPr>
      <w:r>
        <w:rPr>
          <w:noProof/>
        </w:rPr>
        <w:drawing>
          <wp:inline distT="0" distB="0" distL="0" distR="0">
            <wp:extent cx="5742305" cy="24257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1A" w:rsidRDefault="0099501A" w:rsidP="0099501A">
      <w:pPr>
        <w:pStyle w:val="af0"/>
      </w:pPr>
    </w:p>
    <w:p w:rsidR="0099501A" w:rsidRDefault="0099501A" w:rsidP="0099501A">
      <w:pPr>
        <w:pStyle w:val="af0"/>
      </w:pPr>
      <w:r>
        <w:t>отсутствует или   слабая        средняя          сильная        очень сильная</w:t>
      </w:r>
    </w:p>
    <w:p w:rsidR="0099501A" w:rsidRDefault="0099501A" w:rsidP="0099501A">
      <w:pPr>
        <w:pStyle w:val="af0"/>
      </w:pPr>
      <w:r>
        <w:t xml:space="preserve"> очень слабая</w:t>
      </w:r>
    </w:p>
    <w:p w:rsidR="0099501A" w:rsidRDefault="0099501A" w:rsidP="0099501A">
      <w:pPr>
        <w:pStyle w:val="af0"/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>
        <w:t xml:space="preserve">              </w:t>
      </w:r>
      <w:r w:rsidRPr="006645FA">
        <w:rPr>
          <w:rFonts w:ascii="Times New Roman" w:hAnsi="Times New Roman"/>
          <w:sz w:val="26"/>
          <w:szCs w:val="26"/>
        </w:rPr>
        <w:t>К 53. Боб: тип изгиба</w:t>
      </w:r>
    </w:p>
    <w:p w:rsidR="0099501A" w:rsidRDefault="0099501A" w:rsidP="0099501A">
      <w:pPr>
        <w:tabs>
          <w:tab w:val="left" w:pos="288"/>
          <w:tab w:val="left" w:pos="672"/>
          <w:tab w:val="left" w:pos="1536"/>
          <w:tab w:val="left" w:pos="3456"/>
          <w:tab w:val="left" w:pos="4800"/>
          <w:tab w:val="left" w:pos="6144"/>
          <w:tab w:val="left" w:pos="7488"/>
        </w:tabs>
        <w:ind w:firstLine="1530"/>
        <w:jc w:val="both"/>
        <w:rPr>
          <w:sz w:val="16"/>
        </w:rPr>
      </w:pPr>
      <w:r>
        <w:rPr>
          <w:noProof/>
          <w:sz w:val="26"/>
          <w:szCs w:val="26"/>
        </w:rPr>
        <w:drawing>
          <wp:inline distT="0" distB="0" distL="0" distR="0">
            <wp:extent cx="3456305" cy="278193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1A" w:rsidRDefault="0099501A" w:rsidP="0099501A">
      <w:pPr>
        <w:pStyle w:val="af0"/>
      </w:pPr>
      <w:r>
        <w:t xml:space="preserve">              вогнутый                        выгнутый</w:t>
      </w:r>
    </w:p>
    <w:p w:rsidR="0099501A" w:rsidRDefault="0099501A" w:rsidP="0099501A">
      <w:pPr>
        <w:pStyle w:val="af0"/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К 54. Боб: форма верхушки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Наблюдения проводят только на сортах без утолщенной створки.</w:t>
      </w:r>
    </w:p>
    <w:p w:rsidR="0099501A" w:rsidRPr="006645FA" w:rsidRDefault="0099501A" w:rsidP="0099501A">
      <w:pPr>
        <w:tabs>
          <w:tab w:val="left" w:pos="288"/>
          <w:tab w:val="left" w:pos="1056"/>
          <w:tab w:val="left" w:pos="2784"/>
          <w:tab w:val="left" w:pos="4512"/>
          <w:tab w:val="left" w:pos="6240"/>
          <w:tab w:val="left" w:pos="7968"/>
        </w:tabs>
        <w:ind w:firstLine="153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284980" cy="2154555"/>
            <wp:effectExtent l="0" t="0" r="127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1A" w:rsidRDefault="0099501A" w:rsidP="0099501A">
      <w:pPr>
        <w:pStyle w:val="af0"/>
      </w:pPr>
      <w:r>
        <w:t xml:space="preserve">                      острый                           тупой</w:t>
      </w:r>
    </w:p>
    <w:p w:rsidR="0099501A" w:rsidRDefault="0099501A" w:rsidP="0099501A">
      <w:pPr>
        <w:pStyle w:val="af0"/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К 60. Боб: число семяпочек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Наблюдения проводят на втором</w:t>
      </w:r>
      <w:r>
        <w:rPr>
          <w:rFonts w:ascii="Times New Roman" w:hAnsi="Times New Roman"/>
          <w:sz w:val="26"/>
          <w:szCs w:val="26"/>
        </w:rPr>
        <w:t xml:space="preserve"> фертильном узле, предпочтитель</w:t>
      </w:r>
      <w:r w:rsidRPr="006645FA">
        <w:rPr>
          <w:rFonts w:ascii="Times New Roman" w:hAnsi="Times New Roman"/>
          <w:sz w:val="26"/>
          <w:szCs w:val="26"/>
        </w:rPr>
        <w:t>но когда семена частично развиты, но перед усыханием.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К 65. Семена: масса 1000 семян.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Наблюдения проводят на двух образцах по 100 собранных  семян.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Незрелые и инфицированные семена и</w:t>
      </w:r>
      <w:r>
        <w:rPr>
          <w:rFonts w:ascii="Times New Roman" w:hAnsi="Times New Roman"/>
          <w:sz w:val="26"/>
          <w:szCs w:val="26"/>
        </w:rPr>
        <w:t>сключаются;  во время оценки се</w:t>
      </w:r>
      <w:r w:rsidRPr="006645FA">
        <w:rPr>
          <w:rFonts w:ascii="Times New Roman" w:hAnsi="Times New Roman"/>
          <w:sz w:val="26"/>
          <w:szCs w:val="26"/>
        </w:rPr>
        <w:t>мена должны быть сухими (влажность примерно 10-15%).</w:t>
      </w:r>
    </w:p>
    <w:p w:rsidR="0099501A" w:rsidRDefault="0099501A" w:rsidP="0099501A">
      <w:pPr>
        <w:pStyle w:val="af0"/>
      </w:pPr>
    </w:p>
    <w:p w:rsidR="0099501A" w:rsidRDefault="0099501A" w:rsidP="0099501A">
      <w:pPr>
        <w:pStyle w:val="af0"/>
      </w:pPr>
    </w:p>
    <w:p w:rsidR="001F7924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                   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Стадии роста.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__________________________________________________________________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Стадия         Общее описание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__________________________________________________________________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0              Прорастание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00             Сухие семена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10             Рост сеянца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16             Молодой сеянец с первым развитым чешуйчатым листом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18             Молодой сеянец со вторым развитым чешучатым листом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20             Первая пара прилистников на третьем узле полностью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          открыта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22             Прилистники на четвертом узле полностью открыты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25             Прилистники на пятом узле полностью открыты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28             Прилистники на шестом узле полностью открыты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30             Вегетативный рост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31             Прилистники на седьмом узле полностью открыты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34             Прилистники на восьмом узле полностью открыты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х              Прилистники на N узле полностью открыты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200            Репродуктивная стадия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200            Появление первого цветка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206            Развитие первого цветочного бутона, закрытого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          прилистниках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208            Развитие и иногда удлинение цветоноса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210            Появление первого цветочного бутона из прилистников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212            Появление паруса из чашечки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214            От</w:t>
      </w:r>
      <w:r>
        <w:rPr>
          <w:rFonts w:ascii="Times New Roman" w:hAnsi="Times New Roman"/>
          <w:sz w:val="26"/>
          <w:szCs w:val="26"/>
        </w:rPr>
        <w:t>к</w:t>
      </w:r>
      <w:r w:rsidRPr="006645FA">
        <w:rPr>
          <w:rFonts w:ascii="Times New Roman" w:hAnsi="Times New Roman"/>
          <w:sz w:val="26"/>
          <w:szCs w:val="26"/>
        </w:rPr>
        <w:t>рытие паруса и появление крыльев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216            Слабое открытие крыльев, видна лодочка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218            Парус почти полностью открыт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220            Парус начинает сминаться по краям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222            Парус и крылья проявляют признаки усыхания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224            Появление первого плоского боба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226            Удлинение плоского</w:t>
      </w:r>
      <w:r>
        <w:rPr>
          <w:rFonts w:ascii="Times New Roman" w:hAnsi="Times New Roman"/>
          <w:sz w:val="26"/>
          <w:szCs w:val="26"/>
        </w:rPr>
        <w:t xml:space="preserve"> боба с ясно видимыми семязачат</w:t>
      </w:r>
      <w:r w:rsidRPr="006645FA">
        <w:rPr>
          <w:rFonts w:ascii="Times New Roman" w:hAnsi="Times New Roman"/>
          <w:sz w:val="26"/>
          <w:szCs w:val="26"/>
        </w:rPr>
        <w:t>ками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230            Утолщение семязачатков и слабое утолщение створок</w:t>
      </w:r>
    </w:p>
    <w:p w:rsidR="0099501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235            Зеленые  семена  ок</w:t>
      </w:r>
      <w:r>
        <w:rPr>
          <w:rFonts w:ascii="Times New Roman" w:hAnsi="Times New Roman"/>
          <w:sz w:val="26"/>
          <w:szCs w:val="26"/>
        </w:rPr>
        <w:t>руглились и начинают слабо твер</w:t>
      </w:r>
      <w:r w:rsidRPr="006645FA">
        <w:rPr>
          <w:rFonts w:ascii="Times New Roman" w:hAnsi="Times New Roman"/>
          <w:sz w:val="26"/>
          <w:szCs w:val="26"/>
        </w:rPr>
        <w:t xml:space="preserve">деть; бобы почти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6645FA">
        <w:rPr>
          <w:rFonts w:ascii="Times New Roman" w:hAnsi="Times New Roman"/>
          <w:sz w:val="26"/>
          <w:szCs w:val="26"/>
        </w:rPr>
        <w:t>полностью разбухли или развились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240            Зеленые семена твердые, начинают накапливать  крах-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          мал;  бобы полностью развиты или разбухли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250            Стебель и нижние листья становятся желтоватыми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255            Семена высыхают и становятся желтовато-зелеными;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               боб начинает сморщиваться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260            Нижние листья становятся сухими по краям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265            Семена желтовато-зеленые; бобы сморщенные, светло-зеленые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270            Нижние листья становятся сухими и бумажными</w:t>
      </w:r>
    </w:p>
    <w:p w:rsidR="0099501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275            Семена желтовато-белые и резиновые; бобы сморщенные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45FA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6645FA">
        <w:rPr>
          <w:rFonts w:ascii="Times New Roman" w:hAnsi="Times New Roman"/>
          <w:sz w:val="26"/>
          <w:szCs w:val="26"/>
        </w:rPr>
        <w:t>желтовато-зеленые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280            Стебель высыхает, становится желтовато-зеленым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285            Нижние бобы желтов</w:t>
      </w:r>
      <w:r>
        <w:rPr>
          <w:rFonts w:ascii="Times New Roman" w:hAnsi="Times New Roman"/>
          <w:sz w:val="26"/>
          <w:szCs w:val="26"/>
        </w:rPr>
        <w:t>ато-коричневые, сухие и бумажис</w:t>
      </w:r>
      <w:r w:rsidRPr="006645FA">
        <w:rPr>
          <w:rFonts w:ascii="Times New Roman" w:hAnsi="Times New Roman"/>
          <w:sz w:val="26"/>
          <w:szCs w:val="26"/>
        </w:rPr>
        <w:t>тые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290            Стебель становится</w:t>
      </w:r>
      <w:r>
        <w:rPr>
          <w:rFonts w:ascii="Times New Roman" w:hAnsi="Times New Roman"/>
          <w:sz w:val="26"/>
          <w:szCs w:val="26"/>
        </w:rPr>
        <w:t xml:space="preserve"> жестким, ломким и желтовато-бе</w:t>
      </w:r>
      <w:r w:rsidRPr="006645FA">
        <w:rPr>
          <w:rFonts w:ascii="Times New Roman" w:hAnsi="Times New Roman"/>
          <w:sz w:val="26"/>
          <w:szCs w:val="26"/>
        </w:rPr>
        <w:t>лым</w:t>
      </w:r>
    </w:p>
    <w:p w:rsidR="0099501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300            Нижние и средние узлы с сухими бумажистыми листьями; нижние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6645FA">
        <w:rPr>
          <w:rFonts w:ascii="Times New Roman" w:hAnsi="Times New Roman"/>
          <w:sz w:val="26"/>
          <w:szCs w:val="26"/>
        </w:rPr>
        <w:t>бобы сухие и бумажистые</w:t>
      </w:r>
    </w:p>
    <w:p w:rsidR="0099501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305            Все  узлы  с сухими  бумажистыми листьями; нижние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45FA">
        <w:rPr>
          <w:rFonts w:ascii="Times New Roman" w:hAnsi="Times New Roman"/>
          <w:sz w:val="26"/>
          <w:szCs w:val="26"/>
        </w:rPr>
        <w:t xml:space="preserve">средние бобы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6645FA">
        <w:rPr>
          <w:rFonts w:ascii="Times New Roman" w:hAnsi="Times New Roman"/>
          <w:sz w:val="26"/>
          <w:szCs w:val="26"/>
        </w:rPr>
        <w:t>сухие и бумажистые</w:t>
      </w:r>
    </w:p>
    <w:p w:rsidR="0099501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310            Все узлы с сухими бу</w:t>
      </w:r>
      <w:r>
        <w:rPr>
          <w:rFonts w:ascii="Times New Roman" w:hAnsi="Times New Roman"/>
          <w:sz w:val="26"/>
          <w:szCs w:val="26"/>
        </w:rPr>
        <w:t>мажистыми листьями и бобами; се</w:t>
      </w:r>
      <w:r w:rsidRPr="006645FA">
        <w:rPr>
          <w:rFonts w:ascii="Times New Roman" w:hAnsi="Times New Roman"/>
          <w:sz w:val="26"/>
          <w:szCs w:val="26"/>
        </w:rPr>
        <w:t xml:space="preserve">мена сухие, 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6645FA">
        <w:rPr>
          <w:rFonts w:ascii="Times New Roman" w:hAnsi="Times New Roman"/>
          <w:sz w:val="26"/>
          <w:szCs w:val="26"/>
        </w:rPr>
        <w:t>но не твердые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6645FA">
        <w:rPr>
          <w:rFonts w:ascii="Times New Roman" w:hAnsi="Times New Roman"/>
          <w:sz w:val="26"/>
          <w:szCs w:val="26"/>
        </w:rPr>
        <w:t xml:space="preserve">         320            Сухие твердые семена</w:t>
      </w:r>
    </w:p>
    <w:p w:rsidR="0099501A" w:rsidRPr="006645F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2B3DA6" w:rsidRDefault="002B3DA6" w:rsidP="002B3DA6">
      <w:pPr>
        <w:pStyle w:val="af0"/>
        <w:jc w:val="right"/>
      </w:pPr>
    </w:p>
    <w:p w:rsidR="002B3DA6" w:rsidRDefault="0099501A" w:rsidP="002B3DA6">
      <w:pPr>
        <w:pStyle w:val="af0"/>
        <w:jc w:val="right"/>
        <w:rPr>
          <w:rFonts w:ascii="Times New Roman" w:hAnsi="Times New Roman"/>
          <w:sz w:val="24"/>
          <w:szCs w:val="24"/>
          <w:lang w:val="kk-KZ"/>
        </w:rPr>
      </w:pPr>
      <w:r>
        <w:t xml:space="preserve">                               </w:t>
      </w:r>
      <w:r w:rsidRPr="0099501A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</w:p>
    <w:p w:rsidR="0099501A" w:rsidRPr="0099501A" w:rsidRDefault="0099501A" w:rsidP="002B3DA6">
      <w:pPr>
        <w:pStyle w:val="af0"/>
        <w:jc w:val="right"/>
        <w:rPr>
          <w:rFonts w:ascii="Times New Roman" w:hAnsi="Times New Roman"/>
          <w:sz w:val="26"/>
          <w:szCs w:val="26"/>
        </w:rPr>
      </w:pPr>
      <w:r w:rsidRPr="0099501A">
        <w:rPr>
          <w:rFonts w:ascii="Times New Roman" w:hAnsi="Times New Roman"/>
          <w:sz w:val="24"/>
          <w:szCs w:val="24"/>
          <w:lang w:val="kk-KZ"/>
        </w:rPr>
        <w:t xml:space="preserve"> ГУ «</w:t>
      </w:r>
      <w:r w:rsidRPr="0099501A">
        <w:rPr>
          <w:rFonts w:ascii="Times New Roman" w:hAnsi="Times New Roman"/>
          <w:sz w:val="24"/>
          <w:szCs w:val="24"/>
        </w:rPr>
        <w:t xml:space="preserve">Государственная комиссия                                                                                      </w:t>
      </w:r>
    </w:p>
    <w:p w:rsidR="0099501A" w:rsidRPr="0099501A" w:rsidRDefault="0099501A" w:rsidP="002B3DA6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по сортоиспытанию                                                                    </w:t>
      </w:r>
    </w:p>
    <w:p w:rsidR="002B3DA6" w:rsidRDefault="0099501A" w:rsidP="002B3DA6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>сельскохозяйственных культур</w:t>
      </w:r>
      <w:r w:rsidRPr="0099501A">
        <w:rPr>
          <w:rFonts w:ascii="Times New Roman" w:hAnsi="Times New Roman"/>
          <w:sz w:val="24"/>
          <w:szCs w:val="24"/>
          <w:lang w:val="kk-KZ"/>
        </w:rPr>
        <w:t>» МСХ РК</w:t>
      </w:r>
      <w:r w:rsidRPr="0099501A">
        <w:rPr>
          <w:rFonts w:ascii="Times New Roman" w:hAnsi="Times New Roman"/>
          <w:sz w:val="24"/>
          <w:szCs w:val="24"/>
        </w:rPr>
        <w:t xml:space="preserve">   </w:t>
      </w:r>
    </w:p>
    <w:p w:rsidR="0099501A" w:rsidRPr="0099501A" w:rsidRDefault="0099501A" w:rsidP="002B3DA6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           </w:t>
      </w:r>
    </w:p>
    <w:p w:rsidR="0099501A" w:rsidRPr="0099501A" w:rsidRDefault="0099501A" w:rsidP="002B3DA6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:rsidR="0099501A" w:rsidRPr="0099501A" w:rsidRDefault="0099501A" w:rsidP="0099501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99501A">
        <w:rPr>
          <w:rFonts w:ascii="Times New Roman" w:hAnsi="Times New Roman"/>
          <w:b/>
          <w:sz w:val="24"/>
          <w:szCs w:val="24"/>
        </w:rPr>
        <w:t>А Н К Е Т А   С О Р Т А</w:t>
      </w:r>
    </w:p>
    <w:p w:rsidR="0099501A" w:rsidRPr="0099501A" w:rsidRDefault="0099501A" w:rsidP="0099501A">
      <w:pPr>
        <w:pStyle w:val="af0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1. Культура           Горох посевной              Pisum sativum L. sensu lato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                       (русское название)                (латинское название)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>2.Заявитель __________________________________________________________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                     (имя и адрес)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_____________________________________________________________________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_____________________________________________________________________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_____________________________________________________________________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3. Предлагаемое название сорта _________________________________________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Селекционный номер ________________________________________________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4. Сведения о происхождении, особенности поддержания и размножения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сорта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____________________________________________________________________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____________________________________________________________________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____________________________________________________________________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____________________________________________________________________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5. Признаки сорта (цифры в скобках соответствуют  номеру  признака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UPOV в  таблице признаков).  Отметьте в квадратных скобках степень выраженности признака.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402"/>
        <w:gridCol w:w="2403"/>
        <w:gridCol w:w="2403"/>
      </w:tblGrid>
      <w:tr w:rsidR="0099501A" w:rsidRPr="0099501A" w:rsidTr="00995407">
        <w:trPr>
          <w:trHeight w:val="277"/>
        </w:trPr>
        <w:tc>
          <w:tcPr>
            <w:tcW w:w="2402" w:type="dxa"/>
            <w:shd w:val="clear" w:color="auto" w:fill="auto"/>
          </w:tcPr>
          <w:p w:rsidR="0099501A" w:rsidRPr="0099501A" w:rsidRDefault="0099501A" w:rsidP="0099540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1A">
              <w:rPr>
                <w:rFonts w:ascii="Times New Roman" w:hAnsi="Times New Roman"/>
                <w:sz w:val="24"/>
                <w:szCs w:val="24"/>
              </w:rPr>
              <w:t>Признак</w:t>
            </w:r>
          </w:p>
        </w:tc>
        <w:tc>
          <w:tcPr>
            <w:tcW w:w="2402" w:type="dxa"/>
            <w:shd w:val="clear" w:color="auto" w:fill="auto"/>
          </w:tcPr>
          <w:p w:rsidR="0099501A" w:rsidRPr="0099501A" w:rsidRDefault="0099501A" w:rsidP="0099540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1A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</w:tc>
        <w:tc>
          <w:tcPr>
            <w:tcW w:w="2403" w:type="dxa"/>
            <w:shd w:val="clear" w:color="auto" w:fill="auto"/>
          </w:tcPr>
          <w:p w:rsidR="0099501A" w:rsidRPr="0099501A" w:rsidRDefault="0099501A" w:rsidP="0099540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1A">
              <w:rPr>
                <w:rFonts w:ascii="Times New Roman" w:hAnsi="Times New Roman"/>
                <w:sz w:val="24"/>
                <w:szCs w:val="24"/>
              </w:rPr>
              <w:t xml:space="preserve">Сорт-эталон    </w:t>
            </w:r>
          </w:p>
        </w:tc>
        <w:tc>
          <w:tcPr>
            <w:tcW w:w="2403" w:type="dxa"/>
            <w:shd w:val="clear" w:color="auto" w:fill="auto"/>
          </w:tcPr>
          <w:p w:rsidR="0099501A" w:rsidRPr="0099501A" w:rsidRDefault="0099501A" w:rsidP="0099540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1A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</w:tr>
      <w:tr w:rsidR="0099501A" w:rsidRPr="0099501A" w:rsidTr="00995407">
        <w:trPr>
          <w:trHeight w:val="819"/>
        </w:trPr>
        <w:tc>
          <w:tcPr>
            <w:tcW w:w="2402" w:type="dxa"/>
            <w:shd w:val="clear" w:color="auto" w:fill="auto"/>
          </w:tcPr>
          <w:p w:rsidR="0099501A" w:rsidRPr="0099501A" w:rsidRDefault="0099501A" w:rsidP="0099540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1A">
              <w:rPr>
                <w:rFonts w:ascii="Times New Roman" w:hAnsi="Times New Roman"/>
                <w:sz w:val="24"/>
                <w:szCs w:val="24"/>
              </w:rPr>
              <w:t xml:space="preserve">с 1 по 65 признаки </w:t>
            </w:r>
          </w:p>
          <w:p w:rsidR="0099501A" w:rsidRPr="0099501A" w:rsidRDefault="0099501A" w:rsidP="0099540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99501A" w:rsidRPr="0099501A" w:rsidRDefault="0099501A" w:rsidP="0099540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1A">
              <w:rPr>
                <w:rFonts w:ascii="Times New Roman" w:hAnsi="Times New Roman"/>
                <w:sz w:val="24"/>
                <w:szCs w:val="24"/>
              </w:rPr>
              <w:t>выраженности</w:t>
            </w:r>
          </w:p>
        </w:tc>
        <w:tc>
          <w:tcPr>
            <w:tcW w:w="2403" w:type="dxa"/>
            <w:shd w:val="clear" w:color="auto" w:fill="auto"/>
          </w:tcPr>
          <w:p w:rsidR="0099501A" w:rsidRPr="0099501A" w:rsidRDefault="0099501A" w:rsidP="0099540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99501A" w:rsidRPr="0099501A" w:rsidRDefault="0099501A" w:rsidP="00995407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6. Похожие сорта и отличия от этих сортов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Название похожего        Признак, по которому заявленный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  сорта                            сорт отличается от похожего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________________  ____________________________________________________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________________  ____________________________________________________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________________  ____________________________________________________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________________  ____________________________________________________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7. Дополнительная информация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7.1 Устойчивость к болезням и вредителям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_____________________________________________________________________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_____________________________________________________________________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7.2 Основное использование: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1) сельскохозяйственная культура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- зерновое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- кормовое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2) овощная культура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- консервное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- замораживание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- торговля в свежем виде или огородничество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- сушка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- съедобные бобы (лопатка)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7.3 Тип роста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- карликовый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- не карликовый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7.4 Особые условия для испытания сорта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_____________________________________________________________________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_____________________________________________________________________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7.5 Другая информация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_____________________________________________________________________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_____________________________________________________________________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_____________________________________________________________________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_____________________________________________________________________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_____________________________________________________________________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Дата "____"_____________20__г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Подпись заявителя ________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М.П.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  <w:r w:rsidRPr="0099501A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99501A" w:rsidRPr="0099501A" w:rsidRDefault="0099501A" w:rsidP="0099501A">
      <w:pPr>
        <w:pStyle w:val="af0"/>
        <w:rPr>
          <w:rFonts w:ascii="Times New Roman" w:hAnsi="Times New Roman"/>
          <w:sz w:val="24"/>
          <w:szCs w:val="24"/>
        </w:rPr>
      </w:pPr>
    </w:p>
    <w:p w:rsidR="0099501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Default="0099501A" w:rsidP="0099501A">
      <w:pPr>
        <w:pStyle w:val="af0"/>
        <w:jc w:val="center"/>
        <w:rPr>
          <w:rFonts w:ascii="Times New Roman" w:hAnsi="Times New Roman"/>
          <w:sz w:val="26"/>
          <w:szCs w:val="26"/>
        </w:rPr>
      </w:pPr>
    </w:p>
    <w:p w:rsidR="0099501A" w:rsidRDefault="0099501A" w:rsidP="0099501A">
      <w:pPr>
        <w:pStyle w:val="af0"/>
        <w:jc w:val="center"/>
        <w:rPr>
          <w:rFonts w:ascii="Times New Roman" w:hAnsi="Times New Roman"/>
          <w:sz w:val="26"/>
          <w:szCs w:val="26"/>
        </w:rPr>
      </w:pPr>
    </w:p>
    <w:p w:rsidR="0099501A" w:rsidRDefault="0099501A" w:rsidP="0099501A">
      <w:pPr>
        <w:pStyle w:val="af0"/>
        <w:jc w:val="center"/>
        <w:rPr>
          <w:rFonts w:ascii="Times New Roman" w:hAnsi="Times New Roman"/>
          <w:sz w:val="26"/>
          <w:szCs w:val="26"/>
        </w:rPr>
      </w:pPr>
    </w:p>
    <w:p w:rsidR="0099501A" w:rsidRDefault="0099501A" w:rsidP="0099501A">
      <w:pPr>
        <w:pStyle w:val="af0"/>
        <w:jc w:val="center"/>
        <w:rPr>
          <w:rFonts w:ascii="Times New Roman" w:hAnsi="Times New Roman"/>
          <w:sz w:val="26"/>
          <w:szCs w:val="26"/>
        </w:rPr>
      </w:pPr>
    </w:p>
    <w:p w:rsidR="0099501A" w:rsidRDefault="0099501A" w:rsidP="0099501A">
      <w:pPr>
        <w:pStyle w:val="af0"/>
        <w:jc w:val="center"/>
        <w:rPr>
          <w:rFonts w:ascii="Times New Roman" w:hAnsi="Times New Roman"/>
          <w:sz w:val="26"/>
          <w:szCs w:val="26"/>
        </w:rPr>
      </w:pPr>
    </w:p>
    <w:p w:rsidR="0099501A" w:rsidRDefault="0099501A" w:rsidP="0099501A">
      <w:pPr>
        <w:pStyle w:val="af0"/>
        <w:jc w:val="center"/>
        <w:rPr>
          <w:rFonts w:ascii="Times New Roman" w:hAnsi="Times New Roman"/>
          <w:sz w:val="26"/>
          <w:szCs w:val="26"/>
        </w:rPr>
      </w:pPr>
    </w:p>
    <w:p w:rsidR="0099501A" w:rsidRDefault="0099501A" w:rsidP="0099501A">
      <w:pPr>
        <w:pStyle w:val="af0"/>
        <w:jc w:val="center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CD7D08">
      <w:pPr>
        <w:pStyle w:val="af0"/>
        <w:jc w:val="right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>Приложение</w:t>
      </w:r>
    </w:p>
    <w:p w:rsidR="0099501A" w:rsidRPr="002B7BDA" w:rsidRDefault="0099501A" w:rsidP="0099501A">
      <w:pPr>
        <w:pStyle w:val="af0"/>
        <w:jc w:val="center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center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>Часть I</w:t>
      </w:r>
    </w:p>
    <w:p w:rsidR="0099501A" w:rsidRPr="002B7BDA" w:rsidRDefault="0099501A" w:rsidP="0099501A">
      <w:pPr>
        <w:pStyle w:val="af0"/>
        <w:jc w:val="center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center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>Генетическая и дополнительная описательная информация</w:t>
      </w:r>
    </w:p>
    <w:p w:rsidR="0099501A" w:rsidRPr="002B7BDA" w:rsidRDefault="0099501A" w:rsidP="0099501A">
      <w:pPr>
        <w:pStyle w:val="af0"/>
        <w:jc w:val="center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Информация изложенная  в Части I этого приложения относится к признакам входящим в Таблицу признаков и дополняет информацию данную в  главе Объяснения и методы проведения учетов.  К большинству этой информации указано,  что известно  по  генетике  и  приведены списки  ключей  упоминающихся  генов  для тех кто дальше исследует признаки или понимает включение генов.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Номера упоминающейся литературы смотри в Части III приложения.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Имеются сорта-эталоны и линии: если сортов-эталонов нет давно в  торговле  или если генетические линии используются как эталоны, небольшое количество семян можно получить от Коллекции сортов  гороха Великобритании в Шотландском агенстве с/х наук (U.K. Pea Cul</w:t>
      </w:r>
      <w:r w:rsidRPr="002B7BDA">
        <w:rPr>
          <w:rFonts w:ascii="Times New Roman" w:hAnsi="Times New Roman"/>
          <w:sz w:val="26"/>
          <w:szCs w:val="26"/>
          <w:lang w:val="en-US"/>
        </w:rPr>
        <w:t>tivar</w:t>
      </w:r>
      <w:r w:rsidRPr="002B7BDA">
        <w:rPr>
          <w:rFonts w:ascii="Times New Roman" w:hAnsi="Times New Roman"/>
          <w:sz w:val="26"/>
          <w:szCs w:val="26"/>
        </w:rPr>
        <w:t xml:space="preserve"> </w:t>
      </w:r>
      <w:r w:rsidRPr="002B7BDA">
        <w:rPr>
          <w:rFonts w:ascii="Times New Roman" w:hAnsi="Times New Roman"/>
          <w:sz w:val="26"/>
          <w:szCs w:val="26"/>
          <w:lang w:val="en-US"/>
        </w:rPr>
        <w:t>Collection</w:t>
      </w:r>
      <w:r w:rsidRPr="002B7BDA">
        <w:rPr>
          <w:rFonts w:ascii="Times New Roman" w:hAnsi="Times New Roman"/>
          <w:sz w:val="26"/>
          <w:szCs w:val="26"/>
        </w:rPr>
        <w:t xml:space="preserve">,  </w:t>
      </w:r>
      <w:r w:rsidRPr="002B7BDA">
        <w:rPr>
          <w:rFonts w:ascii="Times New Roman" w:hAnsi="Times New Roman"/>
          <w:sz w:val="26"/>
          <w:szCs w:val="26"/>
          <w:lang w:val="en-US"/>
        </w:rPr>
        <w:t>Scottish</w:t>
      </w:r>
      <w:r w:rsidRPr="002B7BDA">
        <w:rPr>
          <w:rFonts w:ascii="Times New Roman" w:hAnsi="Times New Roman"/>
          <w:sz w:val="26"/>
          <w:szCs w:val="26"/>
        </w:rPr>
        <w:t xml:space="preserve"> </w:t>
      </w:r>
      <w:r w:rsidRPr="002B7BDA">
        <w:rPr>
          <w:rFonts w:ascii="Times New Roman" w:hAnsi="Times New Roman"/>
          <w:sz w:val="26"/>
          <w:szCs w:val="26"/>
          <w:lang w:val="en-US"/>
        </w:rPr>
        <w:t>Agricultural</w:t>
      </w:r>
      <w:r w:rsidRPr="002B7BDA">
        <w:rPr>
          <w:rFonts w:ascii="Times New Roman" w:hAnsi="Times New Roman"/>
          <w:sz w:val="26"/>
          <w:szCs w:val="26"/>
        </w:rPr>
        <w:t xml:space="preserve"> </w:t>
      </w:r>
      <w:r w:rsidRPr="002B7BDA">
        <w:rPr>
          <w:rFonts w:ascii="Times New Roman" w:hAnsi="Times New Roman"/>
          <w:sz w:val="26"/>
          <w:szCs w:val="26"/>
          <w:lang w:val="en-US"/>
        </w:rPr>
        <w:t>Science</w:t>
      </w:r>
      <w:r w:rsidRPr="002B7BDA">
        <w:rPr>
          <w:rFonts w:ascii="Times New Roman" w:hAnsi="Times New Roman"/>
          <w:sz w:val="26"/>
          <w:szCs w:val="26"/>
        </w:rPr>
        <w:t xml:space="preserve"> </w:t>
      </w:r>
      <w:r w:rsidRPr="002B7BDA">
        <w:rPr>
          <w:rFonts w:ascii="Times New Roman" w:hAnsi="Times New Roman"/>
          <w:sz w:val="26"/>
          <w:szCs w:val="26"/>
          <w:lang w:val="en-US"/>
        </w:rPr>
        <w:t>Agency</w:t>
      </w:r>
      <w:r w:rsidRPr="002B7BDA">
        <w:rPr>
          <w:rFonts w:ascii="Times New Roman" w:hAnsi="Times New Roman"/>
          <w:sz w:val="26"/>
          <w:szCs w:val="26"/>
        </w:rPr>
        <w:t xml:space="preserve">, </w:t>
      </w:r>
      <w:r w:rsidRPr="002B7BDA">
        <w:rPr>
          <w:rFonts w:ascii="Times New Roman" w:hAnsi="Times New Roman"/>
          <w:sz w:val="26"/>
          <w:szCs w:val="26"/>
          <w:lang w:val="en-US"/>
        </w:rPr>
        <w:t>East</w:t>
      </w:r>
      <w:r w:rsidRPr="002B7BDA">
        <w:rPr>
          <w:rFonts w:ascii="Times New Roman" w:hAnsi="Times New Roman"/>
          <w:sz w:val="26"/>
          <w:szCs w:val="26"/>
        </w:rPr>
        <w:t xml:space="preserve"> </w:t>
      </w:r>
      <w:r w:rsidRPr="002B7BDA">
        <w:rPr>
          <w:rFonts w:ascii="Times New Roman" w:hAnsi="Times New Roman"/>
          <w:sz w:val="26"/>
          <w:szCs w:val="26"/>
          <w:lang w:val="en-US"/>
        </w:rPr>
        <w:t>Craigs</w:t>
      </w:r>
      <w:r w:rsidRPr="002B7BDA">
        <w:rPr>
          <w:rFonts w:ascii="Times New Roman" w:hAnsi="Times New Roman"/>
          <w:sz w:val="26"/>
          <w:szCs w:val="26"/>
        </w:rPr>
        <w:t xml:space="preserve">, </w:t>
      </w:r>
      <w:r w:rsidRPr="002B7BDA">
        <w:rPr>
          <w:rFonts w:ascii="Times New Roman" w:hAnsi="Times New Roman"/>
          <w:sz w:val="26"/>
          <w:szCs w:val="26"/>
          <w:lang w:val="en-US"/>
        </w:rPr>
        <w:t>Craigs</w:t>
      </w:r>
      <w:r w:rsidRPr="002B7BDA">
        <w:rPr>
          <w:rFonts w:ascii="Times New Roman" w:hAnsi="Times New Roman"/>
          <w:sz w:val="26"/>
          <w:szCs w:val="26"/>
        </w:rPr>
        <w:t xml:space="preserve"> </w:t>
      </w:r>
      <w:r w:rsidRPr="002B7BDA">
        <w:rPr>
          <w:rFonts w:ascii="Times New Roman" w:hAnsi="Times New Roman"/>
          <w:sz w:val="26"/>
          <w:szCs w:val="26"/>
          <w:lang w:val="en-US"/>
        </w:rPr>
        <w:t>Road</w:t>
      </w:r>
      <w:r w:rsidRPr="002B7BDA">
        <w:rPr>
          <w:rFonts w:ascii="Times New Roman" w:hAnsi="Times New Roman"/>
          <w:sz w:val="26"/>
          <w:szCs w:val="26"/>
        </w:rPr>
        <w:t xml:space="preserve">,  </w:t>
      </w:r>
      <w:r w:rsidRPr="002B7BDA">
        <w:rPr>
          <w:rFonts w:ascii="Times New Roman" w:hAnsi="Times New Roman"/>
          <w:sz w:val="26"/>
          <w:szCs w:val="26"/>
          <w:lang w:val="en-US"/>
        </w:rPr>
        <w:t>Edinburgh</w:t>
      </w:r>
      <w:r w:rsidRPr="002B7BDA">
        <w:rPr>
          <w:rFonts w:ascii="Times New Roman" w:hAnsi="Times New Roman"/>
          <w:sz w:val="26"/>
          <w:szCs w:val="26"/>
        </w:rPr>
        <w:t xml:space="preserve">, </w:t>
      </w:r>
      <w:r w:rsidRPr="002B7BDA">
        <w:rPr>
          <w:rFonts w:ascii="Times New Roman" w:hAnsi="Times New Roman"/>
          <w:sz w:val="26"/>
          <w:szCs w:val="26"/>
          <w:lang w:val="en-US"/>
        </w:rPr>
        <w:t>EH</w:t>
      </w:r>
      <w:r w:rsidRPr="002B7BDA">
        <w:rPr>
          <w:rFonts w:ascii="Times New Roman" w:hAnsi="Times New Roman"/>
          <w:sz w:val="26"/>
          <w:szCs w:val="26"/>
        </w:rPr>
        <w:t>12 8</w:t>
      </w:r>
      <w:r w:rsidRPr="002B7BDA">
        <w:rPr>
          <w:rFonts w:ascii="Times New Roman" w:hAnsi="Times New Roman"/>
          <w:sz w:val="26"/>
          <w:szCs w:val="26"/>
          <w:lang w:val="en-US"/>
        </w:rPr>
        <w:t>NJ</w:t>
      </w:r>
      <w:r w:rsidRPr="002B7BDA">
        <w:rPr>
          <w:rFonts w:ascii="Times New Roman" w:hAnsi="Times New Roman"/>
          <w:sz w:val="26"/>
          <w:szCs w:val="26"/>
        </w:rPr>
        <w:t xml:space="preserve">, </w:t>
      </w:r>
      <w:r w:rsidRPr="002B7BDA">
        <w:rPr>
          <w:rFonts w:ascii="Times New Roman" w:hAnsi="Times New Roman"/>
          <w:sz w:val="26"/>
          <w:szCs w:val="26"/>
          <w:lang w:val="en-US"/>
        </w:rPr>
        <w:t>United</w:t>
      </w:r>
      <w:r w:rsidRPr="002B7BDA">
        <w:rPr>
          <w:rFonts w:ascii="Times New Roman" w:hAnsi="Times New Roman"/>
          <w:sz w:val="26"/>
          <w:szCs w:val="26"/>
        </w:rPr>
        <w:t xml:space="preserve"> </w:t>
      </w:r>
      <w:r w:rsidRPr="002B7BDA">
        <w:rPr>
          <w:rFonts w:ascii="Times New Roman" w:hAnsi="Times New Roman"/>
          <w:sz w:val="26"/>
          <w:szCs w:val="26"/>
          <w:lang w:val="en-US"/>
        </w:rPr>
        <w:t>Kingdom</w:t>
      </w:r>
      <w:r w:rsidRPr="002B7BDA">
        <w:rPr>
          <w:rFonts w:ascii="Times New Roman" w:hAnsi="Times New Roman"/>
          <w:sz w:val="26"/>
          <w:szCs w:val="26"/>
        </w:rPr>
        <w:t>). Для семян линий дифференциаторов нозяев патогенов  для  испытаний  болезней,смотри комментарии после признака 65.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К 1. Семена: форма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На форму могут оказывать влияние внешние условия,  хотя в целом постоянна из года в год, при условии что семена достигают своего полного  развития.  Разделение форм мозговых типов семян может быть трудным.  Выраженние индивидуальных генов семян  затрудняется взаимодействием генов: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1) прямое действие на форму семени, зародыша или рубчика;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2) действием кожицы и ее действием на форму семян;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3) непрямое действие боба на форму семени.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Список литературы (с символами генов в скобках):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  <w:lang w:val="pt-BR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</w:t>
      </w:r>
      <w:r w:rsidRPr="002B7BDA">
        <w:rPr>
          <w:rFonts w:ascii="Times New Roman" w:hAnsi="Times New Roman"/>
          <w:sz w:val="26"/>
          <w:szCs w:val="26"/>
          <w:lang w:val="pt-BR"/>
        </w:rPr>
        <w:t>1) + 2)  16(z),  21(rb),  29(z),  31(ar),  40(fov),  42(sul),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  <w:lang w:val="pt-BR"/>
        </w:rPr>
      </w:pPr>
      <w:r w:rsidRPr="002B7BDA">
        <w:rPr>
          <w:rFonts w:ascii="Times New Roman" w:hAnsi="Times New Roman"/>
          <w:sz w:val="26"/>
          <w:szCs w:val="26"/>
          <w:lang w:val="pt-BR"/>
        </w:rPr>
        <w:t xml:space="preserve">         45(mifo), 47(Him),  49(foe),  58(r), 66(ar), 68(l), 71(1), 75(di),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  <w:lang w:val="pt-BR"/>
        </w:rPr>
      </w:pPr>
      <w:r w:rsidRPr="002B7BDA">
        <w:rPr>
          <w:rFonts w:ascii="Times New Roman" w:hAnsi="Times New Roman"/>
          <w:sz w:val="26"/>
          <w:szCs w:val="26"/>
          <w:lang w:val="pt-BR"/>
        </w:rPr>
        <w:t xml:space="preserve">         76(r)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  <w:lang w:val="pt-BR"/>
        </w:rPr>
      </w:pPr>
      <w:r w:rsidRPr="002B7BDA">
        <w:rPr>
          <w:rFonts w:ascii="Times New Roman" w:hAnsi="Times New Roman"/>
          <w:sz w:val="26"/>
          <w:szCs w:val="26"/>
          <w:lang w:val="pt-BR"/>
        </w:rPr>
        <w:t xml:space="preserve">              3) 42(com, pla, qua)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  <w:lang w:val="pt-BR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  <w:lang w:val="pt-BR"/>
        </w:rPr>
        <w:t xml:space="preserve">              </w:t>
      </w:r>
      <w:r w:rsidRPr="002B7BDA">
        <w:rPr>
          <w:rFonts w:ascii="Times New Roman" w:hAnsi="Times New Roman"/>
          <w:sz w:val="26"/>
          <w:szCs w:val="26"/>
        </w:rPr>
        <w:t>К</w:t>
      </w:r>
      <w:r w:rsidRPr="002B7BDA">
        <w:rPr>
          <w:rFonts w:ascii="Times New Roman" w:hAnsi="Times New Roman"/>
          <w:sz w:val="26"/>
          <w:szCs w:val="26"/>
          <w:lang w:val="pt-BR"/>
        </w:rPr>
        <w:t xml:space="preserve"> 2 + 63.  </w:t>
      </w:r>
      <w:r w:rsidRPr="002B7BDA">
        <w:rPr>
          <w:rFonts w:ascii="Times New Roman" w:hAnsi="Times New Roman"/>
          <w:sz w:val="26"/>
          <w:szCs w:val="26"/>
        </w:rPr>
        <w:t>Семена: форма крахмальных зерен (2), морщинистость семядолей (63)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Состояние выраженности крахмальных зерен и морщинистости  семядолей контролируется генамия_ R и Rb. и соотносится следующим образом: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Генотип            Фенотип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r rb          морщинистые семядоли, сложные крахмальные зерна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r Rb          морщинистые семядоли, сложные крахмальные зерна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R Rb          гладкие семядоли, простые крахмальные зерна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R rb          морщинистые семядоли, простые крахмальные зерна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Литература: 21, 58, 76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К 3. Семена: окраска семядолей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Состояние выраженности меняется от внешних условий.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1) отбеливание,  случается от солнечного света или химических изменений в растении, может меняться окраска и зеленых и желтых семядолей;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2) окраска  становится тусклой с возрастом,  даже если семена хранились в прохладных, темных условиях;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3) окраска может темнеть при наличии высоких количеств трагакантового масла имеющего место во внутренней стороне семенной  кожуры. Она выцветает при старении семян.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Состояние выраженности контролируется двумя генами: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Генотип            Фенотип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I             желтые семядоли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i             зеленые семядоли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orc           оранжевые семядоли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Второй ген Orc еще не известен в кммерческих сортах.  Orc выражается оранжевыми семядолями как доминирующий аллель и также известен доминирующий аллель для желтых семядолей I. Кроме того теоретически возможно  иметь  очень  широкий ряд окрасок семядолей от светло-желтой через темно-желтую до оранжевой.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К 4. Семена: мраморность семенной кожуры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Наблюдения проводят только на сортах  с  антоцианом.  Мраморность более  легко  наблюдать на семенах которые имеют танин в семенной кожуре, но может также случаться на семенах без танина, давая выраженность  слабо грязных семян;  это известно как тень мраморности. Состояние выраженности контролируется геном  Литература: 52, 76.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К 5. Семена: фиолетовые или розовые пятна на семенной кожуре.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Наблюдения проводят только на сортах с антоцианом. Только ясно определенные неясные или интенсивные пятна, которые обычно фиолетовые вследствии   наличия   антоциана,  должны  быть  оцененны.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Конечно окраска пятен может быть розовой,  что обусловливается модификацией  другими генами.  Состояние выраженности контролируется комплиментарными генами F и Fs. Здесь нет промежуточного выражения между  неясными пятнами и интенсивными пятнами,  это происходит от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действия аллелей гена Fs. Литература: 25, 51, 76, 78.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К 6. Семена: черная окраска рубчика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1) Окраска  рубчика может проявлятся при наличии танина в семенной кожуре. Область рубчика должна быть слабо отполирована сукном перед оценкой,  если  имеется  свободная  ткань.  Выраженность контролируется геном Pl. Литература: 53, 76.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2) Спонтанные мутации от отсутствуия меленина до его  наличия описаны в литературе, но редко наблюдаются. Точный процент мутаций неизвестен. Спонтанные мутации не наблюдались  в  типах  с  белыми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цветками. Литература: 18.</w:t>
      </w:r>
    </w:p>
    <w:p w:rsidR="0099501A" w:rsidRPr="0099501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К 7. Семена: окраска семенной кожуры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Наблюдения проводят  только  на сортах с антоцианом.  Окраска семенной кожуры изменяется одинаково с окраской цветков, красновато-коричневая семенная кожура контролируется одним из двух генов -am или b. Коричневая окраска семенной кожуры (результат проявления гена a)  не изменяется,  хотя интенсивность окраски танином с возрастом зависит от гена z.  Возможно, что зеленовато-коричневая окраска семенной кожуры зависит от отсутствия фактора интенсификации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>танина в семенной кожуре.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К 8. Семена: неровность семядолей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Наблюдения проводят на сортах с простыми крахмальными зернами и гладкими семенами.  Экспрессия признака проявляется,  как слабая "рябоватость" поверхности семенной кожуры, и ее  нельзя  путать  сморщинистостью. Большинство "мозговых" сортов имеет неровные семена. Контролируется геном di. Литература: 75.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К 9. Растение: антоциановая окраска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Антоциановую окраску оценивают как "имеется",  если  антоциан встречается  на одной или более из следующих частей:  семя,  лист, стебель, усики, цветки или бобы. Выраженность контролируется геном a и модифицируется генами b и am.  Литература:  58,  76.  Имеется большое число генов,  чья выраженность зависит от доминантного аллеля гена а. Их экспрессия скрывается, но не отсутствует при наличии рецессивного аллеля.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          Наблюдения на сухих семянах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Семена должны  быть зрелыми и предпочтительно одного оттенка,оценка проводится в течение 9 месяцев после уборки. У сортов с антоциановым пигментом танин семенной кожуры часто темнеет с возрастом (обычно после 9 месяцев), и многие признаки становятся неясными.  Наблюдения более ясны при проведении их в условиях  освещения естественным светом (оценка некоторых признаков,  затрудненная при искусственном освещении,  более легкая при освещении  естественным дневным светом).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К 10. Растение: высота</w:t>
      </w: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2B7BD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2B7BDA">
        <w:rPr>
          <w:rFonts w:ascii="Times New Roman" w:hAnsi="Times New Roman"/>
          <w:sz w:val="26"/>
          <w:szCs w:val="26"/>
        </w:rPr>
        <w:t xml:space="preserve">              Наблюдения проводят  при  цветении.  Некоторые сорта вырастут очень незначительно после цветения,  в то время как другие продолжат рост.  Различие  между  этими  сортами может быть выявлено при сравнении  высоты растения и длины стебля (см. признак 12).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11. Стебель: фасциация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Выраженность фасциации значит</w:t>
      </w:r>
      <w:r>
        <w:rPr>
          <w:rFonts w:ascii="Times New Roman" w:hAnsi="Times New Roman"/>
          <w:sz w:val="26"/>
          <w:szCs w:val="26"/>
        </w:rPr>
        <w:t>ельно изменяется от внешних  ус</w:t>
      </w:r>
      <w:r w:rsidRPr="00B758B8">
        <w:rPr>
          <w:rFonts w:ascii="Times New Roman" w:hAnsi="Times New Roman"/>
          <w:sz w:val="26"/>
          <w:szCs w:val="26"/>
        </w:rPr>
        <w:t>ловий, хотя наличие или отсутствие</w:t>
      </w:r>
      <w:r>
        <w:rPr>
          <w:rFonts w:ascii="Times New Roman" w:hAnsi="Times New Roman"/>
          <w:sz w:val="26"/>
          <w:szCs w:val="26"/>
        </w:rPr>
        <w:t xml:space="preserve"> фасциации обычно ясно. Выражен</w:t>
      </w:r>
      <w:r w:rsidRPr="00B758B8">
        <w:rPr>
          <w:rFonts w:ascii="Times New Roman" w:hAnsi="Times New Roman"/>
          <w:sz w:val="26"/>
          <w:szCs w:val="26"/>
        </w:rPr>
        <w:t>ность фасциации стебля,  в большей</w:t>
      </w:r>
      <w:r>
        <w:rPr>
          <w:rFonts w:ascii="Times New Roman" w:hAnsi="Times New Roman"/>
          <w:sz w:val="26"/>
          <w:szCs w:val="26"/>
        </w:rPr>
        <w:t xml:space="preserve"> или меньшей степени, с несколь</w:t>
      </w:r>
      <w:r w:rsidRPr="00B758B8">
        <w:rPr>
          <w:rFonts w:ascii="Times New Roman" w:hAnsi="Times New Roman"/>
          <w:sz w:val="26"/>
          <w:szCs w:val="26"/>
        </w:rPr>
        <w:t>кими верхушечными точками роста ко</w:t>
      </w:r>
      <w:r>
        <w:rPr>
          <w:rFonts w:ascii="Times New Roman" w:hAnsi="Times New Roman"/>
          <w:sz w:val="26"/>
          <w:szCs w:val="26"/>
        </w:rPr>
        <w:t>нтролируется двумя комплиментар</w:t>
      </w:r>
      <w:r w:rsidRPr="00B758B8">
        <w:rPr>
          <w:rFonts w:ascii="Times New Roman" w:hAnsi="Times New Roman"/>
          <w:sz w:val="26"/>
          <w:szCs w:val="26"/>
        </w:rPr>
        <w:t>ными генами fa и fas. Литература: 30, 58, 76.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12. Стебель: длина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И высота растения при цветени</w:t>
      </w:r>
      <w:r>
        <w:rPr>
          <w:rFonts w:ascii="Times New Roman" w:hAnsi="Times New Roman"/>
          <w:sz w:val="26"/>
          <w:szCs w:val="26"/>
        </w:rPr>
        <w:t>и, и длина стебля в стадии зеле</w:t>
      </w:r>
      <w:r w:rsidRPr="00B758B8">
        <w:rPr>
          <w:rFonts w:ascii="Times New Roman" w:hAnsi="Times New Roman"/>
          <w:sz w:val="26"/>
          <w:szCs w:val="26"/>
        </w:rPr>
        <w:t>ных  семян  может изменяться в зависимости от места и сезона,  что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обусловлено различной отзывчивостью на длину  дня,  температуру 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влажность почвы. Конечно, обе характеристики хорошо распознаются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одном месте и в данном году. Комплекс взаимодействий между генами,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кодирующими междоузлия и цветение,</w:t>
      </w:r>
      <w:r>
        <w:rPr>
          <w:rFonts w:ascii="Times New Roman" w:hAnsi="Times New Roman"/>
          <w:sz w:val="26"/>
          <w:szCs w:val="26"/>
        </w:rPr>
        <w:t xml:space="preserve">  влияет на длину стебля,  габи</w:t>
      </w:r>
      <w:r w:rsidRPr="00B758B8">
        <w:rPr>
          <w:rFonts w:ascii="Times New Roman" w:hAnsi="Times New Roman"/>
          <w:sz w:val="26"/>
          <w:szCs w:val="26"/>
        </w:rPr>
        <w:t>тус, ветвление и цветение. Литература: 58, 61.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13. Число узлов до и включая первый фертильный узел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Первые два узла,  которые имеют  "чешуйчатые"  листья  должны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включаться в  любом  случае.  Экспрессия  контролируется геном lf,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имеющим четыре аллеля,  которые мо</w:t>
      </w:r>
      <w:r>
        <w:rPr>
          <w:rFonts w:ascii="Times New Roman" w:hAnsi="Times New Roman"/>
          <w:sz w:val="26"/>
          <w:szCs w:val="26"/>
        </w:rPr>
        <w:t>гут использоваться для классифи</w:t>
      </w:r>
      <w:r w:rsidRPr="00B758B8">
        <w:rPr>
          <w:rFonts w:ascii="Times New Roman" w:hAnsi="Times New Roman"/>
          <w:sz w:val="26"/>
          <w:szCs w:val="26"/>
        </w:rPr>
        <w:t>кации сортов: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Генотип                Фенотип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lf&gt;a                   очень ранний (цветущие узлы очень низ-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                       ко  5-7)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lf                     ранний (цветущие узлы низко 8-12)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Lf .                   поздний (цветущие узлы высоко 13-16/18)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Lf&gt;d                   очень поздний (цветущие узлы очень вы-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                       соко 16/18 и выше)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Конечно, стабильность выражен</w:t>
      </w:r>
      <w:r>
        <w:rPr>
          <w:rFonts w:ascii="Times New Roman" w:hAnsi="Times New Roman"/>
          <w:sz w:val="26"/>
          <w:szCs w:val="26"/>
        </w:rPr>
        <w:t>ности зависит от ночной темпера</w:t>
      </w:r>
      <w:r w:rsidRPr="00B758B8">
        <w:rPr>
          <w:rFonts w:ascii="Times New Roman" w:hAnsi="Times New Roman"/>
          <w:sz w:val="26"/>
          <w:szCs w:val="26"/>
        </w:rPr>
        <w:t xml:space="preserve">туры выше 17 </w:t>
      </w:r>
      <w:r w:rsidRPr="00B758B8">
        <w:rPr>
          <w:rFonts w:ascii="Times New Roman" w:hAnsi="Times New Roman"/>
          <w:sz w:val="26"/>
          <w:szCs w:val="26"/>
          <w:vertAlign w:val="superscript"/>
        </w:rPr>
        <w:t>0</w:t>
      </w:r>
      <w:r w:rsidRPr="00B758B8">
        <w:rPr>
          <w:rFonts w:ascii="Times New Roman" w:hAnsi="Times New Roman"/>
          <w:sz w:val="26"/>
          <w:szCs w:val="26"/>
        </w:rPr>
        <w:t>С;  если температура</w:t>
      </w:r>
      <w:r>
        <w:rPr>
          <w:rFonts w:ascii="Times New Roman" w:hAnsi="Times New Roman"/>
          <w:sz w:val="26"/>
          <w:szCs w:val="26"/>
        </w:rPr>
        <w:t xml:space="preserve"> опускается ниже этого критичес</w:t>
      </w:r>
      <w:r w:rsidRPr="00B758B8">
        <w:rPr>
          <w:rFonts w:ascii="Times New Roman" w:hAnsi="Times New Roman"/>
          <w:sz w:val="26"/>
          <w:szCs w:val="26"/>
        </w:rPr>
        <w:t>кого порога,  цветущий  узел будет ниже,  что приведет к ошибочной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классификации. Эффект выше для очень поздних  и  поздних  типов 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меньше у раноцветущих типов. Очень раноцветущие типы не подвержены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этому.  Когда появляется цветок, узел инициации цветения обеспечит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более последовательное  измерение  цветущего  узла.  Классификация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правильна только тогда,  когда она</w:t>
      </w:r>
      <w:r>
        <w:rPr>
          <w:rFonts w:ascii="Times New Roman" w:hAnsi="Times New Roman"/>
          <w:sz w:val="26"/>
          <w:szCs w:val="26"/>
        </w:rPr>
        <w:t xml:space="preserve"> проводится в контролируемых ус</w:t>
      </w:r>
      <w:r w:rsidRPr="00B758B8">
        <w:rPr>
          <w:rFonts w:ascii="Times New Roman" w:hAnsi="Times New Roman"/>
          <w:sz w:val="26"/>
          <w:szCs w:val="26"/>
        </w:rPr>
        <w:t>ловиях со стандартными линиями с и</w:t>
      </w:r>
      <w:r>
        <w:rPr>
          <w:rFonts w:ascii="Times New Roman" w:hAnsi="Times New Roman"/>
          <w:sz w:val="26"/>
          <w:szCs w:val="26"/>
        </w:rPr>
        <w:t>звестной генетической. Литерату</w:t>
      </w:r>
      <w:r w:rsidRPr="00B758B8">
        <w:rPr>
          <w:rFonts w:ascii="Times New Roman" w:hAnsi="Times New Roman"/>
          <w:sz w:val="26"/>
          <w:szCs w:val="26"/>
        </w:rPr>
        <w:t>ра: 14, 59, 65, 76.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14. Стебель: антоциановая окраска пазух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Выраженность контролируется геном d,  который зависит от гена а.  Окраска обычно красновато-пурпурная, но может быть розовой при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модификации геном am или b. Литература: 69, 76.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15. Стебель: тип антоциановой окраски пазух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Экспрессия контролируется ген</w:t>
      </w:r>
      <w:r>
        <w:rPr>
          <w:rFonts w:ascii="Times New Roman" w:hAnsi="Times New Roman"/>
          <w:sz w:val="26"/>
          <w:szCs w:val="26"/>
        </w:rPr>
        <w:t>ом d,  который имеет пять  алле</w:t>
      </w:r>
      <w:r w:rsidRPr="00B758B8">
        <w:rPr>
          <w:rFonts w:ascii="Times New Roman" w:hAnsi="Times New Roman"/>
          <w:sz w:val="26"/>
          <w:szCs w:val="26"/>
        </w:rPr>
        <w:t>лей: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Генотип                Фенотип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D&gt;w                    двойное пазушное кольцо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D&gt;co                   простое пазушное кольцо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D&gt;ma                   неполное кольцо - два пятна в пазухе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D&gt;tet                  неполное кольцо - четыре пятна в пазухе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d                      отсутс</w:t>
      </w:r>
      <w:r>
        <w:rPr>
          <w:rFonts w:ascii="Times New Roman" w:hAnsi="Times New Roman"/>
          <w:sz w:val="26"/>
          <w:szCs w:val="26"/>
        </w:rPr>
        <w:t>т</w:t>
      </w:r>
      <w:r w:rsidRPr="00B758B8">
        <w:rPr>
          <w:rFonts w:ascii="Times New Roman" w:hAnsi="Times New Roman"/>
          <w:sz w:val="26"/>
          <w:szCs w:val="26"/>
        </w:rPr>
        <w:t>вует пигмент в пазухе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Только первые  два фенотипа,  включенные в Таблицу признаков,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наиболее часто встречаются в коммерческом материале. Последние три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 xml:space="preserve">фенотипа встречаются как варианты </w:t>
      </w:r>
      <w:r>
        <w:rPr>
          <w:rFonts w:ascii="Times New Roman" w:hAnsi="Times New Roman"/>
          <w:sz w:val="26"/>
          <w:szCs w:val="26"/>
        </w:rPr>
        <w:t>в коммерческих сортах. Все фено</w:t>
      </w:r>
      <w:r w:rsidRPr="00B758B8">
        <w:rPr>
          <w:rFonts w:ascii="Times New Roman" w:hAnsi="Times New Roman"/>
          <w:sz w:val="26"/>
          <w:szCs w:val="26"/>
        </w:rPr>
        <w:t>типы зависят от наличия антоциана гена а.  Литература: 17, 26, 57,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67, 69, 76.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16. Листья: окраска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Экспрессия окраски  листьев прерывиста и контролируется тремя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независимыми генами: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Генотип      Фенотип                               Литература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о            желто-зеленые листья                  76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pa Vim       зеленые листья                        33, 78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Pa vim       зеленые листья                        33, 78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cov          сине-зеленые листья                   35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Сине-зеленая окраска листьев </w:t>
      </w:r>
      <w:r>
        <w:rPr>
          <w:rFonts w:ascii="Times New Roman" w:hAnsi="Times New Roman"/>
          <w:sz w:val="26"/>
          <w:szCs w:val="26"/>
        </w:rPr>
        <w:t>может маскировать зеленую и жел</w:t>
      </w:r>
      <w:r w:rsidRPr="00B758B8">
        <w:rPr>
          <w:rFonts w:ascii="Times New Roman" w:hAnsi="Times New Roman"/>
          <w:sz w:val="26"/>
          <w:szCs w:val="26"/>
        </w:rPr>
        <w:t>то-зеленую окраски. Зеленая окраск</w:t>
      </w:r>
      <w:r>
        <w:rPr>
          <w:rFonts w:ascii="Times New Roman" w:hAnsi="Times New Roman"/>
          <w:sz w:val="26"/>
          <w:szCs w:val="26"/>
        </w:rPr>
        <w:t>а листьев может маскировать жел</w:t>
      </w:r>
      <w:r w:rsidRPr="00B758B8">
        <w:rPr>
          <w:rFonts w:ascii="Times New Roman" w:hAnsi="Times New Roman"/>
          <w:sz w:val="26"/>
          <w:szCs w:val="26"/>
        </w:rPr>
        <w:t>то-зеленую. Если  оба  гена o и cov доминирующие,  окраска листьев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 xml:space="preserve">зеленая. При наличии в растении гена </w:t>
      </w:r>
      <w:r>
        <w:rPr>
          <w:rFonts w:ascii="Times New Roman" w:hAnsi="Times New Roman"/>
          <w:sz w:val="26"/>
          <w:szCs w:val="26"/>
        </w:rPr>
        <w:t>pv быстро возвращается желто</w:t>
      </w:r>
      <w:r w:rsidRPr="00B758B8">
        <w:rPr>
          <w:rFonts w:ascii="Times New Roman" w:hAnsi="Times New Roman"/>
          <w:sz w:val="26"/>
          <w:szCs w:val="26"/>
        </w:rPr>
        <w:t>ватость при приближении созревания</w:t>
      </w:r>
      <w:r>
        <w:rPr>
          <w:rFonts w:ascii="Times New Roman" w:hAnsi="Times New Roman"/>
          <w:sz w:val="26"/>
          <w:szCs w:val="26"/>
        </w:rPr>
        <w:t xml:space="preserve"> и растение высыхает раньше нор</w:t>
      </w:r>
      <w:r w:rsidRPr="00B758B8">
        <w:rPr>
          <w:rFonts w:ascii="Times New Roman" w:hAnsi="Times New Roman"/>
          <w:sz w:val="26"/>
          <w:szCs w:val="26"/>
        </w:rPr>
        <w:t>мального.  Ген pv независим от других генов окраски лис</w:t>
      </w:r>
      <w:r>
        <w:rPr>
          <w:rFonts w:ascii="Times New Roman" w:hAnsi="Times New Roman"/>
          <w:sz w:val="26"/>
          <w:szCs w:val="26"/>
        </w:rPr>
        <w:t>тьев. Лите</w:t>
      </w:r>
      <w:r w:rsidRPr="00B758B8">
        <w:rPr>
          <w:rFonts w:ascii="Times New Roman" w:hAnsi="Times New Roman"/>
          <w:sz w:val="26"/>
          <w:szCs w:val="26"/>
        </w:rPr>
        <w:t>ратура: 54.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17. Листья: интенсивность окраски (исключая желто-зеленую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сине-зеленую окраски)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В некоторых случаях  трудно  разделить  желтовато-зеленую 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светло-зеленой окраски без сортов-эталонов. Литература: 33, 78.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18. Листья: сероватый оттенок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Наличие сероватого  оттенка  может быть связано с количеством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эпитикулярного воскового слоя или углом восковых пластинок.  Здесь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не публикуется информация, относящаяся к генетике этого фактора.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19. Лист: листочки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Наличие или  отсутствие  листочков  контролируется  геном af.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Имеются три различных гена af,  ко</w:t>
      </w:r>
      <w:r>
        <w:rPr>
          <w:rFonts w:ascii="Times New Roman" w:hAnsi="Times New Roman"/>
          <w:sz w:val="26"/>
          <w:szCs w:val="26"/>
        </w:rPr>
        <w:t>торые происходят от мутаций. Ли</w:t>
      </w:r>
      <w:r w:rsidRPr="00B758B8">
        <w:rPr>
          <w:rFonts w:ascii="Times New Roman" w:hAnsi="Times New Roman"/>
          <w:sz w:val="26"/>
          <w:szCs w:val="26"/>
        </w:rPr>
        <w:t>тература: 07, 19, 22.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20. Лист: восковой налет на верхнем листочке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Экспрессия контролируется геном wlo. Литература: 62.</w:t>
      </w:r>
      <w:r w:rsidRPr="00B758B8">
        <w:rPr>
          <w:rFonts w:ascii="Times New Roman" w:hAnsi="Times New Roman"/>
          <w:sz w:val="26"/>
          <w:szCs w:val="26"/>
        </w:rPr>
        <w:cr/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21. Лист: максимальное число листочков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Максимальную выраженность  оценивают  на всем растении.  Хотя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число листочков может быть очень р</w:t>
      </w:r>
      <w:r>
        <w:rPr>
          <w:rFonts w:ascii="Times New Roman" w:hAnsi="Times New Roman"/>
          <w:sz w:val="26"/>
          <w:szCs w:val="26"/>
        </w:rPr>
        <w:t>азличным, этот признак очень од</w:t>
      </w:r>
      <w:r w:rsidRPr="00B758B8">
        <w:rPr>
          <w:rFonts w:ascii="Times New Roman" w:hAnsi="Times New Roman"/>
          <w:sz w:val="26"/>
          <w:szCs w:val="26"/>
        </w:rPr>
        <w:t>нороден внутри сорта. Отдельные растения могут иметь большее число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листочков. Записывают среднее число листочков образца.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22 - 25.  Листочек:  размер (22),  длина (23), ширина (24),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расстояние от точки наибольшей ширины до основания (25)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Наблюдения проводят  на  втором фертильном узле. Эти признаки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зависят от  внешних  условий  и находятся под контролем нескольких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различных взаимодействующих генов.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26 + 27.  Листочек:  зубчатость (26),  степень зубчатости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(27)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Экспрессия контролируется геном td.  Рецессивные растения 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имеют  зубчатости  или один,  два или редко три зубца (зарубки)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краю листочка. Если зубчатость очень заметна, вероятно, что другой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ген int интенсифицировал экспресси</w:t>
      </w:r>
      <w:r>
        <w:rPr>
          <w:rFonts w:ascii="Times New Roman" w:hAnsi="Times New Roman"/>
          <w:sz w:val="26"/>
          <w:szCs w:val="26"/>
        </w:rPr>
        <w:t>ю гена td. Во всех случаях оцен</w:t>
      </w:r>
      <w:r w:rsidRPr="00B758B8">
        <w:rPr>
          <w:rFonts w:ascii="Times New Roman" w:hAnsi="Times New Roman"/>
          <w:sz w:val="26"/>
          <w:szCs w:val="26"/>
        </w:rPr>
        <w:t>ку делают   только на главном стебле и выше шестого  узла.  Потому что выраженность на ветвях (воздуш</w:t>
      </w:r>
      <w:r>
        <w:rPr>
          <w:rFonts w:ascii="Times New Roman" w:hAnsi="Times New Roman"/>
          <w:sz w:val="26"/>
          <w:szCs w:val="26"/>
        </w:rPr>
        <w:t>ных и базальных) может быть про</w:t>
      </w:r>
      <w:r w:rsidRPr="00B758B8">
        <w:rPr>
          <w:rFonts w:ascii="Times New Roman" w:hAnsi="Times New Roman"/>
          <w:sz w:val="26"/>
          <w:szCs w:val="26"/>
        </w:rPr>
        <w:t>тивоположна главному стеблю.  Одна из теорий поясняет это тем, что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>выраженность  зависит  от направляющего механизма,  положительного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для главного стебля и отрицательно</w:t>
      </w:r>
      <w:r>
        <w:rPr>
          <w:rFonts w:ascii="Times New Roman" w:hAnsi="Times New Roman"/>
          <w:sz w:val="26"/>
          <w:szCs w:val="26"/>
        </w:rPr>
        <w:t>го для ветвей.  Степень выражен</w:t>
      </w:r>
      <w:r w:rsidRPr="00B758B8">
        <w:rPr>
          <w:rFonts w:ascii="Times New Roman" w:hAnsi="Times New Roman"/>
          <w:sz w:val="26"/>
          <w:szCs w:val="26"/>
        </w:rPr>
        <w:t>ности зубчатости на нижних узлах проявляется в близкой степени, 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не соотносится со степенью выраженности выше шестого  узла.  Такая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степень  выраженности  на нижних у</w:t>
      </w:r>
      <w:r>
        <w:rPr>
          <w:rFonts w:ascii="Times New Roman" w:hAnsi="Times New Roman"/>
          <w:sz w:val="26"/>
          <w:szCs w:val="26"/>
        </w:rPr>
        <w:t>злах и ветвях может также наблю</w:t>
      </w:r>
      <w:r w:rsidRPr="00B758B8">
        <w:rPr>
          <w:rFonts w:ascii="Times New Roman" w:hAnsi="Times New Roman"/>
          <w:sz w:val="26"/>
          <w:szCs w:val="26"/>
        </w:rPr>
        <w:t>даться для других признаков,  таки</w:t>
      </w:r>
      <w:r>
        <w:rPr>
          <w:rFonts w:ascii="Times New Roman" w:hAnsi="Times New Roman"/>
          <w:sz w:val="26"/>
          <w:szCs w:val="26"/>
        </w:rPr>
        <w:t xml:space="preserve">х как пятнистость. Пильчатость и </w:t>
      </w:r>
      <w:r w:rsidRPr="00B758B8">
        <w:rPr>
          <w:rFonts w:ascii="Times New Roman" w:hAnsi="Times New Roman"/>
          <w:sz w:val="26"/>
          <w:szCs w:val="26"/>
        </w:rPr>
        <w:t>надрезанность независимо контролир</w:t>
      </w:r>
      <w:r>
        <w:rPr>
          <w:rFonts w:ascii="Times New Roman" w:hAnsi="Times New Roman"/>
          <w:sz w:val="26"/>
          <w:szCs w:val="26"/>
        </w:rPr>
        <w:t>уются генами Ser и Inci. Литера</w:t>
      </w:r>
      <w:r w:rsidRPr="00B758B8">
        <w:rPr>
          <w:rFonts w:ascii="Times New Roman" w:hAnsi="Times New Roman"/>
          <w:sz w:val="26"/>
          <w:szCs w:val="26"/>
        </w:rPr>
        <w:t>тура: 44, 64, 73.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28. Прилистник: тип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Прилистники рудиментарные,есл</w:t>
      </w:r>
      <w:r>
        <w:rPr>
          <w:rFonts w:ascii="Times New Roman" w:hAnsi="Times New Roman"/>
          <w:sz w:val="26"/>
          <w:szCs w:val="26"/>
        </w:rPr>
        <w:t>и они ланцетные и их размер зна</w:t>
      </w:r>
      <w:r w:rsidRPr="00B758B8">
        <w:rPr>
          <w:rFonts w:ascii="Times New Roman" w:hAnsi="Times New Roman"/>
          <w:sz w:val="26"/>
          <w:szCs w:val="26"/>
        </w:rPr>
        <w:t>чительно уменьшился  (на 80%).  Растения с прилистниками "кроличьи</w:t>
      </w:r>
      <w:r>
        <w:rPr>
          <w:rFonts w:ascii="Times New Roman" w:hAnsi="Times New Roman"/>
          <w:sz w:val="26"/>
          <w:szCs w:val="26"/>
        </w:rPr>
        <w:t xml:space="preserve"> уши" не пример </w:t>
      </w:r>
      <w:r w:rsidRPr="00B758B8">
        <w:rPr>
          <w:rFonts w:ascii="Times New Roman" w:hAnsi="Times New Roman"/>
          <w:sz w:val="26"/>
          <w:szCs w:val="26"/>
        </w:rPr>
        <w:t>редуцированных прил</w:t>
      </w:r>
      <w:r>
        <w:rPr>
          <w:rFonts w:ascii="Times New Roman" w:hAnsi="Times New Roman"/>
          <w:sz w:val="26"/>
          <w:szCs w:val="26"/>
        </w:rPr>
        <w:t>истников. Экспрессия контролиру</w:t>
      </w:r>
      <w:r w:rsidRPr="00B758B8">
        <w:rPr>
          <w:rFonts w:ascii="Times New Roman" w:hAnsi="Times New Roman"/>
          <w:sz w:val="26"/>
          <w:szCs w:val="26"/>
        </w:rPr>
        <w:t>ется геном st. Этот ген не рекомендуется использовать в дальнейших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 xml:space="preserve">селекционных программах,  так как </w:t>
      </w:r>
      <w:r>
        <w:rPr>
          <w:rFonts w:ascii="Times New Roman" w:hAnsi="Times New Roman"/>
          <w:sz w:val="26"/>
          <w:szCs w:val="26"/>
        </w:rPr>
        <w:t>он возможно связан с  неустойчи</w:t>
      </w:r>
      <w:r w:rsidRPr="00B758B8">
        <w:rPr>
          <w:rFonts w:ascii="Times New Roman" w:hAnsi="Times New Roman"/>
          <w:sz w:val="26"/>
          <w:szCs w:val="26"/>
        </w:rPr>
        <w:t>остью к ложной мучнистой росе. Литература: 63, 73.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29. Прилистник: наличие формы "кроличьи уши"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Выраженность прилистников  "кроличьи  уши"  - частный синдром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пораженных цветков (цветки редуцированы с  заостренным  основанием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паруса),  листья  (листочки и прил</w:t>
      </w:r>
      <w:r>
        <w:rPr>
          <w:rFonts w:ascii="Times New Roman" w:hAnsi="Times New Roman"/>
          <w:sz w:val="26"/>
          <w:szCs w:val="26"/>
        </w:rPr>
        <w:t>истники более заостренные и мел</w:t>
      </w:r>
      <w:r w:rsidRPr="00B758B8">
        <w:rPr>
          <w:rFonts w:ascii="Times New Roman" w:hAnsi="Times New Roman"/>
          <w:sz w:val="26"/>
          <w:szCs w:val="26"/>
        </w:rPr>
        <w:t>кие) и габитус растения значительно меньше;  признак не  находится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под  контролем  законов  Менделя.  Давление отбора,  как известно,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возвращает их к оригинальной форме.  Если есть  сомнение  в  форме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прилистников "кроличьи уши", тогда проведите оценку в другой части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растения для подтверждения их наличия. Литература: 05.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30.  Прилистник:  восковой </w:t>
      </w:r>
      <w:r>
        <w:rPr>
          <w:rFonts w:ascii="Times New Roman" w:hAnsi="Times New Roman"/>
          <w:sz w:val="26"/>
          <w:szCs w:val="26"/>
        </w:rPr>
        <w:t>слой на верхней поверхности при</w:t>
      </w:r>
      <w:r w:rsidRPr="00B758B8">
        <w:rPr>
          <w:rFonts w:ascii="Times New Roman" w:hAnsi="Times New Roman"/>
          <w:sz w:val="26"/>
          <w:szCs w:val="26"/>
        </w:rPr>
        <w:t>листника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Хотя похоже  этот  признак имеет простую наследственность, 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литературе не опубликована генетическая информация.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31 + 32. Прилистник: длина (31), ширина (32)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Хотя индивидуальные гены не могут быть  идентифицированы  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контроля  экспрессии,  эти  признаки полезны для распределения,  в</w:t>
      </w:r>
      <w:r>
        <w:rPr>
          <w:rFonts w:ascii="Times New Roman" w:hAnsi="Times New Roman"/>
          <w:sz w:val="26"/>
          <w:szCs w:val="26"/>
        </w:rPr>
        <w:t xml:space="preserve"> частности, в </w:t>
      </w:r>
      <w:r w:rsidRPr="00B758B8">
        <w:rPr>
          <w:rFonts w:ascii="Times New Roman" w:hAnsi="Times New Roman"/>
          <w:sz w:val="26"/>
          <w:szCs w:val="26"/>
        </w:rPr>
        <w:t>полубезлистных типах.</w:t>
      </w:r>
      <w:r>
        <w:rPr>
          <w:rFonts w:ascii="Times New Roman" w:hAnsi="Times New Roman"/>
          <w:sz w:val="26"/>
          <w:szCs w:val="26"/>
        </w:rPr>
        <w:t xml:space="preserve"> Ширина прилистника мало изменя</w:t>
      </w:r>
      <w:r w:rsidRPr="00B758B8">
        <w:rPr>
          <w:rFonts w:ascii="Times New Roman" w:hAnsi="Times New Roman"/>
          <w:sz w:val="26"/>
          <w:szCs w:val="26"/>
        </w:rPr>
        <w:t>ется, в то время как длина прилист</w:t>
      </w:r>
      <w:r>
        <w:rPr>
          <w:rFonts w:ascii="Times New Roman" w:hAnsi="Times New Roman"/>
          <w:sz w:val="26"/>
          <w:szCs w:val="26"/>
        </w:rPr>
        <w:t>ника значительно варьирует в за</w:t>
      </w:r>
      <w:r w:rsidRPr="00B758B8">
        <w:rPr>
          <w:rFonts w:ascii="Times New Roman" w:hAnsi="Times New Roman"/>
          <w:sz w:val="26"/>
          <w:szCs w:val="26"/>
        </w:rPr>
        <w:t>висимости от места и сезона.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33 + 34. Прилистник: пятнистос</w:t>
      </w:r>
      <w:r>
        <w:rPr>
          <w:rFonts w:ascii="Times New Roman" w:hAnsi="Times New Roman"/>
          <w:sz w:val="26"/>
          <w:szCs w:val="26"/>
        </w:rPr>
        <w:t>ть (33), плотность пятнистос</w:t>
      </w:r>
      <w:r w:rsidRPr="00B758B8">
        <w:rPr>
          <w:rFonts w:ascii="Times New Roman" w:hAnsi="Times New Roman"/>
          <w:sz w:val="26"/>
          <w:szCs w:val="26"/>
        </w:rPr>
        <w:t>ти (34)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Пятнистость - это небольшие у</w:t>
      </w:r>
      <w:r>
        <w:rPr>
          <w:rFonts w:ascii="Times New Roman" w:hAnsi="Times New Roman"/>
          <w:sz w:val="26"/>
          <w:szCs w:val="26"/>
        </w:rPr>
        <w:t>частки пятен на листьях,  проис</w:t>
      </w:r>
      <w:r w:rsidRPr="00B758B8">
        <w:rPr>
          <w:rFonts w:ascii="Times New Roman" w:hAnsi="Times New Roman"/>
          <w:sz w:val="26"/>
          <w:szCs w:val="26"/>
        </w:rPr>
        <w:t>ходящие от поднятия поверхностных клеток из  основной  ткани;  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контролируется геном fl, который имеет четыре аллели: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Генотип                Фенотип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fl                     пятнистость отсутствует или  случайно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                       одно или два пятна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Fl                    </w:t>
      </w:r>
      <w:r w:rsidRPr="00B758B8">
        <w:rPr>
          <w:rFonts w:ascii="Times New Roman" w:hAnsi="Times New Roman"/>
          <w:sz w:val="26"/>
          <w:szCs w:val="26"/>
        </w:rPr>
        <w:t>пятнистость редкая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F</w:t>
      </w:r>
      <w:r>
        <w:rPr>
          <w:rFonts w:ascii="Times New Roman" w:hAnsi="Times New Roman"/>
          <w:sz w:val="26"/>
          <w:szCs w:val="26"/>
        </w:rPr>
        <w:t xml:space="preserve">l&gt;v                </w:t>
      </w:r>
      <w:r w:rsidRPr="00B758B8">
        <w:rPr>
          <w:rFonts w:ascii="Times New Roman" w:hAnsi="Times New Roman"/>
          <w:sz w:val="26"/>
          <w:szCs w:val="26"/>
        </w:rPr>
        <w:t>пятнистость промежуточная</w:t>
      </w:r>
    </w:p>
    <w:p w:rsidR="0099501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Fl&gt;w               </w:t>
      </w:r>
      <w:r w:rsidRPr="00B758B8">
        <w:rPr>
          <w:rFonts w:ascii="Times New Roman" w:hAnsi="Times New Roman"/>
          <w:sz w:val="26"/>
          <w:szCs w:val="26"/>
        </w:rPr>
        <w:t>пятнис</w:t>
      </w:r>
      <w:r>
        <w:rPr>
          <w:rFonts w:ascii="Times New Roman" w:hAnsi="Times New Roman"/>
          <w:sz w:val="26"/>
          <w:szCs w:val="26"/>
        </w:rPr>
        <w:t>тость очень плотная, почти  пол</w:t>
      </w:r>
      <w:r w:rsidRPr="00B758B8">
        <w:rPr>
          <w:rFonts w:ascii="Times New Roman" w:hAnsi="Times New Roman"/>
          <w:sz w:val="26"/>
          <w:szCs w:val="26"/>
        </w:rPr>
        <w:t xml:space="preserve">ностью покрывает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B758B8">
        <w:rPr>
          <w:rFonts w:ascii="Times New Roman" w:hAnsi="Times New Roman"/>
          <w:sz w:val="26"/>
          <w:szCs w:val="26"/>
        </w:rPr>
        <w:t>поверхность листа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Методика трактует пятнистость  двояким  образом;  признак  33разделяет сорта между отсутствием </w:t>
      </w:r>
      <w:r>
        <w:rPr>
          <w:rFonts w:ascii="Times New Roman" w:hAnsi="Times New Roman"/>
          <w:sz w:val="26"/>
          <w:szCs w:val="26"/>
        </w:rPr>
        <w:t>(представлена аллель fl) и нали</w:t>
      </w:r>
      <w:r w:rsidRPr="00B758B8">
        <w:rPr>
          <w:rFonts w:ascii="Times New Roman" w:hAnsi="Times New Roman"/>
          <w:sz w:val="26"/>
          <w:szCs w:val="26"/>
        </w:rPr>
        <w:t>чием (представлены аллели Fl и Fl&gt;</w:t>
      </w:r>
      <w:r>
        <w:rPr>
          <w:rFonts w:ascii="Times New Roman" w:hAnsi="Times New Roman"/>
          <w:sz w:val="26"/>
          <w:szCs w:val="26"/>
        </w:rPr>
        <w:t>v). Признак 34 разделяет по сте</w:t>
      </w:r>
      <w:r w:rsidRPr="00B758B8">
        <w:rPr>
          <w:rFonts w:ascii="Times New Roman" w:hAnsi="Times New Roman"/>
          <w:sz w:val="26"/>
          <w:szCs w:val="26"/>
        </w:rPr>
        <w:t>пени пятнистости внутри аллелей Fl</w:t>
      </w:r>
      <w:r>
        <w:rPr>
          <w:rFonts w:ascii="Times New Roman" w:hAnsi="Times New Roman"/>
          <w:sz w:val="26"/>
          <w:szCs w:val="26"/>
        </w:rPr>
        <w:t xml:space="preserve"> и Fl&gt;v.  Аллель Fl&gt;v редко наб</w:t>
      </w:r>
      <w:r w:rsidRPr="00B758B8">
        <w:rPr>
          <w:rFonts w:ascii="Times New Roman" w:hAnsi="Times New Roman"/>
          <w:sz w:val="26"/>
          <w:szCs w:val="26"/>
        </w:rPr>
        <w:t>людается в коммерческих сортах, но</w:t>
      </w:r>
      <w:r>
        <w:rPr>
          <w:rFonts w:ascii="Times New Roman" w:hAnsi="Times New Roman"/>
          <w:sz w:val="26"/>
          <w:szCs w:val="26"/>
        </w:rPr>
        <w:t xml:space="preserve"> иногда встречается как отклоне</w:t>
      </w:r>
      <w:r w:rsidRPr="00B758B8">
        <w:rPr>
          <w:rFonts w:ascii="Times New Roman" w:hAnsi="Times New Roman"/>
          <w:sz w:val="26"/>
          <w:szCs w:val="26"/>
        </w:rPr>
        <w:t>ние.  Рецессивные  растения  не имеют пятен или имеют одно или два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пятна.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Спонтанные мутации:  очевидно</w:t>
      </w:r>
      <w:r>
        <w:rPr>
          <w:rFonts w:ascii="Times New Roman" w:hAnsi="Times New Roman"/>
          <w:sz w:val="26"/>
          <w:szCs w:val="26"/>
        </w:rPr>
        <w:t xml:space="preserve"> существование мутаций  от  пят</w:t>
      </w:r>
      <w:r w:rsidRPr="00B758B8">
        <w:rPr>
          <w:rFonts w:ascii="Times New Roman" w:hAnsi="Times New Roman"/>
          <w:sz w:val="26"/>
          <w:szCs w:val="26"/>
        </w:rPr>
        <w:t>нистых к не пятнистым типам,  а та</w:t>
      </w:r>
      <w:r>
        <w:rPr>
          <w:rFonts w:ascii="Times New Roman" w:hAnsi="Times New Roman"/>
          <w:sz w:val="26"/>
          <w:szCs w:val="26"/>
        </w:rPr>
        <w:t>кже обратные, но эти случаи ред</w:t>
      </w:r>
      <w:r w:rsidRPr="00B758B8">
        <w:rPr>
          <w:rFonts w:ascii="Times New Roman" w:hAnsi="Times New Roman"/>
          <w:sz w:val="26"/>
          <w:szCs w:val="26"/>
        </w:rPr>
        <w:t>кие и не могут быть идентифицированы без оценки не менее, чем трех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поколений. Литература: 06, 50, 67.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35. Черешок: длина (от пазухи до первого усика)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Измеряется от  стебля (пазухи) до первого разветвления усика.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Этот признак полезен как разделяющ</w:t>
      </w:r>
      <w:r>
        <w:rPr>
          <w:rFonts w:ascii="Times New Roman" w:hAnsi="Times New Roman"/>
          <w:sz w:val="26"/>
          <w:szCs w:val="26"/>
        </w:rPr>
        <w:t>ий признак в  полулистовых  сор</w:t>
      </w:r>
      <w:r w:rsidRPr="00B758B8">
        <w:rPr>
          <w:rFonts w:ascii="Times New Roman" w:hAnsi="Times New Roman"/>
          <w:sz w:val="26"/>
          <w:szCs w:val="26"/>
        </w:rPr>
        <w:t>тах, но изменяется в зависимости от места и сезона.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36. Время цветения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Экспрессия контролируется  взаимодействием  нескольких  генов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цветения и  длины  междоузлий.  Для  дальнейшей  информации смотри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признак 13. Литература: 14, 60, 61.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37. Растение: максимальное число цветков на узел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1) Наблюдения  проводят  только  на  нефасциированных сортах.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Максимальное число цветков на узел</w:t>
      </w:r>
      <w:r>
        <w:rPr>
          <w:rFonts w:ascii="Times New Roman" w:hAnsi="Times New Roman"/>
          <w:sz w:val="26"/>
          <w:szCs w:val="26"/>
        </w:rPr>
        <w:t xml:space="preserve"> рассчитывают как среднее описы</w:t>
      </w:r>
      <w:r w:rsidRPr="00B758B8">
        <w:rPr>
          <w:rFonts w:ascii="Times New Roman" w:hAnsi="Times New Roman"/>
          <w:sz w:val="26"/>
          <w:szCs w:val="26"/>
        </w:rPr>
        <w:t>ваемого  образца.  Наблюдения  проводят,  когда самый верхний узел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выбросил цветочные бутоны, которые еще не открылись.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2) Число  цветков  контролируют  двумя генами:  fn и fna и их действие дает три фенотипа: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Генотип                Фенотип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Fn Fna                 один цветок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Fn fna                 два цветка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fn Fna                 - " -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fn fna                 три или более чем три цветка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Литература: 28, 65, 76.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38 - 40.  Цветок: антоциано</w:t>
      </w:r>
      <w:r>
        <w:rPr>
          <w:rFonts w:ascii="Times New Roman" w:hAnsi="Times New Roman"/>
          <w:sz w:val="26"/>
          <w:szCs w:val="26"/>
        </w:rPr>
        <w:t>вая окраска крыльев (38), интен</w:t>
      </w:r>
      <w:r w:rsidRPr="00B758B8">
        <w:rPr>
          <w:rFonts w:ascii="Times New Roman" w:hAnsi="Times New Roman"/>
          <w:sz w:val="26"/>
          <w:szCs w:val="26"/>
        </w:rPr>
        <w:t>сивность красновато-пурпурной окраски крыльев (39) и интенсивность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окраски паруса (40) 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Наблюдения проводят  только  на сортах с антоцианом.  Имеется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несколько генов,  от которых зависит  окраска  цветка,  но  многие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 xml:space="preserve">трудны для определения вследствие </w:t>
      </w:r>
      <w:r>
        <w:rPr>
          <w:rFonts w:ascii="Times New Roman" w:hAnsi="Times New Roman"/>
          <w:sz w:val="26"/>
          <w:szCs w:val="26"/>
        </w:rPr>
        <w:t>комплексных генетических и внеш</w:t>
      </w:r>
      <w:r w:rsidRPr="00B758B8">
        <w:rPr>
          <w:rFonts w:ascii="Times New Roman" w:hAnsi="Times New Roman"/>
          <w:sz w:val="26"/>
          <w:szCs w:val="26"/>
        </w:rPr>
        <w:t>них взаимодействий.  Обычно красно</w:t>
      </w:r>
      <w:r>
        <w:rPr>
          <w:rFonts w:ascii="Times New Roman" w:hAnsi="Times New Roman"/>
          <w:sz w:val="26"/>
          <w:szCs w:val="26"/>
        </w:rPr>
        <w:t>вато-пурпурная окраска контроли</w:t>
      </w:r>
      <w:r w:rsidRPr="00B758B8">
        <w:rPr>
          <w:rFonts w:ascii="Times New Roman" w:hAnsi="Times New Roman"/>
          <w:sz w:val="26"/>
          <w:szCs w:val="26"/>
        </w:rPr>
        <w:t>руется геном a,  основным геном для проявления антоциана.  Имеются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два наиболее легко идентифицируемы</w:t>
      </w:r>
      <w:r>
        <w:rPr>
          <w:rFonts w:ascii="Times New Roman" w:hAnsi="Times New Roman"/>
          <w:sz w:val="26"/>
          <w:szCs w:val="26"/>
        </w:rPr>
        <w:t>х фенотипа, изменяющие краснова</w:t>
      </w:r>
      <w:r w:rsidRPr="00B758B8">
        <w:rPr>
          <w:rFonts w:ascii="Times New Roman" w:hAnsi="Times New Roman"/>
          <w:sz w:val="26"/>
          <w:szCs w:val="26"/>
        </w:rPr>
        <w:t>то-пурпурную  окраску,  производя розовую,  которые контролируются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генами am и b: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Генотип                Фенотип</w:t>
      </w:r>
    </w:p>
    <w:p w:rsidR="0099501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am                     слабая, в некоторых случаях очень</w:t>
      </w:r>
      <w:r>
        <w:rPr>
          <w:rFonts w:ascii="Times New Roman" w:hAnsi="Times New Roman"/>
          <w:sz w:val="26"/>
          <w:szCs w:val="26"/>
        </w:rPr>
        <w:t xml:space="preserve"> сла</w:t>
      </w:r>
      <w:r w:rsidRPr="00B758B8">
        <w:rPr>
          <w:rFonts w:ascii="Times New Roman" w:hAnsi="Times New Roman"/>
          <w:sz w:val="26"/>
          <w:szCs w:val="26"/>
        </w:rPr>
        <w:t xml:space="preserve">бая, розово-синяя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B758B8">
        <w:rPr>
          <w:rFonts w:ascii="Times New Roman" w:hAnsi="Times New Roman"/>
          <w:sz w:val="26"/>
          <w:szCs w:val="26"/>
        </w:rPr>
        <w:t>окраска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b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 xml:space="preserve"> розовая окраска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Литература: _ am . 10,  _b . 70, 76,  _a . 58, 76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44. Цветок: интенсивность волнистости паруса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Указывают максимальную выраже</w:t>
      </w:r>
      <w:r>
        <w:rPr>
          <w:rFonts w:ascii="Times New Roman" w:hAnsi="Times New Roman"/>
          <w:sz w:val="26"/>
          <w:szCs w:val="26"/>
        </w:rPr>
        <w:t>нность на растении.  Оценку про</w:t>
      </w:r>
      <w:r w:rsidRPr="00B758B8">
        <w:rPr>
          <w:rFonts w:ascii="Times New Roman" w:hAnsi="Times New Roman"/>
          <w:sz w:val="26"/>
          <w:szCs w:val="26"/>
        </w:rPr>
        <w:t>водят, когда цветки полностью открыты и неувядшие.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50. Боб: пергаментный слой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Проявление контролируется  двумя  генами  p и v и дает четыре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фенотипа: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Генотип                Фенотип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PV                     пергаментный  слой  сильный, толстый,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B758B8">
        <w:rPr>
          <w:rFonts w:ascii="Times New Roman" w:hAnsi="Times New Roman"/>
          <w:sz w:val="26"/>
          <w:szCs w:val="26"/>
        </w:rPr>
        <w:t>сплошной</w:t>
      </w:r>
    </w:p>
    <w:p w:rsidR="0099501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pV                     пергам</w:t>
      </w:r>
      <w:r>
        <w:rPr>
          <w:rFonts w:ascii="Times New Roman" w:hAnsi="Times New Roman"/>
          <w:sz w:val="26"/>
          <w:szCs w:val="26"/>
        </w:rPr>
        <w:t>ентный слой редуцирован до поло</w:t>
      </w:r>
      <w:r w:rsidRPr="00B758B8">
        <w:rPr>
          <w:rFonts w:ascii="Times New Roman" w:hAnsi="Times New Roman"/>
          <w:sz w:val="26"/>
          <w:szCs w:val="26"/>
        </w:rPr>
        <w:t xml:space="preserve">сы вдоль верхнего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B758B8">
        <w:rPr>
          <w:rFonts w:ascii="Times New Roman" w:hAnsi="Times New Roman"/>
          <w:sz w:val="26"/>
          <w:szCs w:val="26"/>
        </w:rPr>
        <w:t>и/или нижнего шва</w:t>
      </w:r>
    </w:p>
    <w:p w:rsidR="0099501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Pv                     пергаментный слой редуцирован до пятен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 xml:space="preserve">или очень тонкого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B758B8">
        <w:rPr>
          <w:rFonts w:ascii="Times New Roman" w:hAnsi="Times New Roman"/>
          <w:sz w:val="26"/>
          <w:szCs w:val="26"/>
        </w:rPr>
        <w:t>сплошного слоя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pv                     пергаментный слой отсутствует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51. Боб: утолщение створки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Наблюдения проводят только на</w:t>
      </w:r>
      <w:r>
        <w:rPr>
          <w:rFonts w:ascii="Times New Roman" w:hAnsi="Times New Roman"/>
          <w:sz w:val="26"/>
          <w:szCs w:val="26"/>
        </w:rPr>
        <w:t xml:space="preserve"> сортах с отсутствующим или час</w:t>
      </w:r>
      <w:r w:rsidRPr="00B758B8">
        <w:rPr>
          <w:rFonts w:ascii="Times New Roman" w:hAnsi="Times New Roman"/>
          <w:sz w:val="26"/>
          <w:szCs w:val="26"/>
        </w:rPr>
        <w:t>тичным пергаментным слоем,  хотя утолщения стенки боба могут также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происходить у типов с полным перга</w:t>
      </w:r>
      <w:r>
        <w:rPr>
          <w:rFonts w:ascii="Times New Roman" w:hAnsi="Times New Roman"/>
          <w:sz w:val="26"/>
          <w:szCs w:val="26"/>
        </w:rPr>
        <w:t>ментным слоем. Они должны прово</w:t>
      </w:r>
      <w:r w:rsidRPr="00B758B8">
        <w:rPr>
          <w:rFonts w:ascii="Times New Roman" w:hAnsi="Times New Roman"/>
          <w:sz w:val="26"/>
          <w:szCs w:val="26"/>
        </w:rPr>
        <w:t xml:space="preserve">диться  на хорошо развитых бобах, </w:t>
      </w:r>
      <w:r>
        <w:rPr>
          <w:rFonts w:ascii="Times New Roman" w:hAnsi="Times New Roman"/>
          <w:sz w:val="26"/>
          <w:szCs w:val="26"/>
        </w:rPr>
        <w:t xml:space="preserve"> не проявляющих признаков увяда</w:t>
      </w:r>
      <w:r w:rsidRPr="00B758B8">
        <w:rPr>
          <w:rFonts w:ascii="Times New Roman" w:hAnsi="Times New Roman"/>
          <w:sz w:val="26"/>
          <w:szCs w:val="26"/>
        </w:rPr>
        <w:t>ния.  Неоткрытые бобы разрезают поперек. Экспрессия контролируется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 xml:space="preserve">геном n. 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>Литература: 74.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52 - 53. Боб: степень (52) и тип изгиба (53)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Оценивают максимальную степень выраженности на всем растении.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Крючковатый кончик на типах с длинным бобом должен игнорироваться.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Экспрессия контролируется тремя генами co,  con и cp,  результатом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их действия является определенное  число  фенотипических  классов,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которые могут быть дифференцированы. Литература: 23, 32, 74.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54. Боб: форма верхушки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Наблюдения проводят только на сортах без</w:t>
      </w:r>
      <w:r>
        <w:rPr>
          <w:rFonts w:ascii="Times New Roman" w:hAnsi="Times New Roman"/>
          <w:sz w:val="26"/>
          <w:szCs w:val="26"/>
        </w:rPr>
        <w:t xml:space="preserve"> утолщения стенки бо</w:t>
      </w:r>
      <w:r w:rsidRPr="00B758B8">
        <w:rPr>
          <w:rFonts w:ascii="Times New Roman" w:hAnsi="Times New Roman"/>
          <w:sz w:val="26"/>
          <w:szCs w:val="26"/>
        </w:rPr>
        <w:t>ба,  так  как  оценка формы кончика боба будет неправильной,  если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имеется утолщение стенки.  Они проводятся на образце растений и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нескольких  узлах каждого растения,  когда бобы полностью развиты,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но перед их  увяданием.  Необходима  осмотрительность,  если  бобы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сильноизогнуты,  если клювик длиннее,  чем верхушка боба, или если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>пергаментный слой не сплошной.  Не</w:t>
      </w:r>
      <w:r>
        <w:rPr>
          <w:rFonts w:ascii="Times New Roman" w:hAnsi="Times New Roman"/>
          <w:sz w:val="26"/>
          <w:szCs w:val="26"/>
        </w:rPr>
        <w:t>которые сорта имеют тупой округ</w:t>
      </w:r>
      <w:r w:rsidRPr="00B758B8">
        <w:rPr>
          <w:rFonts w:ascii="Times New Roman" w:hAnsi="Times New Roman"/>
          <w:sz w:val="26"/>
          <w:szCs w:val="26"/>
        </w:rPr>
        <w:t>лый кончик, но клювик выше верхушк</w:t>
      </w:r>
      <w:r>
        <w:rPr>
          <w:rFonts w:ascii="Times New Roman" w:hAnsi="Times New Roman"/>
          <w:sz w:val="26"/>
          <w:szCs w:val="26"/>
        </w:rPr>
        <w:t>и боба. Выраженность контролиру</w:t>
      </w:r>
      <w:r w:rsidRPr="00B758B8">
        <w:rPr>
          <w:rFonts w:ascii="Times New Roman" w:hAnsi="Times New Roman"/>
          <w:sz w:val="26"/>
          <w:szCs w:val="26"/>
        </w:rPr>
        <w:t>ется геном bt. Литература: 01, 29, 76.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55. Боб: окраска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1) Это признак со многими сос</w:t>
      </w:r>
      <w:r>
        <w:rPr>
          <w:rFonts w:ascii="Times New Roman" w:hAnsi="Times New Roman"/>
          <w:sz w:val="26"/>
          <w:szCs w:val="26"/>
        </w:rPr>
        <w:t>тояниями выраженности,  выражен</w:t>
      </w:r>
      <w:r w:rsidRPr="00B758B8">
        <w:rPr>
          <w:rFonts w:ascii="Times New Roman" w:hAnsi="Times New Roman"/>
          <w:sz w:val="26"/>
          <w:szCs w:val="26"/>
        </w:rPr>
        <w:t>ность каждого находится под независимым генетическим контролем.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2) Степень выраженности желтые бобы контролируется геном  gp.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Черешки,  прилистники  и верхушки </w:t>
      </w:r>
      <w:r>
        <w:rPr>
          <w:rFonts w:ascii="Times New Roman" w:hAnsi="Times New Roman"/>
          <w:sz w:val="26"/>
          <w:szCs w:val="26"/>
        </w:rPr>
        <w:t>стеблей могут также казаться м</w:t>
      </w:r>
      <w:r w:rsidRPr="00B758B8">
        <w:rPr>
          <w:rFonts w:ascii="Times New Roman" w:hAnsi="Times New Roman"/>
          <w:sz w:val="26"/>
          <w:szCs w:val="26"/>
        </w:rPr>
        <w:t>лочно-желтоватыми. При наличии антоциановой окраски бобы покажутся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светло-красными. Литература: 58, 76.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3) Зеленые бобы - результат т</w:t>
      </w:r>
      <w:r>
        <w:rPr>
          <w:rFonts w:ascii="Times New Roman" w:hAnsi="Times New Roman"/>
          <w:sz w:val="26"/>
          <w:szCs w:val="26"/>
        </w:rPr>
        <w:t>ого, что желтая, пурпурная и си</w:t>
      </w:r>
      <w:r w:rsidRPr="00B758B8">
        <w:rPr>
          <w:rFonts w:ascii="Times New Roman" w:hAnsi="Times New Roman"/>
          <w:sz w:val="26"/>
          <w:szCs w:val="26"/>
        </w:rPr>
        <w:t>не-зеленая окраски не проявились.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4) Сине-зеленые бобы контролируется геном dp.  Бобы темно- 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светло-синеватые,  но не как сине-</w:t>
      </w:r>
      <w:r>
        <w:rPr>
          <w:rFonts w:ascii="Times New Roman" w:hAnsi="Times New Roman"/>
          <w:sz w:val="26"/>
          <w:szCs w:val="26"/>
        </w:rPr>
        <w:t>зеленые листья (признак 16). Ок</w:t>
      </w:r>
      <w:r w:rsidRPr="00B758B8">
        <w:rPr>
          <w:rFonts w:ascii="Times New Roman" w:hAnsi="Times New Roman"/>
          <w:sz w:val="26"/>
          <w:szCs w:val="26"/>
        </w:rPr>
        <w:t>раска изменяется со временем и может усиливаться в  жарких,  сухих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условиях. Литература: 55.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5) Пурпурные бобы могут быть нестабильны,  проявляться или не проявляться на некоторых растениях</w:t>
      </w:r>
      <w:r>
        <w:rPr>
          <w:rFonts w:ascii="Times New Roman" w:hAnsi="Times New Roman"/>
          <w:sz w:val="26"/>
          <w:szCs w:val="26"/>
        </w:rPr>
        <w:t>, но это не проблема однороднос</w:t>
      </w:r>
      <w:r w:rsidRPr="00B758B8">
        <w:rPr>
          <w:rFonts w:ascii="Times New Roman" w:hAnsi="Times New Roman"/>
          <w:sz w:val="26"/>
          <w:szCs w:val="26"/>
        </w:rPr>
        <w:t>ти.  Два гена контролируют выраженность пурпурных бобов: Pu и Pur.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Последний ген имеет четыре аллеля, которые действуют на проявление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и распространение окраски: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Генотип                Фенотип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Pu Pur                 пурпурные бобы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pur&gt;a                  большая часть бобов пурпурные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pur&gt;b                  меньшая часть бобов пурпурные,  часто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                       ограничивается фуникулюсом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pur                    бобы имеют пятнистую окраску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Литература: 24, 32, 58.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56 + 61.  Боб:  интенсивность зеленой окраски (56) и интен-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сивность зеленой окраски незрелых семян (61) 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Наблюдения проводят,  когда семена твердые, но перед тем, как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семена станут крахмалистыми на вку</w:t>
      </w:r>
      <w:r>
        <w:rPr>
          <w:rFonts w:ascii="Times New Roman" w:hAnsi="Times New Roman"/>
          <w:sz w:val="26"/>
          <w:szCs w:val="26"/>
        </w:rPr>
        <w:t>с. Бобы не должны быть усыхающи</w:t>
      </w:r>
      <w:r w:rsidRPr="00B758B8">
        <w:rPr>
          <w:rFonts w:ascii="Times New Roman" w:hAnsi="Times New Roman"/>
          <w:sz w:val="26"/>
          <w:szCs w:val="26"/>
        </w:rPr>
        <w:t>ми или сухими.  Выраженность контролируется генами pa и vim. Можно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классифицировать весь  материал  н</w:t>
      </w:r>
      <w:r>
        <w:rPr>
          <w:rFonts w:ascii="Times New Roman" w:hAnsi="Times New Roman"/>
          <w:sz w:val="26"/>
          <w:szCs w:val="26"/>
        </w:rPr>
        <w:t>а две категории:  светло- и тем</w:t>
      </w:r>
      <w:r w:rsidRPr="00B758B8">
        <w:rPr>
          <w:rFonts w:ascii="Times New Roman" w:hAnsi="Times New Roman"/>
          <w:sz w:val="26"/>
          <w:szCs w:val="26"/>
        </w:rPr>
        <w:t>но-зеленые,  хотя возможна различная степень интенсивности окраски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B758B8">
        <w:rPr>
          <w:rFonts w:ascii="Times New Roman" w:hAnsi="Times New Roman"/>
          <w:sz w:val="26"/>
          <w:szCs w:val="26"/>
        </w:rPr>
        <w:t>нутри  этих  групп;  небольшие  изменения в стадии развития могут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влиять на интенсивность.  Литература: 33, 78. Если бобы сине-зеле-ные (ген dp), окраска незрелых бобов может быть более интенсивной.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Литература: 55. Окраска незрелых семян с зелеными семядолями может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казаться кремово-белой перед полным развитием семян; это результат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экспрессии рецессивного аллеля гена gla,  под  действием  которого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исчезает хлорофилл из семенной кожуры. Литература: 39.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57. Боб: волокно вдоль шва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Наблюдения проводят на полностью развитых бобах.  Если оценка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проводят, когда бобы не полностью развиты,  волокно на  шве  может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отсутствовать или быть частичным. Выраженность лучше наблюдать при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температуре около 20</w:t>
      </w:r>
      <w:r w:rsidRPr="00B758B8">
        <w:rPr>
          <w:rFonts w:ascii="Times New Roman" w:hAnsi="Times New Roman"/>
          <w:sz w:val="26"/>
          <w:szCs w:val="26"/>
          <w:vertAlign w:val="superscript"/>
        </w:rPr>
        <w:t>0</w:t>
      </w:r>
      <w:r w:rsidRPr="00B758B8">
        <w:rPr>
          <w:rFonts w:ascii="Times New Roman" w:hAnsi="Times New Roman"/>
          <w:sz w:val="26"/>
          <w:szCs w:val="26"/>
        </w:rPr>
        <w:t>С. В более прохладных условиях волокно вдоль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шва будет развиваться позднее норм</w:t>
      </w:r>
      <w:r>
        <w:rPr>
          <w:rFonts w:ascii="Times New Roman" w:hAnsi="Times New Roman"/>
          <w:sz w:val="26"/>
          <w:szCs w:val="26"/>
        </w:rPr>
        <w:t>ального.  Экспрессия контролиру</w:t>
      </w:r>
      <w:r w:rsidRPr="00B758B8">
        <w:rPr>
          <w:rFonts w:ascii="Times New Roman" w:hAnsi="Times New Roman"/>
          <w:sz w:val="26"/>
          <w:szCs w:val="26"/>
        </w:rPr>
        <w:t>ется геном sin. Литература: 24. Ин</w:t>
      </w:r>
      <w:r>
        <w:rPr>
          <w:rFonts w:ascii="Times New Roman" w:hAnsi="Times New Roman"/>
          <w:sz w:val="26"/>
          <w:szCs w:val="26"/>
        </w:rPr>
        <w:t>огда в части популяции более ре</w:t>
      </w:r>
      <w:r w:rsidRPr="00B758B8">
        <w:rPr>
          <w:rFonts w:ascii="Times New Roman" w:hAnsi="Times New Roman"/>
          <w:sz w:val="26"/>
          <w:szCs w:val="26"/>
        </w:rPr>
        <w:t>дуцирована морщинистость семян,  волокно вдоль шва отсутствует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частичное и крахмальные зерна сложные; эта степень выраженности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 xml:space="preserve">влияет на однородность; это может </w:t>
      </w:r>
      <w:r>
        <w:rPr>
          <w:rFonts w:ascii="Times New Roman" w:hAnsi="Times New Roman"/>
          <w:sz w:val="26"/>
          <w:szCs w:val="26"/>
        </w:rPr>
        <w:t>действовать вероятность проявле</w:t>
      </w:r>
      <w:r w:rsidRPr="00B758B8">
        <w:rPr>
          <w:rFonts w:ascii="Times New Roman" w:hAnsi="Times New Roman"/>
          <w:sz w:val="26"/>
          <w:szCs w:val="26"/>
        </w:rPr>
        <w:t>ния гена и она не реагирует на отбор.  Генетический контроль  этой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степени выраженности не полностью понятен.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58. Боб: антоциановая окраска шва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Наблюдения проводят только на</w:t>
      </w:r>
      <w:r>
        <w:rPr>
          <w:rFonts w:ascii="Times New Roman" w:hAnsi="Times New Roman"/>
          <w:sz w:val="26"/>
          <w:szCs w:val="26"/>
        </w:rPr>
        <w:t xml:space="preserve"> сортах с антоцианом. Они прово</w:t>
      </w:r>
      <w:r w:rsidRPr="00B758B8">
        <w:rPr>
          <w:rFonts w:ascii="Times New Roman" w:hAnsi="Times New Roman"/>
          <w:sz w:val="26"/>
          <w:szCs w:val="26"/>
        </w:rPr>
        <w:t>дятся на всем растении, когда бобы</w:t>
      </w:r>
      <w:r>
        <w:rPr>
          <w:rFonts w:ascii="Times New Roman" w:hAnsi="Times New Roman"/>
          <w:sz w:val="26"/>
          <w:szCs w:val="26"/>
        </w:rPr>
        <w:t xml:space="preserve"> хорошо развиты и начинают высы</w:t>
      </w:r>
      <w:r w:rsidRPr="00B758B8">
        <w:rPr>
          <w:rFonts w:ascii="Times New Roman" w:hAnsi="Times New Roman"/>
          <w:sz w:val="26"/>
          <w:szCs w:val="26"/>
        </w:rPr>
        <w:t>хать. Экспрессия контролируется двумя генами sru и srub.</w:t>
      </w:r>
      <w:r>
        <w:rPr>
          <w:rFonts w:ascii="Times New Roman" w:hAnsi="Times New Roman"/>
          <w:sz w:val="26"/>
          <w:szCs w:val="26"/>
        </w:rPr>
        <w:t xml:space="preserve"> Литерату</w:t>
      </w:r>
      <w:r w:rsidRPr="00B758B8">
        <w:rPr>
          <w:rFonts w:ascii="Times New Roman" w:hAnsi="Times New Roman"/>
          <w:sz w:val="26"/>
          <w:szCs w:val="26"/>
        </w:rPr>
        <w:t>ра: 46.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59. Боб: пятна антоциановой окраски на створке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Наблюдения проводят только на</w:t>
      </w:r>
      <w:r>
        <w:rPr>
          <w:rFonts w:ascii="Times New Roman" w:hAnsi="Times New Roman"/>
          <w:sz w:val="26"/>
          <w:szCs w:val="26"/>
        </w:rPr>
        <w:t xml:space="preserve"> сортах с антоцианом. Они прово</w:t>
      </w:r>
      <w:r w:rsidRPr="00B758B8">
        <w:rPr>
          <w:rFonts w:ascii="Times New Roman" w:hAnsi="Times New Roman"/>
          <w:sz w:val="26"/>
          <w:szCs w:val="26"/>
        </w:rPr>
        <w:t>дятся на всем растении, когда бобы</w:t>
      </w:r>
      <w:r>
        <w:rPr>
          <w:rFonts w:ascii="Times New Roman" w:hAnsi="Times New Roman"/>
          <w:sz w:val="26"/>
          <w:szCs w:val="26"/>
        </w:rPr>
        <w:t xml:space="preserve"> хорошо развиты и начинают высы</w:t>
      </w:r>
      <w:r w:rsidRPr="00B758B8">
        <w:rPr>
          <w:rFonts w:ascii="Times New Roman" w:hAnsi="Times New Roman"/>
          <w:sz w:val="26"/>
          <w:szCs w:val="26"/>
        </w:rPr>
        <w:t>хать. Если пятна имеются, несколько пятен антоциана распространены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на стенке боба,  часто в зоне вокр</w:t>
      </w:r>
      <w:r>
        <w:rPr>
          <w:rFonts w:ascii="Times New Roman" w:hAnsi="Times New Roman"/>
          <w:sz w:val="26"/>
          <w:szCs w:val="26"/>
        </w:rPr>
        <w:t>уг или на верхушке семенных выс</w:t>
      </w:r>
      <w:r w:rsidRPr="00B758B8">
        <w:rPr>
          <w:rFonts w:ascii="Times New Roman" w:hAnsi="Times New Roman"/>
          <w:sz w:val="26"/>
          <w:szCs w:val="26"/>
        </w:rPr>
        <w:t xml:space="preserve">тупов.  Экспрессия контролируется </w:t>
      </w:r>
      <w:r>
        <w:rPr>
          <w:rFonts w:ascii="Times New Roman" w:hAnsi="Times New Roman"/>
          <w:sz w:val="26"/>
          <w:szCs w:val="26"/>
        </w:rPr>
        <w:t>двумя генами rup и rups. Литера</w:t>
      </w:r>
      <w:r w:rsidRPr="00B758B8">
        <w:rPr>
          <w:rFonts w:ascii="Times New Roman" w:hAnsi="Times New Roman"/>
          <w:sz w:val="26"/>
          <w:szCs w:val="26"/>
        </w:rPr>
        <w:t>тура: 46.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62. Семена: время созревания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Для правильной оценки семена должны быть твердыми и сухими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63. Семена: морщинистость семядолей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Наблюдения проводят  на сухих семенах.  'Golf ball'(шарик 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 xml:space="preserve">гольфа) и удлиненные пятна должны </w:t>
      </w:r>
      <w:r>
        <w:rPr>
          <w:rFonts w:ascii="Times New Roman" w:hAnsi="Times New Roman"/>
          <w:sz w:val="26"/>
          <w:szCs w:val="26"/>
        </w:rPr>
        <w:t>игнорироваться,  так как они мо</w:t>
      </w:r>
      <w:r w:rsidRPr="00B758B8">
        <w:rPr>
          <w:rFonts w:ascii="Times New Roman" w:hAnsi="Times New Roman"/>
          <w:sz w:val="26"/>
          <w:szCs w:val="26"/>
        </w:rPr>
        <w:t>гут быть найдены и на гладких семенах (не морщинистый тип).  Тип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цилиндрической формой семян должен  оцениваться  с  осторожностью,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потому что некоторые семена гладкие.</w:t>
      </w:r>
    </w:p>
    <w:p w:rsidR="0099501A" w:rsidRPr="00B758B8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К 64  +  65.  Семена:  интенсивность  морщинистости семядолей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58B8">
        <w:rPr>
          <w:rFonts w:ascii="Times New Roman" w:hAnsi="Times New Roman"/>
          <w:sz w:val="26"/>
          <w:szCs w:val="26"/>
        </w:rPr>
        <w:t>(64), масса (65) 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B758B8">
        <w:rPr>
          <w:rFonts w:ascii="Times New Roman" w:hAnsi="Times New Roman"/>
          <w:sz w:val="26"/>
          <w:szCs w:val="26"/>
        </w:rPr>
        <w:t xml:space="preserve">              Наблюдения проводят на убранн</w:t>
      </w:r>
      <w:r>
        <w:rPr>
          <w:rFonts w:ascii="Times New Roman" w:hAnsi="Times New Roman"/>
          <w:sz w:val="26"/>
          <w:szCs w:val="26"/>
        </w:rPr>
        <w:t>ых семенах. Выраженность изменя</w:t>
      </w:r>
      <w:r w:rsidRPr="00B758B8">
        <w:rPr>
          <w:rFonts w:ascii="Times New Roman" w:hAnsi="Times New Roman"/>
          <w:sz w:val="26"/>
          <w:szCs w:val="26"/>
        </w:rPr>
        <w:t>ется от внешних условий.</w:t>
      </w:r>
    </w:p>
    <w:p w:rsidR="0099501A" w:rsidRPr="00B758B8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05238F" w:rsidRDefault="0099501A" w:rsidP="0099501A">
      <w:pPr>
        <w:pStyle w:val="af0"/>
        <w:jc w:val="center"/>
        <w:rPr>
          <w:rFonts w:ascii="Times New Roman" w:hAnsi="Times New Roman"/>
          <w:sz w:val="26"/>
          <w:szCs w:val="26"/>
        </w:rPr>
      </w:pPr>
      <w:r w:rsidRPr="0005238F">
        <w:rPr>
          <w:rFonts w:ascii="Times New Roman" w:hAnsi="Times New Roman"/>
          <w:sz w:val="26"/>
          <w:szCs w:val="26"/>
        </w:rPr>
        <w:t>Часть II.</w:t>
      </w:r>
    </w:p>
    <w:p w:rsidR="0099501A" w:rsidRPr="0005238F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05238F" w:rsidRDefault="002B3DA6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Признаки с </w:t>
      </w:r>
      <w:r w:rsidR="0099501A" w:rsidRPr="0005238F">
        <w:rPr>
          <w:rFonts w:ascii="Times New Roman" w:hAnsi="Times New Roman"/>
          <w:sz w:val="26"/>
          <w:szCs w:val="26"/>
        </w:rPr>
        <w:t>варьирующей частотой проявления гена или неполным</w:t>
      </w:r>
      <w:r w:rsidR="0099501A">
        <w:rPr>
          <w:rFonts w:ascii="Times New Roman" w:hAnsi="Times New Roman"/>
          <w:sz w:val="26"/>
          <w:szCs w:val="26"/>
        </w:rPr>
        <w:t xml:space="preserve"> </w:t>
      </w:r>
      <w:r w:rsidR="0099501A" w:rsidRPr="0005238F">
        <w:rPr>
          <w:rFonts w:ascii="Times New Roman" w:hAnsi="Times New Roman"/>
          <w:sz w:val="26"/>
          <w:szCs w:val="26"/>
        </w:rPr>
        <w:t>доминированием.</w:t>
      </w:r>
    </w:p>
    <w:p w:rsidR="0099501A" w:rsidRPr="0005238F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05238F">
        <w:rPr>
          <w:rFonts w:ascii="Times New Roman" w:hAnsi="Times New Roman"/>
          <w:sz w:val="26"/>
          <w:szCs w:val="26"/>
        </w:rPr>
        <w:t xml:space="preserve">    </w:t>
      </w:r>
      <w:r w:rsidR="002B3DA6">
        <w:rPr>
          <w:rFonts w:ascii="Times New Roman" w:hAnsi="Times New Roman"/>
          <w:sz w:val="26"/>
          <w:szCs w:val="26"/>
        </w:rPr>
        <w:t xml:space="preserve">          Степень выраженности некоторых признаков</w:t>
      </w:r>
      <w:r w:rsidRPr="0005238F">
        <w:rPr>
          <w:rFonts w:ascii="Times New Roman" w:hAnsi="Times New Roman"/>
          <w:sz w:val="26"/>
          <w:szCs w:val="26"/>
        </w:rPr>
        <w:t xml:space="preserve"> в популяции может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2B3DA6">
        <w:rPr>
          <w:rFonts w:ascii="Times New Roman" w:hAnsi="Times New Roman"/>
          <w:sz w:val="26"/>
          <w:szCs w:val="26"/>
        </w:rPr>
        <w:t>быть частичной,</w:t>
      </w:r>
      <w:r w:rsidRPr="0005238F">
        <w:rPr>
          <w:rFonts w:ascii="Times New Roman" w:hAnsi="Times New Roman"/>
          <w:sz w:val="26"/>
          <w:szCs w:val="26"/>
        </w:rPr>
        <w:t xml:space="preserve"> что обус</w:t>
      </w:r>
      <w:r w:rsidR="002B3DA6">
        <w:rPr>
          <w:rFonts w:ascii="Times New Roman" w:hAnsi="Times New Roman"/>
          <w:sz w:val="26"/>
          <w:szCs w:val="26"/>
        </w:rPr>
        <w:t>ловлено низкой частотой проявления</w:t>
      </w:r>
      <w:r w:rsidRPr="0005238F">
        <w:rPr>
          <w:rFonts w:ascii="Times New Roman" w:hAnsi="Times New Roman"/>
          <w:sz w:val="26"/>
          <w:szCs w:val="26"/>
        </w:rPr>
        <w:t xml:space="preserve"> гена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238F">
        <w:rPr>
          <w:rFonts w:ascii="Times New Roman" w:hAnsi="Times New Roman"/>
          <w:sz w:val="26"/>
          <w:szCs w:val="26"/>
        </w:rPr>
        <w:t>или модификацией неполного доминир</w:t>
      </w:r>
      <w:r>
        <w:rPr>
          <w:rFonts w:ascii="Times New Roman" w:hAnsi="Times New Roman"/>
          <w:sz w:val="26"/>
          <w:szCs w:val="26"/>
        </w:rPr>
        <w:t>ования. Важно сознавать их выра</w:t>
      </w:r>
      <w:r w:rsidR="002B3DA6">
        <w:rPr>
          <w:rFonts w:ascii="Times New Roman" w:hAnsi="Times New Roman"/>
          <w:sz w:val="26"/>
          <w:szCs w:val="26"/>
        </w:rPr>
        <w:t>женность, так как эти отклонения кажутся ущербляющими</w:t>
      </w:r>
      <w:r>
        <w:rPr>
          <w:rFonts w:ascii="Times New Roman" w:hAnsi="Times New Roman"/>
          <w:sz w:val="26"/>
          <w:szCs w:val="26"/>
        </w:rPr>
        <w:t xml:space="preserve"> однород</w:t>
      </w:r>
      <w:r w:rsidR="002B3DA6">
        <w:rPr>
          <w:rFonts w:ascii="Times New Roman" w:hAnsi="Times New Roman"/>
          <w:sz w:val="26"/>
          <w:szCs w:val="26"/>
        </w:rPr>
        <w:t>ность, этого можно избежать в случае,</w:t>
      </w:r>
      <w:r w:rsidRPr="0005238F">
        <w:rPr>
          <w:rFonts w:ascii="Times New Roman" w:hAnsi="Times New Roman"/>
          <w:sz w:val="26"/>
          <w:szCs w:val="26"/>
        </w:rPr>
        <w:t xml:space="preserve"> если принимать во внимание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238F">
        <w:rPr>
          <w:rFonts w:ascii="Times New Roman" w:hAnsi="Times New Roman"/>
          <w:sz w:val="26"/>
          <w:szCs w:val="26"/>
        </w:rPr>
        <w:t>факт, что эти сорта генетически од</w:t>
      </w:r>
      <w:r>
        <w:rPr>
          <w:rFonts w:ascii="Times New Roman" w:hAnsi="Times New Roman"/>
          <w:sz w:val="26"/>
          <w:szCs w:val="26"/>
        </w:rPr>
        <w:t>нородные. Признаки с низкой час</w:t>
      </w:r>
      <w:r w:rsidR="002B3DA6">
        <w:rPr>
          <w:rFonts w:ascii="Times New Roman" w:hAnsi="Times New Roman"/>
          <w:sz w:val="26"/>
          <w:szCs w:val="26"/>
        </w:rPr>
        <w:t>тотой</w:t>
      </w:r>
      <w:r w:rsidRPr="0005238F">
        <w:rPr>
          <w:rFonts w:ascii="Times New Roman" w:hAnsi="Times New Roman"/>
          <w:sz w:val="26"/>
          <w:szCs w:val="26"/>
        </w:rPr>
        <w:t xml:space="preserve"> проявления гена или неполны</w:t>
      </w:r>
      <w:r>
        <w:rPr>
          <w:rFonts w:ascii="Times New Roman" w:hAnsi="Times New Roman"/>
          <w:sz w:val="26"/>
          <w:szCs w:val="26"/>
        </w:rPr>
        <w:t>м доминированием могут использо</w:t>
      </w:r>
      <w:r w:rsidRPr="0005238F">
        <w:rPr>
          <w:rFonts w:ascii="Times New Roman" w:hAnsi="Times New Roman"/>
          <w:sz w:val="26"/>
          <w:szCs w:val="26"/>
        </w:rPr>
        <w:t>ваться для целей отличимости (напр</w:t>
      </w:r>
      <w:r w:rsidR="002B3DA6">
        <w:rPr>
          <w:rFonts w:ascii="Times New Roman" w:hAnsi="Times New Roman"/>
          <w:sz w:val="26"/>
          <w:szCs w:val="26"/>
        </w:rPr>
        <w:t>имер,</w:t>
      </w:r>
      <w:r>
        <w:rPr>
          <w:rFonts w:ascii="Times New Roman" w:hAnsi="Times New Roman"/>
          <w:sz w:val="26"/>
          <w:szCs w:val="26"/>
        </w:rPr>
        <w:t xml:space="preserve"> два сорта могут быть раз</w:t>
      </w:r>
      <w:r w:rsidRPr="0005238F">
        <w:rPr>
          <w:rFonts w:ascii="Times New Roman" w:hAnsi="Times New Roman"/>
          <w:sz w:val="26"/>
          <w:szCs w:val="26"/>
        </w:rPr>
        <w:t>делены, если один всегда имеет выраженность при</w:t>
      </w:r>
      <w:r>
        <w:rPr>
          <w:rFonts w:ascii="Times New Roman" w:hAnsi="Times New Roman"/>
          <w:sz w:val="26"/>
          <w:szCs w:val="26"/>
        </w:rPr>
        <w:t>знака, а другой ник</w:t>
      </w:r>
      <w:r w:rsidR="002B3DA6">
        <w:rPr>
          <w:rFonts w:ascii="Times New Roman" w:hAnsi="Times New Roman"/>
          <w:sz w:val="26"/>
          <w:szCs w:val="26"/>
        </w:rPr>
        <w:t>огда)</w:t>
      </w:r>
      <w:r w:rsidRPr="0005238F">
        <w:rPr>
          <w:rFonts w:ascii="Times New Roman" w:hAnsi="Times New Roman"/>
          <w:sz w:val="26"/>
          <w:szCs w:val="26"/>
        </w:rPr>
        <w:t>.  Следующие призн</w:t>
      </w:r>
      <w:r w:rsidR="002B3DA6">
        <w:rPr>
          <w:rFonts w:ascii="Times New Roman" w:hAnsi="Times New Roman"/>
          <w:sz w:val="26"/>
          <w:szCs w:val="26"/>
        </w:rPr>
        <w:t>аки могут быть ясно наблюдаемы,</w:t>
      </w:r>
      <w:r w:rsidRPr="0005238F">
        <w:rPr>
          <w:rFonts w:ascii="Times New Roman" w:hAnsi="Times New Roman"/>
          <w:sz w:val="26"/>
          <w:szCs w:val="26"/>
        </w:rPr>
        <w:t xml:space="preserve"> но имеют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238F">
        <w:rPr>
          <w:rFonts w:ascii="Times New Roman" w:hAnsi="Times New Roman"/>
          <w:sz w:val="26"/>
          <w:szCs w:val="26"/>
        </w:rPr>
        <w:t>варьирующую экспрессию от 1 - 80%.</w:t>
      </w:r>
    </w:p>
    <w:p w:rsidR="0099501A" w:rsidRDefault="0099501A" w:rsidP="0099501A">
      <w:pPr>
        <w:pStyle w:val="af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  <w:gridCol w:w="1964"/>
      </w:tblGrid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             Признак        </w:t>
            </w: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Стадия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Степень  выраженности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Сорт-эталон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Индекс</w:t>
            </w:r>
          </w:p>
        </w:tc>
      </w:tr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1.Семена:   серая   средняя полоса         </w:t>
            </w: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1.00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Отсутствует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 имеется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1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9</w:t>
            </w:r>
          </w:p>
        </w:tc>
      </w:tr>
    </w:tbl>
    <w:p w:rsidR="0099501A" w:rsidRPr="00EC5901" w:rsidRDefault="0099501A" w:rsidP="0099501A">
      <w:pPr>
        <w:pStyle w:val="af0"/>
        <w:rPr>
          <w:rFonts w:ascii="Times New Roman" w:hAnsi="Times New Roman"/>
        </w:rPr>
      </w:pPr>
    </w:p>
    <w:p w:rsidR="0099501A" w:rsidRPr="00EC5901" w:rsidRDefault="0099501A" w:rsidP="0099501A">
      <w:pPr>
        <w:pStyle w:val="af0"/>
        <w:rPr>
          <w:rFonts w:ascii="Times New Roman" w:hAnsi="Times New Roman"/>
        </w:rPr>
      </w:pPr>
      <w:r w:rsidRPr="00EC5901">
        <w:rPr>
          <w:rFonts w:ascii="Times New Roman" w:hAnsi="Times New Roman"/>
        </w:rPr>
        <w:t xml:space="preserve">         </w:t>
      </w:r>
    </w:p>
    <w:p w:rsidR="0099501A" w:rsidRPr="00EC5901" w:rsidRDefault="0099501A" w:rsidP="0099501A">
      <w:pPr>
        <w:pStyle w:val="af0"/>
        <w:rPr>
          <w:rFonts w:ascii="Times New Roman" w:hAnsi="Times New Roman"/>
        </w:rPr>
      </w:pPr>
    </w:p>
    <w:p w:rsidR="0099501A" w:rsidRPr="0005238F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05238F">
        <w:rPr>
          <w:rFonts w:ascii="Times New Roman" w:hAnsi="Times New Roman"/>
          <w:sz w:val="26"/>
          <w:szCs w:val="26"/>
        </w:rPr>
        <w:t xml:space="preserve">              При наличии имеется диффузная серая полоса шириной около двух миллиметров  вокруг шва семядолей.  Полоса не встречается на внутренней стороне семенной кожуры и ее более легко наблюдать на семенах, которые  имеют простые крахмальные зерна.  Этот признак очень трудно наблюдать на семенах с наличием танина или антоциана. Изменение  выраженности  является следствием неполного доминирования и</w:t>
      </w:r>
    </w:p>
    <w:p w:rsidR="0099501A" w:rsidRPr="0005238F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05238F">
        <w:rPr>
          <w:rFonts w:ascii="Times New Roman" w:hAnsi="Times New Roman"/>
          <w:sz w:val="26"/>
          <w:szCs w:val="26"/>
        </w:rPr>
        <w:t>контролируется геном _ gri .. Литература: 27.</w:t>
      </w:r>
    </w:p>
    <w:p w:rsidR="0099501A" w:rsidRPr="00EC5901" w:rsidRDefault="0099501A" w:rsidP="0099501A">
      <w:pPr>
        <w:pStyle w:val="af0"/>
        <w:rPr>
          <w:rFonts w:ascii="Times New Roman" w:hAnsi="Times New Roman"/>
        </w:rPr>
      </w:pPr>
    </w:p>
    <w:p w:rsidR="0099501A" w:rsidRDefault="0099501A" w:rsidP="0099501A">
      <w:pPr>
        <w:pStyle w:val="af0"/>
        <w:rPr>
          <w:rFonts w:ascii="Times New Roman" w:hAnsi="Times New Roman"/>
        </w:rPr>
      </w:pPr>
      <w:r w:rsidRPr="00EC5901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  <w:gridCol w:w="1964"/>
      </w:tblGrid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             Признак        </w:t>
            </w: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Стадия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Степень  выраженности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Сорт-эталон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Индекс</w:t>
            </w:r>
          </w:p>
        </w:tc>
      </w:tr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2.Семена: фиолетовая окраска семенной кожуры</w:t>
            </w: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00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Отсутствует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 имеется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1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9</w:t>
            </w:r>
          </w:p>
        </w:tc>
      </w:tr>
    </w:tbl>
    <w:p w:rsidR="0099501A" w:rsidRDefault="0099501A" w:rsidP="0099501A">
      <w:pPr>
        <w:pStyle w:val="af0"/>
        <w:rPr>
          <w:rFonts w:ascii="Times New Roman" w:hAnsi="Times New Roman"/>
        </w:rPr>
      </w:pPr>
    </w:p>
    <w:p w:rsidR="0099501A" w:rsidRPr="00FB0F9A" w:rsidRDefault="002B3DA6" w:rsidP="0099501A">
      <w:pPr>
        <w:pStyle w:val="af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</w:t>
      </w:r>
      <w:r w:rsidR="0099501A" w:rsidRPr="00FB0F9A">
        <w:rPr>
          <w:rFonts w:ascii="Times New Roman" w:hAnsi="Times New Roman"/>
          <w:sz w:val="26"/>
          <w:szCs w:val="26"/>
        </w:rPr>
        <w:t xml:space="preserve">            Проявление антоциана может изме</w:t>
      </w:r>
      <w:r w:rsidR="0099501A">
        <w:rPr>
          <w:rFonts w:ascii="Times New Roman" w:hAnsi="Times New Roman"/>
          <w:sz w:val="26"/>
          <w:szCs w:val="26"/>
        </w:rPr>
        <w:t>няться от диффузных  светло-пур</w:t>
      </w:r>
      <w:r w:rsidR="0099501A" w:rsidRPr="00FB0F9A">
        <w:rPr>
          <w:rFonts w:ascii="Times New Roman" w:hAnsi="Times New Roman"/>
          <w:sz w:val="26"/>
          <w:szCs w:val="26"/>
        </w:rPr>
        <w:t>пурных пятен,  часто ограниченных частью семенной кожуры, до очень</w:t>
      </w:r>
      <w:r w:rsidR="0099501A">
        <w:rPr>
          <w:rFonts w:ascii="Times New Roman" w:hAnsi="Times New Roman"/>
          <w:sz w:val="26"/>
          <w:szCs w:val="26"/>
        </w:rPr>
        <w:t xml:space="preserve"> </w:t>
      </w:r>
      <w:r w:rsidR="0099501A" w:rsidRPr="00FB0F9A">
        <w:rPr>
          <w:rFonts w:ascii="Times New Roman" w:hAnsi="Times New Roman"/>
          <w:sz w:val="26"/>
          <w:szCs w:val="26"/>
        </w:rPr>
        <w:t>темно-пурпурных, покрывающих всю семенную кожуру.  Часто это более</w:t>
      </w:r>
      <w:r w:rsidR="0099501A">
        <w:rPr>
          <w:rFonts w:ascii="Times New Roman" w:hAnsi="Times New Roman"/>
          <w:sz w:val="26"/>
          <w:szCs w:val="26"/>
        </w:rPr>
        <w:t xml:space="preserve"> </w:t>
      </w:r>
      <w:r w:rsidR="0099501A" w:rsidRPr="00FB0F9A">
        <w:rPr>
          <w:rFonts w:ascii="Times New Roman" w:hAnsi="Times New Roman"/>
          <w:sz w:val="26"/>
          <w:szCs w:val="26"/>
        </w:rPr>
        <w:t>ясно  выражено в условиях теплицы.</w:t>
      </w:r>
      <w:r w:rsidR="0099501A">
        <w:rPr>
          <w:rFonts w:ascii="Times New Roman" w:hAnsi="Times New Roman"/>
          <w:sz w:val="26"/>
          <w:szCs w:val="26"/>
        </w:rPr>
        <w:t xml:space="preserve">  Выраженность варьирует вследс</w:t>
      </w:r>
      <w:r w:rsidR="0099501A" w:rsidRPr="00FB0F9A">
        <w:rPr>
          <w:rFonts w:ascii="Times New Roman" w:hAnsi="Times New Roman"/>
          <w:sz w:val="26"/>
          <w:szCs w:val="26"/>
        </w:rPr>
        <w:t>твие различной частоты проявления гена и контролируется геном Obs.</w:t>
      </w:r>
    </w:p>
    <w:p w:rsidR="0099501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FB0F9A">
        <w:rPr>
          <w:rFonts w:ascii="Times New Roman" w:hAnsi="Times New Roman"/>
          <w:sz w:val="26"/>
          <w:szCs w:val="26"/>
        </w:rPr>
        <w:t xml:space="preserve">         Литература: 15, 37.</w:t>
      </w:r>
    </w:p>
    <w:p w:rsidR="0099501A" w:rsidRPr="00FB0F9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  <w:gridCol w:w="1964"/>
      </w:tblGrid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             Признак        </w:t>
            </w: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Стадия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Степень  выраженности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Сорт-эталон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Индекс</w:t>
            </w:r>
          </w:p>
        </w:tc>
      </w:tr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3.Семена: рябь            'golf ball'                  </w:t>
            </w: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00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Отсутствует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 имеется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1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9</w:t>
            </w:r>
          </w:p>
        </w:tc>
      </w:tr>
    </w:tbl>
    <w:p w:rsidR="0099501A" w:rsidRPr="00EC5901" w:rsidRDefault="0099501A" w:rsidP="0099501A">
      <w:pPr>
        <w:pStyle w:val="af0"/>
        <w:rPr>
          <w:rFonts w:ascii="Times New Roman" w:hAnsi="Times New Roman"/>
        </w:rPr>
      </w:pPr>
      <w:r w:rsidRPr="00EC5901">
        <w:rPr>
          <w:rFonts w:ascii="Times New Roman" w:hAnsi="Times New Roman"/>
        </w:rPr>
        <w:t xml:space="preserve">       </w:t>
      </w:r>
    </w:p>
    <w:p w:rsidR="0099501A" w:rsidRPr="00EC5901" w:rsidRDefault="0099501A" w:rsidP="0099501A">
      <w:pPr>
        <w:pStyle w:val="af0"/>
        <w:rPr>
          <w:rFonts w:ascii="Times New Roman" w:hAnsi="Times New Roman"/>
        </w:rPr>
      </w:pPr>
    </w:p>
    <w:p w:rsidR="0099501A" w:rsidRPr="00FB0F9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B0F9A">
        <w:rPr>
          <w:rFonts w:ascii="Times New Roman" w:hAnsi="Times New Roman"/>
          <w:sz w:val="26"/>
          <w:szCs w:val="26"/>
        </w:rPr>
        <w:t xml:space="preserve">             Рябь 'golf ball' (рябь как у мячика  для  гольфа)  встречается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F9A">
        <w:rPr>
          <w:rFonts w:ascii="Times New Roman" w:hAnsi="Times New Roman"/>
          <w:sz w:val="26"/>
          <w:szCs w:val="26"/>
        </w:rPr>
        <w:t>как покрытие мелкими поверхностным</w:t>
      </w:r>
      <w:r>
        <w:rPr>
          <w:rFonts w:ascii="Times New Roman" w:hAnsi="Times New Roman"/>
          <w:sz w:val="26"/>
          <w:szCs w:val="26"/>
        </w:rPr>
        <w:t>и вдавленностями на семенной ко</w:t>
      </w:r>
      <w:r w:rsidRPr="00FB0F9A">
        <w:rPr>
          <w:rFonts w:ascii="Times New Roman" w:hAnsi="Times New Roman"/>
          <w:sz w:val="26"/>
          <w:szCs w:val="26"/>
        </w:rPr>
        <w:t>журе и семядолях. Выраженность вар</w:t>
      </w:r>
      <w:r>
        <w:rPr>
          <w:rFonts w:ascii="Times New Roman" w:hAnsi="Times New Roman"/>
          <w:sz w:val="26"/>
          <w:szCs w:val="26"/>
        </w:rPr>
        <w:t>ьирует вследствие различной част</w:t>
      </w:r>
      <w:r w:rsidRPr="00FB0F9A">
        <w:rPr>
          <w:rFonts w:ascii="Times New Roman" w:hAnsi="Times New Roman"/>
          <w:sz w:val="26"/>
          <w:szCs w:val="26"/>
        </w:rPr>
        <w:t>оты проявления гена и имеется на 40 - 80%  семян;  контролируется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F9A">
        <w:rPr>
          <w:rFonts w:ascii="Times New Roman" w:hAnsi="Times New Roman"/>
          <w:sz w:val="26"/>
          <w:szCs w:val="26"/>
        </w:rPr>
        <w:t>геном mifo. Литература: 45.</w:t>
      </w:r>
    </w:p>
    <w:p w:rsidR="0099501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  <w:gridCol w:w="1964"/>
      </w:tblGrid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             Признак        </w:t>
            </w: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Стадия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Степень  выраженности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Сорт-эталон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Индекс</w:t>
            </w:r>
          </w:p>
        </w:tc>
      </w:tr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4.Семена:   серая   зона поверх зародышевого  корешка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00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Отсутствует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 имеется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1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9</w:t>
            </w:r>
          </w:p>
        </w:tc>
      </w:tr>
    </w:tbl>
    <w:p w:rsidR="0099501A" w:rsidRPr="00FB0F9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FB0F9A">
        <w:rPr>
          <w:rFonts w:ascii="Times New Roman" w:hAnsi="Times New Roman"/>
          <w:sz w:val="26"/>
          <w:szCs w:val="26"/>
        </w:rPr>
        <w:t xml:space="preserve">              Зона зародышевого корешка сер</w:t>
      </w:r>
      <w:r>
        <w:rPr>
          <w:rFonts w:ascii="Times New Roman" w:hAnsi="Times New Roman"/>
          <w:sz w:val="26"/>
          <w:szCs w:val="26"/>
        </w:rPr>
        <w:t>овато окрашена и легко  наблюда</w:t>
      </w:r>
      <w:r w:rsidRPr="00FB0F9A">
        <w:rPr>
          <w:rFonts w:ascii="Times New Roman" w:hAnsi="Times New Roman"/>
          <w:sz w:val="26"/>
          <w:szCs w:val="26"/>
        </w:rPr>
        <w:t xml:space="preserve">ется только  на сортах с простыми </w:t>
      </w:r>
      <w:r>
        <w:rPr>
          <w:rFonts w:ascii="Times New Roman" w:hAnsi="Times New Roman"/>
          <w:sz w:val="26"/>
          <w:szCs w:val="26"/>
        </w:rPr>
        <w:t>крахмальными зернами и без анто</w:t>
      </w:r>
      <w:r w:rsidRPr="00FB0F9A">
        <w:rPr>
          <w:rFonts w:ascii="Times New Roman" w:hAnsi="Times New Roman"/>
          <w:sz w:val="26"/>
          <w:szCs w:val="26"/>
        </w:rPr>
        <w:t>циана. Экспрессия варьирует вследствие неполного  доминирования 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F9A">
        <w:rPr>
          <w:rFonts w:ascii="Times New Roman" w:hAnsi="Times New Roman"/>
          <w:sz w:val="26"/>
          <w:szCs w:val="26"/>
        </w:rPr>
        <w:t>контролируется геном raq. Литература: 43.</w:t>
      </w:r>
    </w:p>
    <w:p w:rsidR="0099501A" w:rsidRPr="00FB0F9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  <w:gridCol w:w="1964"/>
      </w:tblGrid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             Признак        </w:t>
            </w: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Стадия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Степень  выраженности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Сорт-эталон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Индекс</w:t>
            </w:r>
          </w:p>
        </w:tc>
      </w:tr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5.Семена: широкая            вдавленность над            зародышевым корешком         </w:t>
            </w: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00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Отсутствует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 имеется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1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9</w:t>
            </w:r>
          </w:p>
        </w:tc>
      </w:tr>
    </w:tbl>
    <w:p w:rsidR="0099501A" w:rsidRPr="00EC5901" w:rsidRDefault="0099501A" w:rsidP="0099501A">
      <w:pPr>
        <w:pStyle w:val="af0"/>
        <w:rPr>
          <w:rFonts w:ascii="Times New Roman" w:hAnsi="Times New Roman"/>
        </w:rPr>
      </w:pPr>
    </w:p>
    <w:p w:rsidR="0099501A" w:rsidRPr="00FB0F9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EC5901">
        <w:rPr>
          <w:rFonts w:ascii="Times New Roman" w:hAnsi="Times New Roman"/>
        </w:rPr>
        <w:t xml:space="preserve">         </w:t>
      </w:r>
      <w:r w:rsidRPr="00FB0F9A">
        <w:rPr>
          <w:rFonts w:ascii="Times New Roman" w:hAnsi="Times New Roman"/>
          <w:sz w:val="26"/>
          <w:szCs w:val="26"/>
        </w:rPr>
        <w:t xml:space="preserve"> Этот признак проявляется как широкая,  мелкая вдавленность 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F9A">
        <w:rPr>
          <w:rFonts w:ascii="Times New Roman" w:hAnsi="Times New Roman"/>
          <w:sz w:val="26"/>
          <w:szCs w:val="26"/>
        </w:rPr>
        <w:t>области зародышевого  корешка.  Гетерозиготные  семена имеют более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F9A">
        <w:rPr>
          <w:rFonts w:ascii="Times New Roman" w:hAnsi="Times New Roman"/>
          <w:sz w:val="26"/>
          <w:szCs w:val="26"/>
        </w:rPr>
        <w:t>мелкую вдавленность.  Экспрессия к</w:t>
      </w:r>
      <w:r>
        <w:rPr>
          <w:rFonts w:ascii="Times New Roman" w:hAnsi="Times New Roman"/>
          <w:sz w:val="26"/>
          <w:szCs w:val="26"/>
        </w:rPr>
        <w:t>онтролируется геном fov. Литера</w:t>
      </w:r>
      <w:r w:rsidRPr="00FB0F9A">
        <w:rPr>
          <w:rFonts w:ascii="Times New Roman" w:hAnsi="Times New Roman"/>
          <w:sz w:val="26"/>
          <w:szCs w:val="26"/>
        </w:rPr>
        <w:t>тура: 40.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  <w:gridCol w:w="1964"/>
      </w:tblGrid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             Признак        </w:t>
            </w: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Стадия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Степень  выраженности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Сорт-эталон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Индекс</w:t>
            </w:r>
          </w:p>
        </w:tc>
      </w:tr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6.Семена:   узкая            вдавленность над зародышевым ко   решком   </w:t>
            </w: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00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Отсутствует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 имеется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1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9</w:t>
            </w:r>
          </w:p>
        </w:tc>
      </w:tr>
    </w:tbl>
    <w:p w:rsidR="0099501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</w:p>
    <w:p w:rsidR="0099501A" w:rsidRPr="00FB0F9A" w:rsidRDefault="0099501A" w:rsidP="002B3DA6">
      <w:pPr>
        <w:pStyle w:val="af0"/>
        <w:rPr>
          <w:rFonts w:ascii="Times New Roman" w:hAnsi="Times New Roman"/>
          <w:sz w:val="26"/>
          <w:szCs w:val="26"/>
        </w:rPr>
      </w:pPr>
      <w:r w:rsidRPr="00EC5901">
        <w:rPr>
          <w:rFonts w:ascii="Times New Roman" w:hAnsi="Times New Roman"/>
        </w:rPr>
        <w:t xml:space="preserve">   </w:t>
      </w:r>
      <w:r w:rsidRPr="00FB0F9A">
        <w:rPr>
          <w:rFonts w:ascii="Times New Roman" w:hAnsi="Times New Roman"/>
          <w:sz w:val="26"/>
          <w:szCs w:val="26"/>
        </w:rPr>
        <w:t xml:space="preserve">  Этот признак проявляется как глубокая</w:t>
      </w:r>
      <w:r>
        <w:rPr>
          <w:rFonts w:ascii="Times New Roman" w:hAnsi="Times New Roman"/>
          <w:sz w:val="26"/>
          <w:szCs w:val="26"/>
        </w:rPr>
        <w:t xml:space="preserve"> бороздкоподобная  вдав</w:t>
      </w:r>
      <w:r w:rsidRPr="00FB0F9A">
        <w:rPr>
          <w:rFonts w:ascii="Times New Roman" w:hAnsi="Times New Roman"/>
          <w:sz w:val="26"/>
          <w:szCs w:val="26"/>
        </w:rPr>
        <w:t>ленность в  области  зародышевого  корешка.  Экспрессия  варьирует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F9A">
        <w:rPr>
          <w:rFonts w:ascii="Times New Roman" w:hAnsi="Times New Roman"/>
          <w:sz w:val="26"/>
          <w:szCs w:val="26"/>
        </w:rPr>
        <w:t>вследствие неполной частоты проявления гена и контролируется геном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F9A">
        <w:rPr>
          <w:rFonts w:ascii="Times New Roman" w:hAnsi="Times New Roman"/>
          <w:sz w:val="26"/>
          <w:szCs w:val="26"/>
        </w:rPr>
        <w:t>sul.  Если гены fov и sul проявляются совместно, они не могут быть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F9A">
        <w:rPr>
          <w:rFonts w:ascii="Times New Roman" w:hAnsi="Times New Roman"/>
          <w:sz w:val="26"/>
          <w:szCs w:val="26"/>
        </w:rPr>
        <w:t>разделены. Литература: 42.</w:t>
      </w:r>
    </w:p>
    <w:p w:rsidR="0099501A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99501A" w:rsidRPr="00EC5901" w:rsidRDefault="0099501A" w:rsidP="0099501A">
      <w:pPr>
        <w:pStyle w:val="af0"/>
        <w:rPr>
          <w:rFonts w:ascii="Times New Roman" w:hAnsi="Times New Roman"/>
        </w:rPr>
      </w:pPr>
      <w:r w:rsidRPr="00EC5901">
        <w:rPr>
          <w:rFonts w:ascii="Times New Roman" w:hAnsi="Times New Roman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  <w:gridCol w:w="1964"/>
      </w:tblGrid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             Признак        </w:t>
            </w: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Стадия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Степень  выраженности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Сорт-эталон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Индекс</w:t>
            </w:r>
          </w:p>
        </w:tc>
      </w:tr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7.Семена: количество трагакантового               масла   </w:t>
            </w: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00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отсутствует или очень мало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 мало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средне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много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очень много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1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3</w:t>
            </w:r>
          </w:p>
          <w:p w:rsidR="0099501A" w:rsidRDefault="0099501A" w:rsidP="00995407">
            <w:r>
              <w:t>5</w:t>
            </w:r>
          </w:p>
          <w:p w:rsidR="0099501A" w:rsidRDefault="0099501A" w:rsidP="00995407">
            <w:r>
              <w:t>7</w:t>
            </w:r>
          </w:p>
          <w:p w:rsidR="0099501A" w:rsidRPr="00FB0F9A" w:rsidRDefault="0099501A" w:rsidP="00995407">
            <w:r>
              <w:t>9</w:t>
            </w:r>
          </w:p>
        </w:tc>
      </w:tr>
    </w:tbl>
    <w:p w:rsidR="0099501A" w:rsidRPr="00FB0F9A" w:rsidRDefault="0099501A" w:rsidP="0099501A">
      <w:pPr>
        <w:pStyle w:val="af0"/>
        <w:rPr>
          <w:rFonts w:ascii="Times New Roman" w:hAnsi="Times New Roman"/>
          <w:sz w:val="26"/>
          <w:szCs w:val="26"/>
        </w:rPr>
      </w:pPr>
      <w:r w:rsidRPr="00FB0F9A">
        <w:rPr>
          <w:rFonts w:ascii="Times New Roman" w:hAnsi="Times New Roman"/>
          <w:sz w:val="26"/>
          <w:szCs w:val="26"/>
        </w:rPr>
        <w:t xml:space="preserve">              Трагакантовое масло имеется п</w:t>
      </w:r>
      <w:r>
        <w:rPr>
          <w:rFonts w:ascii="Times New Roman" w:hAnsi="Times New Roman"/>
          <w:sz w:val="26"/>
          <w:szCs w:val="26"/>
        </w:rPr>
        <w:t>од семенной кожурой и может наб</w:t>
      </w:r>
      <w:r w:rsidRPr="00FB0F9A">
        <w:rPr>
          <w:rFonts w:ascii="Times New Roman" w:hAnsi="Times New Roman"/>
          <w:sz w:val="26"/>
          <w:szCs w:val="26"/>
        </w:rPr>
        <w:t>людаться как масляное пятно на внешней стороне.  Оно  более  легко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F9A">
        <w:rPr>
          <w:rFonts w:ascii="Times New Roman" w:hAnsi="Times New Roman"/>
          <w:sz w:val="26"/>
          <w:szCs w:val="26"/>
        </w:rPr>
        <w:t>наблюдается на семенах с простыми крахмальными зернами. Экспрессия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F9A">
        <w:rPr>
          <w:rFonts w:ascii="Times New Roman" w:hAnsi="Times New Roman"/>
          <w:sz w:val="26"/>
          <w:szCs w:val="26"/>
        </w:rPr>
        <w:t>варьирует вследствие неполного дом</w:t>
      </w:r>
      <w:r>
        <w:rPr>
          <w:rFonts w:ascii="Times New Roman" w:hAnsi="Times New Roman"/>
          <w:sz w:val="26"/>
          <w:szCs w:val="26"/>
        </w:rPr>
        <w:t>инирования и контролируется  ге</w:t>
      </w:r>
      <w:r w:rsidRPr="00FB0F9A">
        <w:rPr>
          <w:rFonts w:ascii="Times New Roman" w:hAnsi="Times New Roman"/>
          <w:sz w:val="26"/>
          <w:szCs w:val="26"/>
        </w:rPr>
        <w:t>ном Tra.  Оценка должна проводиться в течение девяти месяцев после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F9A">
        <w:rPr>
          <w:rFonts w:ascii="Times New Roman" w:hAnsi="Times New Roman"/>
          <w:sz w:val="26"/>
          <w:szCs w:val="26"/>
        </w:rPr>
        <w:t>уборки.  Очень высокий уровень трагакантового  масла, как у  сорта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0F9A">
        <w:rPr>
          <w:rFonts w:ascii="Times New Roman" w:hAnsi="Times New Roman"/>
          <w:sz w:val="26"/>
          <w:szCs w:val="26"/>
        </w:rPr>
        <w:t>Morehu,  может быть вызван проявле</w:t>
      </w:r>
      <w:r>
        <w:rPr>
          <w:rFonts w:ascii="Times New Roman" w:hAnsi="Times New Roman"/>
          <w:sz w:val="26"/>
          <w:szCs w:val="26"/>
        </w:rPr>
        <w:t>нием дополнительного аллеля. Ли</w:t>
      </w:r>
      <w:r w:rsidRPr="00FB0F9A">
        <w:rPr>
          <w:rFonts w:ascii="Times New Roman" w:hAnsi="Times New Roman"/>
          <w:sz w:val="26"/>
          <w:szCs w:val="26"/>
        </w:rPr>
        <w:t>тература: 27, 34.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  <w:gridCol w:w="1964"/>
      </w:tblGrid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             Признак        </w:t>
            </w: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Стадия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Степень  выраженности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Сорт-эталон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Индекс</w:t>
            </w:r>
          </w:p>
        </w:tc>
      </w:tr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8. . Стебель: дихотомическое ветвление</w:t>
            </w: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30</w:t>
            </w:r>
          </w:p>
          <w:p w:rsidR="0099501A" w:rsidRPr="008B2835" w:rsidRDefault="0099501A" w:rsidP="00995407">
            <w:r>
              <w:t>240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отсутствует 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1</w:t>
            </w:r>
          </w:p>
          <w:p w:rsidR="0099501A" w:rsidRPr="00FB0F9A" w:rsidRDefault="0099501A" w:rsidP="00995407">
            <w:r>
              <w:t>9</w:t>
            </w:r>
          </w:p>
        </w:tc>
      </w:tr>
    </w:tbl>
    <w:p w:rsidR="0099501A" w:rsidRPr="00EC5901" w:rsidRDefault="0099501A" w:rsidP="0099501A">
      <w:pPr>
        <w:pStyle w:val="af0"/>
        <w:rPr>
          <w:rFonts w:ascii="Times New Roman" w:hAnsi="Times New Roman"/>
        </w:rPr>
      </w:pPr>
    </w:p>
    <w:p w:rsidR="0099501A" w:rsidRPr="00EC5901" w:rsidRDefault="0099501A" w:rsidP="0099501A">
      <w:pPr>
        <w:pStyle w:val="af0"/>
        <w:rPr>
          <w:rFonts w:ascii="Times New Roman" w:hAnsi="Times New Roman"/>
        </w:rPr>
      </w:pPr>
      <w:r w:rsidRPr="00EC5901">
        <w:rPr>
          <w:rFonts w:ascii="Times New Roman" w:hAnsi="Times New Roman"/>
        </w:rPr>
        <w:t xml:space="preserve">         </w:t>
      </w:r>
    </w:p>
    <w:p w:rsidR="0099501A" w:rsidRPr="008B2835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8B2835">
        <w:rPr>
          <w:rFonts w:ascii="Times New Roman" w:hAnsi="Times New Roman"/>
          <w:sz w:val="26"/>
          <w:szCs w:val="26"/>
        </w:rPr>
        <w:t xml:space="preserve">              Разделение стебля на две похоже  развивающиеся  части  обычно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2835">
        <w:rPr>
          <w:rFonts w:ascii="Times New Roman" w:hAnsi="Times New Roman"/>
          <w:sz w:val="26"/>
          <w:szCs w:val="26"/>
        </w:rPr>
        <w:t>происходит примерно  в  середине  стебля.   Экспрессия   варьирует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2835">
        <w:rPr>
          <w:rFonts w:ascii="Times New Roman" w:hAnsi="Times New Roman"/>
          <w:sz w:val="26"/>
          <w:szCs w:val="26"/>
        </w:rPr>
        <w:t>вследствие  различной частоты проя</w:t>
      </w:r>
      <w:r>
        <w:rPr>
          <w:rFonts w:ascii="Times New Roman" w:hAnsi="Times New Roman"/>
          <w:sz w:val="26"/>
          <w:szCs w:val="26"/>
        </w:rPr>
        <w:t>вления гена и контролируется ге</w:t>
      </w:r>
      <w:r w:rsidRPr="008B2835">
        <w:rPr>
          <w:rFonts w:ascii="Times New Roman" w:hAnsi="Times New Roman"/>
          <w:sz w:val="26"/>
          <w:szCs w:val="26"/>
        </w:rPr>
        <w:t>ном bif. Литература: 08, 09.</w:t>
      </w:r>
    </w:p>
    <w:p w:rsidR="0099501A" w:rsidRPr="00EC5901" w:rsidRDefault="0099501A" w:rsidP="0099501A">
      <w:pPr>
        <w:pStyle w:val="af0"/>
        <w:rPr>
          <w:rFonts w:ascii="Times New Roman" w:hAnsi="Times New Roman"/>
        </w:rPr>
      </w:pPr>
    </w:p>
    <w:p w:rsidR="0099501A" w:rsidRDefault="0099501A" w:rsidP="0099501A">
      <w:pPr>
        <w:pStyle w:val="af0"/>
        <w:rPr>
          <w:rFonts w:ascii="Times New Roman" w:hAnsi="Times New Roman"/>
        </w:rPr>
      </w:pPr>
      <w:r w:rsidRPr="00EC5901">
        <w:rPr>
          <w:rFonts w:ascii="Times New Roman" w:hAnsi="Times New Roman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  <w:gridCol w:w="1964"/>
      </w:tblGrid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             Признак        </w:t>
            </w: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Стадия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Степень  выраженности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Сорт-эталон   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Индекс</w:t>
            </w:r>
          </w:p>
        </w:tc>
      </w:tr>
      <w:tr w:rsidR="0099501A" w:rsidTr="00995407"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9. Листочек: надрезанность кон        чика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216</w:t>
            </w:r>
          </w:p>
          <w:p w:rsidR="0099501A" w:rsidRPr="008B2835" w:rsidRDefault="0099501A" w:rsidP="00995407">
            <w:r>
              <w:t>226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 xml:space="preserve">отсутствует </w:t>
            </w:r>
          </w:p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99501A" w:rsidRPr="0035789A" w:rsidRDefault="0099501A" w:rsidP="00995407">
            <w:pPr>
              <w:pStyle w:val="af0"/>
              <w:rPr>
                <w:rFonts w:ascii="Times New Roman" w:hAnsi="Times New Roman"/>
              </w:rPr>
            </w:pPr>
            <w:r w:rsidRPr="0035789A">
              <w:rPr>
                <w:rFonts w:ascii="Times New Roman" w:hAnsi="Times New Roman"/>
              </w:rPr>
              <w:t>1</w:t>
            </w:r>
          </w:p>
          <w:p w:rsidR="0099501A" w:rsidRPr="00FB0F9A" w:rsidRDefault="0099501A" w:rsidP="00995407">
            <w:r>
              <w:t>9</w:t>
            </w:r>
          </w:p>
        </w:tc>
      </w:tr>
    </w:tbl>
    <w:p w:rsidR="0099501A" w:rsidRDefault="0099501A" w:rsidP="0099501A">
      <w:pPr>
        <w:pStyle w:val="af0"/>
        <w:rPr>
          <w:rFonts w:ascii="Times New Roman" w:hAnsi="Times New Roman"/>
        </w:rPr>
      </w:pPr>
    </w:p>
    <w:p w:rsidR="0099501A" w:rsidRPr="008B2835" w:rsidRDefault="0099501A" w:rsidP="0099501A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8B2835">
        <w:rPr>
          <w:rFonts w:ascii="Times New Roman" w:hAnsi="Times New Roman"/>
          <w:sz w:val="26"/>
          <w:szCs w:val="26"/>
        </w:rPr>
        <w:t xml:space="preserve">              Кончик листочка,  надрезанный по средней жилке, вырастет  без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2835">
        <w:rPr>
          <w:rFonts w:ascii="Times New Roman" w:hAnsi="Times New Roman"/>
          <w:sz w:val="26"/>
          <w:szCs w:val="26"/>
        </w:rPr>
        <w:t>надрезанности. Выраженность варьирует вследствие различной частоты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2835">
        <w:rPr>
          <w:rFonts w:ascii="Times New Roman" w:hAnsi="Times New Roman"/>
          <w:sz w:val="26"/>
          <w:szCs w:val="26"/>
        </w:rPr>
        <w:t>проявления гена и контролируется геном ins. Литература: 41.</w:t>
      </w:r>
    </w:p>
    <w:p w:rsidR="00226FAC" w:rsidRDefault="005209B9" w:rsidP="005209B9">
      <w:pPr>
        <w:jc w:val="center"/>
      </w:pPr>
      <w:r w:rsidRPr="00FD7752">
        <w:t xml:space="preserve">                                     </w:t>
      </w:r>
    </w:p>
    <w:p w:rsidR="00226FAC" w:rsidRDefault="00226FAC" w:rsidP="005209B9">
      <w:pPr>
        <w:jc w:val="center"/>
      </w:pPr>
    </w:p>
    <w:p w:rsidR="00CD7D08" w:rsidRDefault="00CD7D08" w:rsidP="005209B9">
      <w:pPr>
        <w:jc w:val="center"/>
      </w:pPr>
    </w:p>
    <w:p w:rsidR="003869CA" w:rsidRPr="00227225" w:rsidRDefault="00226FAC" w:rsidP="003869CA">
      <w:pPr>
        <w:jc w:val="center"/>
      </w:pPr>
      <w:r>
        <w:t xml:space="preserve">                                               </w:t>
      </w:r>
      <w:r w:rsidR="005209B9" w:rsidRPr="00FD7752">
        <w:t xml:space="preserve">   </w:t>
      </w:r>
      <w:r w:rsidR="003869CA" w:rsidRPr="00227225">
        <w:t>УТВЕРЖДЕН</w:t>
      </w:r>
    </w:p>
    <w:p w:rsidR="003869CA" w:rsidRPr="00227225" w:rsidRDefault="003869CA" w:rsidP="003869CA">
      <w:pPr>
        <w:tabs>
          <w:tab w:val="left" w:pos="5103"/>
        </w:tabs>
        <w:jc w:val="center"/>
      </w:pPr>
      <w:r w:rsidRPr="00227225">
        <w:t xml:space="preserve">                                                                                   Приказом №42/2-</w:t>
      </w:r>
      <w:r w:rsidRPr="00227225">
        <w:rPr>
          <w:lang w:val="kk-KZ"/>
        </w:rPr>
        <w:t>Ө</w:t>
      </w:r>
      <w:r w:rsidRPr="00227225">
        <w:t xml:space="preserve"> от 11.06.11 г</w:t>
      </w:r>
    </w:p>
    <w:p w:rsidR="003869CA" w:rsidRPr="00227225" w:rsidRDefault="003869CA" w:rsidP="003869CA">
      <w:pPr>
        <w:tabs>
          <w:tab w:val="left" w:pos="5103"/>
        </w:tabs>
        <w:jc w:val="center"/>
      </w:pPr>
      <w:r w:rsidRPr="00227225">
        <w:t xml:space="preserve">                                                                                                        Председателя Государственного учреждения</w:t>
      </w:r>
    </w:p>
    <w:p w:rsidR="003869CA" w:rsidRPr="00227225" w:rsidRDefault="003869CA" w:rsidP="003869CA">
      <w:pPr>
        <w:tabs>
          <w:tab w:val="left" w:pos="5103"/>
          <w:tab w:val="left" w:pos="5387"/>
        </w:tabs>
        <w:jc w:val="center"/>
      </w:pPr>
      <w:r w:rsidRPr="00227225">
        <w:t xml:space="preserve">                                                                                «Государственная комиссия по</w:t>
      </w:r>
    </w:p>
    <w:p w:rsidR="003869CA" w:rsidRPr="00227225" w:rsidRDefault="003869CA" w:rsidP="003869CA">
      <w:pPr>
        <w:jc w:val="center"/>
      </w:pPr>
      <w:r w:rsidRPr="00227225">
        <w:t xml:space="preserve">                                                                                                 сортоиспытанию сельскохозяйственных</w:t>
      </w:r>
    </w:p>
    <w:p w:rsidR="003869CA" w:rsidRPr="00227225" w:rsidRDefault="003869CA" w:rsidP="003869CA">
      <w:pPr>
        <w:jc w:val="center"/>
      </w:pPr>
      <w:r w:rsidRPr="00227225">
        <w:t xml:space="preserve">                                                          культур» МСХ РК</w:t>
      </w:r>
    </w:p>
    <w:p w:rsidR="00493BD9" w:rsidRPr="00FD7752" w:rsidRDefault="00493BD9" w:rsidP="003869CA">
      <w:pPr>
        <w:jc w:val="center"/>
        <w:rPr>
          <w:b/>
        </w:rPr>
      </w:pPr>
    </w:p>
    <w:p w:rsidR="005209B9" w:rsidRPr="00251CAB" w:rsidRDefault="005209B9" w:rsidP="005A4F1C">
      <w:pPr>
        <w:jc w:val="center"/>
        <w:rPr>
          <w:b/>
          <w:sz w:val="28"/>
          <w:szCs w:val="28"/>
        </w:rPr>
      </w:pPr>
    </w:p>
    <w:p w:rsidR="00410CCB" w:rsidRPr="00090BB3" w:rsidRDefault="00410CCB" w:rsidP="00410CC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090BB3">
        <w:rPr>
          <w:rFonts w:ascii="Times New Roman" w:hAnsi="Times New Roman"/>
          <w:b/>
          <w:sz w:val="24"/>
          <w:szCs w:val="24"/>
        </w:rPr>
        <w:t>МЕТОДИКА ПРОВЕДЕНИЯ ИСПЫТАНИЙ</w:t>
      </w:r>
    </w:p>
    <w:p w:rsidR="00410CCB" w:rsidRDefault="00410CCB" w:rsidP="00410CC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090BB3">
        <w:rPr>
          <w:rFonts w:ascii="Times New Roman" w:hAnsi="Times New Roman"/>
          <w:b/>
          <w:sz w:val="24"/>
          <w:szCs w:val="24"/>
        </w:rPr>
        <w:t>НА ОТЛИЧИМОСТЬ,  ОДНОРОДНОСТЬ И СТАБИЛЬНОСТЬ</w:t>
      </w:r>
    </w:p>
    <w:p w:rsidR="00410CCB" w:rsidRPr="00090BB3" w:rsidRDefault="00410CCB" w:rsidP="00410CC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410CCB" w:rsidRPr="00090BB3" w:rsidRDefault="00410CCB" w:rsidP="00410CC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090BB3">
        <w:rPr>
          <w:rFonts w:ascii="Times New Roman" w:hAnsi="Times New Roman"/>
          <w:b/>
          <w:sz w:val="24"/>
          <w:szCs w:val="24"/>
        </w:rPr>
        <w:t>НУТ Cicer arietinum L.</w:t>
      </w:r>
    </w:p>
    <w:p w:rsidR="00410CCB" w:rsidRPr="00090BB3" w:rsidRDefault="00410CCB" w:rsidP="00410CCB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410CCB" w:rsidRPr="00866229" w:rsidRDefault="00410CCB" w:rsidP="00410CC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866229">
        <w:rPr>
          <w:rFonts w:ascii="Times New Roman" w:hAnsi="Times New Roman"/>
          <w:sz w:val="28"/>
          <w:szCs w:val="28"/>
        </w:rPr>
        <w:t>I. Общие рекомендации</w:t>
      </w:r>
    </w:p>
    <w:p w:rsidR="00410CCB" w:rsidRPr="00090BB3" w:rsidRDefault="00410CCB" w:rsidP="00410CC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10CCB" w:rsidRPr="00090BB3" w:rsidRDefault="00410CCB" w:rsidP="00410CCB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90BB3">
        <w:rPr>
          <w:rFonts w:ascii="Times New Roman" w:hAnsi="Times New Roman"/>
          <w:sz w:val="24"/>
          <w:szCs w:val="24"/>
        </w:rPr>
        <w:t>1. Одновременно следует руководствоваться документом TG/143/3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BB3">
        <w:rPr>
          <w:rFonts w:ascii="Times New Roman" w:hAnsi="Times New Roman"/>
          <w:sz w:val="24"/>
          <w:szCs w:val="24"/>
        </w:rPr>
        <w:t>"Общие  положения методики по испыт</w:t>
      </w:r>
      <w:r>
        <w:rPr>
          <w:rFonts w:ascii="Times New Roman" w:hAnsi="Times New Roman"/>
          <w:sz w:val="24"/>
          <w:szCs w:val="24"/>
        </w:rPr>
        <w:t xml:space="preserve">анию селекционных достижений на </w:t>
      </w:r>
      <w:r w:rsidRPr="00090BB3">
        <w:rPr>
          <w:rFonts w:ascii="Times New Roman" w:hAnsi="Times New Roman"/>
          <w:sz w:val="24"/>
          <w:szCs w:val="24"/>
        </w:rPr>
        <w:t>отличимость, однородность и стабильность".</w:t>
      </w:r>
    </w:p>
    <w:p w:rsidR="00410CCB" w:rsidRPr="00090BB3" w:rsidRDefault="00410CCB" w:rsidP="00410CCB">
      <w:pPr>
        <w:pStyle w:val="af0"/>
        <w:tabs>
          <w:tab w:val="left" w:pos="851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90BB3">
        <w:rPr>
          <w:rFonts w:ascii="Times New Roman" w:hAnsi="Times New Roman"/>
          <w:sz w:val="24"/>
          <w:szCs w:val="24"/>
        </w:rPr>
        <w:t xml:space="preserve">2. Полевые испытания проводят </w:t>
      </w:r>
      <w:r>
        <w:rPr>
          <w:rFonts w:ascii="Times New Roman" w:hAnsi="Times New Roman"/>
          <w:sz w:val="24"/>
          <w:szCs w:val="24"/>
        </w:rPr>
        <w:t xml:space="preserve"> при  условиях,  обеспечивающих </w:t>
      </w:r>
      <w:r w:rsidRPr="00090BB3">
        <w:rPr>
          <w:rFonts w:ascii="Times New Roman" w:hAnsi="Times New Roman"/>
          <w:sz w:val="24"/>
          <w:szCs w:val="24"/>
        </w:rPr>
        <w:t>нормальное развитие растений,  как</w:t>
      </w:r>
      <w:r>
        <w:rPr>
          <w:rFonts w:ascii="Times New Roman" w:hAnsi="Times New Roman"/>
          <w:sz w:val="24"/>
          <w:szCs w:val="24"/>
        </w:rPr>
        <w:t xml:space="preserve"> правило, в одной точке, в тече</w:t>
      </w:r>
      <w:r w:rsidRPr="00090BB3">
        <w:rPr>
          <w:rFonts w:ascii="Times New Roman" w:hAnsi="Times New Roman"/>
          <w:sz w:val="24"/>
          <w:szCs w:val="24"/>
        </w:rPr>
        <w:t>ние не менее двух лет.  При необход</w:t>
      </w:r>
      <w:r>
        <w:rPr>
          <w:rFonts w:ascii="Times New Roman" w:hAnsi="Times New Roman"/>
          <w:sz w:val="24"/>
          <w:szCs w:val="24"/>
        </w:rPr>
        <w:t>имости испытание  продолжают  в</w:t>
      </w:r>
      <w:r w:rsidRPr="00090BB3">
        <w:rPr>
          <w:rFonts w:ascii="Times New Roman" w:hAnsi="Times New Roman"/>
          <w:sz w:val="24"/>
          <w:szCs w:val="24"/>
        </w:rPr>
        <w:t>третьем  году.  Если отдельные хара</w:t>
      </w:r>
      <w:r>
        <w:rPr>
          <w:rFonts w:ascii="Times New Roman" w:hAnsi="Times New Roman"/>
          <w:sz w:val="24"/>
          <w:szCs w:val="24"/>
        </w:rPr>
        <w:t xml:space="preserve">ктеристики сортов не могут быть </w:t>
      </w:r>
      <w:r w:rsidRPr="00090BB3">
        <w:rPr>
          <w:rFonts w:ascii="Times New Roman" w:hAnsi="Times New Roman"/>
          <w:sz w:val="24"/>
          <w:szCs w:val="24"/>
        </w:rPr>
        <w:t>определены в этом месте, сорта могу</w:t>
      </w:r>
      <w:r>
        <w:rPr>
          <w:rFonts w:ascii="Times New Roman" w:hAnsi="Times New Roman"/>
          <w:sz w:val="24"/>
          <w:szCs w:val="24"/>
        </w:rPr>
        <w:t xml:space="preserve">т испытываться в дополнительном </w:t>
      </w:r>
      <w:r w:rsidRPr="00090BB3">
        <w:rPr>
          <w:rFonts w:ascii="Times New Roman" w:hAnsi="Times New Roman"/>
          <w:sz w:val="24"/>
          <w:szCs w:val="24"/>
        </w:rPr>
        <w:t>месте.</w:t>
      </w:r>
    </w:p>
    <w:p w:rsidR="00410CCB" w:rsidRPr="00090BB3" w:rsidRDefault="00410CCB" w:rsidP="00410CCB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90BB3">
        <w:rPr>
          <w:rFonts w:ascii="Times New Roman" w:hAnsi="Times New Roman"/>
          <w:sz w:val="24"/>
          <w:szCs w:val="24"/>
        </w:rPr>
        <w:t>3. Семена для испытаний должны</w:t>
      </w:r>
      <w:r>
        <w:rPr>
          <w:rFonts w:ascii="Times New Roman" w:hAnsi="Times New Roman"/>
          <w:sz w:val="24"/>
          <w:szCs w:val="24"/>
        </w:rPr>
        <w:t xml:space="preserve"> быть получены от урожая преды</w:t>
      </w:r>
      <w:r w:rsidRPr="00090BB3">
        <w:rPr>
          <w:rFonts w:ascii="Times New Roman" w:hAnsi="Times New Roman"/>
          <w:sz w:val="24"/>
          <w:szCs w:val="24"/>
        </w:rPr>
        <w:t>дущего года,  если Госкомиссия не с</w:t>
      </w:r>
      <w:r>
        <w:rPr>
          <w:rFonts w:ascii="Times New Roman" w:hAnsi="Times New Roman"/>
          <w:sz w:val="24"/>
          <w:szCs w:val="24"/>
        </w:rPr>
        <w:t xml:space="preserve">делает специального исключения. </w:t>
      </w:r>
      <w:r w:rsidRPr="00090BB3">
        <w:rPr>
          <w:rFonts w:ascii="Times New Roman" w:hAnsi="Times New Roman"/>
          <w:sz w:val="24"/>
          <w:szCs w:val="24"/>
        </w:rPr>
        <w:t>Заявитель,  высылающий  семена из д</w:t>
      </w:r>
      <w:r>
        <w:rPr>
          <w:rFonts w:ascii="Times New Roman" w:hAnsi="Times New Roman"/>
          <w:sz w:val="24"/>
          <w:szCs w:val="24"/>
        </w:rPr>
        <w:t xml:space="preserve">ругой страны,  должен полностью </w:t>
      </w:r>
      <w:r w:rsidRPr="00090BB3">
        <w:rPr>
          <w:rFonts w:ascii="Times New Roman" w:hAnsi="Times New Roman"/>
          <w:sz w:val="24"/>
          <w:szCs w:val="24"/>
        </w:rPr>
        <w:t>соблюдать все таможенные правила.</w:t>
      </w:r>
    </w:p>
    <w:p w:rsidR="00410CCB" w:rsidRPr="00090BB3" w:rsidRDefault="00410CCB" w:rsidP="00410CCB">
      <w:pPr>
        <w:pStyle w:val="af0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90BB3">
        <w:rPr>
          <w:rFonts w:ascii="Times New Roman" w:hAnsi="Times New Roman"/>
          <w:sz w:val="24"/>
          <w:szCs w:val="24"/>
        </w:rPr>
        <w:t>4. Ежегодно на каждый сортоуча</w:t>
      </w:r>
      <w:r>
        <w:rPr>
          <w:rFonts w:ascii="Times New Roman" w:hAnsi="Times New Roman"/>
          <w:sz w:val="24"/>
          <w:szCs w:val="24"/>
        </w:rPr>
        <w:t xml:space="preserve">сток заявитель высылает образец </w:t>
      </w:r>
      <w:r w:rsidRPr="00090BB3">
        <w:rPr>
          <w:rFonts w:ascii="Times New Roman" w:hAnsi="Times New Roman"/>
          <w:sz w:val="24"/>
          <w:szCs w:val="24"/>
        </w:rPr>
        <w:t>семян массой 1 кг.</w:t>
      </w:r>
    </w:p>
    <w:p w:rsidR="00410CCB" w:rsidRPr="00090BB3" w:rsidRDefault="00410CCB" w:rsidP="00410CC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90BB3">
        <w:rPr>
          <w:rFonts w:ascii="Times New Roman" w:hAnsi="Times New Roman"/>
          <w:sz w:val="24"/>
          <w:szCs w:val="24"/>
        </w:rPr>
        <w:t>По посевным качествам семена д</w:t>
      </w:r>
      <w:r>
        <w:rPr>
          <w:rFonts w:ascii="Times New Roman" w:hAnsi="Times New Roman"/>
          <w:sz w:val="24"/>
          <w:szCs w:val="24"/>
        </w:rPr>
        <w:t>олжны соответствовать  требова</w:t>
      </w:r>
      <w:r w:rsidRPr="00090BB3">
        <w:rPr>
          <w:rFonts w:ascii="Times New Roman" w:hAnsi="Times New Roman"/>
          <w:sz w:val="24"/>
          <w:szCs w:val="24"/>
        </w:rPr>
        <w:t>ниям I  класса ГОСТ.</w:t>
      </w:r>
    </w:p>
    <w:p w:rsidR="00410CCB" w:rsidRPr="00090BB3" w:rsidRDefault="00410CCB" w:rsidP="00410CC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90BB3">
        <w:rPr>
          <w:rFonts w:ascii="Times New Roman" w:hAnsi="Times New Roman"/>
          <w:sz w:val="24"/>
          <w:szCs w:val="24"/>
        </w:rPr>
        <w:t>Семена не должны быть обработаны ядохимик</w:t>
      </w:r>
      <w:r>
        <w:rPr>
          <w:rFonts w:ascii="Times New Roman" w:hAnsi="Times New Roman"/>
          <w:sz w:val="24"/>
          <w:szCs w:val="24"/>
        </w:rPr>
        <w:t xml:space="preserve">атами,  если  на  то </w:t>
      </w:r>
      <w:r w:rsidRPr="00090BB3">
        <w:rPr>
          <w:rFonts w:ascii="Times New Roman" w:hAnsi="Times New Roman"/>
          <w:sz w:val="24"/>
          <w:szCs w:val="24"/>
        </w:rPr>
        <w:t>нет разрешения или требования Госко</w:t>
      </w:r>
      <w:r>
        <w:rPr>
          <w:rFonts w:ascii="Times New Roman" w:hAnsi="Times New Roman"/>
          <w:sz w:val="24"/>
          <w:szCs w:val="24"/>
        </w:rPr>
        <w:t>миссии.  Если семена были обра</w:t>
      </w:r>
      <w:r w:rsidRPr="00090BB3">
        <w:rPr>
          <w:rFonts w:ascii="Times New Roman" w:hAnsi="Times New Roman"/>
          <w:sz w:val="24"/>
          <w:szCs w:val="24"/>
        </w:rPr>
        <w:t>ботаны, то необходимо дать подробное описание обработки.</w:t>
      </w:r>
    </w:p>
    <w:p w:rsidR="00410CCB" w:rsidRPr="00830356" w:rsidRDefault="00410CCB" w:rsidP="00410CCB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90BB3">
        <w:rPr>
          <w:rFonts w:ascii="Times New Roman" w:hAnsi="Times New Roman"/>
          <w:sz w:val="24"/>
          <w:szCs w:val="24"/>
        </w:rPr>
        <w:t>5. Сорта  опыта  должны быть р</w:t>
      </w:r>
      <w:r>
        <w:rPr>
          <w:rFonts w:ascii="Times New Roman" w:hAnsi="Times New Roman"/>
          <w:sz w:val="24"/>
          <w:szCs w:val="24"/>
        </w:rPr>
        <w:t xml:space="preserve">азбиты на группы для облегчения </w:t>
      </w:r>
      <w:r w:rsidRPr="00090BB3">
        <w:rPr>
          <w:rFonts w:ascii="Times New Roman" w:hAnsi="Times New Roman"/>
          <w:sz w:val="24"/>
          <w:szCs w:val="24"/>
        </w:rPr>
        <w:t>оценки на отличимость.  Для группир</w:t>
      </w:r>
      <w:r>
        <w:rPr>
          <w:rFonts w:ascii="Times New Roman" w:hAnsi="Times New Roman"/>
          <w:sz w:val="24"/>
          <w:szCs w:val="24"/>
        </w:rPr>
        <w:t>овки используют такие показате</w:t>
      </w:r>
      <w:r w:rsidRPr="00090BB3">
        <w:rPr>
          <w:rFonts w:ascii="Times New Roman" w:hAnsi="Times New Roman"/>
          <w:sz w:val="24"/>
          <w:szCs w:val="24"/>
        </w:rPr>
        <w:t>ли, которые, исходя из практического опыта, не варьируют или варь</w:t>
      </w:r>
      <w:r w:rsidRPr="00830356">
        <w:rPr>
          <w:rFonts w:ascii="Times New Roman" w:hAnsi="Times New Roman"/>
          <w:sz w:val="24"/>
          <w:szCs w:val="24"/>
        </w:rPr>
        <w:t>ируют незначительно в пределах сорт</w:t>
      </w:r>
      <w:r>
        <w:rPr>
          <w:rFonts w:ascii="Times New Roman" w:hAnsi="Times New Roman"/>
          <w:sz w:val="24"/>
          <w:szCs w:val="24"/>
        </w:rPr>
        <w:t xml:space="preserve">а и их варьирование в  пределах </w:t>
      </w:r>
      <w:r w:rsidRPr="00830356">
        <w:rPr>
          <w:rFonts w:ascii="Times New Roman" w:hAnsi="Times New Roman"/>
          <w:sz w:val="24"/>
          <w:szCs w:val="24"/>
        </w:rPr>
        <w:t>коллекции распределено равномерно.</w:t>
      </w:r>
    </w:p>
    <w:p w:rsidR="00410CCB" w:rsidRPr="00830356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830356">
        <w:rPr>
          <w:rFonts w:ascii="Times New Roman" w:hAnsi="Times New Roman"/>
          <w:sz w:val="24"/>
          <w:szCs w:val="24"/>
        </w:rPr>
        <w:t xml:space="preserve">              Рекомендуется использовать для группировки следующие признаки:</w:t>
      </w:r>
    </w:p>
    <w:p w:rsidR="00410CCB" w:rsidRPr="00830356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830356">
        <w:rPr>
          <w:rFonts w:ascii="Times New Roman" w:hAnsi="Times New Roman"/>
          <w:sz w:val="24"/>
          <w:szCs w:val="24"/>
        </w:rPr>
        <w:t xml:space="preserve">              1) цветок: окраска (признак 8);</w:t>
      </w:r>
    </w:p>
    <w:p w:rsidR="00410CCB" w:rsidRPr="00830356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830356">
        <w:rPr>
          <w:rFonts w:ascii="Times New Roman" w:hAnsi="Times New Roman"/>
          <w:sz w:val="24"/>
          <w:szCs w:val="24"/>
        </w:rPr>
        <w:t xml:space="preserve">              2) семена: окраска (через 1 месяц после уборки)(признак 14);</w:t>
      </w:r>
    </w:p>
    <w:p w:rsidR="00410CCB" w:rsidRPr="00830356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830356">
        <w:rPr>
          <w:rFonts w:ascii="Times New Roman" w:hAnsi="Times New Roman"/>
          <w:sz w:val="24"/>
          <w:szCs w:val="24"/>
        </w:rPr>
        <w:t xml:space="preserve">              3) семена: форма (признак 17);</w:t>
      </w:r>
    </w:p>
    <w:p w:rsidR="00410CCB" w:rsidRPr="00830356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830356">
        <w:rPr>
          <w:rFonts w:ascii="Times New Roman" w:hAnsi="Times New Roman"/>
          <w:sz w:val="24"/>
          <w:szCs w:val="24"/>
        </w:rPr>
        <w:t xml:space="preserve">              4) семена: ребристость (признак 18);</w:t>
      </w:r>
    </w:p>
    <w:p w:rsidR="00410CCB" w:rsidRPr="00830356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830356">
        <w:rPr>
          <w:rFonts w:ascii="Times New Roman" w:hAnsi="Times New Roman"/>
          <w:sz w:val="24"/>
          <w:szCs w:val="24"/>
        </w:rPr>
        <w:t xml:space="preserve">              5) время цветения (признак 19).</w:t>
      </w:r>
    </w:p>
    <w:p w:rsidR="00410CCB" w:rsidRPr="00830356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30356">
        <w:rPr>
          <w:rFonts w:ascii="Times New Roman" w:hAnsi="Times New Roman"/>
          <w:sz w:val="24"/>
          <w:szCs w:val="24"/>
        </w:rPr>
        <w:t xml:space="preserve">6. Размер делянок должен быть </w:t>
      </w:r>
      <w:r>
        <w:rPr>
          <w:rFonts w:ascii="Times New Roman" w:hAnsi="Times New Roman"/>
          <w:sz w:val="24"/>
          <w:szCs w:val="24"/>
        </w:rPr>
        <w:t xml:space="preserve">таким,  чтобы при отборе растений или их частей для </w:t>
      </w:r>
      <w:r w:rsidRPr="00830356">
        <w:rPr>
          <w:rFonts w:ascii="Times New Roman" w:hAnsi="Times New Roman"/>
          <w:sz w:val="24"/>
          <w:szCs w:val="24"/>
        </w:rPr>
        <w:t xml:space="preserve">измерений не </w:t>
      </w:r>
      <w:r>
        <w:rPr>
          <w:rFonts w:ascii="Times New Roman" w:hAnsi="Times New Roman"/>
          <w:sz w:val="24"/>
          <w:szCs w:val="24"/>
        </w:rPr>
        <w:t>наносилось ущерба  наблюдениям,</w:t>
      </w:r>
      <w:r w:rsidRPr="00830356">
        <w:rPr>
          <w:rFonts w:ascii="Times New Roman" w:hAnsi="Times New Roman"/>
          <w:sz w:val="24"/>
          <w:szCs w:val="24"/>
        </w:rPr>
        <w:t xml:space="preserve"> которые могут продолжаться д</w:t>
      </w:r>
      <w:r>
        <w:rPr>
          <w:rFonts w:ascii="Times New Roman" w:hAnsi="Times New Roman"/>
          <w:sz w:val="24"/>
          <w:szCs w:val="24"/>
        </w:rPr>
        <w:t>о конца вегетационного периода.</w:t>
      </w:r>
      <w:r w:rsidR="002B3DA6" w:rsidRPr="002B3DA6">
        <w:rPr>
          <w:rFonts w:ascii="Times New Roman" w:hAnsi="Times New Roman"/>
          <w:sz w:val="24"/>
          <w:szCs w:val="24"/>
        </w:rPr>
        <w:t xml:space="preserve"> </w:t>
      </w:r>
      <w:r w:rsidR="002B3DA6" w:rsidRPr="000A26B0">
        <w:rPr>
          <w:rFonts w:ascii="Times New Roman" w:hAnsi="Times New Roman"/>
          <w:sz w:val="24"/>
          <w:szCs w:val="24"/>
        </w:rPr>
        <w:t>Как минимум каждое испытание должно включать 100  растений  в  двух повторениях.</w:t>
      </w:r>
    </w:p>
    <w:p w:rsidR="00410CCB" w:rsidRPr="00830356" w:rsidRDefault="00410CCB" w:rsidP="00410CCB">
      <w:pPr>
        <w:pStyle w:val="af0"/>
        <w:rPr>
          <w:rFonts w:ascii="Times New Roman" w:hAnsi="Times New Roman"/>
          <w:lang w:val="en-US"/>
        </w:rPr>
      </w:pPr>
      <w:r w:rsidRPr="00830356">
        <w:rPr>
          <w:rFonts w:ascii="Times New Roman" w:hAnsi="Times New Roman"/>
        </w:rPr>
        <w:t xml:space="preserve">         </w:t>
      </w:r>
      <w:r w:rsidRPr="00830356">
        <w:rPr>
          <w:rFonts w:ascii="Times New Roman" w:hAnsi="Times New Roman"/>
          <w:lang w:val="en-US"/>
        </w:rPr>
        <w:t>____________________________</w:t>
      </w:r>
    </w:p>
    <w:p w:rsidR="00410CCB" w:rsidRPr="00830356" w:rsidRDefault="00410CCB" w:rsidP="00410CCB">
      <w:pPr>
        <w:pStyle w:val="af0"/>
        <w:rPr>
          <w:rFonts w:ascii="Times New Roman" w:hAnsi="Times New Roman"/>
          <w:lang w:val="en-US"/>
        </w:rPr>
      </w:pPr>
      <w:r w:rsidRPr="00830356">
        <w:rPr>
          <w:rFonts w:ascii="Times New Roman" w:hAnsi="Times New Roman"/>
          <w:lang w:val="en-US"/>
        </w:rPr>
        <w:t xml:space="preserve">              *) </w:t>
      </w:r>
      <w:r w:rsidRPr="00830356">
        <w:rPr>
          <w:rFonts w:ascii="Times New Roman" w:hAnsi="Times New Roman"/>
        </w:rPr>
        <w:t>Использован</w:t>
      </w:r>
      <w:r w:rsidRPr="00830356">
        <w:rPr>
          <w:rFonts w:ascii="Times New Roman" w:hAnsi="Times New Roman"/>
          <w:lang w:val="en-US"/>
        </w:rPr>
        <w:t xml:space="preserve"> </w:t>
      </w:r>
      <w:r w:rsidRPr="00830356">
        <w:rPr>
          <w:rFonts w:ascii="Times New Roman" w:hAnsi="Times New Roman"/>
        </w:rPr>
        <w:t>документ</w:t>
      </w:r>
      <w:r w:rsidRPr="00830356">
        <w:rPr>
          <w:rFonts w:ascii="Times New Roman" w:hAnsi="Times New Roman"/>
          <w:lang w:val="en-US"/>
        </w:rPr>
        <w:t xml:space="preserve"> </w:t>
      </w:r>
      <w:r w:rsidRPr="00830356">
        <w:rPr>
          <w:rFonts w:ascii="Times New Roman" w:hAnsi="Times New Roman"/>
        </w:rPr>
        <w:t>УПОВ</w:t>
      </w:r>
      <w:r w:rsidRPr="00830356">
        <w:rPr>
          <w:rFonts w:ascii="Times New Roman" w:hAnsi="Times New Roman"/>
          <w:lang w:val="en-US"/>
        </w:rPr>
        <w:t xml:space="preserve">  TG/143/3  "GUIDELINES  FOR  THE</w:t>
      </w:r>
    </w:p>
    <w:p w:rsidR="00410CCB" w:rsidRPr="00830356" w:rsidRDefault="00410CCB" w:rsidP="00410CCB">
      <w:pPr>
        <w:pStyle w:val="af0"/>
        <w:rPr>
          <w:rFonts w:ascii="Times New Roman" w:hAnsi="Times New Roman"/>
          <w:lang w:val="en-US"/>
        </w:rPr>
      </w:pPr>
      <w:r w:rsidRPr="00830356">
        <w:rPr>
          <w:rFonts w:ascii="Times New Roman" w:hAnsi="Times New Roman"/>
          <w:lang w:val="en-US"/>
        </w:rPr>
        <w:t xml:space="preserve">              CONDUCT  OF TESTS FOR DISTINCTNESS,  HOMOGENEITY AND STABILI-</w:t>
      </w:r>
    </w:p>
    <w:p w:rsidR="00410CCB" w:rsidRPr="00830356" w:rsidRDefault="00410CCB" w:rsidP="00410CCB">
      <w:pPr>
        <w:pStyle w:val="af0"/>
        <w:rPr>
          <w:rFonts w:ascii="Times New Roman" w:hAnsi="Times New Roman"/>
        </w:rPr>
      </w:pPr>
      <w:r w:rsidRPr="00830356">
        <w:rPr>
          <w:rFonts w:ascii="Times New Roman" w:hAnsi="Times New Roman"/>
          <w:lang w:val="en-US"/>
        </w:rPr>
        <w:t xml:space="preserve">              </w:t>
      </w:r>
      <w:r w:rsidRPr="00830356">
        <w:rPr>
          <w:rFonts w:ascii="Times New Roman" w:hAnsi="Times New Roman"/>
        </w:rPr>
        <w:t>TY". Оригинал на английском языке от 26.10.93.</w:t>
      </w:r>
    </w:p>
    <w:p w:rsidR="00410CCB" w:rsidRPr="000A26B0" w:rsidRDefault="00410CCB" w:rsidP="002B3DA6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br w:type="page"/>
        <w:t xml:space="preserve">        </w:t>
      </w:r>
      <w:r w:rsidRPr="000A26B0">
        <w:rPr>
          <w:rFonts w:ascii="Times New Roman" w:hAnsi="Times New Roman"/>
          <w:sz w:val="24"/>
          <w:szCs w:val="24"/>
        </w:rPr>
        <w:t>Размещение сортов  систематическое,  без  смещения  во втором повторении. Оцениваемый и похожий на него сорта размещают на смеж</w:t>
      </w:r>
      <w:r>
        <w:rPr>
          <w:rFonts w:ascii="Times New Roman" w:hAnsi="Times New Roman"/>
          <w:sz w:val="24"/>
          <w:szCs w:val="24"/>
        </w:rPr>
        <w:t xml:space="preserve">ных делянках.  Аналогично </w:t>
      </w:r>
      <w:r w:rsidRPr="000A26B0">
        <w:rPr>
          <w:rFonts w:ascii="Times New Roman" w:hAnsi="Times New Roman"/>
          <w:sz w:val="24"/>
          <w:szCs w:val="24"/>
        </w:rPr>
        <w:t>размещают</w:t>
      </w:r>
      <w:r>
        <w:rPr>
          <w:rFonts w:ascii="Times New Roman" w:hAnsi="Times New Roman"/>
          <w:sz w:val="24"/>
          <w:szCs w:val="24"/>
        </w:rPr>
        <w:t xml:space="preserve">  делянки,  засеянные  семенами </w:t>
      </w:r>
      <w:r w:rsidRPr="000A26B0">
        <w:rPr>
          <w:rFonts w:ascii="Times New Roman" w:hAnsi="Times New Roman"/>
          <w:sz w:val="24"/>
          <w:szCs w:val="24"/>
        </w:rPr>
        <w:t>разных лет поставки. В опыте размещают и делянки эталонных сортов.</w:t>
      </w:r>
    </w:p>
    <w:p w:rsidR="00410CCB" w:rsidRPr="000A26B0" w:rsidRDefault="00410CCB" w:rsidP="002B3DA6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A26B0">
        <w:rPr>
          <w:rFonts w:ascii="Times New Roman" w:hAnsi="Times New Roman"/>
          <w:sz w:val="24"/>
          <w:szCs w:val="24"/>
        </w:rPr>
        <w:t xml:space="preserve">7. Для определения отличимости и стабильности </w:t>
      </w:r>
      <w:r>
        <w:rPr>
          <w:rFonts w:ascii="Times New Roman" w:hAnsi="Times New Roman"/>
          <w:sz w:val="24"/>
          <w:szCs w:val="24"/>
        </w:rPr>
        <w:t>обследуют мини</w:t>
      </w:r>
      <w:r w:rsidRPr="000A26B0">
        <w:rPr>
          <w:rFonts w:ascii="Times New Roman" w:hAnsi="Times New Roman"/>
          <w:sz w:val="24"/>
          <w:szCs w:val="24"/>
        </w:rPr>
        <w:t>мум 20 растений или частей (боб,  с</w:t>
      </w:r>
      <w:r>
        <w:rPr>
          <w:rFonts w:ascii="Times New Roman" w:hAnsi="Times New Roman"/>
          <w:sz w:val="24"/>
          <w:szCs w:val="24"/>
        </w:rPr>
        <w:t>тебель,  лист и т.п.) 20 расте</w:t>
      </w:r>
      <w:r w:rsidRPr="000A26B0">
        <w:rPr>
          <w:rFonts w:ascii="Times New Roman" w:hAnsi="Times New Roman"/>
          <w:sz w:val="24"/>
          <w:szCs w:val="24"/>
        </w:rPr>
        <w:t xml:space="preserve">ний,  </w:t>
      </w:r>
      <w:r>
        <w:rPr>
          <w:rFonts w:ascii="Times New Roman" w:hAnsi="Times New Roman"/>
          <w:sz w:val="24"/>
          <w:szCs w:val="24"/>
        </w:rPr>
        <w:t>а для оценки однородности – 100 растений или частей 100 рас</w:t>
      </w:r>
      <w:r w:rsidRPr="000A26B0">
        <w:rPr>
          <w:rFonts w:ascii="Times New Roman" w:hAnsi="Times New Roman"/>
          <w:sz w:val="24"/>
          <w:szCs w:val="24"/>
        </w:rPr>
        <w:t>тений. Нетипичные растения отмечают</w:t>
      </w:r>
      <w:r>
        <w:rPr>
          <w:rFonts w:ascii="Times New Roman" w:hAnsi="Times New Roman"/>
          <w:sz w:val="24"/>
          <w:szCs w:val="24"/>
        </w:rPr>
        <w:t xml:space="preserve"> лентой, этикеткой и т.п. Число </w:t>
      </w:r>
      <w:r w:rsidRPr="000A26B0">
        <w:rPr>
          <w:rFonts w:ascii="Times New Roman" w:hAnsi="Times New Roman"/>
          <w:sz w:val="24"/>
          <w:szCs w:val="24"/>
        </w:rPr>
        <w:t>отклоняющихся растений не должно превышать 3 на 100 растений.</w:t>
      </w:r>
    </w:p>
    <w:p w:rsidR="00410CCB" w:rsidRPr="000A26B0" w:rsidRDefault="00410CCB" w:rsidP="002B3DA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A26B0">
        <w:rPr>
          <w:rFonts w:ascii="Times New Roman" w:hAnsi="Times New Roman"/>
          <w:sz w:val="24"/>
          <w:szCs w:val="24"/>
        </w:rPr>
        <w:t xml:space="preserve">              8. Если растения на делянке ок</w:t>
      </w:r>
      <w:r>
        <w:rPr>
          <w:rFonts w:ascii="Times New Roman" w:hAnsi="Times New Roman"/>
          <w:sz w:val="24"/>
          <w:szCs w:val="24"/>
        </w:rPr>
        <w:t>азываются нетипичными для этого</w:t>
      </w:r>
      <w:r w:rsidRPr="000A26B0">
        <w:rPr>
          <w:rFonts w:ascii="Times New Roman" w:hAnsi="Times New Roman"/>
          <w:sz w:val="24"/>
          <w:szCs w:val="24"/>
        </w:rPr>
        <w:t xml:space="preserve"> сорта  и есть какое-то сомнение,  н</w:t>
      </w:r>
      <w:r>
        <w:rPr>
          <w:rFonts w:ascii="Times New Roman" w:hAnsi="Times New Roman"/>
          <w:sz w:val="24"/>
          <w:szCs w:val="24"/>
        </w:rPr>
        <w:t>еобходимо провести испытание по</w:t>
      </w:r>
      <w:r w:rsidRPr="000A26B0">
        <w:rPr>
          <w:rFonts w:ascii="Times New Roman" w:hAnsi="Times New Roman"/>
          <w:sz w:val="24"/>
          <w:szCs w:val="24"/>
        </w:rPr>
        <w:t xml:space="preserve">  потомству,  посеяв рядки на следующи</w:t>
      </w:r>
      <w:r>
        <w:rPr>
          <w:rFonts w:ascii="Times New Roman" w:hAnsi="Times New Roman"/>
          <w:sz w:val="24"/>
          <w:szCs w:val="24"/>
        </w:rPr>
        <w:t>й год, используя типичные рас</w:t>
      </w:r>
      <w:r w:rsidRPr="000A26B0">
        <w:rPr>
          <w:rFonts w:ascii="Times New Roman" w:hAnsi="Times New Roman"/>
          <w:sz w:val="24"/>
          <w:szCs w:val="24"/>
        </w:rPr>
        <w:t>тения в качестве контрольных.</w:t>
      </w:r>
    </w:p>
    <w:p w:rsidR="00410CCB" w:rsidRPr="000A26B0" w:rsidRDefault="00410CCB" w:rsidP="002B3DA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A26B0">
        <w:rPr>
          <w:rFonts w:ascii="Times New Roman" w:hAnsi="Times New Roman"/>
          <w:sz w:val="24"/>
          <w:szCs w:val="24"/>
        </w:rPr>
        <w:t xml:space="preserve">              9. Если  не указано иное,  все</w:t>
      </w:r>
      <w:r>
        <w:rPr>
          <w:rFonts w:ascii="Times New Roman" w:hAnsi="Times New Roman"/>
          <w:sz w:val="24"/>
          <w:szCs w:val="24"/>
        </w:rPr>
        <w:t xml:space="preserve"> наблюдения на листьях проводят</w:t>
      </w:r>
      <w:r w:rsidRPr="000A26B0">
        <w:rPr>
          <w:rFonts w:ascii="Times New Roman" w:hAnsi="Times New Roman"/>
          <w:sz w:val="24"/>
          <w:szCs w:val="24"/>
        </w:rPr>
        <w:t xml:space="preserve"> во время цветения, на бобе - в зеле</w:t>
      </w:r>
      <w:r>
        <w:rPr>
          <w:rFonts w:ascii="Times New Roman" w:hAnsi="Times New Roman"/>
          <w:sz w:val="24"/>
          <w:szCs w:val="24"/>
        </w:rPr>
        <w:t>ной стадии семян полностью раз</w:t>
      </w:r>
      <w:r w:rsidRPr="000A26B0">
        <w:rPr>
          <w:rFonts w:ascii="Times New Roman" w:hAnsi="Times New Roman"/>
          <w:sz w:val="24"/>
          <w:szCs w:val="24"/>
        </w:rPr>
        <w:t>витых в размере. Массу семян измеря</w:t>
      </w:r>
      <w:r>
        <w:rPr>
          <w:rFonts w:ascii="Times New Roman" w:hAnsi="Times New Roman"/>
          <w:sz w:val="24"/>
          <w:szCs w:val="24"/>
        </w:rPr>
        <w:t>ют на двух образцах по 1000 се</w:t>
      </w:r>
      <w:r w:rsidRPr="000A26B0">
        <w:rPr>
          <w:rFonts w:ascii="Times New Roman" w:hAnsi="Times New Roman"/>
          <w:sz w:val="24"/>
          <w:szCs w:val="24"/>
        </w:rPr>
        <w:t>мян.  Если не указано иное,  все признаки листьев,  листа и цветка</w:t>
      </w:r>
    </w:p>
    <w:p w:rsidR="00410CCB" w:rsidRPr="000A26B0" w:rsidRDefault="00410CCB" w:rsidP="002B3DA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A26B0">
        <w:rPr>
          <w:rFonts w:ascii="Times New Roman" w:hAnsi="Times New Roman"/>
          <w:sz w:val="24"/>
          <w:szCs w:val="24"/>
        </w:rPr>
        <w:t>должны изучаться на уровне второго цветущего узла от основания.</w:t>
      </w:r>
    </w:p>
    <w:p w:rsidR="00410CCB" w:rsidRPr="000A26B0" w:rsidRDefault="00410CCB" w:rsidP="002B3DA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A26B0">
        <w:rPr>
          <w:rFonts w:ascii="Times New Roman" w:hAnsi="Times New Roman"/>
          <w:sz w:val="24"/>
          <w:szCs w:val="24"/>
        </w:rPr>
        <w:t xml:space="preserve">              10. Для оценки степени  выраженности  признаков  от</w:t>
      </w:r>
      <w:r>
        <w:rPr>
          <w:rFonts w:ascii="Times New Roman" w:hAnsi="Times New Roman"/>
          <w:sz w:val="24"/>
          <w:szCs w:val="24"/>
        </w:rPr>
        <w:t>личимости,</w:t>
      </w:r>
      <w:r w:rsidRPr="000A26B0">
        <w:rPr>
          <w:rFonts w:ascii="Times New Roman" w:hAnsi="Times New Roman"/>
          <w:sz w:val="24"/>
          <w:szCs w:val="24"/>
        </w:rPr>
        <w:t>однородности и стабильности использ</w:t>
      </w:r>
      <w:r>
        <w:rPr>
          <w:rFonts w:ascii="Times New Roman" w:hAnsi="Times New Roman"/>
          <w:sz w:val="24"/>
          <w:szCs w:val="24"/>
        </w:rPr>
        <w:t>уют определения,  приведенные в</w:t>
      </w:r>
      <w:r w:rsidRPr="000A26B0">
        <w:rPr>
          <w:rFonts w:ascii="Times New Roman" w:hAnsi="Times New Roman"/>
          <w:sz w:val="24"/>
          <w:szCs w:val="24"/>
        </w:rPr>
        <w:t xml:space="preserve"> "Таблице признаков".  Отметка (+) у</w:t>
      </w:r>
      <w:r>
        <w:rPr>
          <w:rFonts w:ascii="Times New Roman" w:hAnsi="Times New Roman"/>
          <w:sz w:val="24"/>
          <w:szCs w:val="24"/>
        </w:rPr>
        <w:t xml:space="preserve">казывает на  то,  что  описание </w:t>
      </w:r>
      <w:r w:rsidRPr="000A26B0">
        <w:rPr>
          <w:rFonts w:ascii="Times New Roman" w:hAnsi="Times New Roman"/>
          <w:sz w:val="24"/>
          <w:szCs w:val="24"/>
        </w:rPr>
        <w:t>признака сопровождается в методике объяснениями или иллюстрациями.</w:t>
      </w:r>
    </w:p>
    <w:p w:rsidR="00410CCB" w:rsidRPr="000A26B0" w:rsidRDefault="00410CCB" w:rsidP="002B3DA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A26B0">
        <w:rPr>
          <w:rFonts w:ascii="Times New Roman" w:hAnsi="Times New Roman"/>
          <w:sz w:val="24"/>
          <w:szCs w:val="24"/>
        </w:rPr>
        <w:t xml:space="preserve">         Отметка (*) указывает на то,  что д</w:t>
      </w:r>
      <w:r>
        <w:rPr>
          <w:rFonts w:ascii="Times New Roman" w:hAnsi="Times New Roman"/>
          <w:sz w:val="24"/>
          <w:szCs w:val="24"/>
        </w:rPr>
        <w:t xml:space="preserve">анный признак следует применять </w:t>
      </w:r>
      <w:r w:rsidRPr="000A26B0">
        <w:rPr>
          <w:rFonts w:ascii="Times New Roman" w:hAnsi="Times New Roman"/>
          <w:sz w:val="24"/>
          <w:szCs w:val="24"/>
        </w:rPr>
        <w:t>каждый  вегетационный период для оц</w:t>
      </w:r>
      <w:r>
        <w:rPr>
          <w:rFonts w:ascii="Times New Roman" w:hAnsi="Times New Roman"/>
          <w:sz w:val="24"/>
          <w:szCs w:val="24"/>
        </w:rPr>
        <w:t xml:space="preserve">енки всех сортов и всегда вклчать в описание сорта, за </w:t>
      </w:r>
      <w:r w:rsidRPr="000A26B0">
        <w:rPr>
          <w:rFonts w:ascii="Times New Roman" w:hAnsi="Times New Roman"/>
          <w:sz w:val="24"/>
          <w:szCs w:val="24"/>
        </w:rPr>
        <w:t>исключени</w:t>
      </w:r>
      <w:r>
        <w:rPr>
          <w:rFonts w:ascii="Times New Roman" w:hAnsi="Times New Roman"/>
          <w:sz w:val="24"/>
          <w:szCs w:val="24"/>
        </w:rPr>
        <w:t>ем случаев, когда состояние вы</w:t>
      </w:r>
      <w:r w:rsidRPr="000A26B0">
        <w:rPr>
          <w:rFonts w:ascii="Times New Roman" w:hAnsi="Times New Roman"/>
          <w:sz w:val="24"/>
          <w:szCs w:val="24"/>
        </w:rPr>
        <w:t xml:space="preserve">раженности предыдущего признака или </w:t>
      </w:r>
      <w:r>
        <w:rPr>
          <w:rFonts w:ascii="Times New Roman" w:hAnsi="Times New Roman"/>
          <w:sz w:val="24"/>
          <w:szCs w:val="24"/>
        </w:rPr>
        <w:t>региональных условий  окружаю</w:t>
      </w:r>
      <w:r w:rsidRPr="000A26B0">
        <w:rPr>
          <w:rFonts w:ascii="Times New Roman" w:hAnsi="Times New Roman"/>
          <w:sz w:val="24"/>
          <w:szCs w:val="24"/>
        </w:rPr>
        <w:t>щей среды делает это невозможным.</w:t>
      </w:r>
    </w:p>
    <w:p w:rsidR="00410CCB" w:rsidRPr="000A26B0" w:rsidRDefault="00410CCB" w:rsidP="002B3DA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A26B0">
        <w:rPr>
          <w:rFonts w:ascii="Times New Roman" w:hAnsi="Times New Roman"/>
          <w:sz w:val="24"/>
          <w:szCs w:val="24"/>
        </w:rPr>
        <w:t xml:space="preserve">              11. Значениям выраженности при</w:t>
      </w:r>
      <w:r>
        <w:rPr>
          <w:rFonts w:ascii="Times New Roman" w:hAnsi="Times New Roman"/>
          <w:sz w:val="24"/>
          <w:szCs w:val="24"/>
        </w:rPr>
        <w:t xml:space="preserve">знака даны  индексы  (1-9)  для </w:t>
      </w:r>
      <w:r w:rsidRPr="000A26B0">
        <w:rPr>
          <w:rFonts w:ascii="Times New Roman" w:hAnsi="Times New Roman"/>
          <w:sz w:val="24"/>
          <w:szCs w:val="24"/>
        </w:rPr>
        <w:t>электронной обработки результатов.</w:t>
      </w:r>
    </w:p>
    <w:p w:rsidR="00410CCB" w:rsidRPr="000A26B0" w:rsidRDefault="00410CCB" w:rsidP="002B3DA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A26B0">
        <w:rPr>
          <w:rFonts w:ascii="Times New Roman" w:hAnsi="Times New Roman"/>
          <w:sz w:val="24"/>
          <w:szCs w:val="24"/>
        </w:rPr>
        <w:t xml:space="preserve">              По некоторым  значениям выраженности признака ук</w:t>
      </w:r>
      <w:r>
        <w:rPr>
          <w:rFonts w:ascii="Times New Roman" w:hAnsi="Times New Roman"/>
          <w:sz w:val="24"/>
          <w:szCs w:val="24"/>
        </w:rPr>
        <w:t>азаны эталон</w:t>
      </w:r>
      <w:r w:rsidRPr="000A26B0">
        <w:rPr>
          <w:rFonts w:ascii="Times New Roman" w:hAnsi="Times New Roman"/>
          <w:sz w:val="24"/>
          <w:szCs w:val="24"/>
        </w:rPr>
        <w:t>ные сорта.</w:t>
      </w:r>
    </w:p>
    <w:p w:rsidR="00410CCB" w:rsidRDefault="00410CCB" w:rsidP="002B3DA6">
      <w:pPr>
        <w:pStyle w:val="af0"/>
        <w:jc w:val="both"/>
        <w:rPr>
          <w:rFonts w:ascii="Times New Roman" w:hAnsi="Times New Roman"/>
        </w:rPr>
      </w:pPr>
    </w:p>
    <w:p w:rsidR="00410CCB" w:rsidRPr="002259BF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2259BF">
        <w:rPr>
          <w:rFonts w:ascii="Times New Roman" w:hAnsi="Times New Roman"/>
          <w:sz w:val="24"/>
          <w:szCs w:val="24"/>
        </w:rPr>
        <w:t>Таблица признаков</w:t>
      </w:r>
    </w:p>
    <w:p w:rsidR="00410CCB" w:rsidRPr="002259BF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4066"/>
        <w:gridCol w:w="1842"/>
      </w:tblGrid>
      <w:tr w:rsidR="00410CCB" w:rsidTr="00995407">
        <w:tc>
          <w:tcPr>
            <w:tcW w:w="3272" w:type="dxa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 xml:space="preserve">                     Признак        </w:t>
            </w:r>
          </w:p>
        </w:tc>
        <w:tc>
          <w:tcPr>
            <w:tcW w:w="4066" w:type="dxa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Степень выраженности</w:t>
            </w:r>
          </w:p>
        </w:tc>
        <w:tc>
          <w:tcPr>
            <w:tcW w:w="1842" w:type="dxa"/>
            <w:shd w:val="clear" w:color="auto" w:fill="auto"/>
          </w:tcPr>
          <w:p w:rsidR="00410CCB" w:rsidRPr="00B504FF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</w:tr>
      <w:tr w:rsidR="00410CCB" w:rsidTr="00995407">
        <w:tc>
          <w:tcPr>
            <w:tcW w:w="3272" w:type="dxa"/>
            <w:vMerge w:val="restart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1. Растение: высота (когда   (*)бобы полностью развиты</w:t>
            </w:r>
          </w:p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очень низкое</w:t>
            </w:r>
          </w:p>
        </w:tc>
        <w:tc>
          <w:tcPr>
            <w:tcW w:w="1842" w:type="dxa"/>
            <w:shd w:val="clear" w:color="auto" w:fill="auto"/>
          </w:tcPr>
          <w:p w:rsidR="00410CCB" w:rsidRPr="00B504FF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sz w:val="24"/>
                <w:szCs w:val="24"/>
              </w:rPr>
              <w:t>1</w:t>
            </w:r>
          </w:p>
        </w:tc>
      </w:tr>
      <w:tr w:rsidR="00410CCB" w:rsidTr="00995407">
        <w:tc>
          <w:tcPr>
            <w:tcW w:w="3272" w:type="dxa"/>
            <w:vMerge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низкое</w:t>
            </w:r>
          </w:p>
        </w:tc>
        <w:tc>
          <w:tcPr>
            <w:tcW w:w="1842" w:type="dxa"/>
            <w:shd w:val="clear" w:color="auto" w:fill="auto"/>
          </w:tcPr>
          <w:p w:rsidR="00410CCB" w:rsidRPr="00B504FF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0CCB" w:rsidTr="00995407">
        <w:tc>
          <w:tcPr>
            <w:tcW w:w="3272" w:type="dxa"/>
            <w:vMerge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842" w:type="dxa"/>
            <w:shd w:val="clear" w:color="auto" w:fill="auto"/>
          </w:tcPr>
          <w:p w:rsidR="00410CCB" w:rsidRPr="00B504FF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CCB" w:rsidTr="00995407">
        <w:trPr>
          <w:trHeight w:val="70"/>
        </w:trPr>
        <w:tc>
          <w:tcPr>
            <w:tcW w:w="3272" w:type="dxa"/>
            <w:vMerge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высокое</w:t>
            </w:r>
            <w:r w:rsidRPr="00B504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</w:t>
            </w:r>
          </w:p>
        </w:tc>
        <w:tc>
          <w:tcPr>
            <w:tcW w:w="1842" w:type="dxa"/>
            <w:shd w:val="clear" w:color="auto" w:fill="auto"/>
          </w:tcPr>
          <w:p w:rsidR="00410CCB" w:rsidRPr="00B504FF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 xml:space="preserve">очень высокое                        </w:t>
            </w:r>
          </w:p>
        </w:tc>
        <w:tc>
          <w:tcPr>
            <w:tcW w:w="1842" w:type="dxa"/>
            <w:shd w:val="clear" w:color="auto" w:fill="auto"/>
          </w:tcPr>
          <w:p w:rsidR="00410CCB" w:rsidRPr="00B504FF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 w:val="restart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2. Растение: тип куста (после (*)  цветения)</w:t>
            </w:r>
          </w:p>
        </w:tc>
        <w:tc>
          <w:tcPr>
            <w:tcW w:w="4066" w:type="dxa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прямостоячий</w:t>
            </w:r>
          </w:p>
        </w:tc>
        <w:tc>
          <w:tcPr>
            <w:tcW w:w="1842" w:type="dxa"/>
            <w:shd w:val="clear" w:color="auto" w:fill="auto"/>
          </w:tcPr>
          <w:p w:rsidR="00410CCB" w:rsidRPr="00B504FF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полупрямостоячий</w:t>
            </w:r>
          </w:p>
        </w:tc>
        <w:tc>
          <w:tcPr>
            <w:tcW w:w="1842" w:type="dxa"/>
            <w:shd w:val="clear" w:color="auto" w:fill="auto"/>
          </w:tcPr>
          <w:p w:rsidR="00410CCB" w:rsidRPr="00B504FF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CCB" w:rsidTr="00995407">
        <w:trPr>
          <w:trHeight w:val="70"/>
        </w:trPr>
        <w:tc>
          <w:tcPr>
            <w:tcW w:w="3272" w:type="dxa"/>
            <w:vMerge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стелющейся</w:t>
            </w:r>
          </w:p>
        </w:tc>
        <w:tc>
          <w:tcPr>
            <w:tcW w:w="1842" w:type="dxa"/>
            <w:shd w:val="clear" w:color="auto" w:fill="auto"/>
          </w:tcPr>
          <w:p w:rsidR="00410CCB" w:rsidRPr="00B504FF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 w:val="restart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3. Растение: интенсивность ветвления</w:t>
            </w:r>
          </w:p>
        </w:tc>
        <w:tc>
          <w:tcPr>
            <w:tcW w:w="4066" w:type="dxa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 xml:space="preserve">слабая </w:t>
            </w:r>
          </w:p>
        </w:tc>
        <w:tc>
          <w:tcPr>
            <w:tcW w:w="1842" w:type="dxa"/>
            <w:shd w:val="clear" w:color="auto" w:fill="auto"/>
          </w:tcPr>
          <w:p w:rsidR="00410CCB" w:rsidRPr="00B504FF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842" w:type="dxa"/>
            <w:shd w:val="clear" w:color="auto" w:fill="auto"/>
          </w:tcPr>
          <w:p w:rsidR="00410CCB" w:rsidRPr="00B504FF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842" w:type="dxa"/>
            <w:shd w:val="clear" w:color="auto" w:fill="auto"/>
          </w:tcPr>
          <w:p w:rsidR="00410CCB" w:rsidRPr="00B504FF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 w:val="restart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4. Стебель: антоциановая</w:t>
            </w:r>
          </w:p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 xml:space="preserve"> (*)  окраска </w:t>
            </w:r>
          </w:p>
        </w:tc>
        <w:tc>
          <w:tcPr>
            <w:tcW w:w="4066" w:type="dxa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842" w:type="dxa"/>
            <w:shd w:val="clear" w:color="auto" w:fill="auto"/>
          </w:tcPr>
          <w:p w:rsidR="00410CCB" w:rsidRPr="00B504FF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842" w:type="dxa"/>
            <w:shd w:val="clear" w:color="auto" w:fill="auto"/>
          </w:tcPr>
          <w:p w:rsidR="00410CCB" w:rsidRPr="00B504FF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 w:val="restart"/>
            <w:shd w:val="clear" w:color="auto" w:fill="auto"/>
          </w:tcPr>
          <w:p w:rsidR="00410CCB" w:rsidRPr="00B504FF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504FF">
              <w:rPr>
                <w:rFonts w:ascii="Times New Roman" w:hAnsi="Times New Roman"/>
                <w:sz w:val="24"/>
                <w:szCs w:val="24"/>
              </w:rPr>
              <w:t>5. Стебель: высота прикрепления первого цветка</w:t>
            </w:r>
          </w:p>
        </w:tc>
        <w:tc>
          <w:tcPr>
            <w:tcW w:w="4066" w:type="dxa"/>
            <w:shd w:val="clear" w:color="auto" w:fill="auto"/>
          </w:tcPr>
          <w:p w:rsidR="00410CCB" w:rsidRPr="00C12B7D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низкое</w:t>
            </w:r>
          </w:p>
        </w:tc>
        <w:tc>
          <w:tcPr>
            <w:tcW w:w="1842" w:type="dxa"/>
            <w:shd w:val="clear" w:color="auto" w:fill="auto"/>
          </w:tcPr>
          <w:p w:rsidR="00410CCB" w:rsidRPr="007B6557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5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97134F" w:rsidRDefault="00410CCB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C12B7D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842" w:type="dxa"/>
            <w:shd w:val="clear" w:color="auto" w:fill="auto"/>
          </w:tcPr>
          <w:p w:rsidR="00410CCB" w:rsidRPr="007B6557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97134F" w:rsidRDefault="00410CCB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C12B7D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842" w:type="dxa"/>
            <w:shd w:val="clear" w:color="auto" w:fill="auto"/>
          </w:tcPr>
          <w:p w:rsidR="00410CCB" w:rsidRPr="007B6557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5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shd w:val="clear" w:color="auto" w:fill="auto"/>
          </w:tcPr>
          <w:p w:rsidR="00410CCB" w:rsidRPr="0097134F" w:rsidRDefault="00410CCB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CCB" w:rsidTr="00995407">
        <w:trPr>
          <w:trHeight w:val="239"/>
        </w:trPr>
        <w:tc>
          <w:tcPr>
            <w:tcW w:w="3272" w:type="dxa"/>
            <w:vMerge w:val="restart"/>
            <w:shd w:val="clear" w:color="auto" w:fill="auto"/>
          </w:tcPr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 xml:space="preserve">6. Листья: интенсивность </w:t>
            </w:r>
          </w:p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 xml:space="preserve"> (*) зеленой окраски</w:t>
            </w:r>
          </w:p>
        </w:tc>
        <w:tc>
          <w:tcPr>
            <w:tcW w:w="4066" w:type="dxa"/>
            <w:shd w:val="clear" w:color="auto" w:fill="auto"/>
          </w:tcPr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 xml:space="preserve">светлая </w:t>
            </w:r>
          </w:p>
        </w:tc>
        <w:tc>
          <w:tcPr>
            <w:tcW w:w="1842" w:type="dxa"/>
            <w:shd w:val="clear" w:color="auto" w:fill="auto"/>
          </w:tcPr>
          <w:p w:rsidR="00410CCB" w:rsidRPr="00FA0B87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842" w:type="dxa"/>
            <w:shd w:val="clear" w:color="auto" w:fill="auto"/>
          </w:tcPr>
          <w:p w:rsidR="00410CCB" w:rsidRPr="00FA0B87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темная</w:t>
            </w:r>
          </w:p>
        </w:tc>
        <w:tc>
          <w:tcPr>
            <w:tcW w:w="1842" w:type="dxa"/>
            <w:shd w:val="clear" w:color="auto" w:fill="auto"/>
          </w:tcPr>
          <w:p w:rsidR="00410CCB" w:rsidRPr="00FA0B87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 w:val="restart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7. Листочек : размер</w:t>
            </w:r>
          </w:p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(*)</w:t>
            </w: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мелкий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A312B9" w:rsidRDefault="00410CCB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мелкий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A312B9" w:rsidRDefault="00410CCB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 w:val="restart"/>
            <w:shd w:val="clear" w:color="auto" w:fill="auto"/>
          </w:tcPr>
          <w:p w:rsidR="00410CCB" w:rsidRPr="00451D03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51D03">
              <w:rPr>
                <w:rFonts w:ascii="Times New Roman" w:hAnsi="Times New Roman"/>
                <w:sz w:val="24"/>
                <w:szCs w:val="24"/>
              </w:rPr>
              <w:t>8. Цветок: окраска</w:t>
            </w:r>
          </w:p>
          <w:p w:rsidR="00410CCB" w:rsidRPr="00A312B9" w:rsidRDefault="00410CCB" w:rsidP="00995407">
            <w:pPr>
              <w:pStyle w:val="af0"/>
              <w:rPr>
                <w:rFonts w:ascii="Times New Roman" w:hAnsi="Times New Roman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(*)</w:t>
            </w: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A312B9" w:rsidRDefault="00410CCB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пурпурно-розовый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A312B9" w:rsidRDefault="00410CCB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розовый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A312B9" w:rsidRDefault="00410CCB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голубой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A312B9" w:rsidRDefault="00410CCB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желто-зеленый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 w:val="restart"/>
            <w:shd w:val="clear" w:color="auto" w:fill="auto"/>
          </w:tcPr>
          <w:p w:rsidR="00410CCB" w:rsidRPr="00A25880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25880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880">
              <w:rPr>
                <w:rFonts w:ascii="Times New Roman" w:hAnsi="Times New Roman"/>
                <w:sz w:val="24"/>
                <w:szCs w:val="24"/>
              </w:rPr>
              <w:t>Цветоножка</w:t>
            </w:r>
            <w:r w:rsidRPr="00451D0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</w:t>
            </w: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короткая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A312B9" w:rsidRDefault="00410CCB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A312B9" w:rsidRDefault="00410CCB" w:rsidP="0099540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длинная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 w:val="restart"/>
            <w:shd w:val="clear" w:color="auto" w:fill="auto"/>
          </w:tcPr>
          <w:p w:rsidR="00410CCB" w:rsidRPr="00656D3A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56D3A">
              <w:rPr>
                <w:rFonts w:ascii="Times New Roman" w:hAnsi="Times New Roman"/>
                <w:sz w:val="24"/>
                <w:szCs w:val="24"/>
              </w:rPr>
              <w:t>10. Боб : размер</w:t>
            </w:r>
          </w:p>
          <w:p w:rsidR="00410CCB" w:rsidRPr="00656D3A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56D3A">
              <w:rPr>
                <w:rFonts w:ascii="Times New Roman" w:hAnsi="Times New Roman"/>
                <w:sz w:val="24"/>
                <w:szCs w:val="24"/>
              </w:rPr>
              <w:t>(*)</w:t>
            </w: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маленький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656D3A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маленький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656D3A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656D3A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656D3A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большой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 w:val="restart"/>
            <w:shd w:val="clear" w:color="auto" w:fill="auto"/>
          </w:tcPr>
          <w:p w:rsidR="00410CCB" w:rsidRPr="00656D3A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56D3A">
              <w:rPr>
                <w:rFonts w:ascii="Times New Roman" w:hAnsi="Times New Roman"/>
                <w:sz w:val="24"/>
                <w:szCs w:val="24"/>
              </w:rPr>
              <w:t xml:space="preserve">11. . Боб : интенсивность        </w:t>
            </w:r>
          </w:p>
          <w:p w:rsidR="00410CCB" w:rsidRPr="00656D3A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56D3A">
              <w:rPr>
                <w:rFonts w:ascii="Times New Roman" w:hAnsi="Times New Roman"/>
                <w:sz w:val="24"/>
                <w:szCs w:val="24"/>
              </w:rPr>
              <w:t xml:space="preserve"> (*) зеленой окраски</w:t>
            </w:r>
          </w:p>
          <w:p w:rsidR="00410CCB" w:rsidRPr="00656D3A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 xml:space="preserve">светлая </w:t>
            </w:r>
          </w:p>
        </w:tc>
        <w:tc>
          <w:tcPr>
            <w:tcW w:w="1842" w:type="dxa"/>
            <w:shd w:val="clear" w:color="auto" w:fill="auto"/>
          </w:tcPr>
          <w:p w:rsidR="00410CCB" w:rsidRPr="00FA0B87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656D3A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842" w:type="dxa"/>
            <w:shd w:val="clear" w:color="auto" w:fill="auto"/>
          </w:tcPr>
          <w:p w:rsidR="00410CCB" w:rsidRPr="00FA0B87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656D3A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темная</w:t>
            </w:r>
          </w:p>
        </w:tc>
        <w:tc>
          <w:tcPr>
            <w:tcW w:w="1842" w:type="dxa"/>
            <w:shd w:val="clear" w:color="auto" w:fill="auto"/>
          </w:tcPr>
          <w:p w:rsidR="00410CCB" w:rsidRPr="00FA0B87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 w:val="restart"/>
            <w:shd w:val="clear" w:color="auto" w:fill="auto"/>
          </w:tcPr>
          <w:p w:rsidR="00410CCB" w:rsidRPr="002D0DEE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D0DEE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</w:rPr>
              <w:t>Боб</w:t>
            </w:r>
            <w:r w:rsidRPr="002D0DEE">
              <w:rPr>
                <w:rFonts w:ascii="Times New Roman" w:hAnsi="Times New Roman"/>
                <w:sz w:val="24"/>
                <w:szCs w:val="24"/>
              </w:rPr>
              <w:t>: длина клювика</w:t>
            </w: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короткий 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2D0DEE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2D0DEE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длинный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 w:val="restart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D0DEE">
              <w:rPr>
                <w:rFonts w:ascii="Times New Roman" w:hAnsi="Times New Roman"/>
                <w:sz w:val="24"/>
                <w:szCs w:val="24"/>
              </w:rPr>
              <w:t xml:space="preserve">13. . </w:t>
            </w:r>
            <w:r>
              <w:rPr>
                <w:rFonts w:ascii="Times New Roman" w:hAnsi="Times New Roman"/>
                <w:sz w:val="24"/>
                <w:szCs w:val="24"/>
              </w:rPr>
              <w:t>Боб</w:t>
            </w:r>
            <w:r w:rsidRPr="002D0DE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преобладающее    </w:t>
            </w:r>
          </w:p>
          <w:p w:rsidR="00410CCB" w:rsidRPr="002D0DEE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6D3A">
              <w:rPr>
                <w:rFonts w:ascii="Times New Roman" w:hAnsi="Times New Roman"/>
                <w:sz w:val="24"/>
                <w:szCs w:val="24"/>
              </w:rPr>
              <w:t>(*)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 семязачатков</w:t>
            </w: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2D0DEE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 w:val="restart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Семена</w:t>
            </w:r>
            <w:r w:rsidRPr="002D0DE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окраска</w:t>
            </w:r>
          </w:p>
          <w:p w:rsidR="00410CCB" w:rsidRPr="002D0DEE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56D3A">
              <w:rPr>
                <w:rFonts w:ascii="Times New Roman" w:hAnsi="Times New Roman"/>
                <w:sz w:val="24"/>
                <w:szCs w:val="24"/>
              </w:rPr>
              <w:t>(*)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месяц после уборки)</w:t>
            </w: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желтые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2D0DEE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желто-розовые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2D0DEE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охряные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2D0DEE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коричневые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2D0DEE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красновато-коричневые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2D0DEE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черные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2D0DEE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белые</w:t>
            </w:r>
          </w:p>
        </w:tc>
        <w:tc>
          <w:tcPr>
            <w:tcW w:w="1842" w:type="dxa"/>
            <w:shd w:val="clear" w:color="auto" w:fill="auto"/>
          </w:tcPr>
          <w:p w:rsidR="00410CCB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 w:val="restart"/>
            <w:shd w:val="clear" w:color="auto" w:fill="auto"/>
          </w:tcPr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Семена</w:t>
            </w:r>
            <w:r w:rsidRPr="00FA0B87">
              <w:rPr>
                <w:rFonts w:ascii="Times New Roman" w:hAnsi="Times New Roman"/>
                <w:sz w:val="24"/>
                <w:szCs w:val="24"/>
              </w:rPr>
              <w:t xml:space="preserve">: интенсивность </w:t>
            </w:r>
          </w:p>
          <w:p w:rsidR="00410CCB" w:rsidRPr="002D0DEE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 xml:space="preserve"> (*)  окраски</w:t>
            </w:r>
          </w:p>
        </w:tc>
        <w:tc>
          <w:tcPr>
            <w:tcW w:w="4066" w:type="dxa"/>
            <w:shd w:val="clear" w:color="auto" w:fill="auto"/>
          </w:tcPr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 xml:space="preserve">светлая </w:t>
            </w:r>
          </w:p>
        </w:tc>
        <w:tc>
          <w:tcPr>
            <w:tcW w:w="1842" w:type="dxa"/>
            <w:shd w:val="clear" w:color="auto" w:fill="auto"/>
          </w:tcPr>
          <w:p w:rsidR="00410CCB" w:rsidRPr="00FA0B87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2D0DEE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842" w:type="dxa"/>
            <w:shd w:val="clear" w:color="auto" w:fill="auto"/>
          </w:tcPr>
          <w:p w:rsidR="00410CCB" w:rsidRPr="00FA0B87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Pr="002D0DEE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темная</w:t>
            </w:r>
          </w:p>
        </w:tc>
        <w:tc>
          <w:tcPr>
            <w:tcW w:w="1842" w:type="dxa"/>
            <w:shd w:val="clear" w:color="auto" w:fill="auto"/>
          </w:tcPr>
          <w:p w:rsidR="00410CCB" w:rsidRPr="00FA0B87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 w:val="restart"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Семена</w:t>
            </w:r>
            <w:r w:rsidRPr="00FA0B8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масса</w:t>
            </w:r>
          </w:p>
          <w:p w:rsidR="00410CCB" w:rsidRPr="002D0DEE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B87">
              <w:rPr>
                <w:rFonts w:ascii="Times New Roman" w:hAnsi="Times New Roman"/>
                <w:sz w:val="24"/>
                <w:szCs w:val="24"/>
              </w:rPr>
              <w:t>(*)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1000 семян</w:t>
            </w:r>
          </w:p>
        </w:tc>
        <w:tc>
          <w:tcPr>
            <w:tcW w:w="4066" w:type="dxa"/>
            <w:shd w:val="clear" w:color="auto" w:fill="auto"/>
          </w:tcPr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малая</w:t>
            </w:r>
          </w:p>
        </w:tc>
        <w:tc>
          <w:tcPr>
            <w:tcW w:w="1842" w:type="dxa"/>
            <w:shd w:val="clear" w:color="auto" w:fill="auto"/>
          </w:tcPr>
          <w:p w:rsidR="00410CCB" w:rsidRPr="00FA0B87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CB" w:rsidTr="00995407">
        <w:trPr>
          <w:trHeight w:val="239"/>
        </w:trPr>
        <w:tc>
          <w:tcPr>
            <w:tcW w:w="3272" w:type="dxa"/>
            <w:vMerge/>
            <w:shd w:val="clear" w:color="auto" w:fill="auto"/>
          </w:tcPr>
          <w:p w:rsidR="00410CCB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shd w:val="clear" w:color="auto" w:fill="auto"/>
          </w:tcPr>
          <w:p w:rsidR="00410CCB" w:rsidRPr="00FA0B87" w:rsidRDefault="00410CCB" w:rsidP="0099540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малая</w:t>
            </w:r>
          </w:p>
        </w:tc>
        <w:tc>
          <w:tcPr>
            <w:tcW w:w="1842" w:type="dxa"/>
            <w:shd w:val="clear" w:color="auto" w:fill="auto"/>
          </w:tcPr>
          <w:p w:rsidR="00410CCB" w:rsidRPr="00FA0B87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10CCB" w:rsidRPr="00EF6046" w:rsidRDefault="00410CCB" w:rsidP="00410CCB">
      <w:pPr>
        <w:pStyle w:val="af0"/>
        <w:rPr>
          <w:rFonts w:ascii="Times New Roman" w:hAnsi="Times New Roman"/>
          <w:sz w:val="28"/>
          <w:szCs w:val="28"/>
        </w:rPr>
      </w:pPr>
      <w:r w:rsidRPr="00EF6046">
        <w:rPr>
          <w:rFonts w:ascii="Times New Roman" w:hAnsi="Times New Roman"/>
          <w:sz w:val="28"/>
          <w:szCs w:val="28"/>
        </w:rPr>
        <w:t>Объяснения и методы проведения учетов</w:t>
      </w:r>
    </w:p>
    <w:p w:rsidR="00410CCB" w:rsidRPr="00EF6046" w:rsidRDefault="00410CCB" w:rsidP="00410CCB">
      <w:pPr>
        <w:pStyle w:val="af0"/>
        <w:rPr>
          <w:rFonts w:ascii="Times New Roman" w:hAnsi="Times New Roman"/>
          <w:sz w:val="28"/>
          <w:szCs w:val="28"/>
        </w:rPr>
      </w:pPr>
    </w:p>
    <w:p w:rsidR="00410CCB" w:rsidRPr="00EF6046" w:rsidRDefault="00410CCB" w:rsidP="00410CCB">
      <w:pPr>
        <w:pStyle w:val="af0"/>
        <w:rPr>
          <w:rFonts w:ascii="Times New Roman" w:hAnsi="Times New Roman"/>
          <w:sz w:val="28"/>
          <w:szCs w:val="28"/>
        </w:rPr>
      </w:pPr>
      <w:r w:rsidRPr="00EF6046">
        <w:rPr>
          <w:rFonts w:ascii="Times New Roman" w:hAnsi="Times New Roman"/>
          <w:sz w:val="28"/>
          <w:szCs w:val="28"/>
        </w:rPr>
        <w:t xml:space="preserve">              К 17. Семена: форма</w:t>
      </w:r>
    </w:p>
    <w:p w:rsidR="00410CCB" w:rsidRPr="00EF6046" w:rsidRDefault="00410CCB" w:rsidP="00410CCB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36820" cy="96075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CB" w:rsidRPr="00EF6046" w:rsidRDefault="00410CCB" w:rsidP="00410CCB">
      <w:pPr>
        <w:pStyle w:val="af0"/>
        <w:rPr>
          <w:rFonts w:ascii="Times New Roman" w:hAnsi="Times New Roman"/>
          <w:sz w:val="28"/>
          <w:szCs w:val="28"/>
        </w:rPr>
      </w:pPr>
      <w:r w:rsidRPr="00EF6046">
        <w:rPr>
          <w:rFonts w:ascii="Times New Roman" w:hAnsi="Times New Roman"/>
          <w:sz w:val="28"/>
          <w:szCs w:val="28"/>
        </w:rPr>
        <w:t xml:space="preserve">      округлые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F6046">
        <w:rPr>
          <w:rFonts w:ascii="Times New Roman" w:hAnsi="Times New Roman"/>
          <w:sz w:val="28"/>
          <w:szCs w:val="28"/>
        </w:rPr>
        <w:t xml:space="preserve"> от округлых до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F6046">
        <w:rPr>
          <w:rFonts w:ascii="Times New Roman" w:hAnsi="Times New Roman"/>
          <w:sz w:val="28"/>
          <w:szCs w:val="28"/>
        </w:rPr>
        <w:t xml:space="preserve">   угловатые</w:t>
      </w:r>
    </w:p>
    <w:p w:rsidR="00410CCB" w:rsidRPr="00EF6046" w:rsidRDefault="00410CCB" w:rsidP="00410CCB">
      <w:pPr>
        <w:pStyle w:val="af0"/>
        <w:rPr>
          <w:rFonts w:ascii="Times New Roman" w:hAnsi="Times New Roman"/>
          <w:sz w:val="28"/>
          <w:szCs w:val="28"/>
        </w:rPr>
      </w:pPr>
      <w:r w:rsidRPr="00EF6046">
        <w:rPr>
          <w:rFonts w:ascii="Times New Roman" w:hAnsi="Times New Roman"/>
          <w:sz w:val="28"/>
          <w:szCs w:val="28"/>
        </w:rPr>
        <w:t xml:space="preserve">  (гороховидные)  </w:t>
      </w:r>
      <w:r>
        <w:rPr>
          <w:rFonts w:ascii="Times New Roman" w:hAnsi="Times New Roman"/>
          <w:sz w:val="28"/>
          <w:szCs w:val="28"/>
        </w:rPr>
        <w:t xml:space="preserve">                   угловатых                        </w:t>
      </w:r>
      <w:r w:rsidRPr="00EF6046">
        <w:rPr>
          <w:rFonts w:ascii="Times New Roman" w:hAnsi="Times New Roman"/>
          <w:sz w:val="28"/>
          <w:szCs w:val="28"/>
        </w:rPr>
        <w:t xml:space="preserve"> (голова барана)</w:t>
      </w:r>
    </w:p>
    <w:p w:rsidR="00410CCB" w:rsidRPr="00D03962" w:rsidRDefault="00410CCB" w:rsidP="00410CCB">
      <w:pPr>
        <w:pStyle w:val="af0"/>
        <w:rPr>
          <w:rFonts w:ascii="Times New Roman" w:hAnsi="Times New Roman"/>
          <w:sz w:val="28"/>
          <w:szCs w:val="28"/>
        </w:rPr>
      </w:pPr>
      <w:r w:rsidRPr="00EF604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F6046">
        <w:rPr>
          <w:rFonts w:ascii="Times New Roman" w:hAnsi="Times New Roman"/>
          <w:sz w:val="28"/>
          <w:szCs w:val="28"/>
        </w:rPr>
        <w:t xml:space="preserve"> (голова совы)</w:t>
      </w:r>
    </w:p>
    <w:p w:rsidR="00410CCB" w:rsidRDefault="00410CCB" w:rsidP="00410CCB">
      <w:pPr>
        <w:pStyle w:val="af0"/>
      </w:pPr>
    </w:p>
    <w:p w:rsidR="002B3DA6" w:rsidRDefault="002B3DA6" w:rsidP="00410CCB">
      <w:pPr>
        <w:pStyle w:val="af0"/>
      </w:pPr>
    </w:p>
    <w:p w:rsidR="002B3DA6" w:rsidRDefault="002B3DA6" w:rsidP="00410CCB">
      <w:pPr>
        <w:pStyle w:val="af0"/>
      </w:pPr>
    </w:p>
    <w:p w:rsidR="002B3DA6" w:rsidRDefault="002B3DA6" w:rsidP="00410CCB">
      <w:pPr>
        <w:pStyle w:val="af0"/>
      </w:pPr>
    </w:p>
    <w:p w:rsidR="00410CCB" w:rsidRPr="00606E91" w:rsidRDefault="00410CCB" w:rsidP="00410CCB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ГУ «Государственная комиссия                              </w:t>
      </w:r>
    </w:p>
    <w:p w:rsidR="00410CCB" w:rsidRPr="00606E91" w:rsidRDefault="00410CCB" w:rsidP="00410CCB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по  сортоиспытанию                         </w:t>
      </w:r>
    </w:p>
    <w:p w:rsidR="00410CCB" w:rsidRPr="00606E91" w:rsidRDefault="00410CCB" w:rsidP="00410CCB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сельскохозяйственных </w:t>
      </w:r>
    </w:p>
    <w:p w:rsidR="00410CCB" w:rsidRPr="00606E91" w:rsidRDefault="00410CCB" w:rsidP="00410CCB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культур» МСХ РК                          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606E91">
        <w:rPr>
          <w:rFonts w:ascii="Times New Roman" w:hAnsi="Times New Roman"/>
          <w:b/>
          <w:sz w:val="24"/>
          <w:szCs w:val="24"/>
        </w:rPr>
        <w:t>А Н К Е Т А   С О Р Т А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  <w:lang w:val="en-US"/>
        </w:rPr>
      </w:pPr>
      <w:r w:rsidRPr="00606E91">
        <w:rPr>
          <w:rFonts w:ascii="Times New Roman" w:hAnsi="Times New Roman"/>
          <w:sz w:val="24"/>
          <w:szCs w:val="24"/>
        </w:rPr>
        <w:t xml:space="preserve">         </w:t>
      </w:r>
      <w:r w:rsidRPr="00606E9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606E91">
        <w:rPr>
          <w:rFonts w:ascii="Times New Roman" w:hAnsi="Times New Roman"/>
          <w:sz w:val="24"/>
          <w:szCs w:val="24"/>
        </w:rPr>
        <w:t>Вид</w:t>
      </w:r>
      <w:r w:rsidRPr="00606E91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</w:t>
      </w:r>
      <w:r w:rsidRPr="00606E91">
        <w:rPr>
          <w:rFonts w:ascii="Times New Roman" w:hAnsi="Times New Roman"/>
          <w:sz w:val="24"/>
          <w:szCs w:val="24"/>
        </w:rPr>
        <w:t>Нут</w:t>
      </w:r>
      <w:r w:rsidRPr="00606E91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</w:t>
      </w:r>
      <w:r w:rsidRPr="00606E91">
        <w:rPr>
          <w:rFonts w:ascii="Times New Roman" w:hAnsi="Times New Roman"/>
          <w:sz w:val="24"/>
          <w:szCs w:val="24"/>
        </w:rPr>
        <w:t>С</w:t>
      </w:r>
      <w:r w:rsidRPr="00606E91">
        <w:rPr>
          <w:rFonts w:ascii="Times New Roman" w:hAnsi="Times New Roman"/>
          <w:sz w:val="24"/>
          <w:szCs w:val="24"/>
          <w:lang w:val="en-US"/>
        </w:rPr>
        <w:t>icer arientinum L.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</w:t>
      </w:r>
      <w:r w:rsidRPr="00606E91">
        <w:rPr>
          <w:rFonts w:ascii="Times New Roman" w:hAnsi="Times New Roman"/>
          <w:sz w:val="24"/>
          <w:szCs w:val="24"/>
        </w:rPr>
        <w:t>(русское название)                          (латинское название)</w:t>
      </w:r>
    </w:p>
    <w:p w:rsidR="00410CCB" w:rsidRPr="00606E91" w:rsidRDefault="00410CCB" w:rsidP="00410CCB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2. Заявитель 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                            (имя и адрес)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3. Предлагаемое название сорта 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   Селекционный номер 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4. Сведения о происхождении, особенности поддержания и размножения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             сорта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  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  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  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  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5. Признаки сорта (цифры в скобках соответствуют  номеру  признака UPOV в            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    таблице признаков).  Отметьте в квадратных скобках степень выраженности 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    признака.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2293"/>
        <w:gridCol w:w="1817"/>
      </w:tblGrid>
      <w:tr w:rsidR="00410CCB" w:rsidRPr="00606E91" w:rsidTr="00995407">
        <w:tc>
          <w:tcPr>
            <w:tcW w:w="1843" w:type="dxa"/>
            <w:shd w:val="clear" w:color="auto" w:fill="auto"/>
          </w:tcPr>
          <w:p w:rsidR="00410CCB" w:rsidRPr="00606E91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91">
              <w:rPr>
                <w:rFonts w:ascii="Times New Roman" w:hAnsi="Times New Roman"/>
                <w:sz w:val="24"/>
                <w:szCs w:val="24"/>
              </w:rPr>
              <w:t>Признаки</w:t>
            </w:r>
          </w:p>
        </w:tc>
        <w:tc>
          <w:tcPr>
            <w:tcW w:w="1985" w:type="dxa"/>
            <w:shd w:val="clear" w:color="auto" w:fill="auto"/>
          </w:tcPr>
          <w:p w:rsidR="00410CCB" w:rsidRPr="00606E91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91">
              <w:rPr>
                <w:rFonts w:ascii="Times New Roman" w:hAnsi="Times New Roman"/>
                <w:sz w:val="24"/>
                <w:szCs w:val="24"/>
              </w:rPr>
              <w:t>Степень выраженности</w:t>
            </w:r>
          </w:p>
        </w:tc>
        <w:tc>
          <w:tcPr>
            <w:tcW w:w="2293" w:type="dxa"/>
            <w:shd w:val="clear" w:color="auto" w:fill="auto"/>
          </w:tcPr>
          <w:p w:rsidR="00410CCB" w:rsidRPr="00606E91" w:rsidRDefault="00410CCB" w:rsidP="00995407">
            <w:pPr>
              <w:pStyle w:val="af0"/>
              <w:tabs>
                <w:tab w:val="left" w:pos="55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E91">
              <w:rPr>
                <w:rFonts w:ascii="Times New Roman" w:hAnsi="Times New Roman"/>
                <w:sz w:val="24"/>
                <w:szCs w:val="24"/>
              </w:rPr>
              <w:tab/>
              <w:t>Сорт-этолон</w:t>
            </w:r>
          </w:p>
        </w:tc>
        <w:tc>
          <w:tcPr>
            <w:tcW w:w="1817" w:type="dxa"/>
            <w:shd w:val="clear" w:color="auto" w:fill="auto"/>
          </w:tcPr>
          <w:p w:rsidR="00410CCB" w:rsidRPr="00606E91" w:rsidRDefault="00410CCB" w:rsidP="0099540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91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</w:tr>
    </w:tbl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410CCB" w:rsidRPr="00606E91" w:rsidRDefault="00410CCB" w:rsidP="00410CCB">
      <w:pPr>
        <w:pStyle w:val="af0"/>
        <w:rPr>
          <w:rFonts w:ascii="Times New Roman" w:hAnsi="Times New Roman"/>
          <w:b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</w:t>
      </w:r>
      <w:r w:rsidRPr="00606E91">
        <w:rPr>
          <w:rFonts w:ascii="Times New Roman" w:hAnsi="Times New Roman"/>
          <w:b/>
          <w:sz w:val="24"/>
          <w:szCs w:val="24"/>
          <w:lang w:val="en-US"/>
        </w:rPr>
        <w:t>c</w:t>
      </w:r>
      <w:r w:rsidRPr="00606E91">
        <w:rPr>
          <w:rFonts w:ascii="Times New Roman" w:hAnsi="Times New Roman"/>
          <w:b/>
          <w:sz w:val="24"/>
          <w:szCs w:val="24"/>
        </w:rPr>
        <w:t xml:space="preserve"> 1 по 20 признаки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            6. Похожие сорта и отличия от этих сортов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                      Название похожего         Признак, по которому заявленный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           сорта                  сорт отличается от похожего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__________________________________________________________________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__________________________________________________________________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__________________________________________________________________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7. Дополнительная информация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7.1 Устойчивость к болезням и вредителям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__________________________________________________________________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__________________________________________________________________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__________________________________________________________________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__________________________________________________________________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7.2 Особые условия для испытания сорта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__________________________________________________________________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__________________________________________________________________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7.3 Другая информация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__________________________________________________________________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__________________________________________________________________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__________________________________________________________________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__________________________________________________________________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   Дата "____"_____________20__г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 xml:space="preserve">            Подпись заявителя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  <w:r w:rsidRPr="00606E91">
        <w:rPr>
          <w:rFonts w:ascii="Times New Roman" w:hAnsi="Times New Roman"/>
          <w:sz w:val="24"/>
          <w:szCs w:val="24"/>
        </w:rPr>
        <w:tab/>
      </w:r>
      <w:r w:rsidRPr="00606E91">
        <w:rPr>
          <w:rFonts w:ascii="Times New Roman" w:hAnsi="Times New Roman"/>
          <w:sz w:val="24"/>
          <w:szCs w:val="24"/>
        </w:rPr>
        <w:tab/>
        <w:t>М.П.</w:t>
      </w:r>
    </w:p>
    <w:p w:rsidR="00410CCB" w:rsidRPr="00606E91" w:rsidRDefault="00410CCB" w:rsidP="00410CCB">
      <w:pPr>
        <w:pStyle w:val="af0"/>
        <w:rPr>
          <w:rFonts w:ascii="Times New Roman" w:hAnsi="Times New Roman"/>
          <w:sz w:val="24"/>
          <w:szCs w:val="24"/>
        </w:rPr>
      </w:pPr>
    </w:p>
    <w:p w:rsidR="001F7924" w:rsidRPr="00227225" w:rsidRDefault="002B3DA6" w:rsidP="001F7924">
      <w:pPr>
        <w:jc w:val="center"/>
      </w:pPr>
      <w:r>
        <w:t xml:space="preserve"> </w:t>
      </w:r>
      <w:r w:rsidR="001F7924">
        <w:t xml:space="preserve">                                                 </w:t>
      </w:r>
      <w:r w:rsidR="001F7924" w:rsidRPr="00227225">
        <w:t>УТВЕРЖДЕН</w:t>
      </w:r>
    </w:p>
    <w:p w:rsidR="001F7924" w:rsidRPr="00227225" w:rsidRDefault="001F7924" w:rsidP="001F7924">
      <w:pPr>
        <w:tabs>
          <w:tab w:val="left" w:pos="5103"/>
        </w:tabs>
        <w:jc w:val="center"/>
      </w:pPr>
      <w:r w:rsidRPr="00227225">
        <w:t xml:space="preserve">                                                                                   Приказом №42/2-</w:t>
      </w:r>
      <w:r w:rsidRPr="00227225">
        <w:rPr>
          <w:lang w:val="kk-KZ"/>
        </w:rPr>
        <w:t>Ө</w:t>
      </w:r>
      <w:r w:rsidRPr="00227225">
        <w:t xml:space="preserve"> от 11.06.11 г</w:t>
      </w:r>
    </w:p>
    <w:p w:rsidR="001F7924" w:rsidRPr="00227225" w:rsidRDefault="001F7924" w:rsidP="001F7924">
      <w:pPr>
        <w:tabs>
          <w:tab w:val="left" w:pos="5103"/>
        </w:tabs>
        <w:jc w:val="center"/>
      </w:pPr>
      <w:r w:rsidRPr="00227225">
        <w:t xml:space="preserve">                                                                                                        Председателя Государственного учреждения</w:t>
      </w:r>
    </w:p>
    <w:p w:rsidR="001F7924" w:rsidRPr="00227225" w:rsidRDefault="001F7924" w:rsidP="001F7924">
      <w:pPr>
        <w:tabs>
          <w:tab w:val="left" w:pos="5103"/>
          <w:tab w:val="left" w:pos="5387"/>
        </w:tabs>
        <w:jc w:val="center"/>
      </w:pPr>
      <w:r w:rsidRPr="00227225">
        <w:t xml:space="preserve">                                                                                «Государственная комиссия по</w:t>
      </w:r>
    </w:p>
    <w:p w:rsidR="001F7924" w:rsidRPr="00227225" w:rsidRDefault="001F7924" w:rsidP="001F7924">
      <w:pPr>
        <w:jc w:val="center"/>
      </w:pPr>
      <w:r w:rsidRPr="00227225">
        <w:t xml:space="preserve">                                                                  </w:t>
      </w:r>
      <w:r w:rsidR="00FE0D35">
        <w:t xml:space="preserve">                              </w:t>
      </w:r>
      <w:r w:rsidRPr="00227225">
        <w:t xml:space="preserve"> сортоиспытанию сельскохозяйственных</w:t>
      </w:r>
    </w:p>
    <w:p w:rsidR="001F7924" w:rsidRPr="00227225" w:rsidRDefault="001F7924" w:rsidP="001F7924">
      <w:pPr>
        <w:jc w:val="center"/>
      </w:pPr>
      <w:r w:rsidRPr="00227225">
        <w:t xml:space="preserve">                                                         </w:t>
      </w:r>
      <w:r w:rsidR="00FE0D35">
        <w:t xml:space="preserve">  </w:t>
      </w:r>
      <w:r w:rsidRPr="00227225">
        <w:t xml:space="preserve"> культур» МСХ РК</w:t>
      </w:r>
    </w:p>
    <w:p w:rsidR="001F7924" w:rsidRDefault="001F7924" w:rsidP="001F79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7924" w:rsidRDefault="001F7924" w:rsidP="001F7924">
      <w:pPr>
        <w:rPr>
          <w:b/>
          <w:sz w:val="28"/>
          <w:szCs w:val="28"/>
        </w:rPr>
      </w:pPr>
    </w:p>
    <w:p w:rsidR="001F7924" w:rsidRPr="00CE0047" w:rsidRDefault="001F7924" w:rsidP="001F7924">
      <w:pPr>
        <w:jc w:val="center"/>
        <w:rPr>
          <w:b/>
          <w:sz w:val="28"/>
          <w:szCs w:val="28"/>
        </w:rPr>
      </w:pPr>
      <w:r w:rsidRPr="00CE0047">
        <w:rPr>
          <w:b/>
          <w:sz w:val="28"/>
          <w:szCs w:val="28"/>
        </w:rPr>
        <w:t>МЕТОДИКА ПРОВЕДЕНИЯ ИСПЫТАНИЙ</w:t>
      </w:r>
    </w:p>
    <w:p w:rsidR="001F7924" w:rsidRPr="00CE0047" w:rsidRDefault="001F7924" w:rsidP="001F7924">
      <w:pPr>
        <w:jc w:val="center"/>
        <w:rPr>
          <w:b/>
          <w:sz w:val="28"/>
          <w:szCs w:val="28"/>
        </w:rPr>
      </w:pPr>
      <w:r w:rsidRPr="00CE0047">
        <w:rPr>
          <w:b/>
          <w:sz w:val="28"/>
          <w:szCs w:val="28"/>
        </w:rPr>
        <w:t>НА ОТЛИЧИМОСТЬ,  ОДНОРОДНОСТЬ И СТАБИЛЬНОСТЬ</w:t>
      </w:r>
    </w:p>
    <w:p w:rsidR="001F7924" w:rsidRDefault="001F7924" w:rsidP="001F7924">
      <w:pPr>
        <w:jc w:val="center"/>
        <w:rPr>
          <w:b/>
          <w:sz w:val="28"/>
          <w:szCs w:val="28"/>
        </w:rPr>
      </w:pPr>
    </w:p>
    <w:p w:rsidR="001F7924" w:rsidRPr="00352BBF" w:rsidRDefault="001F7924" w:rsidP="001F7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САФЛОР </w:t>
      </w:r>
      <w:r w:rsidRPr="00352BBF">
        <w:rPr>
          <w:b/>
          <w:sz w:val="28"/>
          <w:szCs w:val="28"/>
        </w:rPr>
        <w:t xml:space="preserve"> </w:t>
      </w:r>
      <w:r w:rsidR="002B3DA6">
        <w:rPr>
          <w:b/>
          <w:sz w:val="28"/>
          <w:szCs w:val="28"/>
        </w:rPr>
        <w:t>(</w:t>
      </w:r>
      <w:r w:rsidRPr="00CE0047">
        <w:rPr>
          <w:b/>
          <w:sz w:val="28"/>
          <w:szCs w:val="28"/>
          <w:lang w:val="en-US"/>
        </w:rPr>
        <w:t>Carthamus</w:t>
      </w:r>
      <w:r w:rsidRPr="00352BBF">
        <w:rPr>
          <w:b/>
          <w:sz w:val="28"/>
          <w:szCs w:val="28"/>
        </w:rPr>
        <w:t xml:space="preserve"> </w:t>
      </w:r>
      <w:r w:rsidRPr="00CE0047">
        <w:rPr>
          <w:b/>
          <w:sz w:val="28"/>
          <w:szCs w:val="28"/>
          <w:lang w:val="en-US"/>
        </w:rPr>
        <w:t>tinctorius</w:t>
      </w:r>
      <w:r w:rsidRPr="00352BBF">
        <w:rPr>
          <w:b/>
          <w:sz w:val="28"/>
          <w:szCs w:val="28"/>
        </w:rPr>
        <w:t xml:space="preserve"> </w:t>
      </w:r>
      <w:r w:rsidRPr="00CE0047">
        <w:rPr>
          <w:b/>
          <w:sz w:val="28"/>
          <w:szCs w:val="28"/>
          <w:lang w:val="en-US"/>
        </w:rPr>
        <w:t>L</w:t>
      </w:r>
      <w:r w:rsidRPr="00352BBF">
        <w:rPr>
          <w:b/>
          <w:sz w:val="28"/>
          <w:szCs w:val="28"/>
        </w:rPr>
        <w:t>.*)</w:t>
      </w:r>
    </w:p>
    <w:p w:rsidR="001F7924" w:rsidRPr="00352BBF" w:rsidRDefault="001F7924" w:rsidP="001F7924">
      <w:pPr>
        <w:jc w:val="center"/>
        <w:rPr>
          <w:b/>
          <w:sz w:val="28"/>
          <w:szCs w:val="28"/>
        </w:rPr>
      </w:pPr>
    </w:p>
    <w:p w:rsidR="001F7924" w:rsidRPr="00CE0047" w:rsidRDefault="001F7924" w:rsidP="002B3DA6">
      <w:pPr>
        <w:jc w:val="center"/>
        <w:rPr>
          <w:b/>
          <w:sz w:val="28"/>
          <w:szCs w:val="28"/>
        </w:rPr>
      </w:pPr>
      <w:r w:rsidRPr="00CE0047">
        <w:rPr>
          <w:b/>
          <w:sz w:val="28"/>
          <w:szCs w:val="28"/>
        </w:rPr>
        <w:t>Общие рекомендация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 xml:space="preserve">1. Одновременно следует руководствоваться документом </w:t>
      </w:r>
      <w:r w:rsidRPr="00604796">
        <w:rPr>
          <w:sz w:val="28"/>
          <w:szCs w:val="28"/>
          <w:lang w:val="en-US"/>
        </w:rPr>
        <w:t>TG</w:t>
      </w:r>
      <w:r w:rsidRPr="00604796">
        <w:rPr>
          <w:sz w:val="28"/>
          <w:szCs w:val="28"/>
        </w:rPr>
        <w:t>/134/3</w:t>
      </w:r>
      <w:r>
        <w:t xml:space="preserve"> </w:t>
      </w:r>
      <w:r w:rsidRPr="00CE0047">
        <w:rPr>
          <w:sz w:val="28"/>
          <w:szCs w:val="28"/>
        </w:rPr>
        <w:t>"Общие  положения методики по испытанию селекционных достижений на отличимость, однородность и стабильность".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2. Полевые  испытания  проводят при условиях,  обеспечивающих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нормальное развитие растений,  как правило, в одном месте, в течение не менее двух лет.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3. Для испытания заявитель должен представить ежегодно  3  кг семян. Семена для испытаний должны быть получены от урожая  предыдущего  года,  если  Госкомиссия не сделает специального исключения.</w:t>
      </w:r>
      <w:r>
        <w:rPr>
          <w:sz w:val="28"/>
          <w:szCs w:val="28"/>
        </w:rPr>
        <w:t xml:space="preserve"> </w:t>
      </w:r>
      <w:r w:rsidRPr="00CE0047">
        <w:rPr>
          <w:sz w:val="28"/>
          <w:szCs w:val="28"/>
        </w:rPr>
        <w:t>Заявитель,  высылающий семена из другой страны,  должен  полностью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соблюдать все таможенные правила.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Семена должны соответствовать по посевным качествам семенам I класса ГОСТ.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4. Все сорта изучают при одном сроке посева,  не  считаясь  с</w:t>
      </w:r>
      <w:r>
        <w:rPr>
          <w:sz w:val="28"/>
          <w:szCs w:val="28"/>
        </w:rPr>
        <w:t xml:space="preserve"> </w:t>
      </w:r>
      <w:r w:rsidRPr="00CE0047">
        <w:rPr>
          <w:sz w:val="28"/>
          <w:szCs w:val="28"/>
        </w:rPr>
        <w:t>тем,  относятся они к весенним или осенним сортам.  Размер делянок должен быть таким,  чтобы при удалении растений или части  из  них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для измерений не наносилось ущерба наблюдениям, которые могут про-должаться до конца вегетационного периода.  Как минимум  по  сорту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каждое  испытание  должно  включать 60 растений,  разделенных на 2</w:t>
      </w:r>
      <w:r>
        <w:rPr>
          <w:sz w:val="28"/>
          <w:szCs w:val="28"/>
        </w:rPr>
        <w:t xml:space="preserve"> </w:t>
      </w:r>
      <w:r w:rsidRPr="00CE0047">
        <w:rPr>
          <w:sz w:val="28"/>
          <w:szCs w:val="28"/>
        </w:rPr>
        <w:t>повторения.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5. Кроме заявленных (оцениваемых) сортов в опыт включают сорта, похожие на заявленные, а также по возможности эталонные сорта. Размещение сортов  систематическое,  без  смещения  во втором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повторении. Оцениваемый и похожий на него сорта размещают на смежных  делянках.  Аналогично  размещают делянки,  засеянные семенами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разных лет поставки. В опыте размещают и делянки эталонных сортов.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6. Сорта  опыта  должны быть разбиты на группы для облегчения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оценки на отличимость.  Для группировки используют такие показатели, которые, исходя из практического опыта, не варьируют или варьируют незначительно в пределах сорта и их варьирование в  пределах</w:t>
      </w:r>
      <w:r>
        <w:rPr>
          <w:sz w:val="28"/>
          <w:szCs w:val="28"/>
        </w:rPr>
        <w:t xml:space="preserve"> </w:t>
      </w:r>
      <w:r w:rsidRPr="00CE0047">
        <w:rPr>
          <w:sz w:val="28"/>
          <w:szCs w:val="28"/>
        </w:rPr>
        <w:t>коллекции распределено равномерно.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Рекомендуется использовать для группировки следующие признаки: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 xml:space="preserve">              1) время цветения (признак 8);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 xml:space="preserve">              2) растение: высота при цветении (признак 10);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 xml:space="preserve">              3) лепесток: окраска (признак 12);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 xml:space="preserve">              4) лепесток: изменение окраски (признак 24);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 xml:space="preserve">              5) семена: окраска (признак 27);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 xml:space="preserve">              6) семена: содержание олеиновой кислоты (признак 29).</w:t>
      </w:r>
    </w:p>
    <w:p w:rsidR="001F7924" w:rsidRPr="00CE0047" w:rsidRDefault="001F7924" w:rsidP="001F7924">
      <w:pPr>
        <w:jc w:val="both"/>
        <w:rPr>
          <w:lang w:val="en-US"/>
        </w:rPr>
      </w:pPr>
      <w:r w:rsidRPr="00CE0047">
        <w:t xml:space="preserve">          </w:t>
      </w:r>
      <w:r w:rsidRPr="00CE0047">
        <w:rPr>
          <w:lang w:val="en-US"/>
        </w:rPr>
        <w:t xml:space="preserve">*) </w:t>
      </w:r>
      <w:r w:rsidRPr="00CE0047">
        <w:t>Использован</w:t>
      </w:r>
      <w:r w:rsidRPr="00CE0047">
        <w:rPr>
          <w:lang w:val="en-US"/>
        </w:rPr>
        <w:t xml:space="preserve"> </w:t>
      </w:r>
      <w:r w:rsidRPr="00CE0047">
        <w:t>документ</w:t>
      </w:r>
      <w:r w:rsidRPr="00CE0047">
        <w:rPr>
          <w:lang w:val="en-US"/>
        </w:rPr>
        <w:t xml:space="preserve"> </w:t>
      </w:r>
      <w:r w:rsidRPr="00CE0047">
        <w:t>УПОВ</w:t>
      </w:r>
      <w:r w:rsidRPr="00CE0047">
        <w:rPr>
          <w:lang w:val="en-US"/>
        </w:rPr>
        <w:t xml:space="preserve"> TG/134/3 "GUIDELINES FOR THE CONDUCT</w:t>
      </w:r>
    </w:p>
    <w:p w:rsidR="001F7924" w:rsidRPr="00CE0047" w:rsidRDefault="001F7924" w:rsidP="001F7924">
      <w:pPr>
        <w:jc w:val="both"/>
      </w:pPr>
      <w:r w:rsidRPr="00CE0047">
        <w:rPr>
          <w:lang w:val="en-US"/>
        </w:rPr>
        <w:t xml:space="preserve">           OF TESTS FOR DISTINCTNESS,  HOMOGENEITY AND STABILITY". </w:t>
      </w:r>
      <w:r w:rsidRPr="00CE0047">
        <w:t>Оригинал</w:t>
      </w:r>
    </w:p>
    <w:p w:rsidR="001F7924" w:rsidRPr="00CE0047" w:rsidRDefault="001F7924" w:rsidP="001F7924">
      <w:pPr>
        <w:jc w:val="both"/>
      </w:pPr>
      <w:r w:rsidRPr="00CE0047">
        <w:t xml:space="preserve">           на английском языке от 12.10.90.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7. Для определения отличимости и стабильности обследуют минимум 20 растений или частей 20 растений,  а для оценки однородности 60 растений или частей 60 растений. Нетипичные растения отмечают лентой,  этикеткой  и т.п.  Число отклоняющихся растений не должно превышать 4 на 60 растений.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8. Все  наблюдения на первом листе следует делать на стадии 6 листьев. Все наблюдения на растении,  шестом листе  и  кроющих листья следует делать во время цветения. 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9. Для оценки степени выраженности признаков отличимости, однородности и стабильности используют  определения,  приведенные  в</w:t>
      </w:r>
      <w:r>
        <w:rPr>
          <w:sz w:val="28"/>
          <w:szCs w:val="28"/>
        </w:rPr>
        <w:t xml:space="preserve"> "Таблице </w:t>
      </w:r>
      <w:r w:rsidRPr="00CE0047">
        <w:rPr>
          <w:sz w:val="28"/>
          <w:szCs w:val="28"/>
        </w:rPr>
        <w:t>признаков".  Отметка  (+) указывает на то,  что описание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признака сопровождается в методике объяснениями или иллюстрациями.</w:t>
      </w:r>
    </w:p>
    <w:p w:rsidR="001F7924" w:rsidRPr="00CE0047" w:rsidRDefault="001F7924" w:rsidP="001F7924">
      <w:pPr>
        <w:jc w:val="both"/>
        <w:rPr>
          <w:sz w:val="28"/>
          <w:szCs w:val="28"/>
        </w:rPr>
      </w:pPr>
      <w:r w:rsidRPr="00CE0047">
        <w:rPr>
          <w:sz w:val="28"/>
          <w:szCs w:val="28"/>
        </w:rPr>
        <w:t>Отметка (*) указывает на то,  что данный признак следует применять каждый вегетационный период для оценки всех сортов и всегда  включать в описание сорта, за исключением случаев, когда состояние выраженности предыдущего признака или региональных условий  окружающей среды делает это невозможным.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По каждому признаку указан метод его учета: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M -  непосредственное измерение;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VG - визуальная однократная оценка группы растений или частей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растений;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VS - визуальная  оценка  определенного  количества  отдельных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растений или частей растений.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10. Значениям выраженности признака приданы индексы (1  -  9)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для электронной обработки результатов.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По некоторым значениям выраженности признака указаны  эталонные сорта.</w:t>
      </w:r>
    </w:p>
    <w:p w:rsidR="001F7924" w:rsidRPr="00CE0047" w:rsidRDefault="001F7924" w:rsidP="001F7924">
      <w:pPr>
        <w:rPr>
          <w:sz w:val="28"/>
          <w:szCs w:val="28"/>
        </w:rPr>
      </w:pPr>
    </w:p>
    <w:p w:rsidR="00CD7D08" w:rsidRDefault="00CD7D08" w:rsidP="001F7924">
      <w:pPr>
        <w:rPr>
          <w:sz w:val="28"/>
          <w:szCs w:val="28"/>
        </w:rPr>
      </w:pPr>
    </w:p>
    <w:p w:rsidR="00CD7D08" w:rsidRPr="00CE0047" w:rsidRDefault="00CD7D08" w:rsidP="001F7924">
      <w:pPr>
        <w:rPr>
          <w:sz w:val="28"/>
          <w:szCs w:val="28"/>
        </w:rPr>
      </w:pPr>
    </w:p>
    <w:p w:rsidR="001F7924" w:rsidRPr="00CE0047" w:rsidRDefault="001F7924" w:rsidP="001F7924">
      <w:pPr>
        <w:jc w:val="right"/>
        <w:rPr>
          <w:sz w:val="28"/>
          <w:szCs w:val="28"/>
        </w:rPr>
      </w:pPr>
      <w:r>
        <w:rPr>
          <w:sz w:val="28"/>
          <w:szCs w:val="28"/>
        </w:rPr>
        <w:t>ГУ «</w:t>
      </w:r>
      <w:r w:rsidRPr="00CE0047">
        <w:rPr>
          <w:sz w:val="28"/>
          <w:szCs w:val="28"/>
        </w:rPr>
        <w:t xml:space="preserve">Государственная комиссия                       </w:t>
      </w:r>
    </w:p>
    <w:p w:rsidR="001F7924" w:rsidRPr="00CE0047" w:rsidRDefault="001F7924" w:rsidP="001F7924">
      <w:pPr>
        <w:jc w:val="right"/>
        <w:rPr>
          <w:sz w:val="28"/>
          <w:szCs w:val="28"/>
        </w:rPr>
      </w:pPr>
      <w:r w:rsidRPr="00CE0047">
        <w:rPr>
          <w:sz w:val="28"/>
          <w:szCs w:val="28"/>
        </w:rPr>
        <w:t xml:space="preserve">по  сортоиспытанию </w:t>
      </w:r>
    </w:p>
    <w:p w:rsidR="001F7924" w:rsidRPr="00CE0047" w:rsidRDefault="001F7924" w:rsidP="001F7924">
      <w:pPr>
        <w:jc w:val="right"/>
        <w:rPr>
          <w:sz w:val="28"/>
          <w:szCs w:val="28"/>
        </w:rPr>
      </w:pPr>
      <w:r w:rsidRPr="00CE0047">
        <w:rPr>
          <w:sz w:val="28"/>
          <w:szCs w:val="28"/>
        </w:rPr>
        <w:t>сельскохозяйственных культур</w:t>
      </w:r>
      <w:r>
        <w:rPr>
          <w:sz w:val="28"/>
          <w:szCs w:val="28"/>
        </w:rPr>
        <w:t>»</w:t>
      </w:r>
    </w:p>
    <w:p w:rsidR="001F7924" w:rsidRPr="00CE0047" w:rsidRDefault="001F7924" w:rsidP="001F7924">
      <w:pPr>
        <w:rPr>
          <w:rFonts w:ascii="Calibri" w:hAnsi="Calibri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382977">
        <w:rPr>
          <w:sz w:val="28"/>
          <w:szCs w:val="28"/>
        </w:rPr>
        <w:t xml:space="preserve">                           </w:t>
      </w:r>
      <w:r w:rsidRPr="00CE0047">
        <w:rPr>
          <w:sz w:val="28"/>
          <w:szCs w:val="28"/>
        </w:rPr>
        <w:t>МСХ РК</w:t>
      </w:r>
    </w:p>
    <w:p w:rsidR="001F7924" w:rsidRDefault="001F7924" w:rsidP="001F7924">
      <w:pPr>
        <w:jc w:val="center"/>
        <w:rPr>
          <w:b/>
          <w:sz w:val="28"/>
          <w:szCs w:val="28"/>
        </w:rPr>
      </w:pPr>
    </w:p>
    <w:p w:rsidR="001F7924" w:rsidRDefault="001F7924" w:rsidP="001F7924">
      <w:pPr>
        <w:jc w:val="center"/>
        <w:rPr>
          <w:b/>
          <w:sz w:val="28"/>
          <w:szCs w:val="28"/>
        </w:rPr>
      </w:pPr>
    </w:p>
    <w:p w:rsidR="001F7924" w:rsidRPr="00CE0047" w:rsidRDefault="001F7924" w:rsidP="001F7924">
      <w:pPr>
        <w:jc w:val="center"/>
        <w:rPr>
          <w:b/>
          <w:sz w:val="28"/>
          <w:szCs w:val="28"/>
        </w:rPr>
      </w:pPr>
      <w:r w:rsidRPr="00CE0047">
        <w:rPr>
          <w:b/>
          <w:sz w:val="28"/>
          <w:szCs w:val="28"/>
        </w:rPr>
        <w:t>А Н К Е Т А   С О Р Т А</w:t>
      </w:r>
    </w:p>
    <w:p w:rsidR="001F7924" w:rsidRPr="00CE0047" w:rsidRDefault="001F7924" w:rsidP="001F7924">
      <w:pPr>
        <w:rPr>
          <w:sz w:val="28"/>
          <w:szCs w:val="28"/>
        </w:rPr>
      </w:pP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1. Культура </w:t>
      </w:r>
      <w:r>
        <w:rPr>
          <w:sz w:val="28"/>
          <w:szCs w:val="28"/>
        </w:rPr>
        <w:t xml:space="preserve">          </w:t>
      </w:r>
      <w:r w:rsidRPr="00CE0047">
        <w:rPr>
          <w:sz w:val="28"/>
          <w:szCs w:val="28"/>
        </w:rPr>
        <w:t xml:space="preserve"> Сафлор                       </w:t>
      </w:r>
      <w:r w:rsidR="00864130">
        <w:rPr>
          <w:sz w:val="28"/>
          <w:szCs w:val="28"/>
        </w:rPr>
        <w:t xml:space="preserve">  </w:t>
      </w:r>
      <w:r w:rsidRPr="00CE0047">
        <w:rPr>
          <w:sz w:val="28"/>
          <w:szCs w:val="28"/>
        </w:rPr>
        <w:t xml:space="preserve">  Carthamus tinctorius L.</w:t>
      </w:r>
    </w:p>
    <w:p w:rsidR="001F7924" w:rsidRPr="00CE0047" w:rsidRDefault="001F7924" w:rsidP="001F7924">
      <w:pPr>
        <w:rPr>
          <w:sz w:val="24"/>
          <w:szCs w:val="24"/>
        </w:rPr>
      </w:pPr>
      <w:r w:rsidRPr="00CE0047">
        <w:rPr>
          <w:sz w:val="24"/>
          <w:szCs w:val="24"/>
        </w:rPr>
        <w:t xml:space="preserve">                          </w:t>
      </w:r>
      <w:r w:rsidR="00864130">
        <w:rPr>
          <w:sz w:val="24"/>
          <w:szCs w:val="24"/>
        </w:rPr>
        <w:t xml:space="preserve">     </w:t>
      </w:r>
      <w:r w:rsidRPr="00CE0047">
        <w:rPr>
          <w:sz w:val="24"/>
          <w:szCs w:val="24"/>
        </w:rPr>
        <w:t xml:space="preserve"> (русское название)       </w:t>
      </w:r>
      <w:r>
        <w:rPr>
          <w:sz w:val="24"/>
          <w:szCs w:val="24"/>
        </w:rPr>
        <w:t xml:space="preserve">        </w:t>
      </w:r>
      <w:r w:rsidRPr="00CE0047">
        <w:rPr>
          <w:sz w:val="24"/>
          <w:szCs w:val="24"/>
        </w:rPr>
        <w:t xml:space="preserve">   </w:t>
      </w:r>
      <w:r w:rsidR="00864130">
        <w:rPr>
          <w:sz w:val="24"/>
          <w:szCs w:val="24"/>
        </w:rPr>
        <w:t xml:space="preserve">   </w:t>
      </w:r>
      <w:r w:rsidRPr="00CE0047">
        <w:rPr>
          <w:sz w:val="24"/>
          <w:szCs w:val="24"/>
        </w:rPr>
        <w:t xml:space="preserve"> (латинское название)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2. Заявитель _____________________________________________________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                                 (имя и адрес)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__________________________________</w:t>
      </w:r>
      <w:r w:rsidR="00864130">
        <w:rPr>
          <w:sz w:val="28"/>
          <w:szCs w:val="28"/>
        </w:rPr>
        <w:t>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__________________________________</w:t>
      </w:r>
      <w:r w:rsidR="00864130">
        <w:rPr>
          <w:sz w:val="28"/>
          <w:szCs w:val="28"/>
        </w:rPr>
        <w:t>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__________________________________</w:t>
      </w:r>
      <w:r w:rsidR="00864130">
        <w:rPr>
          <w:sz w:val="28"/>
          <w:szCs w:val="28"/>
        </w:rPr>
        <w:t>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3. Предлагаемое название сорта ___________________________________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Селекционный номер ____________________________________________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4. Сведения о происхождении (с обязательным указанием родительских форм), особенности поддержания  и размножения сорта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________________________________________________________________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________________________________________________________________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 5. Признаки сорта (цифры в скобках соответствуют номеру признака в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            таблице признаков). Отметьте в квадратных скобках степень выра-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            женности признака.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_________________________________</w:t>
      </w:r>
      <w:r w:rsidR="00864130">
        <w:rPr>
          <w:sz w:val="28"/>
          <w:szCs w:val="28"/>
        </w:rPr>
        <w:t>_______________________________</w:t>
      </w:r>
    </w:p>
    <w:p w:rsidR="001F7924" w:rsidRPr="00CE0047" w:rsidRDefault="00864130" w:rsidP="001F792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924" w:rsidRPr="00CE004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="00B46BB3">
        <w:rPr>
          <w:sz w:val="28"/>
          <w:szCs w:val="28"/>
        </w:rPr>
        <w:t xml:space="preserve">         Степень                           </w:t>
      </w:r>
    </w:p>
    <w:p w:rsidR="001F7924" w:rsidRDefault="00B46BB3" w:rsidP="001F7924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Признак             выраженности   </w:t>
      </w:r>
      <w:r w:rsidR="001F7924" w:rsidRPr="00CE004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Сорт-эталон                 </w:t>
      </w:r>
      <w:r w:rsidR="001F7924" w:rsidRPr="00CE0047">
        <w:rPr>
          <w:sz w:val="28"/>
          <w:szCs w:val="28"/>
        </w:rPr>
        <w:t>Индекс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____________________________________________________________</w:t>
      </w:r>
      <w:r w:rsidR="00B46BB3">
        <w:rPr>
          <w:sz w:val="28"/>
          <w:szCs w:val="28"/>
        </w:rPr>
        <w:t>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5.1 Время  цветения         очень раннее                                                     </w:t>
      </w:r>
      <w:r w:rsidR="00B46BB3">
        <w:rPr>
          <w:sz w:val="28"/>
          <w:szCs w:val="28"/>
        </w:rPr>
        <w:t xml:space="preserve"> </w:t>
      </w:r>
      <w:r w:rsidRPr="00CE0047">
        <w:rPr>
          <w:sz w:val="28"/>
          <w:szCs w:val="28"/>
        </w:rPr>
        <w:t>1 [  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(8)  (50% растений с         раннее                                 </w:t>
      </w:r>
      <w:r w:rsidR="00B46BB3">
        <w:rPr>
          <w:sz w:val="28"/>
          <w:szCs w:val="28"/>
        </w:rPr>
        <w:t xml:space="preserve">                               </w:t>
      </w:r>
      <w:r w:rsidRPr="00CE0047">
        <w:rPr>
          <w:sz w:val="28"/>
          <w:szCs w:val="28"/>
        </w:rPr>
        <w:t>3 [  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не  менее   чем                  среднее                                                               5 [  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одним  открытым                    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соцветием)                        позднее                               </w:t>
      </w:r>
      <w:r w:rsidR="00B46BB3">
        <w:rPr>
          <w:sz w:val="28"/>
          <w:szCs w:val="28"/>
        </w:rPr>
        <w:t xml:space="preserve">                                </w:t>
      </w:r>
      <w:r w:rsidRPr="00CE0047">
        <w:rPr>
          <w:sz w:val="28"/>
          <w:szCs w:val="28"/>
        </w:rPr>
        <w:t>7 [  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                                            очень позднее                                             </w:t>
      </w:r>
      <w:r w:rsidR="00B46BB3">
        <w:rPr>
          <w:sz w:val="28"/>
          <w:szCs w:val="28"/>
        </w:rPr>
        <w:t xml:space="preserve">       </w:t>
      </w:r>
      <w:r w:rsidRPr="00CE0047">
        <w:rPr>
          <w:sz w:val="28"/>
          <w:szCs w:val="28"/>
        </w:rPr>
        <w:t>9 [  ]</w:t>
      </w:r>
    </w:p>
    <w:p w:rsidR="001F7924" w:rsidRPr="00CE0047" w:rsidRDefault="001F7924" w:rsidP="001F7924">
      <w:pPr>
        <w:rPr>
          <w:sz w:val="28"/>
          <w:szCs w:val="28"/>
        </w:rPr>
      </w:pP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5.2 Растение: высо-         очень низкая                                                        1 [  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(10) та при цветении       низкая                                                                   3 [  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                                          средняя                                                                 5 [  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                                          высокая                                                                 7 [  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                                          очень высокая                                                      9 [  ]</w:t>
      </w:r>
    </w:p>
    <w:p w:rsidR="001F7924" w:rsidRPr="00CE0047" w:rsidRDefault="001F7924" w:rsidP="001F7924">
      <w:pPr>
        <w:rPr>
          <w:sz w:val="28"/>
          <w:szCs w:val="28"/>
        </w:rPr>
      </w:pP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5.3 Лепесток:                 белая                                                                      1 [  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(12) окраска                   желтая                                                                    2 [  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                                        оранжевая                                                              3 [  ]</w:t>
      </w:r>
    </w:p>
    <w:p w:rsidR="001F7924" w:rsidRPr="00CE0047" w:rsidRDefault="001F7924" w:rsidP="001F7924">
      <w:pPr>
        <w:rPr>
          <w:sz w:val="28"/>
          <w:szCs w:val="28"/>
        </w:rPr>
      </w:pP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5.4 Лепесток: изме-        отсутствует                                                           1 [  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(24) нение окраски         имеется                                                                  9 [  ]</w:t>
      </w:r>
    </w:p>
    <w:p w:rsidR="001F7924" w:rsidRPr="00CE0047" w:rsidRDefault="001F7924" w:rsidP="001F7924">
      <w:pPr>
        <w:rPr>
          <w:sz w:val="28"/>
          <w:szCs w:val="28"/>
        </w:rPr>
      </w:pP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5.5 Семена: окраска      белая                                                                        1 [  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(27)                                 желтовато-белая                              </w:t>
      </w:r>
      <w:r>
        <w:rPr>
          <w:sz w:val="28"/>
          <w:szCs w:val="28"/>
        </w:rPr>
        <w:t xml:space="preserve">                       2 [ </w:t>
      </w:r>
      <w:r w:rsidRPr="00352BBF">
        <w:rPr>
          <w:sz w:val="28"/>
          <w:szCs w:val="28"/>
        </w:rPr>
        <w:t xml:space="preserve"> </w:t>
      </w:r>
      <w:r w:rsidRPr="00CE0047">
        <w:rPr>
          <w:sz w:val="28"/>
          <w:szCs w:val="28"/>
        </w:rPr>
        <w:t>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                                        желтовато-коричневая                          </w:t>
      </w:r>
      <w:r>
        <w:rPr>
          <w:sz w:val="28"/>
          <w:szCs w:val="28"/>
        </w:rPr>
        <w:t xml:space="preserve">                 </w:t>
      </w:r>
      <w:r w:rsidRPr="00CE0047">
        <w:rPr>
          <w:sz w:val="28"/>
          <w:szCs w:val="28"/>
        </w:rPr>
        <w:t>3 [  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                                        коричневая                                                              4 [  ]</w:t>
      </w:r>
    </w:p>
    <w:p w:rsidR="001F7924" w:rsidRPr="00CE0047" w:rsidRDefault="001F7924" w:rsidP="001F7924">
      <w:pPr>
        <w:rPr>
          <w:sz w:val="28"/>
          <w:szCs w:val="28"/>
        </w:rPr>
      </w:pP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29. Семена:содержа-     низкое                                                                      3 [  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(29) ние олеиновой       среднее                                                                     5 [  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кислоты                          высокое                                                                    7 [  ]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6. Похожие сорта и отличия от этих сортов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Название похожего          Признак, по которому заявленный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сорта                                  сорт отличается от похожего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________________  _____________________________________________ ________________  _____________________________________________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________________  _____________________________________________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7. Дополнительная информация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7.1 Устойчивость к болезням и вредителям        _______________________________________________________________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_______________________________________________________________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_______________________________________________________________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7.2 Особые условия для испытания сорта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_______________________________________________________________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_______________________________________________________________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_______________________________________________________________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7.3 Другая информация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_______________________________________________________________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_______________________________________________________________</w:t>
      </w:r>
    </w:p>
    <w:p w:rsidR="001F7924" w:rsidRPr="00CE0047" w:rsidRDefault="001F7924" w:rsidP="001F7924">
      <w:pPr>
        <w:rPr>
          <w:sz w:val="28"/>
          <w:szCs w:val="28"/>
        </w:rPr>
      </w:pPr>
    </w:p>
    <w:p w:rsidR="001F7924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>Дата "</w:t>
      </w:r>
      <w:r>
        <w:rPr>
          <w:sz w:val="28"/>
          <w:szCs w:val="28"/>
        </w:rPr>
        <w:t xml:space="preserve">____"_____________20 __г.     </w:t>
      </w:r>
    </w:p>
    <w:p w:rsidR="001F7924" w:rsidRPr="00CE0047" w:rsidRDefault="001F7924" w:rsidP="001F7924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__________________п</w:t>
      </w:r>
      <w:r w:rsidRPr="00CE0047">
        <w:rPr>
          <w:sz w:val="28"/>
          <w:szCs w:val="28"/>
        </w:rPr>
        <w:t>одпись</w:t>
      </w:r>
    </w:p>
    <w:p w:rsidR="001F7924" w:rsidRPr="00CE0047" w:rsidRDefault="001F7924" w:rsidP="001F7924">
      <w:pPr>
        <w:rPr>
          <w:sz w:val="28"/>
          <w:szCs w:val="28"/>
        </w:rPr>
      </w:pPr>
    </w:p>
    <w:p w:rsidR="001F7924" w:rsidRPr="00CE0047" w:rsidRDefault="001F7924" w:rsidP="001F7924">
      <w:pPr>
        <w:rPr>
          <w:sz w:val="28"/>
          <w:szCs w:val="28"/>
        </w:rPr>
      </w:pPr>
      <w:r w:rsidRPr="00CE0047">
        <w:rPr>
          <w:sz w:val="28"/>
          <w:szCs w:val="28"/>
        </w:rPr>
        <w:t xml:space="preserve">М.П. </w:t>
      </w:r>
    </w:p>
    <w:p w:rsidR="001F7924" w:rsidRPr="00CE0047" w:rsidRDefault="001F7924" w:rsidP="001F7924">
      <w:pPr>
        <w:rPr>
          <w:sz w:val="28"/>
          <w:szCs w:val="28"/>
        </w:rPr>
      </w:pPr>
    </w:p>
    <w:p w:rsidR="001F7924" w:rsidRPr="00CE0047" w:rsidRDefault="001F7924" w:rsidP="001F7924">
      <w:pPr>
        <w:rPr>
          <w:sz w:val="28"/>
          <w:szCs w:val="28"/>
        </w:rPr>
      </w:pPr>
    </w:p>
    <w:p w:rsidR="001F7924" w:rsidRPr="00CE0047" w:rsidRDefault="001F7924" w:rsidP="001F7924">
      <w:pPr>
        <w:rPr>
          <w:sz w:val="28"/>
          <w:szCs w:val="28"/>
        </w:rPr>
      </w:pPr>
    </w:p>
    <w:p w:rsidR="001F7924" w:rsidRDefault="001F7924" w:rsidP="001F7924">
      <w:pPr>
        <w:rPr>
          <w:sz w:val="28"/>
          <w:szCs w:val="28"/>
        </w:rPr>
      </w:pPr>
    </w:p>
    <w:p w:rsidR="00C02FD8" w:rsidRPr="00CE0047" w:rsidRDefault="00C02FD8" w:rsidP="001F7924">
      <w:pPr>
        <w:rPr>
          <w:sz w:val="28"/>
          <w:szCs w:val="28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3117"/>
        <w:gridCol w:w="1843"/>
        <w:gridCol w:w="1134"/>
      </w:tblGrid>
      <w:tr w:rsidR="001F7924" w:rsidRPr="00CE0047" w:rsidTr="00864130">
        <w:trPr>
          <w:trHeight w:val="300"/>
        </w:trPr>
        <w:tc>
          <w:tcPr>
            <w:tcW w:w="3701" w:type="dxa"/>
            <w:noWrap/>
            <w:vAlign w:val="bottom"/>
            <w:hideMark/>
          </w:tcPr>
          <w:p w:rsidR="001F7924" w:rsidRDefault="001F7924" w:rsidP="008641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E0047">
              <w:rPr>
                <w:color w:val="000000"/>
                <w:sz w:val="28"/>
                <w:szCs w:val="28"/>
              </w:rPr>
              <w:t xml:space="preserve">признаков </w:t>
            </w:r>
          </w:p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noWrap/>
            <w:vAlign w:val="bottom"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bottom"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</w:tr>
      <w:tr w:rsidR="001F7924" w:rsidRPr="00CE0047" w:rsidTr="00864130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Признак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Степень</w:t>
            </w:r>
          </w:p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 выраженности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Сорт анализатор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индекс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1. Первый лист: длина пластинки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короткая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короткая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209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Центр 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2. Первый лист: ширина пластики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узкая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узкая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233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широкая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широкая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299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3. Первый лист: о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CE0047">
              <w:rPr>
                <w:color w:val="000000"/>
                <w:sz w:val="28"/>
                <w:szCs w:val="28"/>
              </w:rPr>
              <w:t xml:space="preserve">ношение длина/ширина пластинки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низкое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низкое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высокое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высокое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286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4.Первый лист: длина черешка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отсутствует или очень короткий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короткий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181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длинный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длинный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13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5. Первый лист: число шипов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отсут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CE0047">
              <w:rPr>
                <w:color w:val="000000"/>
                <w:sz w:val="28"/>
                <w:szCs w:val="28"/>
              </w:rPr>
              <w:t xml:space="preserve">твует или очень мало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13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мало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много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много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292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6. Первый лист: зубчатость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отсут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CE0047">
              <w:rPr>
                <w:color w:val="000000"/>
                <w:sz w:val="28"/>
                <w:szCs w:val="28"/>
              </w:rPr>
              <w:t xml:space="preserve">твует или очень слабая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слабая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сильная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сильная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258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7. Растение: высота через 15 дней после выметывания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низкая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236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низкая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высокая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высокая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349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8. Время цветения: </w:t>
            </w:r>
          </w:p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( 50% растений с не менее чем одним открытым соцветием)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очень ранее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ранее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позднее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очень позднее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339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9. Растение: высота прикрепления первой ветви </w:t>
            </w:r>
          </w:p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CE0047">
              <w:rPr>
                <w:color w:val="000000"/>
                <w:sz w:val="28"/>
                <w:szCs w:val="28"/>
              </w:rPr>
              <w:t xml:space="preserve">от уровня грунта)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низко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низко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высоко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высоко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348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10. Растение: высота при цветении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низкая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низкая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высокая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высокая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372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11.  Растение: длина самой длинной первичной  ветви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короткая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короткая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12. Лепесток: окраска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белая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желтая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2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оранжевая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53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13. Шестой лист: зеленая окраска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светлая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темная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216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14. Шестой лист: длина пластики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короткая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короткая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327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15. Шестой лист: ширина пластики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узкая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узкая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401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16. Шестой лист: отношение  длина/ширина пластинки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низкое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низкое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высокое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высокое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17. Шестой лист: форма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веретеновидное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овальное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2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эллиптическая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56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обратно яйцевидная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4</w:t>
            </w:r>
          </w:p>
        </w:tc>
      </w:tr>
      <w:tr w:rsidR="001F7924" w:rsidRPr="00CE0047" w:rsidTr="00864130">
        <w:trPr>
          <w:trHeight w:val="273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18. Шестой лист: число шипов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отсут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CE0047">
              <w:rPr>
                <w:color w:val="000000"/>
                <w:sz w:val="28"/>
                <w:szCs w:val="28"/>
              </w:rPr>
              <w:t xml:space="preserve">вует или очень мало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мало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много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много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328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19. Шестой лист: зубчатость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отсут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CE0047">
              <w:rPr>
                <w:color w:val="000000"/>
                <w:sz w:val="28"/>
                <w:szCs w:val="28"/>
              </w:rPr>
              <w:t xml:space="preserve">вует или очень слабая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слабая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сильная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сильная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20. Головка: длина среднего прицветника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короткая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короткая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длинная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21. Головка: ширина среднего прилистника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узкая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узкая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широкая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широкая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348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22. Головка: отношение длина/ ширина среднего прилистника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низкое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низкое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высокое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высокое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372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23. Головка: число шипов среднего прицветника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отсут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CE0047">
              <w:rPr>
                <w:color w:val="000000"/>
                <w:sz w:val="28"/>
                <w:szCs w:val="28"/>
              </w:rPr>
              <w:t xml:space="preserve">твует или очень мала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мала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много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много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24. Лепесток: изменение окраски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отсутствует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имеется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264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25. Семена: масса 1000 семян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низкая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низкая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высокая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очень высокая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9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26. Семена: размер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маленький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большой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27. Семена:  окраска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белая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1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желтовато-белая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2</w:t>
            </w:r>
          </w:p>
        </w:tc>
      </w:tr>
      <w:tr w:rsidR="001F7924" w:rsidRPr="00CE0047" w:rsidTr="00864130">
        <w:trPr>
          <w:trHeight w:val="34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желтовато-коричневая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коричневая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4</w:t>
            </w:r>
          </w:p>
        </w:tc>
      </w:tr>
      <w:tr w:rsidR="001F7924" w:rsidRPr="00CE0047" w:rsidTr="00864130">
        <w:trPr>
          <w:trHeight w:val="131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28. Семена: содержание масла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низкое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высокое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  <w:tr w:rsidR="001F7924" w:rsidRPr="00CE0047" w:rsidTr="00864130">
        <w:trPr>
          <w:trHeight w:val="221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29. Семена: содержание олеиновой кислоты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низкое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среднее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Центр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1F7924" w:rsidRPr="00CE0047" w:rsidTr="00864130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 xml:space="preserve">высокое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924" w:rsidRPr="00CE0047" w:rsidRDefault="001F7924" w:rsidP="00864130">
            <w:pPr>
              <w:jc w:val="center"/>
              <w:rPr>
                <w:color w:val="000000"/>
                <w:sz w:val="28"/>
                <w:szCs w:val="28"/>
              </w:rPr>
            </w:pPr>
            <w:r w:rsidRPr="00CE0047"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1F7924" w:rsidRPr="00CE0047" w:rsidRDefault="001F7924" w:rsidP="001F7924">
      <w:pPr>
        <w:rPr>
          <w:sz w:val="28"/>
          <w:szCs w:val="28"/>
        </w:rPr>
      </w:pPr>
    </w:p>
    <w:p w:rsidR="0017761E" w:rsidRPr="00251CAB" w:rsidRDefault="0017761E" w:rsidP="005A4F1C">
      <w:pPr>
        <w:tabs>
          <w:tab w:val="left" w:pos="8222"/>
        </w:tabs>
        <w:jc w:val="both"/>
        <w:rPr>
          <w:b/>
          <w:sz w:val="28"/>
          <w:szCs w:val="28"/>
        </w:rPr>
      </w:pPr>
    </w:p>
    <w:tbl>
      <w:tblPr>
        <w:tblStyle w:val="a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4C6E65" w:rsidRPr="00876251" w:rsidTr="00151169">
        <w:tc>
          <w:tcPr>
            <w:tcW w:w="4927" w:type="dxa"/>
          </w:tcPr>
          <w:p w:rsidR="004C6E65" w:rsidRPr="009F616B" w:rsidRDefault="004C6E65" w:rsidP="00151169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9F616B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Pr="009F61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F616B">
              <w:rPr>
                <w:rFonts w:ascii="Times New Roman" w:hAnsi="Times New Roman"/>
                <w:sz w:val="24"/>
                <w:szCs w:val="24"/>
              </w:rPr>
              <w:t>Приказом №55-Ө от 04.09.13 г</w:t>
            </w:r>
          </w:p>
          <w:p w:rsidR="004C6E65" w:rsidRPr="00876251" w:rsidRDefault="004C6E65" w:rsidP="00151169">
            <w:pPr>
              <w:tabs>
                <w:tab w:val="left" w:pos="2694"/>
              </w:tabs>
              <w:rPr>
                <w:b/>
                <w:sz w:val="28"/>
                <w:szCs w:val="28"/>
              </w:rPr>
            </w:pPr>
            <w:r w:rsidRPr="009F616B">
              <w:rPr>
                <w:sz w:val="24"/>
                <w:szCs w:val="24"/>
              </w:rPr>
              <w:t>Председателя Государственного учреждения «Государственная комиссия по сортоиспытанию сельскохозяйственных культур» МСХ РК</w:t>
            </w:r>
          </w:p>
        </w:tc>
      </w:tr>
    </w:tbl>
    <w:p w:rsidR="004C6E65" w:rsidRPr="00876251" w:rsidRDefault="004C6E65" w:rsidP="004C6E65">
      <w:pPr>
        <w:tabs>
          <w:tab w:val="left" w:pos="2694"/>
        </w:tabs>
        <w:jc w:val="center"/>
        <w:rPr>
          <w:b/>
          <w:sz w:val="28"/>
          <w:szCs w:val="28"/>
        </w:rPr>
      </w:pPr>
    </w:p>
    <w:p w:rsidR="004C6E65" w:rsidRPr="00B251A2" w:rsidRDefault="004C6E65" w:rsidP="004C6E65">
      <w:pPr>
        <w:jc w:val="center"/>
        <w:rPr>
          <w:b/>
          <w:sz w:val="28"/>
          <w:szCs w:val="28"/>
          <w:lang w:val="de-DE"/>
        </w:rPr>
      </w:pPr>
      <w:r w:rsidRPr="00B251A2">
        <w:rPr>
          <w:b/>
          <w:sz w:val="28"/>
          <w:szCs w:val="28"/>
        </w:rPr>
        <w:t>МЕТОДИКА</w:t>
      </w:r>
      <w:r w:rsidRPr="00B251A2">
        <w:rPr>
          <w:b/>
          <w:sz w:val="28"/>
          <w:szCs w:val="28"/>
          <w:lang w:val="de-DE"/>
        </w:rPr>
        <w:t xml:space="preserve"> </w:t>
      </w:r>
      <w:r w:rsidRPr="00B251A2">
        <w:rPr>
          <w:b/>
          <w:sz w:val="28"/>
          <w:szCs w:val="28"/>
        </w:rPr>
        <w:t>ПРОВЕДЕНИЯ</w:t>
      </w:r>
      <w:r w:rsidRPr="00B251A2">
        <w:rPr>
          <w:b/>
          <w:sz w:val="28"/>
          <w:szCs w:val="28"/>
          <w:lang w:val="de-DE"/>
        </w:rPr>
        <w:t xml:space="preserve"> </w:t>
      </w:r>
      <w:r w:rsidRPr="00B251A2">
        <w:rPr>
          <w:b/>
          <w:sz w:val="28"/>
          <w:szCs w:val="28"/>
        </w:rPr>
        <w:t>ИСПЫТАНИЙ</w:t>
      </w:r>
    </w:p>
    <w:p w:rsidR="004C6E65" w:rsidRPr="00B251A2" w:rsidRDefault="004C6E65" w:rsidP="004C6E65">
      <w:pPr>
        <w:jc w:val="center"/>
        <w:rPr>
          <w:b/>
          <w:sz w:val="28"/>
          <w:szCs w:val="28"/>
        </w:rPr>
      </w:pPr>
      <w:r w:rsidRPr="00B251A2">
        <w:rPr>
          <w:b/>
          <w:sz w:val="28"/>
          <w:szCs w:val="28"/>
        </w:rPr>
        <w:t>НА ОТЛИЧИМОСТЬ,  ОДНОРОДНОСТЬ И СТАБИЛЬНОСТЬ</w:t>
      </w:r>
    </w:p>
    <w:p w:rsidR="004C6E65" w:rsidRPr="00B251A2" w:rsidRDefault="004C6E65" w:rsidP="004C6E65">
      <w:pPr>
        <w:jc w:val="center"/>
        <w:rPr>
          <w:b/>
          <w:sz w:val="28"/>
          <w:szCs w:val="28"/>
        </w:rPr>
      </w:pPr>
    </w:p>
    <w:p w:rsidR="004C6E65" w:rsidRPr="00B251A2" w:rsidRDefault="004C6E65" w:rsidP="004C6E65">
      <w:pPr>
        <w:jc w:val="center"/>
        <w:rPr>
          <w:b/>
          <w:sz w:val="28"/>
          <w:szCs w:val="28"/>
          <w:lang w:val="en-US"/>
        </w:rPr>
      </w:pPr>
      <w:r w:rsidRPr="00B251A2">
        <w:rPr>
          <w:b/>
          <w:sz w:val="28"/>
          <w:szCs w:val="28"/>
        </w:rPr>
        <w:t>ТОМАТ</w:t>
      </w:r>
      <w:r w:rsidRPr="00B251A2">
        <w:rPr>
          <w:b/>
          <w:sz w:val="28"/>
          <w:szCs w:val="28"/>
          <w:lang w:val="en-US"/>
        </w:rPr>
        <w:t xml:space="preserve"> Lycopersicon lycopersicum (L.) Karst. ex Farm.)</w:t>
      </w:r>
    </w:p>
    <w:p w:rsidR="004C6E65" w:rsidRPr="00B251A2" w:rsidRDefault="004C6E65" w:rsidP="004C6E65">
      <w:pPr>
        <w:jc w:val="center"/>
        <w:rPr>
          <w:b/>
          <w:sz w:val="28"/>
          <w:szCs w:val="28"/>
          <w:lang w:val="en-US"/>
        </w:rPr>
      </w:pPr>
    </w:p>
    <w:p w:rsidR="004C6E65" w:rsidRPr="00B251A2" w:rsidRDefault="004C6E65" w:rsidP="004C6E65">
      <w:pPr>
        <w:jc w:val="center"/>
        <w:rPr>
          <w:b/>
          <w:sz w:val="28"/>
          <w:szCs w:val="28"/>
        </w:rPr>
      </w:pPr>
      <w:r w:rsidRPr="00B251A2">
        <w:rPr>
          <w:b/>
          <w:sz w:val="28"/>
          <w:szCs w:val="28"/>
        </w:rPr>
        <w:t>Общие рекомендации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 xml:space="preserve">1. Одновременно следует руководствоваться документом </w:t>
      </w:r>
      <w:r w:rsidRPr="00B251A2">
        <w:rPr>
          <w:sz w:val="28"/>
          <w:szCs w:val="28"/>
          <w:lang w:val="en-US"/>
        </w:rPr>
        <w:t>TG</w:t>
      </w:r>
      <w:r w:rsidRPr="00B251A2">
        <w:rPr>
          <w:sz w:val="28"/>
          <w:szCs w:val="28"/>
        </w:rPr>
        <w:t>/44/2  "Общие  положения методики по испытанию селекционных достижений на отличимость, однородность и стабильность".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2. Полевые испытания проводятся при условиях,  обеспечивающих</w:t>
      </w:r>
    </w:p>
    <w:p w:rsidR="004C6E65" w:rsidRPr="00B251A2" w:rsidRDefault="004C6E65" w:rsidP="004C6E65">
      <w:pPr>
        <w:jc w:val="both"/>
        <w:rPr>
          <w:sz w:val="28"/>
          <w:szCs w:val="28"/>
        </w:rPr>
      </w:pPr>
      <w:r w:rsidRPr="00B251A2">
        <w:rPr>
          <w:sz w:val="28"/>
          <w:szCs w:val="28"/>
        </w:rPr>
        <w:t>нормальное развитие растений,  как правило, в одном месте, в течение  не  менее двух лет.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3. Для  испытания заявитель должен предоставить ежегодно: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а) вегетативная. размножаемые сорта: 50 растений;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б) размножаемые семенами сорта: 5 г.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Семена для испытаний должны быть получены от урожая предыдущего года, если Госкомиссия не сделает специального исключения.</w:t>
      </w:r>
    </w:p>
    <w:p w:rsidR="004C6E65" w:rsidRPr="00B251A2" w:rsidRDefault="004C6E65" w:rsidP="004C6E65">
      <w:pPr>
        <w:jc w:val="both"/>
        <w:rPr>
          <w:sz w:val="28"/>
          <w:szCs w:val="28"/>
        </w:rPr>
      </w:pPr>
      <w:r w:rsidRPr="00B251A2">
        <w:rPr>
          <w:sz w:val="28"/>
          <w:szCs w:val="28"/>
        </w:rPr>
        <w:t>Заявитель, высылающий  семена из другой страны, должен полностью соблюдать все таможенные правила.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Семена должны соответствовать по посевным качествам семенам I класса ГОСТ.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Семена не должны быть обработаны ядохимикатами,  если  на  то нет разрешения или требования Госкомиссии.  Если семена были обработаны, то необходимо дать подробное описание обработки.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4. Сорта опыта должны быть разбиты на группы для облегчения оценки на отличимость.  Для группировки используют такие показатели, которые, исходя из практического опыта, не варьируют или варьируют незначительно в пределах сорта и их варьирование в  пределах коллекции распределено равномерно.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Рекомендуется использовать для группировки следующие признаки: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1) растение: тип роста (признак 2);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2) лист: рассеченность (признак 10);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3) цветоножка: отделительный слой (признак 18);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4) плод: размер (признак 20);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5) плод: форма продольного сечения (признак 22);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6) плод: ребристость (признак 23);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7) плод: число камер (признак 31);</w:t>
      </w:r>
    </w:p>
    <w:p w:rsidR="004C6E65" w:rsidRPr="00B251A2" w:rsidRDefault="004C6E65" w:rsidP="004C6E65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8) плод: зеленое  пятно  у  плодоножки  (перед созреванием) (признак32);</w:t>
      </w:r>
    </w:p>
    <w:p w:rsidR="00CD7D08" w:rsidRDefault="004C6E65" w:rsidP="00CD7D08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9) плод: окраска при созревании (признак 36).</w:t>
      </w:r>
      <w:r w:rsidR="00CD7D08" w:rsidRPr="00CD7D08">
        <w:rPr>
          <w:sz w:val="28"/>
          <w:szCs w:val="28"/>
        </w:rPr>
        <w:t xml:space="preserve"> </w:t>
      </w:r>
    </w:p>
    <w:p w:rsidR="00CD7D08" w:rsidRPr="00B251A2" w:rsidRDefault="00CD7D08" w:rsidP="00CD7D08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5. Как минимум каждое испытание должно включать в  общем 20 растений в теплицах или 40 растений в открытом грунте, разделенных на два повторения.</w:t>
      </w:r>
    </w:p>
    <w:p w:rsidR="00CD7D08" w:rsidRPr="00B251A2" w:rsidRDefault="00CD7D08" w:rsidP="00CD7D08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Размещение сортов систематическое, без смещения во втором</w:t>
      </w:r>
    </w:p>
    <w:p w:rsidR="00CD7D08" w:rsidRPr="00B251A2" w:rsidRDefault="00CD7D08" w:rsidP="00CD7D08">
      <w:pPr>
        <w:jc w:val="both"/>
        <w:rPr>
          <w:sz w:val="28"/>
          <w:szCs w:val="28"/>
        </w:rPr>
      </w:pPr>
      <w:r w:rsidRPr="00B251A2">
        <w:rPr>
          <w:sz w:val="28"/>
          <w:szCs w:val="28"/>
        </w:rPr>
        <w:t>повторении. Оцениваемый и похожий на него сорта размещают на смежных делянках. Аналогично размещают делянки, засеянные семенами разных лет поставки. В опыте размещают и делянки эталонных сортов.</w:t>
      </w:r>
    </w:p>
    <w:p w:rsidR="00CD7D08" w:rsidRPr="00B251A2" w:rsidRDefault="00CD7D08" w:rsidP="00CD7D08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6. Для определения обследуют минимум 20 растений или частей (стебель, лист,  плод и т.п.) 20 растений. Нетипичные растения отмечают лентой, этикеткой и т.п.</w:t>
      </w:r>
    </w:p>
    <w:p w:rsidR="00CD7D08" w:rsidRPr="00B251A2" w:rsidRDefault="00CD7D08" w:rsidP="00CD7D08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Количество отклоняющихся форм не должно превышать 1 на 20</w:t>
      </w:r>
    </w:p>
    <w:p w:rsidR="00CD7D08" w:rsidRPr="00B251A2" w:rsidRDefault="00CD7D08" w:rsidP="00CD7D08">
      <w:pPr>
        <w:jc w:val="both"/>
        <w:rPr>
          <w:sz w:val="28"/>
          <w:szCs w:val="28"/>
        </w:rPr>
      </w:pPr>
      <w:r w:rsidRPr="00B251A2">
        <w:rPr>
          <w:sz w:val="28"/>
          <w:szCs w:val="28"/>
        </w:rPr>
        <w:t>растений или 2 на 40.</w:t>
      </w:r>
    </w:p>
    <w:p w:rsidR="00CD7D08" w:rsidRPr="00B251A2" w:rsidRDefault="00CD7D08" w:rsidP="00CD7D08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7. Для оценки степени выраженности признаков отличимости, однородности и стабильности должны быть использованы признаки,  приведенные в "Таблице признаков". Отметка (+) указывает на то, что описание признака сопровождается объяснениями или иллюстрациями. Отметка (*) указывает на то, что данный признак следует применять</w:t>
      </w:r>
    </w:p>
    <w:p w:rsidR="00CD7D08" w:rsidRPr="00B251A2" w:rsidRDefault="00CD7D08" w:rsidP="00CD7D08">
      <w:pPr>
        <w:jc w:val="both"/>
        <w:rPr>
          <w:sz w:val="28"/>
          <w:szCs w:val="28"/>
        </w:rPr>
      </w:pPr>
      <w:r w:rsidRPr="00B251A2">
        <w:rPr>
          <w:sz w:val="28"/>
          <w:szCs w:val="28"/>
        </w:rPr>
        <w:t>каждый вегетационный период для оценки всех сортов и всегда включать в описание сорта, за исключением случаев, когда состояние выраженности предыдущего признака или региональных условий окружающей</w:t>
      </w:r>
    </w:p>
    <w:p w:rsidR="00CD7D08" w:rsidRPr="00B251A2" w:rsidRDefault="00CD7D08" w:rsidP="00CD7D08">
      <w:pPr>
        <w:jc w:val="both"/>
        <w:rPr>
          <w:sz w:val="28"/>
          <w:szCs w:val="28"/>
        </w:rPr>
      </w:pPr>
      <w:r w:rsidRPr="00B251A2">
        <w:rPr>
          <w:sz w:val="28"/>
          <w:szCs w:val="28"/>
        </w:rPr>
        <w:t>среды делает это невозможным.</w:t>
      </w:r>
    </w:p>
    <w:p w:rsidR="00CD7D08" w:rsidRPr="00B251A2" w:rsidRDefault="00CD7D08" w:rsidP="00CD7D08">
      <w:pPr>
        <w:ind w:firstLine="708"/>
        <w:jc w:val="both"/>
        <w:rPr>
          <w:sz w:val="28"/>
          <w:szCs w:val="28"/>
        </w:rPr>
      </w:pPr>
      <w:r w:rsidRPr="00B251A2">
        <w:rPr>
          <w:sz w:val="28"/>
          <w:szCs w:val="28"/>
        </w:rPr>
        <w:t>8. Значениям  выраженности признака приданы цифры (1 - 9) для электронной обработки результатов.</w:t>
      </w:r>
    </w:p>
    <w:p w:rsidR="00CD7D08" w:rsidRPr="00CD7D08" w:rsidRDefault="00CD7D08" w:rsidP="00CD7D08">
      <w:pPr>
        <w:jc w:val="center"/>
        <w:rPr>
          <w:b/>
          <w:sz w:val="22"/>
          <w:szCs w:val="22"/>
        </w:rPr>
      </w:pPr>
    </w:p>
    <w:p w:rsidR="004C6E65" w:rsidRDefault="004C6E65" w:rsidP="00CD7D08">
      <w:pPr>
        <w:pBdr>
          <w:bottom w:val="single" w:sz="12" w:space="0" w:color="auto"/>
        </w:pBdr>
        <w:ind w:firstLine="708"/>
        <w:jc w:val="both"/>
        <w:rPr>
          <w:sz w:val="22"/>
          <w:szCs w:val="22"/>
        </w:rPr>
      </w:pPr>
    </w:p>
    <w:p w:rsidR="00CD7D08" w:rsidRDefault="00CD7D08" w:rsidP="00CD7D08">
      <w:pPr>
        <w:pBdr>
          <w:bottom w:val="single" w:sz="12" w:space="0" w:color="auto"/>
        </w:pBdr>
        <w:ind w:firstLine="708"/>
        <w:jc w:val="both"/>
        <w:rPr>
          <w:sz w:val="22"/>
          <w:szCs w:val="22"/>
        </w:rPr>
      </w:pPr>
    </w:p>
    <w:p w:rsidR="00CD7D08" w:rsidRDefault="00CD7D08" w:rsidP="00CD7D08">
      <w:pPr>
        <w:pBdr>
          <w:bottom w:val="single" w:sz="12" w:space="0" w:color="auto"/>
        </w:pBdr>
        <w:ind w:firstLine="708"/>
        <w:jc w:val="both"/>
        <w:rPr>
          <w:sz w:val="22"/>
          <w:szCs w:val="22"/>
        </w:rPr>
      </w:pPr>
    </w:p>
    <w:p w:rsidR="00CD7D08" w:rsidRDefault="00CD7D08" w:rsidP="00CD7D08">
      <w:pPr>
        <w:pBdr>
          <w:bottom w:val="single" w:sz="12" w:space="0" w:color="auto"/>
        </w:pBdr>
        <w:ind w:firstLine="708"/>
        <w:jc w:val="both"/>
        <w:rPr>
          <w:sz w:val="22"/>
          <w:szCs w:val="22"/>
        </w:rPr>
      </w:pPr>
    </w:p>
    <w:p w:rsidR="00CD7D08" w:rsidRDefault="00CD7D08" w:rsidP="00CD7D08">
      <w:pPr>
        <w:pBdr>
          <w:bottom w:val="single" w:sz="12" w:space="0" w:color="auto"/>
        </w:pBdr>
        <w:ind w:firstLine="708"/>
        <w:jc w:val="both"/>
        <w:rPr>
          <w:sz w:val="22"/>
          <w:szCs w:val="22"/>
        </w:rPr>
      </w:pPr>
    </w:p>
    <w:p w:rsidR="00CD7D08" w:rsidRDefault="00CD7D08" w:rsidP="00CD7D08">
      <w:pPr>
        <w:pBdr>
          <w:bottom w:val="single" w:sz="12" w:space="0" w:color="auto"/>
        </w:pBdr>
        <w:ind w:firstLine="708"/>
        <w:jc w:val="both"/>
        <w:rPr>
          <w:sz w:val="22"/>
          <w:szCs w:val="22"/>
        </w:rPr>
      </w:pPr>
    </w:p>
    <w:p w:rsidR="00CD7D08" w:rsidRDefault="00CD7D08" w:rsidP="00CD7D08">
      <w:pPr>
        <w:pBdr>
          <w:bottom w:val="single" w:sz="12" w:space="0" w:color="auto"/>
        </w:pBdr>
        <w:ind w:firstLine="708"/>
        <w:jc w:val="both"/>
        <w:rPr>
          <w:sz w:val="22"/>
          <w:szCs w:val="22"/>
        </w:rPr>
      </w:pPr>
    </w:p>
    <w:p w:rsidR="00CD7D08" w:rsidRDefault="00CD7D08" w:rsidP="00CD7D08">
      <w:pPr>
        <w:pBdr>
          <w:bottom w:val="single" w:sz="12" w:space="0" w:color="auto"/>
        </w:pBdr>
        <w:ind w:firstLine="708"/>
        <w:jc w:val="both"/>
        <w:rPr>
          <w:sz w:val="22"/>
          <w:szCs w:val="22"/>
        </w:rPr>
      </w:pPr>
    </w:p>
    <w:p w:rsidR="00CD7D08" w:rsidRDefault="00CD7D08" w:rsidP="00CD7D08">
      <w:pPr>
        <w:pBdr>
          <w:bottom w:val="single" w:sz="12" w:space="0" w:color="auto"/>
        </w:pBdr>
        <w:ind w:firstLine="708"/>
        <w:jc w:val="both"/>
        <w:rPr>
          <w:sz w:val="22"/>
          <w:szCs w:val="22"/>
        </w:rPr>
      </w:pPr>
    </w:p>
    <w:p w:rsidR="00CD7D08" w:rsidRDefault="00CD7D08" w:rsidP="00CD7D08">
      <w:pPr>
        <w:pBdr>
          <w:bottom w:val="single" w:sz="12" w:space="0" w:color="auto"/>
        </w:pBdr>
        <w:ind w:firstLine="708"/>
        <w:jc w:val="both"/>
        <w:rPr>
          <w:sz w:val="22"/>
          <w:szCs w:val="22"/>
        </w:rPr>
      </w:pPr>
    </w:p>
    <w:p w:rsidR="00CD7D08" w:rsidRDefault="00CD7D08" w:rsidP="00CD7D08">
      <w:pPr>
        <w:pBdr>
          <w:bottom w:val="single" w:sz="12" w:space="0" w:color="auto"/>
        </w:pBdr>
        <w:ind w:firstLine="708"/>
        <w:jc w:val="both"/>
        <w:rPr>
          <w:sz w:val="22"/>
          <w:szCs w:val="22"/>
        </w:rPr>
      </w:pPr>
    </w:p>
    <w:p w:rsidR="00CD7D08" w:rsidRPr="00CD7D08" w:rsidRDefault="00CD7D08" w:rsidP="00CD7D08">
      <w:pPr>
        <w:pBdr>
          <w:bottom w:val="single" w:sz="12" w:space="0" w:color="auto"/>
        </w:pBdr>
        <w:ind w:firstLine="708"/>
        <w:jc w:val="both"/>
        <w:rPr>
          <w:sz w:val="22"/>
          <w:szCs w:val="22"/>
        </w:rPr>
      </w:pPr>
    </w:p>
    <w:p w:rsidR="004C6E65" w:rsidRPr="00CD7D08" w:rsidRDefault="004C6E65" w:rsidP="004C6E65">
      <w:pPr>
        <w:jc w:val="both"/>
        <w:rPr>
          <w:sz w:val="22"/>
          <w:szCs w:val="22"/>
        </w:rPr>
      </w:pPr>
      <w:r w:rsidRPr="00CD7D08">
        <w:rPr>
          <w:rStyle w:val="a5"/>
          <w:sz w:val="22"/>
          <w:szCs w:val="22"/>
          <w:lang w:val="en-US"/>
        </w:rPr>
        <w:t>*</w:t>
      </w:r>
      <w:r w:rsidRPr="00CD7D08">
        <w:rPr>
          <w:sz w:val="22"/>
          <w:szCs w:val="22"/>
          <w:lang w:val="en-US"/>
        </w:rPr>
        <w:t xml:space="preserve"> </w:t>
      </w:r>
      <w:r w:rsidRPr="00CD7D08">
        <w:rPr>
          <w:sz w:val="22"/>
          <w:szCs w:val="22"/>
        </w:rPr>
        <w:t>Использован</w:t>
      </w:r>
      <w:r w:rsidRPr="00CD7D08">
        <w:rPr>
          <w:sz w:val="22"/>
          <w:szCs w:val="22"/>
          <w:lang w:val="en-US"/>
        </w:rPr>
        <w:t xml:space="preserve"> </w:t>
      </w:r>
      <w:r w:rsidRPr="00CD7D08">
        <w:rPr>
          <w:sz w:val="22"/>
          <w:szCs w:val="22"/>
        </w:rPr>
        <w:t>документ</w:t>
      </w:r>
      <w:r w:rsidRPr="00CD7D08">
        <w:rPr>
          <w:sz w:val="22"/>
          <w:szCs w:val="22"/>
          <w:lang w:val="en-US"/>
        </w:rPr>
        <w:t xml:space="preserve"> </w:t>
      </w:r>
      <w:r w:rsidRPr="00CD7D08">
        <w:rPr>
          <w:sz w:val="22"/>
          <w:szCs w:val="22"/>
        </w:rPr>
        <w:t>УПОВ</w:t>
      </w:r>
      <w:r w:rsidRPr="00CD7D08">
        <w:rPr>
          <w:sz w:val="22"/>
          <w:szCs w:val="22"/>
          <w:lang w:val="en-US"/>
        </w:rPr>
        <w:t xml:space="preserve"> TG/44/2 "GUIDELINES FOR THE CONDUCT </w:t>
      </w:r>
      <w:r w:rsidRPr="00CD7D08">
        <w:rPr>
          <w:sz w:val="22"/>
          <w:szCs w:val="22"/>
        </w:rPr>
        <w:t>О</w:t>
      </w:r>
      <w:r w:rsidRPr="00CD7D08">
        <w:rPr>
          <w:sz w:val="22"/>
          <w:szCs w:val="22"/>
          <w:lang w:val="en-US"/>
        </w:rPr>
        <w:t xml:space="preserve">F TESTS FOR DISTINCTNESS, HOMOGENEITY AND STABILITY". </w:t>
      </w:r>
      <w:r w:rsidRPr="00CD7D08">
        <w:rPr>
          <w:sz w:val="22"/>
          <w:szCs w:val="22"/>
        </w:rPr>
        <w:t>Оригинал на английском языке от 20.10.2011 г</w:t>
      </w:r>
    </w:p>
    <w:p w:rsidR="004C6E65" w:rsidRPr="00B251A2" w:rsidRDefault="004C6E65" w:rsidP="004C6E65">
      <w:pPr>
        <w:jc w:val="both"/>
        <w:rPr>
          <w:sz w:val="28"/>
          <w:szCs w:val="28"/>
        </w:rPr>
      </w:pPr>
    </w:p>
    <w:p w:rsidR="00BB61FB" w:rsidRDefault="00BB61FB" w:rsidP="004C6E65">
      <w:pPr>
        <w:rPr>
          <w:b/>
          <w:sz w:val="28"/>
          <w:szCs w:val="28"/>
        </w:rPr>
      </w:pPr>
    </w:p>
    <w:p w:rsidR="004C6E65" w:rsidRPr="00B251A2" w:rsidRDefault="004C6E65" w:rsidP="004C6E65">
      <w:pPr>
        <w:rPr>
          <w:b/>
          <w:sz w:val="28"/>
          <w:szCs w:val="28"/>
        </w:rPr>
      </w:pPr>
      <w:r w:rsidRPr="00B251A2">
        <w:rPr>
          <w:b/>
          <w:sz w:val="28"/>
          <w:szCs w:val="28"/>
        </w:rPr>
        <w:t>Таблица признаков</w:t>
      </w:r>
    </w:p>
    <w:p w:rsidR="004C6E65" w:rsidRPr="00B251A2" w:rsidRDefault="004C6E65" w:rsidP="004C6E65">
      <w:pPr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3119"/>
        <w:gridCol w:w="1134"/>
      </w:tblGrid>
      <w:tr w:rsidR="004C6E65" w:rsidRPr="00B251A2" w:rsidTr="00151169">
        <w:tc>
          <w:tcPr>
            <w:tcW w:w="851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Признак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Степень выраженности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Индекс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Сеянец: антоциановая  окраска   гипокотиля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Растение:   тип   роста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детерминантное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индетерминантное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Только детерминантные  сорта:     Растение: число  междоузлий   на  главном стебле (боковые стебли удаляются)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мало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много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Только индетерминантные  сорта Растение:   скорость  роста (когда    самый   быстрорастущий  сорт достигнет высоты не менее 1,5 м)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медленно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средне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быстро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Стебель:  антоциановая окраска верхней трети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 или очень слабая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слабая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средняя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сильная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очень сильная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Только индетерминантные  сорта: Стебель: длина  междоузлий между 1 и 4 соцветием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короткие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средние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длинные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Листья: положение (в  средней   трети растения)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приподнятое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горизонтальное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пониклое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Лист: длина    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короткий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длинный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  <w:lang w:val="en-US"/>
              </w:rPr>
              <w:t xml:space="preserve"> </w:t>
            </w:r>
            <w:r w:rsidRPr="00B251A2">
              <w:rPr>
                <w:sz w:val="28"/>
                <w:szCs w:val="28"/>
              </w:rPr>
              <w:t>Лист</w:t>
            </w:r>
            <w:r w:rsidRPr="00B251A2">
              <w:rPr>
                <w:sz w:val="28"/>
                <w:szCs w:val="28"/>
                <w:lang w:val="en-US"/>
              </w:rPr>
              <w:t xml:space="preserve">: </w:t>
            </w:r>
            <w:r w:rsidRPr="00B251A2">
              <w:rPr>
                <w:sz w:val="28"/>
                <w:szCs w:val="28"/>
              </w:rPr>
              <w:t>ширина</w:t>
            </w:r>
            <w:r w:rsidRPr="00B251A2">
              <w:rPr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узкий</w:t>
            </w:r>
            <w:r w:rsidRPr="00B251A2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широкий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Лист</w:t>
            </w:r>
            <w:r w:rsidRPr="00B251A2">
              <w:rPr>
                <w:sz w:val="28"/>
                <w:szCs w:val="28"/>
                <w:lang w:val="en-US"/>
              </w:rPr>
              <w:t xml:space="preserve">:  </w:t>
            </w:r>
            <w:r w:rsidRPr="00B251A2">
              <w:rPr>
                <w:sz w:val="28"/>
                <w:szCs w:val="28"/>
              </w:rPr>
              <w:t>рассеченность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перистый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Дважды перистый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Лист</w:t>
            </w:r>
            <w:r w:rsidRPr="00B251A2">
              <w:rPr>
                <w:sz w:val="28"/>
                <w:szCs w:val="28"/>
                <w:lang w:val="en-US"/>
              </w:rPr>
              <w:t xml:space="preserve">: </w:t>
            </w:r>
            <w:r w:rsidRPr="00B251A2">
              <w:rPr>
                <w:sz w:val="28"/>
                <w:szCs w:val="28"/>
              </w:rPr>
              <w:t>тип</w:t>
            </w:r>
            <w:r w:rsidRPr="00B251A2">
              <w:rPr>
                <w:sz w:val="28"/>
                <w:szCs w:val="28"/>
                <w:lang w:val="en-US"/>
              </w:rPr>
              <w:t xml:space="preserve">      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тип 1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тип 2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тип 3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тип 3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тип 4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12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Лист: интенсивность   зеленой  окраски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светлая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средняя        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темная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Лист: положение   долей  относительно центральной оси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приподнятые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горизонтальные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пониклые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Соцветие: тип     (+)(2 и 3 кисть)  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простое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промежуточное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сложное    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Соцветия: характер заложения  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без разделения листом               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через 1 – 2 листа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более чем 3 листа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16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Цветок: фасциация     (первый цветок   соцветия)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17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Цветок: длина пестика   относительно тычинок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короче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на одном уровне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2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длиннее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18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Цветок: опушение  пестика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19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Цветок: окраска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желтый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оранжевый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20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Цветоножка: отделительный слой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21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Цветоножка: длина </w:t>
            </w:r>
          </w:p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(от отделительного слоя до чашечки)    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короткая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средняя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длинная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22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Плод: размер   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очень мелкий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мелкий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крупный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очень</w:t>
            </w:r>
            <w:r w:rsidRPr="00B251A2">
              <w:rPr>
                <w:sz w:val="28"/>
                <w:szCs w:val="28"/>
                <w:lang w:val="en-US"/>
              </w:rPr>
              <w:t xml:space="preserve"> </w:t>
            </w:r>
            <w:r w:rsidRPr="00B251A2">
              <w:rPr>
                <w:sz w:val="28"/>
                <w:szCs w:val="28"/>
              </w:rPr>
              <w:t>крупный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23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Плод: индекс формы</w:t>
            </w:r>
          </w:p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  <w:lang w:val="en-US"/>
              </w:rPr>
              <w:t>(+)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очень маленький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маленький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большой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очень большой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24</w:t>
            </w:r>
          </w:p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Плод: форма продольного сечения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плоский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плоскоокруглый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округлый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кубовидный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цилиндрический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сердцевидный</w:t>
            </w:r>
            <w:r w:rsidRPr="00B251A2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6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обратнояйцевидный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яйцевидный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8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грушевидный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сильно грушевидный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10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овальный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удлиненно-овальный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12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25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Плод: ребристость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 или очень слабая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слабая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средняя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сильная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очень сильная  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26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Плод:</w:t>
            </w:r>
          </w:p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форма по перечного сечения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не округлое    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округлое    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2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27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Плод: уменьшение к основанию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 или   очень слабая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слабая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средняя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сильная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очень сильная  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28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Плод: размер опробковения места прикрепления плодоножки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очень маленькое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 маленькое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среднее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большое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очень</w:t>
            </w:r>
            <w:r w:rsidRPr="00B251A2">
              <w:rPr>
                <w:sz w:val="28"/>
                <w:szCs w:val="28"/>
                <w:lang w:val="en-US"/>
              </w:rPr>
              <w:t xml:space="preserve"> </w:t>
            </w:r>
            <w:r w:rsidRPr="00B251A2">
              <w:rPr>
                <w:sz w:val="28"/>
                <w:szCs w:val="28"/>
              </w:rPr>
              <w:t>большое</w:t>
            </w:r>
            <w:r w:rsidRPr="00B251A2">
              <w:rPr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29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Плод: размер цветочного рубца (размер корковидного пятна на вершине)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очень маленькое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 маленькое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среднее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большое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очень</w:t>
            </w:r>
            <w:r w:rsidRPr="00B251A2">
              <w:rPr>
                <w:sz w:val="28"/>
                <w:szCs w:val="28"/>
                <w:lang w:val="en-US"/>
              </w:rPr>
              <w:t xml:space="preserve"> </w:t>
            </w:r>
            <w:r w:rsidRPr="00B251A2">
              <w:rPr>
                <w:sz w:val="28"/>
                <w:szCs w:val="28"/>
              </w:rPr>
              <w:t>большое</w:t>
            </w:r>
            <w:r w:rsidRPr="00B251A2">
              <w:rPr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30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Плод</w:t>
            </w:r>
            <w:r w:rsidRPr="00B251A2">
              <w:rPr>
                <w:sz w:val="28"/>
                <w:szCs w:val="28"/>
                <w:lang w:val="en-US"/>
              </w:rPr>
              <w:t>:</w:t>
            </w:r>
            <w:r w:rsidRPr="00B251A2">
              <w:rPr>
                <w:sz w:val="28"/>
                <w:szCs w:val="28"/>
              </w:rPr>
              <w:t xml:space="preserve"> форма вершины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выемчатая</w:t>
            </w:r>
            <w:r w:rsidRPr="00B251A2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от выемчатой до гладкой     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гладкая      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</w:t>
            </w:r>
            <w:r w:rsidRPr="00B251A2">
              <w:rPr>
                <w:sz w:val="28"/>
                <w:szCs w:val="28"/>
                <w:lang w:val="en-US"/>
              </w:rPr>
              <w:t xml:space="preserve"> </w:t>
            </w:r>
            <w:r w:rsidRPr="00B251A2">
              <w:rPr>
                <w:sz w:val="28"/>
                <w:szCs w:val="28"/>
              </w:rPr>
              <w:t>гладкой до</w:t>
            </w:r>
            <w:r w:rsidRPr="00B251A2">
              <w:rPr>
                <w:sz w:val="28"/>
                <w:szCs w:val="28"/>
                <w:lang w:val="en-US"/>
              </w:rPr>
              <w:t xml:space="preserve"> </w:t>
            </w:r>
            <w:r w:rsidRPr="00B251A2">
              <w:rPr>
                <w:sz w:val="28"/>
                <w:szCs w:val="28"/>
              </w:rPr>
              <w:t>заостренной</w:t>
            </w:r>
            <w:r w:rsidRPr="00B251A2">
              <w:rPr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6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заостренная</w:t>
            </w:r>
            <w:r w:rsidRPr="00B251A2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31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Плод: размер   плаценты в попе речном сечении                   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очень маленькая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маленькая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средняя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крупная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очень</w:t>
            </w:r>
            <w:r w:rsidRPr="00B251A2">
              <w:rPr>
                <w:sz w:val="28"/>
                <w:szCs w:val="28"/>
                <w:lang w:val="en-US"/>
              </w:rPr>
              <w:t xml:space="preserve"> </w:t>
            </w:r>
            <w:r w:rsidRPr="00B251A2">
              <w:rPr>
                <w:sz w:val="28"/>
                <w:szCs w:val="28"/>
              </w:rPr>
              <w:t>крупная</w:t>
            </w:r>
            <w:r w:rsidRPr="00B251A2">
              <w:rPr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32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Плод: толщина стенок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тонкая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средняя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толстая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33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Плод</w:t>
            </w:r>
            <w:r w:rsidRPr="00B251A2">
              <w:rPr>
                <w:sz w:val="28"/>
                <w:szCs w:val="28"/>
                <w:lang w:val="en-US"/>
              </w:rPr>
              <w:t xml:space="preserve">: </w:t>
            </w:r>
            <w:r w:rsidRPr="00B251A2">
              <w:rPr>
                <w:sz w:val="28"/>
                <w:szCs w:val="28"/>
              </w:rPr>
              <w:t>число</w:t>
            </w:r>
            <w:r w:rsidRPr="00B251A2">
              <w:rPr>
                <w:sz w:val="28"/>
                <w:szCs w:val="28"/>
                <w:lang w:val="en-US"/>
              </w:rPr>
              <w:t xml:space="preserve"> </w:t>
            </w:r>
            <w:r w:rsidRPr="00B251A2">
              <w:rPr>
                <w:sz w:val="28"/>
                <w:szCs w:val="28"/>
              </w:rPr>
              <w:t>камер</w:t>
            </w:r>
            <w:r w:rsidRPr="00B251A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две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две или три    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2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три или четыре 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более чем четыре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34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Плод:   зеленое   пятно у основания (перед созреванием)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35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Плод:    размер   зеленого пятна у основания    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маленькое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среднее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большое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36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Плод: интенсивность   зеленой  окраски  пятна (как для 39)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слабая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средняя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сильная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37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Плод: интенсивность   зеленой окраски   перед   созреванием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слабая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средняя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сильная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38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Плод: окраска при созревании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желтый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оранжевый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2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розовый  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красный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красный с оранжевыми полосками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малиновый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6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фиолетово-коричневый 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фиолетовый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8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39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Плод: окраска мякоти  (время как для 36)    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желтая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оранжевая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2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розовая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красная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фиолетовая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40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Время  цветения (наблюдается на  </w:t>
            </w:r>
          </w:p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3-ем цветке 2-ой кисти)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раннее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среднее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позднее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41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Время  созревания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очень раннее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раннее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среднее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позднее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очень позднее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42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Плод:  содержание сухого </w:t>
            </w:r>
          </w:p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вещества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низкое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3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среднее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5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высокое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7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43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Выраженность(+)серебристости  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44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Устойчивость</w:t>
            </w:r>
            <w:r w:rsidRPr="00B251A2">
              <w:rPr>
                <w:sz w:val="28"/>
                <w:szCs w:val="28"/>
                <w:lang w:val="en-US"/>
              </w:rPr>
              <w:t xml:space="preserve">  </w:t>
            </w:r>
            <w:r w:rsidRPr="00B251A2">
              <w:rPr>
                <w:sz w:val="28"/>
                <w:szCs w:val="28"/>
              </w:rPr>
              <w:t>к</w:t>
            </w:r>
            <w:r w:rsidRPr="00B251A2">
              <w:rPr>
                <w:sz w:val="28"/>
                <w:szCs w:val="28"/>
                <w:lang w:val="en-US"/>
              </w:rPr>
              <w:t xml:space="preserve"> (+) Meloidogyne in cognita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45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 xml:space="preserve">Устойчивость  к </w:t>
            </w:r>
            <w:r w:rsidRPr="00B251A2">
              <w:rPr>
                <w:sz w:val="28"/>
                <w:szCs w:val="28"/>
                <w:lang w:val="en-US"/>
              </w:rPr>
              <w:t>(*)Verticillium</w:t>
            </w:r>
            <w:r w:rsidRPr="00B251A2">
              <w:rPr>
                <w:sz w:val="28"/>
                <w:szCs w:val="28"/>
              </w:rPr>
              <w:t xml:space="preserve"> </w:t>
            </w:r>
            <w:r w:rsidRPr="00B251A2">
              <w:rPr>
                <w:sz w:val="28"/>
                <w:szCs w:val="28"/>
                <w:lang w:val="en-US"/>
              </w:rPr>
              <w:t>(+)</w:t>
            </w:r>
            <w:r w:rsidRPr="00B251A2">
              <w:rPr>
                <w:sz w:val="28"/>
                <w:szCs w:val="28"/>
              </w:rPr>
              <w:t>раса</w:t>
            </w:r>
            <w:r w:rsidRPr="00B251A2">
              <w:rPr>
                <w:sz w:val="28"/>
                <w:szCs w:val="28"/>
                <w:lang w:val="en-US"/>
              </w:rPr>
              <w:t xml:space="preserve"> 0         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46</w:t>
            </w:r>
          </w:p>
        </w:tc>
        <w:tc>
          <w:tcPr>
            <w:tcW w:w="8505" w:type="dxa"/>
            <w:gridSpan w:val="3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Устойчивость  к (+) </w:t>
            </w:r>
            <w:r w:rsidRPr="00B251A2">
              <w:rPr>
                <w:sz w:val="28"/>
                <w:szCs w:val="28"/>
                <w:lang w:val="en-US"/>
              </w:rPr>
              <w:t>Fusarium</w:t>
            </w:r>
            <w:r w:rsidRPr="00B251A2">
              <w:rPr>
                <w:sz w:val="28"/>
                <w:szCs w:val="28"/>
              </w:rPr>
              <w:t xml:space="preserve">  </w:t>
            </w:r>
            <w:r w:rsidRPr="00B251A2">
              <w:rPr>
                <w:sz w:val="28"/>
                <w:szCs w:val="28"/>
                <w:lang w:val="en-US"/>
              </w:rPr>
              <w:t>oxys</w:t>
            </w:r>
            <w:r w:rsidRPr="00B251A2">
              <w:rPr>
                <w:sz w:val="28"/>
                <w:szCs w:val="28"/>
              </w:rPr>
              <w:t>porum  f.   sp</w:t>
            </w:r>
            <w:r w:rsidRPr="00B251A2">
              <w:rPr>
                <w:sz w:val="28"/>
                <w:szCs w:val="28"/>
                <w:lang w:val="en-US"/>
              </w:rPr>
              <w:t>lycopersici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46.1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Раса</w:t>
            </w:r>
            <w:r w:rsidRPr="00B251A2">
              <w:rPr>
                <w:sz w:val="28"/>
                <w:szCs w:val="28"/>
                <w:lang w:val="en-US"/>
              </w:rPr>
              <w:t xml:space="preserve">   0  (ex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46.2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  <w:lang w:val="en-US"/>
              </w:rPr>
              <w:t xml:space="preserve">2 </w:t>
            </w:r>
            <w:r w:rsidRPr="00B251A2">
              <w:rPr>
                <w:sz w:val="28"/>
                <w:szCs w:val="28"/>
              </w:rPr>
              <w:t>Раса</w:t>
            </w:r>
            <w:r w:rsidRPr="00B251A2">
              <w:rPr>
                <w:sz w:val="28"/>
                <w:szCs w:val="28"/>
                <w:lang w:val="en-US"/>
              </w:rPr>
              <w:t xml:space="preserve">  1   (ex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47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Устойчивость  к   Fusarium  oxys porum  f.   sp.</w:t>
            </w:r>
            <w:r w:rsidRPr="00B251A2">
              <w:rPr>
                <w:sz w:val="28"/>
                <w:szCs w:val="28"/>
                <w:lang w:val="en-US"/>
              </w:rPr>
              <w:t xml:space="preserve"> radicis   lyco persici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48</w:t>
            </w:r>
          </w:p>
        </w:tc>
        <w:tc>
          <w:tcPr>
            <w:tcW w:w="8505" w:type="dxa"/>
            <w:gridSpan w:val="3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Устойчивость  к   </w:t>
            </w:r>
            <w:r w:rsidRPr="00B251A2">
              <w:rPr>
                <w:sz w:val="28"/>
                <w:szCs w:val="28"/>
                <w:lang w:val="en-US"/>
              </w:rPr>
              <w:t>(+)</w:t>
            </w:r>
            <w:r w:rsidRPr="00B251A2">
              <w:rPr>
                <w:sz w:val="28"/>
                <w:szCs w:val="28"/>
              </w:rPr>
              <w:t xml:space="preserve"> </w:t>
            </w:r>
            <w:r w:rsidRPr="00B251A2">
              <w:rPr>
                <w:sz w:val="28"/>
                <w:szCs w:val="28"/>
                <w:lang w:val="en-US"/>
              </w:rPr>
              <w:t xml:space="preserve">Cladosporium </w:t>
            </w:r>
            <w:r w:rsidRPr="00B251A2">
              <w:rPr>
                <w:sz w:val="28"/>
                <w:szCs w:val="28"/>
              </w:rPr>
              <w:t xml:space="preserve"> </w:t>
            </w:r>
            <w:r w:rsidRPr="00B251A2">
              <w:rPr>
                <w:sz w:val="28"/>
                <w:szCs w:val="28"/>
                <w:lang w:val="en-US"/>
              </w:rPr>
              <w:t>fulvum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48.1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Раса 0       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48.2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Группа А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48.3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Группа В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48.4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Группа С     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48.5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Группа D     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48.6</w:t>
            </w:r>
          </w:p>
        </w:tc>
        <w:tc>
          <w:tcPr>
            <w:tcW w:w="4252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Группа E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49</w:t>
            </w:r>
          </w:p>
        </w:tc>
        <w:tc>
          <w:tcPr>
            <w:tcW w:w="8505" w:type="dxa"/>
            <w:gridSpan w:val="3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Устойчивость  к вирусу табачной мозаики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49.1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Патотип 0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49.2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Патотип 1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49.3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Патотип 2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49.4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 xml:space="preserve">Патотип 1-2     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50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Устойчивость</w:t>
            </w:r>
            <w:r w:rsidRPr="00B251A2">
              <w:rPr>
                <w:sz w:val="28"/>
                <w:szCs w:val="28"/>
                <w:lang w:val="en-US"/>
              </w:rPr>
              <w:t xml:space="preserve">  </w:t>
            </w:r>
            <w:r w:rsidRPr="00B251A2">
              <w:rPr>
                <w:sz w:val="28"/>
                <w:szCs w:val="28"/>
              </w:rPr>
              <w:t>к</w:t>
            </w:r>
            <w:r w:rsidRPr="00B251A2">
              <w:rPr>
                <w:sz w:val="28"/>
                <w:szCs w:val="28"/>
                <w:lang w:val="en-US"/>
              </w:rPr>
              <w:t>(+)Phytophtora in festans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51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 xml:space="preserve">Устойчивость  к   </w:t>
            </w:r>
            <w:r w:rsidRPr="00B251A2">
              <w:rPr>
                <w:sz w:val="28"/>
                <w:szCs w:val="28"/>
                <w:lang w:val="en-US"/>
              </w:rPr>
              <w:t>(+)Pyrenochaeta      lycopersici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52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Устойчивость  к(+)Stemphylium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53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Устойчивость  к(+)Pseudomonas to mato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54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  <w:r w:rsidRPr="00B251A2">
              <w:rPr>
                <w:sz w:val="28"/>
                <w:szCs w:val="28"/>
              </w:rPr>
              <w:t>Устойчивость</w:t>
            </w:r>
            <w:r w:rsidRPr="00B251A2">
              <w:rPr>
                <w:sz w:val="28"/>
                <w:szCs w:val="28"/>
                <w:lang w:val="en-US"/>
              </w:rPr>
              <w:t xml:space="preserve">  </w:t>
            </w:r>
            <w:r w:rsidRPr="00B251A2">
              <w:rPr>
                <w:sz w:val="28"/>
                <w:szCs w:val="28"/>
              </w:rPr>
              <w:t>к</w:t>
            </w:r>
            <w:r w:rsidRPr="00B251A2">
              <w:rPr>
                <w:sz w:val="28"/>
                <w:szCs w:val="28"/>
                <w:lang w:val="en-US"/>
              </w:rPr>
              <w:t xml:space="preserve">(+)Pseudomonas so lanacearum </w:t>
            </w:r>
            <w:r w:rsidRPr="00B251A2">
              <w:rPr>
                <w:sz w:val="28"/>
                <w:szCs w:val="28"/>
              </w:rPr>
              <w:t>раса</w:t>
            </w:r>
            <w:r w:rsidRPr="00B251A2"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  <w:tr w:rsidR="004C6E65" w:rsidRPr="00B251A2" w:rsidTr="00151169">
        <w:tc>
          <w:tcPr>
            <w:tcW w:w="851" w:type="dxa"/>
            <w:vMerge w:val="restart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55</w:t>
            </w:r>
          </w:p>
        </w:tc>
        <w:tc>
          <w:tcPr>
            <w:tcW w:w="4252" w:type="dxa"/>
            <w:vMerge w:val="restart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Устойчивость  к вирусу   желтой  листовой карликовости томатов</w:t>
            </w: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отсутствует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1</w:t>
            </w:r>
          </w:p>
        </w:tc>
      </w:tr>
      <w:tr w:rsidR="004C6E65" w:rsidRPr="00B251A2" w:rsidTr="00151169">
        <w:tc>
          <w:tcPr>
            <w:tcW w:w="851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имеется</w:t>
            </w:r>
          </w:p>
        </w:tc>
        <w:tc>
          <w:tcPr>
            <w:tcW w:w="1134" w:type="dxa"/>
          </w:tcPr>
          <w:p w:rsidR="004C6E65" w:rsidRPr="00B251A2" w:rsidRDefault="004C6E65" w:rsidP="00151169">
            <w:pPr>
              <w:jc w:val="center"/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9</w:t>
            </w:r>
          </w:p>
        </w:tc>
      </w:tr>
    </w:tbl>
    <w:p w:rsidR="004C6E65" w:rsidRPr="00B251A2" w:rsidRDefault="004C6E65" w:rsidP="004C6E65">
      <w:pPr>
        <w:rPr>
          <w:b/>
          <w:sz w:val="28"/>
          <w:szCs w:val="28"/>
        </w:rPr>
      </w:pPr>
    </w:p>
    <w:p w:rsidR="004C6E65" w:rsidRPr="00B251A2" w:rsidRDefault="004C6E65" w:rsidP="004C6E65">
      <w:pPr>
        <w:rPr>
          <w:b/>
          <w:sz w:val="28"/>
          <w:szCs w:val="28"/>
        </w:rPr>
      </w:pPr>
      <w:r w:rsidRPr="00B251A2">
        <w:rPr>
          <w:b/>
          <w:sz w:val="28"/>
          <w:szCs w:val="28"/>
        </w:rPr>
        <w:t>Объяснения и методы проведения учетов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К 11. Лист: тип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noProof/>
          <w:sz w:val="28"/>
          <w:szCs w:val="28"/>
        </w:rPr>
        <w:drawing>
          <wp:inline distT="0" distB="0" distL="0" distR="0" wp14:anchorId="0AE4E8D0" wp14:editId="0AC43C79">
            <wp:extent cx="4819650" cy="2247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01" cy="225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тип 1                                                    тип 2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noProof/>
          <w:sz w:val="28"/>
          <w:szCs w:val="28"/>
        </w:rPr>
        <w:drawing>
          <wp:inline distT="0" distB="0" distL="0" distR="0" wp14:anchorId="25509752" wp14:editId="1FC9E275">
            <wp:extent cx="4600575" cy="2181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999" cy="218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тип 3                                                   тип 4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К 14. Соцветие: тип (2-ая и 3-я кисть)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простое           промежуточное        сложное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К 17. Цветок: длина пестика относительно тычинок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короче            на одном уровне        длиннее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К 20. Цветоножка: отделительный слой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Отделительный слой  должен  наблюдаться  при отрывании плода.</w:t>
      </w:r>
    </w:p>
    <w:p w:rsidR="004C6E65" w:rsidRPr="00BB61FB" w:rsidRDefault="004C6E65" w:rsidP="004C6E65">
      <w:pPr>
        <w:rPr>
          <w:sz w:val="28"/>
          <w:szCs w:val="28"/>
          <w:lang w:val="kk-KZ"/>
        </w:rPr>
      </w:pPr>
      <w:r w:rsidRPr="00B251A2">
        <w:rPr>
          <w:sz w:val="28"/>
          <w:szCs w:val="28"/>
        </w:rPr>
        <w:t>При наличии отделительного слоя плод отрывается в  месте  сочленения.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К 21. Цветоножка: длина (от отделительного слоя до чашечки)</w:t>
      </w:r>
    </w:p>
    <w:p w:rsidR="004C6E65" w:rsidRPr="00B251A2" w:rsidRDefault="004C6E65" w:rsidP="004C6E65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733"/>
      </w:tblGrid>
      <w:tr w:rsidR="004C6E65" w:rsidRPr="00B251A2" w:rsidTr="00151169">
        <w:tc>
          <w:tcPr>
            <w:tcW w:w="3085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noProof/>
                <w:sz w:val="28"/>
                <w:szCs w:val="28"/>
              </w:rPr>
              <w:drawing>
                <wp:inline distT="0" distB="0" distL="0" distR="0" wp14:anchorId="1F0168CA" wp14:editId="141DCF66">
                  <wp:extent cx="2019300" cy="1463878"/>
                  <wp:effectExtent l="0" t="0" r="0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648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</w:tcPr>
          <w:p w:rsidR="004C6E65" w:rsidRPr="00B251A2" w:rsidRDefault="004C6E65" w:rsidP="00151169">
            <w:pPr>
              <w:rPr>
                <w:sz w:val="28"/>
                <w:szCs w:val="28"/>
              </w:rPr>
            </w:pPr>
            <w:r w:rsidRPr="00B251A2">
              <w:rPr>
                <w:sz w:val="28"/>
                <w:szCs w:val="28"/>
              </w:rPr>
              <w:t>отделительный слой</w:t>
            </w:r>
          </w:p>
        </w:tc>
      </w:tr>
    </w:tbl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К 23. Плод: индекс формы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Индекс формы плода определяется по формуле H/D, где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Н - высота, D - диаметр.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К 24. Плод: форма продольного сечения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noProof/>
          <w:sz w:val="28"/>
          <w:szCs w:val="28"/>
        </w:rPr>
        <w:drawing>
          <wp:inline distT="0" distB="0" distL="0" distR="0" wp14:anchorId="56AA3081" wp14:editId="5A13A465">
            <wp:extent cx="5668010" cy="1444625"/>
            <wp:effectExtent l="0" t="0" r="889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1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плоский                                              плоско-округлый                          округлый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noProof/>
          <w:sz w:val="28"/>
          <w:szCs w:val="28"/>
        </w:rPr>
        <w:drawing>
          <wp:inline distT="0" distB="0" distL="0" distR="0" wp14:anchorId="3E96A73C" wp14:editId="349A7BE5">
            <wp:extent cx="5430520" cy="17799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кубовидный                                 цилиндрический                            сердцевидный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noProof/>
          <w:sz w:val="28"/>
          <w:szCs w:val="28"/>
        </w:rPr>
        <w:drawing>
          <wp:inline distT="0" distB="0" distL="0" distR="0" wp14:anchorId="258FC487" wp14:editId="17733BB3">
            <wp:extent cx="5165090" cy="17799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1A2">
        <w:rPr>
          <w:sz w:val="28"/>
          <w:szCs w:val="28"/>
        </w:rPr>
        <w:t>обратнояйцевидный     яйцевидный            грушевидный            сильно грушевидный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К 30. Плод: форма вершины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noProof/>
          <w:sz w:val="28"/>
          <w:szCs w:val="28"/>
        </w:rPr>
        <w:drawing>
          <wp:inline distT="0" distB="0" distL="0" distR="0" wp14:anchorId="3AC5EE89" wp14:editId="565CD390">
            <wp:extent cx="5623994" cy="1533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153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выемчатая                                     гладкая                                    заостренная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К 43. Выраженность серебристости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 определения: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Оценка                          оценка делается на полнорослых растениях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Проведение                  так как серебристость проявляется только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испытаний                    при особых условиях роста, то эти условия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должны быть представлены в период роста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Посев                            в условиях короткого дня (ноябрь/декабрь в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Северной Европе).  Обычно выращивают в почве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или на искусственной среде в теплице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Температура                 днем максимум 18 0С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Освещение                    нормальный дневной свет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Метод выращивания   нет необходимости в специальном методе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Продолжительность     4 - 5 месяцев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испытаний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Число испыты-             минимум 20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ваемых растений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Наблюдения                   визуальный осмотр делается на листьях,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  имеющих серебристость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К 44. Устойчивость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к Meloidogyne incognita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Поддержание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Тип среды                        на корнях восприимчивых сортов (рост в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   теплице)</w:t>
      </w:r>
    </w:p>
    <w:p w:rsidR="004C6E65" w:rsidRPr="00B251A2" w:rsidRDefault="004C6E65" w:rsidP="004C6E65">
      <w:pPr>
        <w:tabs>
          <w:tab w:val="left" w:pos="851"/>
        </w:tabs>
        <w:rPr>
          <w:sz w:val="28"/>
          <w:szCs w:val="28"/>
        </w:rPr>
      </w:pPr>
      <w:r w:rsidRPr="00B251A2">
        <w:rPr>
          <w:sz w:val="28"/>
          <w:szCs w:val="28"/>
        </w:rPr>
        <w:t>Специальные                   избегать корневых гнилей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условия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Проведение испытаний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Температура                      23 - 28я5 oя0С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Метод выращивания        в теплице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 инокуляции          инокуляция яйцами (общая или на посевные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    рядки)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Продолжительность испытаний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- от посева до                  инокуляция перед посевом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инокуляции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- от инокуляции              30 - 45 дней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до наблюдения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Число испыты-                от 10 до 20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ваемых растений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Замечания                        избегать корневых гнилей;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   избегать высокой температуры на гибридах;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   гетерозиготные сорта  могут  иметь  слабо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   снижающийся уровень выраженности в 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   испытании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Стандартные                    устойчивость отсутствует:   Casque Rouge,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сорта                                 Clairvil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   устойчивость имеется:   Anabel, Anahu,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</w:rPr>
        <w:t xml:space="preserve">                                          </w:t>
      </w:r>
      <w:r w:rsidRPr="00B251A2">
        <w:rPr>
          <w:sz w:val="28"/>
          <w:szCs w:val="28"/>
          <w:lang w:val="en-US"/>
        </w:rPr>
        <w:t>F1 "Anahu  x  Monalbo"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К</w:t>
      </w:r>
      <w:r w:rsidRPr="00B251A2">
        <w:rPr>
          <w:sz w:val="28"/>
          <w:szCs w:val="28"/>
          <w:lang w:val="en-US"/>
        </w:rPr>
        <w:t xml:space="preserve"> 45. </w:t>
      </w:r>
      <w:r w:rsidRPr="00B251A2">
        <w:rPr>
          <w:sz w:val="28"/>
          <w:szCs w:val="28"/>
        </w:rPr>
        <w:t>Устойчивость к Verticillium, раса 0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Поддержание рас</w:t>
      </w:r>
    </w:p>
    <w:p w:rsidR="004C6E65" w:rsidRPr="00B251A2" w:rsidRDefault="004C6E65" w:rsidP="004C6E65">
      <w:pPr>
        <w:tabs>
          <w:tab w:val="left" w:pos="2694"/>
          <w:tab w:val="left" w:pos="3261"/>
        </w:tabs>
        <w:rPr>
          <w:sz w:val="28"/>
          <w:szCs w:val="28"/>
        </w:rPr>
      </w:pPr>
      <w:r w:rsidRPr="00B251A2">
        <w:rPr>
          <w:sz w:val="28"/>
          <w:szCs w:val="28"/>
        </w:rPr>
        <w:t>Тип среды                      на агаровой среде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Специальные                 пересадка рас каждый месяц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условия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Проведение испытаний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Стадия роста                 раскрытие семядолей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растения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Температура                 днем 22 0С, ночью 16 - 18 0C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Освещение                   10 часов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  в теплице, при высокой влажности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выращивания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 смочить корневую систему в жидкой среде с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инокуляции                  грибом, после обрезки корней, затем высадить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Продолжительность испытаний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- от посева до               15 - 20 дней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инокуляции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- от инокуляции           25 - 30 дней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до наблюдения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Число испыты-            10 - 20 растений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ваемых растений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Замечания                    контроль наличия Verticillium по внешним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симптомам и  внутри сосудов гетерозигот-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ные сорта могут показывать симптомы слабо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снижающегося уровня выраженности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Стандартные                устойчивость отсутствует:  Anabel,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сорта                             Marmande verte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устойчивость имеется:  </w:t>
      </w:r>
      <w:r w:rsidRPr="00B251A2">
        <w:rPr>
          <w:sz w:val="28"/>
          <w:szCs w:val="28"/>
          <w:lang w:val="en-US"/>
        </w:rPr>
        <w:t>Clairvil</w:t>
      </w:r>
      <w:r w:rsidRPr="00B251A2">
        <w:rPr>
          <w:sz w:val="28"/>
          <w:szCs w:val="28"/>
        </w:rPr>
        <w:t xml:space="preserve">, </w:t>
      </w:r>
      <w:r w:rsidRPr="00B251A2">
        <w:rPr>
          <w:sz w:val="28"/>
          <w:szCs w:val="28"/>
          <w:lang w:val="en-US"/>
        </w:rPr>
        <w:t>Marman</w:t>
      </w:r>
      <w:r w:rsidRPr="00B251A2">
        <w:rPr>
          <w:sz w:val="28"/>
          <w:szCs w:val="28"/>
        </w:rPr>
        <w:t>-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</w:rPr>
        <w:t xml:space="preserve">                                       </w:t>
      </w:r>
      <w:r w:rsidRPr="00B251A2">
        <w:rPr>
          <w:sz w:val="28"/>
          <w:szCs w:val="28"/>
          <w:lang w:val="en-US"/>
        </w:rPr>
        <w:t>de VR,  F1 "Marmande verte x  Marmande VR"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</w:rPr>
        <w:t>К</w:t>
      </w:r>
      <w:r w:rsidRPr="00B251A2">
        <w:rPr>
          <w:sz w:val="28"/>
          <w:szCs w:val="28"/>
          <w:lang w:val="en-US"/>
        </w:rPr>
        <w:t xml:space="preserve"> 46.1 + 46.2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</w:rPr>
        <w:t>Устойчивость</w:t>
      </w:r>
      <w:r w:rsidRPr="00B251A2">
        <w:rPr>
          <w:sz w:val="28"/>
          <w:szCs w:val="28"/>
          <w:lang w:val="en-US"/>
        </w:rPr>
        <w:t xml:space="preserve"> </w:t>
      </w:r>
      <w:r w:rsidRPr="00B251A2">
        <w:rPr>
          <w:sz w:val="28"/>
          <w:szCs w:val="28"/>
        </w:rPr>
        <w:t>к</w:t>
      </w:r>
      <w:r w:rsidRPr="00B251A2">
        <w:rPr>
          <w:sz w:val="28"/>
          <w:szCs w:val="28"/>
          <w:lang w:val="en-US"/>
        </w:rPr>
        <w:t xml:space="preserve"> Fusarium oxysporum f. sp. lycopersici </w:t>
      </w:r>
      <w:r w:rsidRPr="00B251A2">
        <w:rPr>
          <w:sz w:val="28"/>
          <w:szCs w:val="28"/>
        </w:rPr>
        <w:t>раса</w:t>
      </w:r>
      <w:r w:rsidRPr="00B251A2">
        <w:rPr>
          <w:sz w:val="28"/>
          <w:szCs w:val="28"/>
          <w:lang w:val="en-US"/>
        </w:rPr>
        <w:t xml:space="preserve"> 0 (ex 1.) </w:t>
      </w:r>
      <w:r w:rsidRPr="00B251A2">
        <w:rPr>
          <w:sz w:val="28"/>
          <w:szCs w:val="28"/>
        </w:rPr>
        <w:t>и</w:t>
      </w:r>
      <w:r w:rsidRPr="00B251A2">
        <w:rPr>
          <w:sz w:val="28"/>
          <w:szCs w:val="28"/>
          <w:lang w:val="en-US"/>
        </w:rPr>
        <w:t xml:space="preserve"> </w:t>
      </w:r>
      <w:r w:rsidRPr="00B251A2">
        <w:rPr>
          <w:sz w:val="28"/>
          <w:szCs w:val="28"/>
        </w:rPr>
        <w:t>раса</w:t>
      </w:r>
      <w:r w:rsidRPr="00B251A2">
        <w:rPr>
          <w:sz w:val="28"/>
          <w:szCs w:val="28"/>
          <w:lang w:val="en-US"/>
        </w:rPr>
        <w:t xml:space="preserve"> 1 (ex 2.)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Поддержание рас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Тип среды                    на агаровой среде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Специальные               22 - 25 0С, пересадка рас каждый месяц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Условия</w:t>
      </w:r>
    </w:p>
    <w:p w:rsidR="004C6E65" w:rsidRPr="00B251A2" w:rsidRDefault="004C6E65" w:rsidP="004C6E65">
      <w:pPr>
        <w:rPr>
          <w:sz w:val="28"/>
          <w:szCs w:val="28"/>
          <w:lang w:val="kk-KZ"/>
        </w:rPr>
      </w:pPr>
      <w:r w:rsidRPr="00B251A2">
        <w:rPr>
          <w:sz w:val="28"/>
          <w:szCs w:val="28"/>
        </w:rPr>
        <w:t>Проведение испытаний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Стадия роста               раскрытие семядолей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растения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Температура                днем 28 0С, ночью 25 0C</w:t>
      </w:r>
    </w:p>
    <w:p w:rsidR="004C6E65" w:rsidRPr="00B251A2" w:rsidRDefault="0088360A" w:rsidP="004C6E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6E65" w:rsidRPr="00B251A2">
        <w:rPr>
          <w:sz w:val="28"/>
          <w:szCs w:val="28"/>
        </w:rPr>
        <w:t>Освещени</w:t>
      </w:r>
      <w:r>
        <w:rPr>
          <w:sz w:val="28"/>
          <w:szCs w:val="28"/>
        </w:rPr>
        <w:t>е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 Метод                         в теплице или климатической камере, при</w:t>
      </w:r>
    </w:p>
    <w:p w:rsidR="004C6E65" w:rsidRPr="00B251A2" w:rsidRDefault="004C6E65" w:rsidP="004C6E65">
      <w:pPr>
        <w:tabs>
          <w:tab w:val="left" w:pos="2552"/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 выращивания             высокой влажности</w:t>
      </w:r>
    </w:p>
    <w:p w:rsidR="004C6E65" w:rsidRPr="00B251A2" w:rsidRDefault="004C6E65" w:rsidP="004C6E65">
      <w:pPr>
        <w:tabs>
          <w:tab w:val="left" w:pos="3686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 Метод                         после обрезки корней, смочить корневую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инокуляции                систему в жидкой среде с грибом, затем</w:t>
      </w:r>
    </w:p>
    <w:p w:rsidR="004C6E65" w:rsidRPr="00B251A2" w:rsidRDefault="004C6E65" w:rsidP="004C6E65">
      <w:pPr>
        <w:tabs>
          <w:tab w:val="left" w:pos="2694"/>
          <w:tab w:val="left" w:pos="3686"/>
        </w:tabs>
        <w:rPr>
          <w:sz w:val="28"/>
          <w:szCs w:val="28"/>
          <w:lang w:val="kk-KZ"/>
        </w:rPr>
      </w:pPr>
      <w:r w:rsidRPr="00B251A2">
        <w:rPr>
          <w:sz w:val="28"/>
          <w:szCs w:val="28"/>
        </w:rPr>
        <w:t xml:space="preserve">                                      высадить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Продолжительность испытаний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- от посева до             10 - 20 дней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инокуляции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- от инокуляции         20 - 25 дней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до наблюдения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 Замечания                   испытания гетерозиготных F1 сортов должны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интерпретироваться осторожно потому  что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на испытаниях расы 1 и даже расы 0 могут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поражаться некоторые растения, гетерози-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готные  сорта  могут показывать симптомы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слабо снижающегося уровня устойчивости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Стандартные                 восприимчивые:  Marmande verte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сорта                              устойчивые к расе 0: Anabel, Marporum,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</w:rPr>
        <w:t xml:space="preserve">                                       </w:t>
      </w:r>
      <w:r w:rsidRPr="00B251A2">
        <w:rPr>
          <w:sz w:val="28"/>
          <w:szCs w:val="28"/>
          <w:lang w:val="en-US"/>
        </w:rPr>
        <w:t>Marsol, F1 "Marsol x Marmande verte"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  <w:lang w:val="en-US"/>
        </w:rPr>
        <w:t xml:space="preserve">                                       </w:t>
      </w:r>
      <w:r w:rsidRPr="00B251A2">
        <w:rPr>
          <w:sz w:val="28"/>
          <w:szCs w:val="28"/>
        </w:rPr>
        <w:t>устойчивые к расе 0 и расе 1: Motelle,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</w:rPr>
        <w:t xml:space="preserve">                                       </w:t>
      </w:r>
      <w:r w:rsidRPr="00B251A2">
        <w:rPr>
          <w:sz w:val="28"/>
          <w:szCs w:val="28"/>
          <w:lang w:val="en-US"/>
        </w:rPr>
        <w:t>Walter, F1 "Motelle x Monalbo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</w:p>
    <w:p w:rsidR="004C6E65" w:rsidRPr="00B251A2" w:rsidRDefault="004C6E65" w:rsidP="004C6E65">
      <w:pPr>
        <w:rPr>
          <w:sz w:val="28"/>
          <w:szCs w:val="28"/>
          <w:lang w:val="en-US"/>
        </w:rPr>
      </w:pP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</w:rPr>
        <w:t>К</w:t>
      </w:r>
      <w:r w:rsidRPr="00B251A2">
        <w:rPr>
          <w:sz w:val="28"/>
          <w:szCs w:val="28"/>
          <w:lang w:val="en-US"/>
        </w:rPr>
        <w:t xml:space="preserve"> 57. </w:t>
      </w:r>
      <w:r w:rsidRPr="00B251A2">
        <w:rPr>
          <w:sz w:val="28"/>
          <w:szCs w:val="28"/>
        </w:rPr>
        <w:t>Устойчивость</w:t>
      </w:r>
      <w:r w:rsidRPr="00B251A2">
        <w:rPr>
          <w:sz w:val="28"/>
          <w:szCs w:val="28"/>
          <w:lang w:val="en-US"/>
        </w:rPr>
        <w:t xml:space="preserve"> </w:t>
      </w:r>
      <w:r w:rsidRPr="00B251A2">
        <w:rPr>
          <w:sz w:val="28"/>
          <w:szCs w:val="28"/>
        </w:rPr>
        <w:t>к</w:t>
      </w:r>
      <w:r w:rsidRPr="00B251A2">
        <w:rPr>
          <w:sz w:val="28"/>
          <w:szCs w:val="28"/>
          <w:lang w:val="en-US"/>
        </w:rPr>
        <w:t xml:space="preserve"> Fusarium oxysporum f. sp. radicis lycopersici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Поддержание расы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Тип среды                    на синтетической среде (Messiaen)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Специальные               охлаждение 4 0C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Условия</w:t>
      </w:r>
    </w:p>
    <w:p w:rsidR="004C6E65" w:rsidRPr="00B251A2" w:rsidRDefault="004C6E65" w:rsidP="004C6E65">
      <w:pPr>
        <w:rPr>
          <w:sz w:val="28"/>
          <w:szCs w:val="28"/>
          <w:lang w:val="kk-KZ"/>
        </w:rPr>
      </w:pPr>
      <w:r w:rsidRPr="00B251A2">
        <w:rPr>
          <w:sz w:val="28"/>
          <w:szCs w:val="28"/>
        </w:rPr>
        <w:t>Проведение испытаний</w:t>
      </w:r>
    </w:p>
    <w:p w:rsidR="004C6E65" w:rsidRPr="00B251A2" w:rsidRDefault="004C6E65" w:rsidP="004C6E65">
      <w:pPr>
        <w:tabs>
          <w:tab w:val="left" w:pos="2552"/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Стадия роста                раскрытие третьего листа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растения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Температура                 днем 22 0С, ночью 16 0C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Освещение                   14 часов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  климатическая камера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выращивания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 смочить корневую систему и гипокотиль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инокуляции                  пять минут в инокулюме. После инокуляции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  <w:lang w:val="kk-KZ"/>
        </w:rPr>
      </w:pPr>
      <w:r w:rsidRPr="00B251A2">
        <w:rPr>
          <w:sz w:val="28"/>
          <w:szCs w:val="28"/>
        </w:rPr>
        <w:t xml:space="preserve">                                       перенести в дезинфицированный паром песок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Продолжительность испытаний</w:t>
      </w:r>
    </w:p>
    <w:p w:rsidR="004C6E65" w:rsidRPr="00B251A2" w:rsidRDefault="004C6E65" w:rsidP="004C6E65">
      <w:pPr>
        <w:tabs>
          <w:tab w:val="left" w:pos="2127"/>
          <w:tab w:val="left" w:pos="2552"/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- от посева до               18 - 20 дней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инокуляции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- от инокуляции           10 дней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до наблюдения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Замечания                     необходимо постоянное обновление рас по-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тому что уменьшается патогенность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Стандартные                восприимчивые:  Motelle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сорта                             устойчивые: Momor (гомозигота),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</w:t>
      </w:r>
      <w:r w:rsidRPr="00B251A2">
        <w:rPr>
          <w:sz w:val="28"/>
          <w:szCs w:val="28"/>
          <w:lang w:val="en-US"/>
        </w:rPr>
        <w:t>F</w:t>
      </w:r>
      <w:r w:rsidRPr="00B251A2">
        <w:rPr>
          <w:sz w:val="28"/>
          <w:szCs w:val="28"/>
        </w:rPr>
        <w:t>1 "</w:t>
      </w:r>
      <w:r w:rsidRPr="00B251A2">
        <w:rPr>
          <w:sz w:val="28"/>
          <w:szCs w:val="28"/>
          <w:lang w:val="en-US"/>
        </w:rPr>
        <w:t>Momor</w:t>
      </w:r>
      <w:r w:rsidRPr="00B251A2">
        <w:rPr>
          <w:sz w:val="28"/>
          <w:szCs w:val="28"/>
        </w:rPr>
        <w:t xml:space="preserve"> </w:t>
      </w:r>
      <w:r w:rsidRPr="00B251A2">
        <w:rPr>
          <w:sz w:val="28"/>
          <w:szCs w:val="28"/>
          <w:lang w:val="en-US"/>
        </w:rPr>
        <w:t>x</w:t>
      </w:r>
      <w:r w:rsidRPr="00B251A2">
        <w:rPr>
          <w:sz w:val="28"/>
          <w:szCs w:val="28"/>
        </w:rPr>
        <w:t xml:space="preserve"> </w:t>
      </w:r>
      <w:r w:rsidRPr="00B251A2">
        <w:rPr>
          <w:sz w:val="28"/>
          <w:szCs w:val="28"/>
          <w:lang w:val="en-US"/>
        </w:rPr>
        <w:t>Motelle</w:t>
      </w:r>
      <w:r w:rsidRPr="00B251A2">
        <w:rPr>
          <w:sz w:val="28"/>
          <w:szCs w:val="28"/>
        </w:rPr>
        <w:t>" (гетерозигота)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ген Fr1 контролирует болезнь гетерозиготной 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стадии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К 48.1 - 48.5. Устойчивость к Cladosporium fulvum</w:t>
      </w:r>
    </w:p>
    <w:p w:rsidR="004C6E65" w:rsidRPr="00B251A2" w:rsidRDefault="004C6E65" w:rsidP="004C6E65">
      <w:pPr>
        <w:rPr>
          <w:sz w:val="28"/>
          <w:szCs w:val="28"/>
          <w:lang w:val="kk-KZ"/>
        </w:rPr>
      </w:pPr>
      <w:r w:rsidRPr="00B251A2">
        <w:rPr>
          <w:sz w:val="28"/>
          <w:szCs w:val="28"/>
        </w:rPr>
        <w:t>Метод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Поддержание рас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Тип среды                    на синтетической среде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Специальные               20 - 22 0C, пересадка рас каждые 6 недель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условия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Проведение испытаний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Стадия роста                раскрытие третьего листа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растения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Температура                днем 24 0С, ночью 16 0C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Освещение                  12 часов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 в климатической камере, по возможности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выращивания               высокая влажность, прекратить рост на 5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дней поливом корневой системы Аларом 85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 опрыскивание листьев раствором гриба</w:t>
      </w:r>
    </w:p>
    <w:p w:rsidR="004C6E65" w:rsidRPr="00B251A2" w:rsidRDefault="004C6E65" w:rsidP="004C6E65">
      <w:pPr>
        <w:rPr>
          <w:sz w:val="28"/>
          <w:szCs w:val="28"/>
          <w:lang w:val="kk-KZ"/>
        </w:rPr>
      </w:pPr>
      <w:r w:rsidRPr="00B251A2">
        <w:rPr>
          <w:sz w:val="28"/>
          <w:szCs w:val="28"/>
        </w:rPr>
        <w:t>инокуляции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Продолжительность испытаний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- от посева до               22 - 25 дней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инокуляции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- от инокуляции           20 - 25 дней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до наблюдения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Замечания                     уровень выраженности симптомов может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варьировать между растениями, что обус-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ловленно аллелями устойчивости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Стандартные                восприимчивые:  Monalbo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сорта                             устойчивые: выборка с интересующими ал-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</w:rPr>
        <w:t xml:space="preserve">                                      лелями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cf1: Stirling Castle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cf2: Vetomold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cf3: V 121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cf4: Purdue 135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cf5: IVT 1149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cf2 cf4: Vagabond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cf2 cf5: F1 "Vetomold x IVT 1149"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cf2 cf4 cf5: F1 "Vagabond x IVT 1149"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cf6: F 77 - 38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cf9: IVT 1154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</w:t>
      </w:r>
      <w:r w:rsidRPr="00B251A2">
        <w:rPr>
          <w:sz w:val="28"/>
          <w:szCs w:val="28"/>
        </w:rPr>
        <w:t>Раса</w:t>
      </w:r>
      <w:r w:rsidRPr="00B251A2">
        <w:rPr>
          <w:sz w:val="28"/>
          <w:szCs w:val="28"/>
          <w:lang w:val="en-US"/>
        </w:rPr>
        <w:t xml:space="preserve"> 0  : Angella, Estrella, Sonatine,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Sonat</w:t>
      </w:r>
      <w:r w:rsidRPr="00B251A2">
        <w:rPr>
          <w:sz w:val="28"/>
          <w:szCs w:val="28"/>
        </w:rPr>
        <w:t>о</w:t>
      </w:r>
      <w:r w:rsidRPr="00B251A2">
        <w:rPr>
          <w:sz w:val="28"/>
          <w:szCs w:val="28"/>
          <w:lang w:val="en-US"/>
        </w:rPr>
        <w:t>, Vemone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</w:t>
      </w:r>
      <w:r w:rsidRPr="00B251A2">
        <w:rPr>
          <w:sz w:val="28"/>
          <w:szCs w:val="28"/>
        </w:rPr>
        <w:t>Группа</w:t>
      </w:r>
      <w:r w:rsidRPr="00B251A2">
        <w:rPr>
          <w:sz w:val="28"/>
          <w:szCs w:val="28"/>
          <w:lang w:val="en-US"/>
        </w:rPr>
        <w:t xml:space="preserve"> </w:t>
      </w:r>
      <w:r w:rsidRPr="00B251A2">
        <w:rPr>
          <w:sz w:val="28"/>
          <w:szCs w:val="28"/>
        </w:rPr>
        <w:t>А</w:t>
      </w:r>
      <w:r w:rsidRPr="00B251A2">
        <w:rPr>
          <w:sz w:val="28"/>
          <w:szCs w:val="28"/>
          <w:lang w:val="en-US"/>
        </w:rPr>
        <w:t>: Angella, Estrella, Sonatine,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Sonat</w:t>
      </w:r>
      <w:r w:rsidRPr="00B251A2">
        <w:rPr>
          <w:sz w:val="28"/>
          <w:szCs w:val="28"/>
        </w:rPr>
        <w:t>о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</w:t>
      </w:r>
      <w:r w:rsidRPr="00B251A2">
        <w:rPr>
          <w:sz w:val="28"/>
          <w:szCs w:val="28"/>
        </w:rPr>
        <w:t>Группа</w:t>
      </w:r>
      <w:r w:rsidRPr="00B251A2">
        <w:rPr>
          <w:sz w:val="28"/>
          <w:szCs w:val="28"/>
          <w:lang w:val="en-US"/>
        </w:rPr>
        <w:t xml:space="preserve"> </w:t>
      </w:r>
      <w:r w:rsidRPr="00B251A2">
        <w:rPr>
          <w:sz w:val="28"/>
          <w:szCs w:val="28"/>
        </w:rPr>
        <w:t>В</w:t>
      </w:r>
      <w:r w:rsidRPr="00B251A2">
        <w:rPr>
          <w:sz w:val="28"/>
          <w:szCs w:val="28"/>
          <w:lang w:val="en-US"/>
        </w:rPr>
        <w:t>: Angella, Estrella, Sonatine,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Sonat</w:t>
      </w:r>
      <w:r w:rsidRPr="00B251A2">
        <w:rPr>
          <w:sz w:val="28"/>
          <w:szCs w:val="28"/>
        </w:rPr>
        <w:t>о</w:t>
      </w:r>
      <w:r w:rsidRPr="00B251A2">
        <w:rPr>
          <w:sz w:val="28"/>
          <w:szCs w:val="28"/>
          <w:lang w:val="en-US"/>
        </w:rPr>
        <w:t>, Vemone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</w:t>
      </w:r>
      <w:r w:rsidRPr="00B251A2">
        <w:rPr>
          <w:sz w:val="28"/>
          <w:szCs w:val="28"/>
        </w:rPr>
        <w:t>Группа</w:t>
      </w:r>
      <w:r w:rsidRPr="00B251A2">
        <w:rPr>
          <w:sz w:val="28"/>
          <w:szCs w:val="28"/>
          <w:lang w:val="en-US"/>
        </w:rPr>
        <w:t xml:space="preserve"> </w:t>
      </w:r>
      <w:r w:rsidRPr="00B251A2">
        <w:rPr>
          <w:sz w:val="28"/>
          <w:szCs w:val="28"/>
        </w:rPr>
        <w:t>С</w:t>
      </w:r>
      <w:r w:rsidRPr="00B251A2">
        <w:rPr>
          <w:sz w:val="28"/>
          <w:szCs w:val="28"/>
          <w:lang w:val="en-US"/>
        </w:rPr>
        <w:t>: Angella, Estrella, Sonatine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</w:t>
      </w:r>
      <w:r w:rsidRPr="00B251A2">
        <w:rPr>
          <w:sz w:val="28"/>
          <w:szCs w:val="28"/>
        </w:rPr>
        <w:t>Группа</w:t>
      </w:r>
      <w:r w:rsidRPr="00B251A2">
        <w:rPr>
          <w:sz w:val="28"/>
          <w:szCs w:val="28"/>
          <w:lang w:val="en-US"/>
        </w:rPr>
        <w:t xml:space="preserve"> D: Estrella, Sonatine, Vemone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</w:t>
      </w:r>
      <w:r w:rsidRPr="00B251A2">
        <w:rPr>
          <w:sz w:val="28"/>
          <w:szCs w:val="28"/>
        </w:rPr>
        <w:t>Группа</w:t>
      </w:r>
      <w:r w:rsidRPr="00B251A2">
        <w:rPr>
          <w:sz w:val="28"/>
          <w:szCs w:val="28"/>
          <w:lang w:val="en-US"/>
        </w:rPr>
        <w:t xml:space="preserve"> E: Sonatine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К 49.1 - 49.4.  Устойчивость к вирусу табачной мозаики, патотип 0, 1, 2 и 1-2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Поддержание расы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Тип среды                    на растениях или сухих листьях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Специальные               замораживание или BOS метод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условия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Идентификация           использование патотипа 0 вызывает некроз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на сортах с аллелем Tm2 (2)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Проведение испытаний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Стадия роста                раскрытие cемядолей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растения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Температура                днем 30 - 35 0С, ночью 25 - 30 0C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Освещение                  12 часов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 в теплице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выращивания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 механически втирать в семядоли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инокуляции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Продолжительность испытаний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- от посева до              12 - 14 дней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инокуляции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- от инокуляции          10 - 12 дней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до наблюдения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Число испыты-            15 - 30 растений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ваемых растений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Стандартные                восприимчивые:  Monalbo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сорта                             устойчивые: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- c аллелем              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Устойчивость к расе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Tm 1 : Mobaci           Патотип 0 и 2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</w:t>
      </w:r>
      <w:r w:rsidRPr="00B251A2">
        <w:rPr>
          <w:sz w:val="28"/>
          <w:szCs w:val="28"/>
          <w:lang w:val="en-US"/>
        </w:rPr>
        <w:t>Tm</w:t>
      </w:r>
      <w:r w:rsidRPr="00B251A2">
        <w:rPr>
          <w:sz w:val="28"/>
          <w:szCs w:val="28"/>
        </w:rPr>
        <w:t xml:space="preserve"> 2 : </w:t>
      </w:r>
      <w:r w:rsidRPr="00B251A2">
        <w:rPr>
          <w:sz w:val="28"/>
          <w:szCs w:val="28"/>
          <w:lang w:val="en-US"/>
        </w:rPr>
        <w:t>Moperou</w:t>
      </w:r>
      <w:r w:rsidRPr="00B251A2">
        <w:rPr>
          <w:sz w:val="28"/>
          <w:szCs w:val="28"/>
        </w:rPr>
        <w:t xml:space="preserve">         Патотип 0 и 1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</w:rPr>
        <w:t xml:space="preserve">                                     </w:t>
      </w:r>
      <w:r w:rsidRPr="00B251A2">
        <w:rPr>
          <w:sz w:val="28"/>
          <w:szCs w:val="28"/>
          <w:lang w:val="en-US"/>
        </w:rPr>
        <w:t xml:space="preserve">Tm 2(2):                     Momor - Rapids  </w:t>
      </w:r>
      <w:r w:rsidRPr="00B251A2">
        <w:rPr>
          <w:sz w:val="28"/>
          <w:szCs w:val="28"/>
        </w:rPr>
        <w:t>Патотип</w:t>
      </w:r>
      <w:r w:rsidRPr="00B251A2">
        <w:rPr>
          <w:sz w:val="28"/>
          <w:szCs w:val="28"/>
          <w:lang w:val="en-US"/>
        </w:rPr>
        <w:t xml:space="preserve"> 0, 1, 2,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                                  1 - 2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Tm 1-Tm 2(2):          Mocimor </w:t>
      </w:r>
      <w:r w:rsidRPr="00B251A2">
        <w:rPr>
          <w:sz w:val="28"/>
          <w:szCs w:val="28"/>
        </w:rPr>
        <w:t>Патотип</w:t>
      </w:r>
      <w:r w:rsidRPr="00B251A2">
        <w:rPr>
          <w:sz w:val="28"/>
          <w:szCs w:val="28"/>
          <w:lang w:val="en-US"/>
        </w:rPr>
        <w:t xml:space="preserve"> 0, 1, 2,1 - 2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  <w:lang w:val="en-US"/>
        </w:rPr>
        <w:t xml:space="preserve">                                     Tm 2(2)-/+:               Momor x Monalbo </w:t>
      </w:r>
      <w:r w:rsidRPr="00B251A2">
        <w:rPr>
          <w:sz w:val="28"/>
          <w:szCs w:val="28"/>
        </w:rPr>
        <w:t>Патотип</w:t>
      </w:r>
      <w:r w:rsidRPr="00B251A2">
        <w:rPr>
          <w:sz w:val="28"/>
          <w:szCs w:val="28"/>
          <w:lang w:val="en-US"/>
        </w:rPr>
        <w:t xml:space="preserve"> 0, 1, 2,</w:t>
      </w:r>
    </w:p>
    <w:p w:rsidR="004C6E65" w:rsidRPr="00B251A2" w:rsidRDefault="004C6E65" w:rsidP="004C6E65">
      <w:pPr>
        <w:rPr>
          <w:sz w:val="28"/>
          <w:szCs w:val="28"/>
          <w:lang w:val="kk-KZ"/>
        </w:rPr>
      </w:pPr>
      <w:r w:rsidRPr="00B251A2">
        <w:rPr>
          <w:sz w:val="28"/>
          <w:szCs w:val="28"/>
          <w:lang w:val="en-US"/>
        </w:rPr>
        <w:t xml:space="preserve">                                                                      </w:t>
      </w:r>
      <w:r w:rsidRPr="00B251A2">
        <w:rPr>
          <w:sz w:val="28"/>
          <w:szCs w:val="28"/>
        </w:rPr>
        <w:t>1 - 2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К 50. Устойчивость к Phytophtora infestans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Поддержание расы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Тип среды                    на агаровой среде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Специальные               18 0C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условия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Проведение испытаний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Стадия роста               10 развитых листьев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Растения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Температура                18 0С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Освещение                   после инокуляции темнота в течение 24 часов, 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затем  темнота 10 часов в день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 в климатической камере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выращивания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опрыскивать суспензией спор, использовать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инокуляции                 расу повторно 3 недели спустя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Продолжительность испытаний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- от посева до             6 - 7 недель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инокуляции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- от инокуляции          7 - 8 дней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до наблюдения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Влажность                   очень высокая в течение первых 5 дней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после инокуляции (накрывать растения 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полиэтиленовым покрытием)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Замечания                    гетерозиготные сорта могут показывать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симптомы слабо снижающегося уровня устой-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чивости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Стандартные                восприимчивые:  Heinz 1706, Saint-Pierre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сорта                             устойчивые к расе 0: Heline, Pieraline,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</w:rPr>
        <w:t xml:space="preserve">                                      </w:t>
      </w:r>
      <w:r w:rsidRPr="00B251A2">
        <w:rPr>
          <w:sz w:val="28"/>
          <w:szCs w:val="28"/>
          <w:lang w:val="en-US"/>
        </w:rPr>
        <w:t>Pyros, F1 "Pieraline x Pieralbo"</w:t>
      </w:r>
    </w:p>
    <w:p w:rsidR="004C6E65" w:rsidRPr="00B251A2" w:rsidRDefault="004C6E65" w:rsidP="004C6E65">
      <w:pPr>
        <w:rPr>
          <w:sz w:val="28"/>
          <w:szCs w:val="28"/>
          <w:lang w:val="kk-KZ"/>
        </w:rPr>
      </w:pPr>
    </w:p>
    <w:p w:rsidR="004C6E65" w:rsidRPr="00B251A2" w:rsidRDefault="004C6E65" w:rsidP="004C6E65">
      <w:pPr>
        <w:rPr>
          <w:sz w:val="28"/>
          <w:szCs w:val="28"/>
          <w:lang w:val="kk-KZ"/>
        </w:rPr>
      </w:pPr>
      <w:r w:rsidRPr="00B251A2">
        <w:rPr>
          <w:sz w:val="28"/>
          <w:szCs w:val="28"/>
          <w:lang w:val="kk-KZ"/>
        </w:rPr>
        <w:t>К 51. Устойчивость к Pyrenochaeta lycopersici</w:t>
      </w:r>
    </w:p>
    <w:p w:rsidR="004C6E65" w:rsidRPr="00B251A2" w:rsidRDefault="004C6E65" w:rsidP="004C6E65">
      <w:pPr>
        <w:rPr>
          <w:sz w:val="28"/>
          <w:szCs w:val="28"/>
          <w:lang w:val="kk-KZ"/>
        </w:rPr>
      </w:pPr>
    </w:p>
    <w:p w:rsidR="004C6E65" w:rsidRPr="00B251A2" w:rsidRDefault="004C6E65" w:rsidP="004C6E65">
      <w:pPr>
        <w:rPr>
          <w:sz w:val="28"/>
          <w:szCs w:val="28"/>
          <w:lang w:val="kk-KZ"/>
        </w:rPr>
      </w:pPr>
      <w:r w:rsidRPr="00B251A2">
        <w:rPr>
          <w:sz w:val="28"/>
          <w:szCs w:val="28"/>
          <w:lang w:val="kk-KZ"/>
        </w:rPr>
        <w:t>Метод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Поддержание расы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метод 1:                        на корнях растений добытых от растений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растущих в теплице на обычной зараженной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почве (или с принудительным заражением)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метод 2:                        инокулюм выращивается на песке или взрых-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ленной земле, смешанных с овсянкой и сте-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рилизованных в автоклаве (искуственно ин-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фицируются)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Проведение испытаний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Стадия роста                метод 1: на взрослых растениях вокруг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растения                       созревания плодов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 2:                        4 - 6 недель после посева (пер-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      вое цветущее соцветие)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Температура                 днем 24 0С, ночью 14 0C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Освещение                   минимум 12 часов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 выращивания   метод 1: растения выращиваются в заражен-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 метод                          ной почве, смешанной с разрезанными зара-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инокуляции                  женными корнями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метод 2:                        растения высевают в дезинфициро-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ванную паром, песчанную, взрыхленную почву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смешанную с инокулюмом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Продолжительность испытаний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- от посева до               метод 1: 6 недель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инокуляции                  метод 2: когда высевают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- от инокуляции           метод 1: 3 - 4 месяца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до наблюдения            метод 2: 4 - 6 недель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Число испыты-            минимум 10 растений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ваемых растений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Замечания                    метод 1: более эффективен для точного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разделения восприимчивых от устойчивых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растений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метод 2:                        патогенность патотипа должна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быть испытана перед инокуляцией корней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молодых растений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Стандартные                восприимчивые:  Montfavet H 63.5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сорта                             устойчивые к расе 0: Kyndia, Moboglan,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Pyrella</w:t>
      </w:r>
    </w:p>
    <w:p w:rsidR="004C6E65" w:rsidRPr="00B251A2" w:rsidRDefault="004C6E65" w:rsidP="004C6E65">
      <w:pPr>
        <w:rPr>
          <w:sz w:val="28"/>
          <w:szCs w:val="28"/>
          <w:lang w:val="kk-KZ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К 52. Устойчивость к Stemphylium spp.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Поддержание расы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Тип среды                    на синтетической среде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Специальные               охлаждение 4 0C без света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условия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Проведение испытаний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Стадия роста                раскрытие третьего листа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растения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Температура                постоянная днем 24 0С, ночью 24 0C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Освещение                   12 часов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  климатическая камера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выращивания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 опрыскивание листьев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инокуляции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Продолжительность испытаний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- от посева до               20 - 22 дней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инокуляции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- от инокуляции           10 дней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до наблюдения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Число испыты-            30 растений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ваемых растений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Замечания                    производство инокулюма на среде V8 при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Освещении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Стандартные                восприимчивые:  Monalbo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сорта                             устойчивые: </w:t>
      </w:r>
      <w:r w:rsidRPr="00B251A2">
        <w:rPr>
          <w:sz w:val="28"/>
          <w:szCs w:val="28"/>
          <w:lang w:val="en-US"/>
        </w:rPr>
        <w:t>Motelle</w:t>
      </w:r>
      <w:r w:rsidRPr="00B251A2">
        <w:rPr>
          <w:sz w:val="28"/>
          <w:szCs w:val="28"/>
        </w:rPr>
        <w:t xml:space="preserve">, </w:t>
      </w:r>
      <w:r w:rsidRPr="00B251A2">
        <w:rPr>
          <w:sz w:val="28"/>
          <w:szCs w:val="28"/>
          <w:lang w:val="en-US"/>
        </w:rPr>
        <w:t>F</w:t>
      </w:r>
      <w:r w:rsidRPr="00B251A2">
        <w:rPr>
          <w:sz w:val="28"/>
          <w:szCs w:val="28"/>
        </w:rPr>
        <w:t xml:space="preserve">1 </w:t>
      </w:r>
      <w:r w:rsidRPr="00B251A2">
        <w:rPr>
          <w:sz w:val="28"/>
          <w:szCs w:val="28"/>
          <w:lang w:val="en-US"/>
        </w:rPr>
        <w:t>Motelle</w:t>
      </w:r>
      <w:r w:rsidRPr="00B251A2">
        <w:rPr>
          <w:sz w:val="28"/>
          <w:szCs w:val="28"/>
        </w:rPr>
        <w:t xml:space="preserve"> </w:t>
      </w:r>
      <w:r w:rsidRPr="00B251A2">
        <w:rPr>
          <w:sz w:val="28"/>
          <w:szCs w:val="28"/>
          <w:lang w:val="en-US"/>
        </w:rPr>
        <w:t>x</w:t>
      </w:r>
      <w:r w:rsidRPr="00B251A2">
        <w:rPr>
          <w:sz w:val="28"/>
          <w:szCs w:val="28"/>
        </w:rPr>
        <w:t xml:space="preserve"> </w:t>
      </w:r>
      <w:r w:rsidRPr="00B251A2">
        <w:rPr>
          <w:sz w:val="28"/>
          <w:szCs w:val="28"/>
          <w:lang w:val="en-US"/>
        </w:rPr>
        <w:t>Monalbo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К 53. Устойчивость к Pseudomonas tomato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Поддержание рас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Тип среды                    на среде King B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Специальные               20 - 22 0С в темноте, пересадка каждые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условия                        10 дней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Проведение испытаний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Стадия роста                раскрытие 3 листьев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растения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Температура                днем 22 0С, ночью 16 0C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Освещение                  12 часов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 в теплице зимой, в климатической камере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выращивания               летом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 опрыскивание листьев  инокуляции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Продолжительность испытаний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- от посева до   инокуляции   20 - 22 дней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- от инокуляции           8 дней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до наблюдения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Число испытываемых растений  30 растений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Замечания                    расы необходимо возобновлять каждый год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Стандартные                восприимчивые: Monalbo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сорта                             устойчивые: </w:t>
      </w:r>
      <w:r w:rsidRPr="00B251A2">
        <w:rPr>
          <w:sz w:val="28"/>
          <w:szCs w:val="28"/>
          <w:lang w:val="en-US"/>
        </w:rPr>
        <w:t>Ontario</w:t>
      </w:r>
      <w:r w:rsidRPr="00B251A2">
        <w:rPr>
          <w:sz w:val="28"/>
          <w:szCs w:val="28"/>
        </w:rPr>
        <w:t xml:space="preserve"> 7710,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</w:rPr>
        <w:t xml:space="preserve">                                                       </w:t>
      </w:r>
      <w:r w:rsidRPr="00B251A2">
        <w:rPr>
          <w:sz w:val="28"/>
          <w:szCs w:val="28"/>
          <w:lang w:val="en-US"/>
        </w:rPr>
        <w:t>F1 Monalbo x Ontario 7710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B251A2">
        <w:rPr>
          <w:sz w:val="28"/>
          <w:szCs w:val="28"/>
        </w:rPr>
        <w:t>К</w:t>
      </w:r>
      <w:r w:rsidRPr="00B251A2">
        <w:rPr>
          <w:sz w:val="28"/>
          <w:szCs w:val="28"/>
          <w:lang w:val="en-US"/>
        </w:rPr>
        <w:t xml:space="preserve"> 54. </w:t>
      </w:r>
      <w:r w:rsidRPr="00B251A2">
        <w:rPr>
          <w:sz w:val="28"/>
          <w:szCs w:val="28"/>
        </w:rPr>
        <w:t>Устойчивость</w:t>
      </w:r>
      <w:r w:rsidRPr="00B251A2">
        <w:rPr>
          <w:sz w:val="28"/>
          <w:szCs w:val="28"/>
          <w:lang w:val="en-US"/>
        </w:rPr>
        <w:t xml:space="preserve"> </w:t>
      </w:r>
      <w:r w:rsidRPr="00B251A2">
        <w:rPr>
          <w:sz w:val="28"/>
          <w:szCs w:val="28"/>
        </w:rPr>
        <w:t>к</w:t>
      </w:r>
      <w:r w:rsidRPr="00B251A2">
        <w:rPr>
          <w:sz w:val="28"/>
          <w:szCs w:val="28"/>
          <w:lang w:val="en-US"/>
        </w:rPr>
        <w:t xml:space="preserve"> Pseudomonas solanacearum </w:t>
      </w:r>
      <w:r w:rsidRPr="00B251A2">
        <w:rPr>
          <w:sz w:val="28"/>
          <w:szCs w:val="28"/>
        </w:rPr>
        <w:t>раса</w:t>
      </w:r>
      <w:r w:rsidRPr="00B251A2">
        <w:rPr>
          <w:sz w:val="28"/>
          <w:szCs w:val="28"/>
          <w:lang w:val="en-US"/>
        </w:rPr>
        <w:t xml:space="preserve"> 1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Поддержание рас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Две расы могут повреждать томаты: раса 1 (активна между 25 -30я5 оя0С) и раса 3 (активна между 20 - 23 0C)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Тип среды                    охлаждение до -8 0C; культура в PYDAC под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маслом; суспензирование в стерильной       </w:t>
      </w:r>
    </w:p>
    <w:p w:rsidR="004C6E65" w:rsidRPr="00B251A2" w:rsidRDefault="004C6E65" w:rsidP="004C6E65">
      <w:pPr>
        <w:tabs>
          <w:tab w:val="left" w:pos="2552"/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дистилированной воде</w:t>
      </w:r>
    </w:p>
    <w:p w:rsidR="004C6E65" w:rsidRPr="00B251A2" w:rsidRDefault="004C6E65" w:rsidP="004C6E65">
      <w:pPr>
        <w:tabs>
          <w:tab w:val="left" w:pos="2552"/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Специальные               консервация при 15 0С в стерильной дисти-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условия                         лированной воде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Проведение испытаний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Стадия роста                раскрытие три - четыре листа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Температура                днем 26 - 30 0С, ночью 25 0C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Освещение                   10 - 12 часов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 две возможности: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выращивания       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- в климатической камере: скоростной тест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- в поле:                        длинный тест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(проводится только в тропическом климате)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 наносится не менее 2 мл инокулюма, содер-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инокуляции                  жащего 10000000 колоний в мл, на основа-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                                      ние каждого растения перед высадкой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Продолжительность испытаний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- от посева до                3 - 4 недели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Инокуляции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- от инокуляции           - 3 недели для скоростного теста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до наблюдения             - 2 месяца для длинного теста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Число испыты-             минимум 30 растений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ваемых растений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Замечания                     поддержание высокой влажности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Стандартные                 восприимчивые: Floradel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сорта                              устойчивые: Caraibo</w:t>
      </w:r>
    </w:p>
    <w:p w:rsidR="004C6E65" w:rsidRPr="00B251A2" w:rsidRDefault="004C6E65" w:rsidP="004C6E65">
      <w:pPr>
        <w:rPr>
          <w:sz w:val="28"/>
          <w:szCs w:val="28"/>
        </w:rPr>
      </w:pP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К 55. Устойчивость к Вирусу желтой листовой карликовости то матов (</w:t>
      </w:r>
      <w:r w:rsidRPr="00B251A2">
        <w:rPr>
          <w:sz w:val="28"/>
          <w:szCs w:val="28"/>
          <w:lang w:val="en-US"/>
        </w:rPr>
        <w:t>Tomato</w:t>
      </w:r>
      <w:r w:rsidRPr="00B251A2">
        <w:rPr>
          <w:sz w:val="28"/>
          <w:szCs w:val="28"/>
        </w:rPr>
        <w:t xml:space="preserve"> </w:t>
      </w:r>
      <w:r w:rsidRPr="00B251A2">
        <w:rPr>
          <w:sz w:val="28"/>
          <w:szCs w:val="28"/>
          <w:lang w:val="en-US"/>
        </w:rPr>
        <w:t>Yellow</w:t>
      </w:r>
      <w:r w:rsidRPr="00B251A2">
        <w:rPr>
          <w:sz w:val="28"/>
          <w:szCs w:val="28"/>
        </w:rPr>
        <w:t xml:space="preserve"> </w:t>
      </w:r>
      <w:r w:rsidRPr="00B251A2">
        <w:rPr>
          <w:sz w:val="28"/>
          <w:szCs w:val="28"/>
          <w:lang w:val="en-US"/>
        </w:rPr>
        <w:t>Leaf</w:t>
      </w:r>
      <w:r w:rsidRPr="00B251A2">
        <w:rPr>
          <w:sz w:val="28"/>
          <w:szCs w:val="28"/>
        </w:rPr>
        <w:t xml:space="preserve"> </w:t>
      </w:r>
      <w:r w:rsidRPr="00B251A2">
        <w:rPr>
          <w:sz w:val="28"/>
          <w:szCs w:val="28"/>
          <w:lang w:val="en-US"/>
        </w:rPr>
        <w:t>Curl</w:t>
      </w:r>
      <w:r w:rsidRPr="00B251A2">
        <w:rPr>
          <w:sz w:val="28"/>
          <w:szCs w:val="28"/>
        </w:rPr>
        <w:t xml:space="preserve"> </w:t>
      </w:r>
      <w:r w:rsidRPr="00B251A2">
        <w:rPr>
          <w:sz w:val="28"/>
          <w:szCs w:val="28"/>
          <w:lang w:val="en-US"/>
        </w:rPr>
        <w:t>Virus</w:t>
      </w:r>
      <w:r w:rsidRPr="00B251A2">
        <w:rPr>
          <w:sz w:val="28"/>
          <w:szCs w:val="28"/>
        </w:rPr>
        <w:t xml:space="preserve"> (</w:t>
      </w:r>
      <w:r w:rsidRPr="00B251A2">
        <w:rPr>
          <w:sz w:val="28"/>
          <w:szCs w:val="28"/>
          <w:lang w:val="en-US"/>
        </w:rPr>
        <w:t>T</w:t>
      </w:r>
      <w:r w:rsidRPr="00B251A2">
        <w:rPr>
          <w:sz w:val="28"/>
          <w:szCs w:val="28"/>
        </w:rPr>
        <w:t>.</w:t>
      </w:r>
      <w:r w:rsidRPr="00B251A2">
        <w:rPr>
          <w:sz w:val="28"/>
          <w:szCs w:val="28"/>
          <w:lang w:val="en-US"/>
        </w:rPr>
        <w:t>Y</w:t>
      </w:r>
      <w:r w:rsidRPr="00B251A2">
        <w:rPr>
          <w:sz w:val="28"/>
          <w:szCs w:val="28"/>
        </w:rPr>
        <w:t>.</w:t>
      </w:r>
      <w:r w:rsidRPr="00B251A2">
        <w:rPr>
          <w:sz w:val="28"/>
          <w:szCs w:val="28"/>
          <w:lang w:val="en-US"/>
        </w:rPr>
        <w:t>L</w:t>
      </w:r>
      <w:r w:rsidRPr="00B251A2">
        <w:rPr>
          <w:sz w:val="28"/>
          <w:szCs w:val="28"/>
        </w:rPr>
        <w:t>.</w:t>
      </w:r>
      <w:r w:rsidRPr="00B251A2">
        <w:rPr>
          <w:sz w:val="28"/>
          <w:szCs w:val="28"/>
          <w:lang w:val="en-US"/>
        </w:rPr>
        <w:t>C</w:t>
      </w:r>
      <w:r w:rsidRPr="00B251A2">
        <w:rPr>
          <w:sz w:val="28"/>
          <w:szCs w:val="28"/>
        </w:rPr>
        <w:t>.</w:t>
      </w:r>
      <w:r w:rsidRPr="00B251A2">
        <w:rPr>
          <w:sz w:val="28"/>
          <w:szCs w:val="28"/>
          <w:lang w:val="en-US"/>
        </w:rPr>
        <w:t>V</w:t>
      </w:r>
      <w:r w:rsidRPr="00B251A2">
        <w:rPr>
          <w:sz w:val="28"/>
          <w:szCs w:val="28"/>
        </w:rPr>
        <w:t>.)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Метод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Проведение испытаний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Растения испытываются в полевых условиях, в месте, где болезнь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развивается. 100% пораженные растения, восприимчивых местных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сортов, перенос насекомыми (Bemisia) и повторимость  результатов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Стадия  роста       на взрослых растениях в поле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растения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Метод                           естественная инокуляция Bemisia инокуляции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Продолжительность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Испытаний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 -  от  посева до            минимум 6 недель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 xml:space="preserve"> инокуляции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- от инокуляции           максимум 2,5 недели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до наблюдения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Число испыты -           минимум 20 растений</w:t>
      </w:r>
    </w:p>
    <w:p w:rsidR="004C6E65" w:rsidRPr="00B251A2" w:rsidRDefault="004C6E65" w:rsidP="004C6E65">
      <w:pPr>
        <w:rPr>
          <w:sz w:val="28"/>
          <w:szCs w:val="28"/>
        </w:rPr>
      </w:pPr>
      <w:r w:rsidRPr="00B251A2">
        <w:rPr>
          <w:sz w:val="28"/>
          <w:szCs w:val="28"/>
        </w:rPr>
        <w:t>ваемых растений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>Стандартные               восприимчивые: местные сорта</w:t>
      </w:r>
    </w:p>
    <w:p w:rsidR="004C6E65" w:rsidRPr="00B251A2" w:rsidRDefault="004C6E65" w:rsidP="004C6E65">
      <w:pPr>
        <w:tabs>
          <w:tab w:val="left" w:pos="2694"/>
        </w:tabs>
        <w:rPr>
          <w:sz w:val="28"/>
          <w:szCs w:val="28"/>
        </w:rPr>
      </w:pPr>
      <w:r w:rsidRPr="00B251A2">
        <w:rPr>
          <w:sz w:val="28"/>
          <w:szCs w:val="28"/>
        </w:rPr>
        <w:t xml:space="preserve">сорта                      </w:t>
      </w:r>
      <w:r w:rsidR="00913998">
        <w:rPr>
          <w:sz w:val="28"/>
          <w:szCs w:val="28"/>
        </w:rPr>
        <w:t xml:space="preserve">     </w:t>
      </w:r>
      <w:r w:rsidRPr="00B251A2">
        <w:rPr>
          <w:sz w:val="28"/>
          <w:szCs w:val="28"/>
        </w:rPr>
        <w:t xml:space="preserve"> устойчивые:  TY 20 или дополнительные от</w:t>
      </w:r>
    </w:p>
    <w:p w:rsidR="004C6E65" w:rsidRPr="00B251A2" w:rsidRDefault="004C6E65" w:rsidP="004C6E65">
      <w:pPr>
        <w:rPr>
          <w:sz w:val="28"/>
          <w:szCs w:val="28"/>
          <w:lang w:val="en-US"/>
        </w:rPr>
      </w:pPr>
      <w:r w:rsidRPr="00CD7D08">
        <w:rPr>
          <w:sz w:val="28"/>
          <w:szCs w:val="28"/>
        </w:rPr>
        <w:t xml:space="preserve">      </w:t>
      </w:r>
      <w:r w:rsidR="00913998" w:rsidRPr="00CD7D08">
        <w:rPr>
          <w:sz w:val="28"/>
          <w:szCs w:val="28"/>
        </w:rPr>
        <w:t xml:space="preserve">                                </w:t>
      </w:r>
      <w:r w:rsidRPr="00B251A2">
        <w:rPr>
          <w:sz w:val="28"/>
          <w:szCs w:val="28"/>
          <w:lang w:val="en-US"/>
        </w:rPr>
        <w:t xml:space="preserve">L. pimpinellifolium </w:t>
      </w:r>
      <w:r w:rsidRPr="00B251A2">
        <w:rPr>
          <w:sz w:val="28"/>
          <w:szCs w:val="28"/>
        </w:rPr>
        <w:t>и</w:t>
      </w:r>
      <w:r w:rsidRPr="00B251A2">
        <w:rPr>
          <w:sz w:val="28"/>
          <w:szCs w:val="28"/>
          <w:lang w:val="en-US"/>
        </w:rPr>
        <w:t xml:space="preserve"> </w:t>
      </w:r>
      <w:r w:rsidRPr="00B251A2">
        <w:rPr>
          <w:sz w:val="28"/>
          <w:szCs w:val="28"/>
        </w:rPr>
        <w:t>от</w:t>
      </w:r>
      <w:r w:rsidRPr="00B251A2">
        <w:rPr>
          <w:sz w:val="28"/>
          <w:szCs w:val="28"/>
          <w:lang w:val="en-US"/>
        </w:rPr>
        <w:t xml:space="preserve"> L. peruvianum</w:t>
      </w:r>
    </w:p>
    <w:p w:rsidR="004C6E65" w:rsidRPr="00B251A2" w:rsidRDefault="004C6E65" w:rsidP="004C6E65">
      <w:pPr>
        <w:jc w:val="right"/>
        <w:rPr>
          <w:sz w:val="28"/>
          <w:szCs w:val="28"/>
          <w:lang w:val="kk-KZ"/>
        </w:rPr>
      </w:pPr>
    </w:p>
    <w:p w:rsidR="004C6E65" w:rsidRPr="00B251A2" w:rsidRDefault="004C6E65" w:rsidP="004C6E65">
      <w:pPr>
        <w:jc w:val="right"/>
        <w:rPr>
          <w:sz w:val="28"/>
          <w:szCs w:val="28"/>
          <w:lang w:val="kk-KZ"/>
        </w:rPr>
      </w:pPr>
    </w:p>
    <w:p w:rsidR="004C6E65" w:rsidRPr="00B251A2" w:rsidRDefault="004C6E65" w:rsidP="004C6E65">
      <w:pPr>
        <w:jc w:val="right"/>
        <w:rPr>
          <w:sz w:val="28"/>
          <w:szCs w:val="28"/>
          <w:lang w:val="kk-KZ"/>
        </w:rPr>
      </w:pPr>
    </w:p>
    <w:p w:rsidR="004C6E65" w:rsidRPr="002035EE" w:rsidRDefault="004C6E65" w:rsidP="004C6E65">
      <w:pPr>
        <w:jc w:val="right"/>
        <w:rPr>
          <w:sz w:val="24"/>
          <w:szCs w:val="24"/>
        </w:rPr>
      </w:pPr>
      <w:r w:rsidRPr="002035EE">
        <w:rPr>
          <w:sz w:val="24"/>
          <w:szCs w:val="24"/>
          <w:lang w:val="kk-KZ"/>
        </w:rPr>
        <w:t>ГУ «</w:t>
      </w:r>
      <w:r w:rsidRPr="002035EE">
        <w:rPr>
          <w:sz w:val="24"/>
          <w:szCs w:val="24"/>
        </w:rPr>
        <w:t xml:space="preserve">Государственная комиссия                         </w:t>
      </w:r>
    </w:p>
    <w:p w:rsidR="004C6E65" w:rsidRPr="002035EE" w:rsidRDefault="004C6E65" w:rsidP="004C6E65">
      <w:pPr>
        <w:jc w:val="right"/>
        <w:rPr>
          <w:sz w:val="24"/>
          <w:szCs w:val="24"/>
        </w:rPr>
      </w:pPr>
      <w:r w:rsidRPr="002035EE">
        <w:rPr>
          <w:sz w:val="24"/>
          <w:szCs w:val="24"/>
        </w:rPr>
        <w:t xml:space="preserve">по сортоиспытанию                     </w:t>
      </w:r>
    </w:p>
    <w:p w:rsidR="004C6E65" w:rsidRPr="002035EE" w:rsidRDefault="004C6E65" w:rsidP="004C6E65">
      <w:pPr>
        <w:jc w:val="right"/>
        <w:rPr>
          <w:sz w:val="24"/>
          <w:szCs w:val="24"/>
          <w:lang w:val="kk-KZ"/>
        </w:rPr>
      </w:pPr>
      <w:r w:rsidRPr="002035EE">
        <w:rPr>
          <w:sz w:val="24"/>
          <w:szCs w:val="24"/>
        </w:rPr>
        <w:t>сельскохозяйственных культур</w:t>
      </w:r>
      <w:r w:rsidRPr="002035EE">
        <w:rPr>
          <w:sz w:val="24"/>
          <w:szCs w:val="24"/>
          <w:lang w:val="kk-KZ"/>
        </w:rPr>
        <w:t>» МСХ РК</w:t>
      </w:r>
    </w:p>
    <w:p w:rsidR="004C6E65" w:rsidRPr="002035EE" w:rsidRDefault="004C6E65" w:rsidP="004C6E65">
      <w:pPr>
        <w:jc w:val="right"/>
        <w:rPr>
          <w:sz w:val="24"/>
          <w:szCs w:val="24"/>
        </w:rPr>
      </w:pPr>
    </w:p>
    <w:p w:rsidR="004C6E65" w:rsidRPr="002035EE" w:rsidRDefault="004C6E65" w:rsidP="004C6E65">
      <w:pPr>
        <w:jc w:val="center"/>
        <w:rPr>
          <w:b/>
          <w:sz w:val="24"/>
          <w:szCs w:val="24"/>
        </w:rPr>
      </w:pPr>
      <w:r w:rsidRPr="002035EE">
        <w:rPr>
          <w:b/>
          <w:sz w:val="24"/>
          <w:szCs w:val="24"/>
        </w:rPr>
        <w:t>АНКЕТА СОРТА</w:t>
      </w:r>
    </w:p>
    <w:p w:rsidR="004C6E65" w:rsidRPr="002035EE" w:rsidRDefault="004C6E65" w:rsidP="004C6E65">
      <w:pPr>
        <w:rPr>
          <w:sz w:val="24"/>
          <w:szCs w:val="24"/>
        </w:rPr>
      </w:pPr>
    </w:p>
    <w:p w:rsidR="004C6E65" w:rsidRPr="00CD7D08" w:rsidRDefault="004C6E65" w:rsidP="004C6E65">
      <w:pPr>
        <w:rPr>
          <w:sz w:val="24"/>
          <w:szCs w:val="24"/>
        </w:rPr>
      </w:pPr>
      <w:r w:rsidRPr="00CD7D08">
        <w:rPr>
          <w:sz w:val="24"/>
          <w:szCs w:val="24"/>
        </w:rPr>
        <w:t xml:space="preserve">1. </w:t>
      </w:r>
      <w:r w:rsidRPr="002035EE">
        <w:rPr>
          <w:sz w:val="24"/>
          <w:szCs w:val="24"/>
        </w:rPr>
        <w:t>Культура</w:t>
      </w:r>
      <w:r w:rsidRPr="00CD7D08">
        <w:rPr>
          <w:sz w:val="24"/>
          <w:szCs w:val="24"/>
        </w:rPr>
        <w:t xml:space="preserve">  </w:t>
      </w:r>
      <w:r w:rsidR="002035EE" w:rsidRPr="00CD7D08">
        <w:rPr>
          <w:sz w:val="24"/>
          <w:szCs w:val="24"/>
        </w:rPr>
        <w:t xml:space="preserve">     </w:t>
      </w:r>
      <w:r w:rsidR="006B32D0" w:rsidRPr="00CD7D08">
        <w:rPr>
          <w:sz w:val="24"/>
          <w:szCs w:val="24"/>
        </w:rPr>
        <w:t xml:space="preserve">         </w:t>
      </w:r>
      <w:r w:rsidRPr="002035EE">
        <w:rPr>
          <w:sz w:val="24"/>
          <w:szCs w:val="24"/>
        </w:rPr>
        <w:t>Томат</w:t>
      </w:r>
      <w:r w:rsidRPr="00CD7D08">
        <w:rPr>
          <w:sz w:val="24"/>
          <w:szCs w:val="24"/>
        </w:rPr>
        <w:t xml:space="preserve">                  </w:t>
      </w:r>
      <w:r w:rsidRPr="002035EE">
        <w:rPr>
          <w:sz w:val="24"/>
          <w:szCs w:val="24"/>
          <w:lang w:val="en-US"/>
        </w:rPr>
        <w:t>Lycopersicon</w:t>
      </w:r>
      <w:r w:rsidRPr="00CD7D08">
        <w:rPr>
          <w:sz w:val="24"/>
          <w:szCs w:val="24"/>
        </w:rPr>
        <w:t xml:space="preserve"> </w:t>
      </w:r>
      <w:r w:rsidRPr="002035EE">
        <w:rPr>
          <w:sz w:val="24"/>
          <w:szCs w:val="24"/>
          <w:lang w:val="en-US"/>
        </w:rPr>
        <w:t>lycopersicum</w:t>
      </w:r>
      <w:r w:rsidRPr="00CD7D08">
        <w:rPr>
          <w:sz w:val="24"/>
          <w:szCs w:val="24"/>
        </w:rPr>
        <w:t xml:space="preserve"> (</w:t>
      </w:r>
      <w:r w:rsidRPr="002035EE">
        <w:rPr>
          <w:sz w:val="24"/>
          <w:szCs w:val="24"/>
          <w:lang w:val="en-US"/>
        </w:rPr>
        <w:t>L</w:t>
      </w:r>
      <w:r w:rsidRPr="00CD7D08">
        <w:rPr>
          <w:sz w:val="24"/>
          <w:szCs w:val="24"/>
        </w:rPr>
        <w:t xml:space="preserve">,) </w:t>
      </w:r>
      <w:r w:rsidRPr="002035EE">
        <w:rPr>
          <w:sz w:val="24"/>
          <w:szCs w:val="24"/>
          <w:lang w:val="en-US"/>
        </w:rPr>
        <w:t>Karst</w:t>
      </w:r>
      <w:r w:rsidRPr="00CD7D08">
        <w:rPr>
          <w:sz w:val="24"/>
          <w:szCs w:val="24"/>
        </w:rPr>
        <w:t xml:space="preserve">. </w:t>
      </w:r>
      <w:r w:rsidRPr="002035EE">
        <w:rPr>
          <w:sz w:val="24"/>
          <w:szCs w:val="24"/>
          <w:lang w:val="en-US"/>
        </w:rPr>
        <w:t>et</w:t>
      </w:r>
      <w:r w:rsidRPr="00CD7D08">
        <w:rPr>
          <w:sz w:val="24"/>
          <w:szCs w:val="24"/>
        </w:rPr>
        <w:t xml:space="preserve"> </w:t>
      </w:r>
      <w:r w:rsidRPr="002035EE">
        <w:rPr>
          <w:sz w:val="24"/>
          <w:szCs w:val="24"/>
          <w:lang w:val="en-US"/>
        </w:rPr>
        <w:t>Farw</w:t>
      </w:r>
      <w:r w:rsidRPr="00CD7D08">
        <w:rPr>
          <w:sz w:val="24"/>
          <w:szCs w:val="24"/>
        </w:rPr>
        <w:t>.</w:t>
      </w:r>
    </w:p>
    <w:p w:rsidR="004C6E65" w:rsidRPr="002035EE" w:rsidRDefault="004C6E65" w:rsidP="004C6E65">
      <w:pPr>
        <w:rPr>
          <w:sz w:val="24"/>
          <w:szCs w:val="24"/>
        </w:rPr>
      </w:pPr>
      <w:r w:rsidRPr="00CD7D08">
        <w:rPr>
          <w:sz w:val="24"/>
          <w:szCs w:val="24"/>
        </w:rPr>
        <w:t xml:space="preserve">                           </w:t>
      </w:r>
      <w:r w:rsidRPr="002035EE">
        <w:rPr>
          <w:sz w:val="24"/>
          <w:szCs w:val="24"/>
        </w:rPr>
        <w:t xml:space="preserve">(русское название)           </w:t>
      </w:r>
      <w:r w:rsidR="006B32D0">
        <w:rPr>
          <w:sz w:val="24"/>
          <w:szCs w:val="24"/>
        </w:rPr>
        <w:t xml:space="preserve">              </w:t>
      </w:r>
      <w:r w:rsidRPr="002035EE">
        <w:rPr>
          <w:sz w:val="24"/>
          <w:szCs w:val="24"/>
        </w:rPr>
        <w:t xml:space="preserve"> (латинское название)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2. Заявитель _______________________________________________________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 xml:space="preserve">                                 (имя и адрес)        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3. Предлагаемое название сорта_______________________________________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 xml:space="preserve">    Селекционный номер _____________________________________________</w:t>
      </w:r>
    </w:p>
    <w:p w:rsidR="004C6E65" w:rsidRPr="002035EE" w:rsidRDefault="004C6E65" w:rsidP="004C6E65">
      <w:pPr>
        <w:tabs>
          <w:tab w:val="left" w:pos="426"/>
        </w:tabs>
        <w:ind w:right="-1050"/>
        <w:contextualSpacing/>
        <w:jc w:val="both"/>
        <w:rPr>
          <w:sz w:val="24"/>
          <w:szCs w:val="24"/>
        </w:rPr>
      </w:pPr>
      <w:r w:rsidRPr="002035EE">
        <w:rPr>
          <w:sz w:val="24"/>
          <w:szCs w:val="24"/>
        </w:rPr>
        <w:t>4. Образ жизни _________________________________________________</w:t>
      </w:r>
    </w:p>
    <w:p w:rsidR="004C6E65" w:rsidRPr="002035EE" w:rsidRDefault="004C6E65" w:rsidP="004C6E65">
      <w:pPr>
        <w:ind w:right="-283"/>
        <w:contextualSpacing/>
        <w:jc w:val="both"/>
        <w:rPr>
          <w:sz w:val="24"/>
          <w:szCs w:val="24"/>
        </w:rPr>
      </w:pPr>
      <w:r w:rsidRPr="002035EE">
        <w:rPr>
          <w:sz w:val="24"/>
          <w:szCs w:val="24"/>
        </w:rPr>
        <w:t>5. Цикл развития ________________________________________________</w:t>
      </w:r>
    </w:p>
    <w:p w:rsidR="004C6E65" w:rsidRPr="002035EE" w:rsidRDefault="004C6E65" w:rsidP="004C6E65">
      <w:pPr>
        <w:pStyle w:val="afc"/>
        <w:numPr>
          <w:ilvl w:val="0"/>
          <w:numId w:val="39"/>
        </w:numPr>
        <w:ind w:left="0" w:firstLine="0"/>
        <w:rPr>
          <w:sz w:val="24"/>
          <w:szCs w:val="24"/>
        </w:rPr>
      </w:pPr>
      <w:r w:rsidRPr="002035EE">
        <w:rPr>
          <w:sz w:val="24"/>
          <w:szCs w:val="24"/>
        </w:rPr>
        <w:t>Сведения о происхождении (с обязательным указанием родительских форм), особенности поддержания и размножения  сорта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6.1 Mетод поддержания и размножения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 xml:space="preserve"> 1)  вегетативно размножаемый      </w:t>
      </w:r>
      <w:r w:rsidRPr="002035EE">
        <w:rPr>
          <w:sz w:val="24"/>
          <w:szCs w:val="24"/>
          <w:lang w:val="kk-KZ"/>
        </w:rPr>
        <w:t xml:space="preserve"> </w:t>
      </w:r>
      <w:r w:rsidRPr="002035EE">
        <w:rPr>
          <w:sz w:val="24"/>
          <w:szCs w:val="24"/>
        </w:rPr>
        <w:t xml:space="preserve">     [  ]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 xml:space="preserve"> 2)  семенами 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 xml:space="preserve"> (а) гибрид                                 </w:t>
      </w:r>
      <w:r w:rsidRPr="002035EE">
        <w:rPr>
          <w:sz w:val="24"/>
          <w:szCs w:val="24"/>
          <w:lang w:val="kk-KZ"/>
        </w:rPr>
        <w:t xml:space="preserve"> </w:t>
      </w:r>
      <w:r w:rsidRPr="002035EE">
        <w:rPr>
          <w:sz w:val="24"/>
          <w:szCs w:val="24"/>
        </w:rPr>
        <w:t xml:space="preserve">   </w:t>
      </w:r>
      <w:r w:rsidRPr="002035EE">
        <w:rPr>
          <w:sz w:val="24"/>
          <w:szCs w:val="24"/>
          <w:lang w:val="kk-KZ"/>
        </w:rPr>
        <w:t xml:space="preserve"> </w:t>
      </w:r>
      <w:r w:rsidRPr="002035EE">
        <w:rPr>
          <w:sz w:val="24"/>
          <w:szCs w:val="24"/>
        </w:rPr>
        <w:t xml:space="preserve">         [  ]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 xml:space="preserve"> (б) сорт                                     </w:t>
      </w:r>
      <w:r w:rsidRPr="002035EE">
        <w:rPr>
          <w:sz w:val="24"/>
          <w:szCs w:val="24"/>
          <w:lang w:val="kk-KZ"/>
        </w:rPr>
        <w:t xml:space="preserve"> </w:t>
      </w:r>
      <w:r w:rsidRPr="002035EE">
        <w:rPr>
          <w:sz w:val="24"/>
          <w:szCs w:val="24"/>
        </w:rPr>
        <w:t xml:space="preserve">    </w:t>
      </w:r>
      <w:r w:rsidRPr="002035EE">
        <w:rPr>
          <w:sz w:val="24"/>
          <w:szCs w:val="24"/>
          <w:lang w:val="kk-KZ"/>
        </w:rPr>
        <w:t xml:space="preserve"> </w:t>
      </w:r>
      <w:r w:rsidRPr="002035EE">
        <w:rPr>
          <w:sz w:val="24"/>
          <w:szCs w:val="24"/>
        </w:rPr>
        <w:t xml:space="preserve">        [  ]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6.2 Другая информация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__________________________________________________________________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7. Признаки сорта (цифры в скобках соответствуют  номеру  признака UPOV в таблице признаков).  Отметьте в квадратных скобках степень выраженности признака.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 xml:space="preserve"> </w:t>
      </w:r>
    </w:p>
    <w:tbl>
      <w:tblPr>
        <w:tblStyle w:val="af2"/>
        <w:tblW w:w="0" w:type="auto"/>
        <w:tblInd w:w="250" w:type="dxa"/>
        <w:tblLook w:val="0000" w:firstRow="0" w:lastRow="0" w:firstColumn="0" w:lastColumn="0" w:noHBand="0" w:noVBand="0"/>
      </w:tblPr>
      <w:tblGrid>
        <w:gridCol w:w="4534"/>
        <w:gridCol w:w="3688"/>
        <w:gridCol w:w="1099"/>
      </w:tblGrid>
      <w:tr w:rsidR="004C6E65" w:rsidRPr="002035EE" w:rsidTr="00151169">
        <w:trPr>
          <w:trHeight w:val="70"/>
        </w:trPr>
        <w:tc>
          <w:tcPr>
            <w:tcW w:w="4534" w:type="dxa"/>
          </w:tcPr>
          <w:p w:rsidR="004C6E65" w:rsidRPr="002035EE" w:rsidRDefault="004C6E65" w:rsidP="0015116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EE">
              <w:rPr>
                <w:rFonts w:ascii="Times New Roman" w:hAnsi="Times New Roman"/>
                <w:sz w:val="24"/>
                <w:szCs w:val="24"/>
              </w:rPr>
              <w:t>Признак</w:t>
            </w:r>
          </w:p>
        </w:tc>
        <w:tc>
          <w:tcPr>
            <w:tcW w:w="3688" w:type="dxa"/>
          </w:tcPr>
          <w:p w:rsidR="004C6E65" w:rsidRPr="002035EE" w:rsidRDefault="004C6E65" w:rsidP="0015116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EE">
              <w:rPr>
                <w:rFonts w:ascii="Times New Roman" w:hAnsi="Times New Roman"/>
                <w:sz w:val="24"/>
                <w:szCs w:val="24"/>
              </w:rPr>
              <w:t>Степень выраженности</w:t>
            </w:r>
          </w:p>
        </w:tc>
        <w:tc>
          <w:tcPr>
            <w:tcW w:w="1099" w:type="dxa"/>
          </w:tcPr>
          <w:p w:rsidR="004C6E65" w:rsidRPr="002035EE" w:rsidRDefault="004C6E65" w:rsidP="0015116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5EE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</w:tr>
      <w:tr w:rsidR="004C6E65" w:rsidRPr="002035EE" w:rsidTr="00151169">
        <w:trPr>
          <w:trHeight w:val="70"/>
        </w:trPr>
        <w:tc>
          <w:tcPr>
            <w:tcW w:w="4534" w:type="dxa"/>
          </w:tcPr>
          <w:p w:rsidR="004C6E65" w:rsidRPr="002035EE" w:rsidRDefault="004C6E65" w:rsidP="00151169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5EE">
              <w:rPr>
                <w:rFonts w:ascii="Times New Roman" w:hAnsi="Times New Roman"/>
                <w:b/>
                <w:sz w:val="24"/>
                <w:szCs w:val="24"/>
              </w:rPr>
              <w:t>С 1 по 55 признаки</w:t>
            </w:r>
          </w:p>
        </w:tc>
        <w:tc>
          <w:tcPr>
            <w:tcW w:w="3688" w:type="dxa"/>
          </w:tcPr>
          <w:p w:rsidR="004C6E65" w:rsidRPr="002035EE" w:rsidRDefault="004C6E65" w:rsidP="0015116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C6E65" w:rsidRPr="002035EE" w:rsidRDefault="004C6E65" w:rsidP="00151169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E65" w:rsidRPr="002035EE" w:rsidRDefault="004C6E65" w:rsidP="004C6E65">
      <w:pPr>
        <w:pStyle w:val="af0"/>
        <w:rPr>
          <w:rFonts w:ascii="Times New Roman" w:hAnsi="Times New Roman"/>
          <w:sz w:val="24"/>
          <w:szCs w:val="24"/>
        </w:rPr>
      </w:pPr>
      <w:r w:rsidRPr="002035EE">
        <w:rPr>
          <w:rFonts w:ascii="Times New Roman" w:hAnsi="Times New Roman"/>
          <w:sz w:val="24"/>
          <w:szCs w:val="24"/>
        </w:rPr>
        <w:t xml:space="preserve"> 10. Похожие сорта и отличия от этих сортов</w:t>
      </w:r>
    </w:p>
    <w:p w:rsidR="004C6E65" w:rsidRPr="002035EE" w:rsidRDefault="004C6E65" w:rsidP="004C6E65">
      <w:pPr>
        <w:spacing w:line="360" w:lineRule="auto"/>
        <w:rPr>
          <w:sz w:val="24"/>
          <w:szCs w:val="24"/>
        </w:rPr>
      </w:pPr>
      <w:r w:rsidRPr="002035EE">
        <w:rPr>
          <w:sz w:val="24"/>
          <w:szCs w:val="24"/>
        </w:rPr>
        <w:t>Название похожего сорта ______________________________</w:t>
      </w:r>
    </w:p>
    <w:tbl>
      <w:tblPr>
        <w:tblW w:w="9716" w:type="dxa"/>
        <w:tblLayout w:type="fixed"/>
        <w:tblLook w:val="0000" w:firstRow="0" w:lastRow="0" w:firstColumn="0" w:lastColumn="0" w:noHBand="0" w:noVBand="0"/>
      </w:tblPr>
      <w:tblGrid>
        <w:gridCol w:w="1803"/>
        <w:gridCol w:w="1282"/>
        <w:gridCol w:w="2835"/>
        <w:gridCol w:w="1843"/>
        <w:gridCol w:w="1953"/>
      </w:tblGrid>
      <w:tr w:rsidR="004C6E65" w:rsidRPr="002035EE" w:rsidTr="00151169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65" w:rsidRPr="002035EE" w:rsidRDefault="004C6E65" w:rsidP="00151169">
            <w:pPr>
              <w:rPr>
                <w:sz w:val="24"/>
                <w:szCs w:val="24"/>
              </w:rPr>
            </w:pPr>
            <w:r w:rsidRPr="002035EE">
              <w:rPr>
                <w:sz w:val="24"/>
                <w:szCs w:val="24"/>
              </w:rPr>
              <w:t>Название похожего (их) сорта (ов)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65" w:rsidRPr="002035EE" w:rsidRDefault="004C6E65" w:rsidP="00151169">
            <w:pPr>
              <w:jc w:val="center"/>
              <w:rPr>
                <w:sz w:val="24"/>
                <w:szCs w:val="24"/>
              </w:rPr>
            </w:pPr>
            <w:r w:rsidRPr="002035EE">
              <w:rPr>
                <w:sz w:val="24"/>
                <w:szCs w:val="24"/>
              </w:rPr>
              <w:t>№</w:t>
            </w:r>
          </w:p>
          <w:p w:rsidR="004C6E65" w:rsidRPr="002035EE" w:rsidRDefault="004C6E65" w:rsidP="00151169">
            <w:pPr>
              <w:jc w:val="center"/>
              <w:rPr>
                <w:sz w:val="24"/>
                <w:szCs w:val="24"/>
              </w:rPr>
            </w:pPr>
            <w:r w:rsidRPr="002035EE">
              <w:rPr>
                <w:sz w:val="24"/>
                <w:szCs w:val="24"/>
              </w:rPr>
              <w:t>признака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65" w:rsidRPr="002035EE" w:rsidRDefault="004C6E65" w:rsidP="00151169">
            <w:pPr>
              <w:jc w:val="center"/>
              <w:rPr>
                <w:sz w:val="24"/>
                <w:szCs w:val="24"/>
              </w:rPr>
            </w:pPr>
            <w:r w:rsidRPr="002035EE">
              <w:rPr>
                <w:sz w:val="24"/>
                <w:szCs w:val="24"/>
              </w:rPr>
              <w:t>Признак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65" w:rsidRPr="002035EE" w:rsidRDefault="004C6E65" w:rsidP="00151169">
            <w:pPr>
              <w:jc w:val="center"/>
              <w:rPr>
                <w:sz w:val="24"/>
                <w:szCs w:val="24"/>
              </w:rPr>
            </w:pPr>
            <w:r w:rsidRPr="002035EE">
              <w:rPr>
                <w:sz w:val="24"/>
                <w:szCs w:val="24"/>
              </w:rPr>
              <w:t>Степень выраженности признака</w:t>
            </w:r>
          </w:p>
        </w:tc>
      </w:tr>
      <w:tr w:rsidR="004C6E65" w:rsidRPr="002035EE" w:rsidTr="00151169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65" w:rsidRPr="002035EE" w:rsidRDefault="004C6E65" w:rsidP="00151169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65" w:rsidRPr="002035EE" w:rsidRDefault="004C6E65" w:rsidP="00151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65" w:rsidRPr="002035EE" w:rsidRDefault="004C6E65" w:rsidP="00151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65" w:rsidRPr="002035EE" w:rsidRDefault="004C6E65" w:rsidP="00151169">
            <w:pPr>
              <w:jc w:val="center"/>
              <w:rPr>
                <w:sz w:val="24"/>
                <w:szCs w:val="24"/>
              </w:rPr>
            </w:pPr>
            <w:r w:rsidRPr="002035EE">
              <w:rPr>
                <w:sz w:val="24"/>
                <w:szCs w:val="24"/>
              </w:rPr>
              <w:t>похожий сорт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65" w:rsidRPr="002035EE" w:rsidRDefault="004C6E65" w:rsidP="00151169">
            <w:pPr>
              <w:jc w:val="center"/>
              <w:rPr>
                <w:sz w:val="24"/>
                <w:szCs w:val="24"/>
              </w:rPr>
            </w:pPr>
            <w:r w:rsidRPr="002035EE">
              <w:rPr>
                <w:sz w:val="24"/>
                <w:szCs w:val="24"/>
              </w:rPr>
              <w:t>сорт-кандидат</w:t>
            </w:r>
          </w:p>
        </w:tc>
      </w:tr>
      <w:tr w:rsidR="004C6E65" w:rsidRPr="002035EE" w:rsidTr="00151169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65" w:rsidRPr="002035EE" w:rsidRDefault="004C6E65" w:rsidP="00151169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65" w:rsidRPr="002035EE" w:rsidRDefault="004C6E65" w:rsidP="00151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65" w:rsidRPr="002035EE" w:rsidRDefault="004C6E65" w:rsidP="00151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65" w:rsidRPr="002035EE" w:rsidRDefault="004C6E65" w:rsidP="00151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65" w:rsidRPr="002035EE" w:rsidRDefault="004C6E65" w:rsidP="001511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9. Дополнительная информация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9.1 Устойчивость к болезням и вредителям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 xml:space="preserve">                                                      отсутствует  имеется  не испытывался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 xml:space="preserve">- </w:t>
      </w:r>
      <w:r w:rsidRPr="002035EE">
        <w:rPr>
          <w:sz w:val="24"/>
          <w:szCs w:val="24"/>
          <w:lang w:val="en-US"/>
        </w:rPr>
        <w:t>Meloidogyne</w:t>
      </w:r>
      <w:r w:rsidRPr="002035EE">
        <w:rPr>
          <w:sz w:val="24"/>
          <w:szCs w:val="24"/>
        </w:rPr>
        <w:t xml:space="preserve"> </w:t>
      </w:r>
      <w:r w:rsidRPr="002035EE">
        <w:rPr>
          <w:sz w:val="24"/>
          <w:szCs w:val="24"/>
          <w:lang w:val="en-US"/>
        </w:rPr>
        <w:t>incognita</w:t>
      </w:r>
      <w:r w:rsidRPr="002035EE">
        <w:rPr>
          <w:sz w:val="24"/>
          <w:szCs w:val="24"/>
        </w:rPr>
        <w:t xml:space="preserve"> (хар. 44)      [  ]             [  ]                [  ]</w:t>
      </w:r>
    </w:p>
    <w:p w:rsidR="004C6E65" w:rsidRPr="002035EE" w:rsidRDefault="004C6E65" w:rsidP="004C6E65">
      <w:pPr>
        <w:rPr>
          <w:sz w:val="24"/>
          <w:szCs w:val="24"/>
          <w:lang w:val="en-US"/>
        </w:rPr>
      </w:pPr>
      <w:r w:rsidRPr="002035EE">
        <w:rPr>
          <w:sz w:val="24"/>
          <w:szCs w:val="24"/>
          <w:lang w:val="en-US"/>
        </w:rPr>
        <w:t xml:space="preserve">- Verticillium </w:t>
      </w:r>
      <w:r w:rsidRPr="002035EE">
        <w:rPr>
          <w:sz w:val="24"/>
          <w:szCs w:val="24"/>
        </w:rPr>
        <w:t>раса</w:t>
      </w:r>
      <w:r w:rsidRPr="002035EE">
        <w:rPr>
          <w:sz w:val="24"/>
          <w:szCs w:val="24"/>
          <w:lang w:val="en-US"/>
        </w:rPr>
        <w:t xml:space="preserve"> 0 (</w:t>
      </w:r>
      <w:r w:rsidRPr="002035EE">
        <w:rPr>
          <w:sz w:val="24"/>
          <w:szCs w:val="24"/>
        </w:rPr>
        <w:t>хар</w:t>
      </w:r>
      <w:r w:rsidRPr="002035EE">
        <w:rPr>
          <w:sz w:val="24"/>
          <w:szCs w:val="24"/>
          <w:lang w:val="en-US"/>
        </w:rPr>
        <w:t>. 45)            [  ]             [  ]                [  ]</w:t>
      </w:r>
    </w:p>
    <w:p w:rsidR="004C6E65" w:rsidRPr="002035EE" w:rsidRDefault="004C6E65" w:rsidP="004C6E65">
      <w:pPr>
        <w:rPr>
          <w:sz w:val="24"/>
          <w:szCs w:val="24"/>
          <w:lang w:val="en-US"/>
        </w:rPr>
      </w:pPr>
      <w:r w:rsidRPr="002035EE">
        <w:rPr>
          <w:sz w:val="24"/>
          <w:szCs w:val="24"/>
          <w:lang w:val="en-US"/>
        </w:rPr>
        <w:t>- Fusarium oxysporum f. sp. lycopersici;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  <w:lang w:val="en-US"/>
        </w:rPr>
        <w:t xml:space="preserve">  </w:t>
      </w:r>
      <w:r w:rsidRPr="002035EE">
        <w:rPr>
          <w:sz w:val="24"/>
          <w:szCs w:val="24"/>
        </w:rPr>
        <w:t>раса 0 (исключая 1) (хар. 46.1)       [  ]             [  ]               [  ]</w:t>
      </w:r>
    </w:p>
    <w:p w:rsidR="004C6E65" w:rsidRPr="002035EE" w:rsidRDefault="004C6E65" w:rsidP="004C6E65">
      <w:pPr>
        <w:rPr>
          <w:sz w:val="24"/>
          <w:szCs w:val="24"/>
          <w:lang w:val="kk-KZ"/>
        </w:rPr>
      </w:pPr>
      <w:r w:rsidRPr="002035EE">
        <w:rPr>
          <w:sz w:val="24"/>
          <w:szCs w:val="24"/>
        </w:rPr>
        <w:t xml:space="preserve">  раса 1 (исключая 2) (хар. 46.2)       [  ]             [  ]               [  ]</w:t>
      </w:r>
    </w:p>
    <w:p w:rsidR="004C6E65" w:rsidRPr="002035EE" w:rsidRDefault="004C6E65" w:rsidP="004C6E65">
      <w:pPr>
        <w:rPr>
          <w:sz w:val="24"/>
          <w:szCs w:val="24"/>
        </w:rPr>
      </w:pP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 xml:space="preserve">                                                     отсутствует  имеется  не испытывался</w:t>
      </w:r>
    </w:p>
    <w:p w:rsidR="004C6E65" w:rsidRPr="002035EE" w:rsidRDefault="004C6E65" w:rsidP="004C6E65">
      <w:pPr>
        <w:rPr>
          <w:sz w:val="24"/>
          <w:szCs w:val="24"/>
          <w:lang w:val="en-US"/>
        </w:rPr>
      </w:pPr>
      <w:r w:rsidRPr="002B3DA6">
        <w:rPr>
          <w:sz w:val="24"/>
          <w:szCs w:val="24"/>
        </w:rPr>
        <w:t xml:space="preserve">- </w:t>
      </w:r>
      <w:r w:rsidRPr="002035EE">
        <w:rPr>
          <w:sz w:val="24"/>
          <w:szCs w:val="24"/>
          <w:lang w:val="en-US"/>
        </w:rPr>
        <w:t>Fusarium</w:t>
      </w:r>
      <w:r w:rsidRPr="002B3DA6">
        <w:rPr>
          <w:sz w:val="24"/>
          <w:szCs w:val="24"/>
        </w:rPr>
        <w:t xml:space="preserve"> </w:t>
      </w:r>
      <w:r w:rsidRPr="002035EE">
        <w:rPr>
          <w:sz w:val="24"/>
          <w:szCs w:val="24"/>
          <w:lang w:val="en-US"/>
        </w:rPr>
        <w:t>oxysporum</w:t>
      </w:r>
      <w:r w:rsidRPr="002B3DA6">
        <w:rPr>
          <w:sz w:val="24"/>
          <w:szCs w:val="24"/>
        </w:rPr>
        <w:t xml:space="preserve"> </w:t>
      </w:r>
      <w:r w:rsidRPr="002035EE">
        <w:rPr>
          <w:sz w:val="24"/>
          <w:szCs w:val="24"/>
          <w:lang w:val="en-US"/>
        </w:rPr>
        <w:t>f</w:t>
      </w:r>
      <w:r w:rsidRPr="002B3DA6">
        <w:rPr>
          <w:sz w:val="24"/>
          <w:szCs w:val="24"/>
        </w:rPr>
        <w:t xml:space="preserve">. </w:t>
      </w:r>
      <w:r w:rsidRPr="002035EE">
        <w:rPr>
          <w:sz w:val="24"/>
          <w:szCs w:val="24"/>
          <w:lang w:val="en-US"/>
        </w:rPr>
        <w:t>sp</w:t>
      </w:r>
      <w:r w:rsidRPr="002B3DA6">
        <w:rPr>
          <w:sz w:val="24"/>
          <w:szCs w:val="24"/>
        </w:rPr>
        <w:t xml:space="preserve">. </w:t>
      </w:r>
      <w:r w:rsidRPr="002035EE">
        <w:rPr>
          <w:sz w:val="24"/>
          <w:szCs w:val="24"/>
          <w:lang w:val="en-US"/>
        </w:rPr>
        <w:t>Radices</w:t>
      </w:r>
    </w:p>
    <w:p w:rsidR="004C6E65" w:rsidRPr="002035EE" w:rsidRDefault="004C6E65" w:rsidP="004C6E65">
      <w:pPr>
        <w:rPr>
          <w:sz w:val="24"/>
          <w:szCs w:val="24"/>
          <w:lang w:val="en-US"/>
        </w:rPr>
      </w:pPr>
      <w:r w:rsidRPr="002035EE">
        <w:rPr>
          <w:sz w:val="24"/>
          <w:szCs w:val="24"/>
          <w:lang w:val="en-US"/>
        </w:rPr>
        <w:t>lycopersici (</w:t>
      </w:r>
      <w:r w:rsidRPr="002035EE">
        <w:rPr>
          <w:sz w:val="24"/>
          <w:szCs w:val="24"/>
        </w:rPr>
        <w:t>хар</w:t>
      </w:r>
      <w:r w:rsidRPr="002035EE">
        <w:rPr>
          <w:sz w:val="24"/>
          <w:szCs w:val="24"/>
          <w:lang w:val="en-US"/>
        </w:rPr>
        <w:t>. 47)                              [  ]          [  ]                [  ]</w:t>
      </w:r>
    </w:p>
    <w:p w:rsidR="004C6E65" w:rsidRPr="002B3DA6" w:rsidRDefault="004C6E65" w:rsidP="004C6E65">
      <w:pPr>
        <w:rPr>
          <w:sz w:val="24"/>
          <w:szCs w:val="24"/>
          <w:lang w:val="en-US"/>
        </w:rPr>
      </w:pPr>
      <w:r w:rsidRPr="002B3DA6">
        <w:rPr>
          <w:sz w:val="24"/>
          <w:szCs w:val="24"/>
          <w:lang w:val="en-US"/>
        </w:rPr>
        <w:t xml:space="preserve">- </w:t>
      </w:r>
      <w:r w:rsidRPr="002035EE">
        <w:rPr>
          <w:sz w:val="24"/>
          <w:szCs w:val="24"/>
        </w:rPr>
        <w:t>С</w:t>
      </w:r>
      <w:r w:rsidRPr="002035EE">
        <w:rPr>
          <w:sz w:val="24"/>
          <w:szCs w:val="24"/>
          <w:lang w:val="en-US"/>
        </w:rPr>
        <w:t>ladosporium</w:t>
      </w:r>
      <w:r w:rsidRPr="002B3DA6">
        <w:rPr>
          <w:sz w:val="24"/>
          <w:szCs w:val="24"/>
          <w:lang w:val="en-US"/>
        </w:rPr>
        <w:t xml:space="preserve"> </w:t>
      </w:r>
      <w:r w:rsidRPr="002035EE">
        <w:rPr>
          <w:sz w:val="24"/>
          <w:szCs w:val="24"/>
          <w:lang w:val="en-US"/>
        </w:rPr>
        <w:t>fulvum</w:t>
      </w:r>
      <w:r w:rsidRPr="002B3DA6">
        <w:rPr>
          <w:sz w:val="24"/>
          <w:szCs w:val="24"/>
          <w:lang w:val="en-US"/>
        </w:rPr>
        <w:t>;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раса 0  (хар. 48.1)                                 [  ]          [  ]                [  ]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группа А (хар. 48. 2)                            [  ]          [  ]                [  ]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группа B (хар. 48. 3)                            [  ]          [  ]                [  ]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группа C (хар. 48. 4)                            [  ]          [  ]                [  ]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группа D (хар. 48. 5)                            [  ]          [  ]                [  ]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группа E (хар. 48. 6)                            [  ]           [  ]                [  ]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- Вирус табачной мозаики;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патотип 0 (хар. 49.1)                            [  ]           [  ]               [  ]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патотип 1 (хар. 49.2)                            [  ]           [  ]               [  ]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патотип 2 (хар. 49.3)                            [  ]           [  ]               [  ]</w:t>
      </w:r>
    </w:p>
    <w:p w:rsidR="004C6E65" w:rsidRPr="00CD7D08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патотип</w:t>
      </w:r>
      <w:r w:rsidRPr="00CD7D08">
        <w:rPr>
          <w:sz w:val="24"/>
          <w:szCs w:val="24"/>
        </w:rPr>
        <w:t xml:space="preserve"> 1-2 (</w:t>
      </w:r>
      <w:r w:rsidRPr="002035EE">
        <w:rPr>
          <w:sz w:val="24"/>
          <w:szCs w:val="24"/>
        </w:rPr>
        <w:t>хар</w:t>
      </w:r>
      <w:r w:rsidRPr="00CD7D08">
        <w:rPr>
          <w:sz w:val="24"/>
          <w:szCs w:val="24"/>
        </w:rPr>
        <w:t>. 49.4)                         [  ]           [  ]               [  ]</w:t>
      </w:r>
    </w:p>
    <w:p w:rsidR="004C6E65" w:rsidRPr="002035EE" w:rsidRDefault="004C6E65" w:rsidP="004C6E65">
      <w:pPr>
        <w:rPr>
          <w:sz w:val="24"/>
          <w:szCs w:val="24"/>
          <w:lang w:val="en-US"/>
        </w:rPr>
      </w:pPr>
      <w:r w:rsidRPr="002035EE">
        <w:rPr>
          <w:sz w:val="24"/>
          <w:szCs w:val="24"/>
          <w:lang w:val="en-US"/>
        </w:rPr>
        <w:t>- Phytophtora infestans (</w:t>
      </w:r>
      <w:r w:rsidRPr="002035EE">
        <w:rPr>
          <w:sz w:val="24"/>
          <w:szCs w:val="24"/>
        </w:rPr>
        <w:t>хар</w:t>
      </w:r>
      <w:r w:rsidRPr="002035EE">
        <w:rPr>
          <w:sz w:val="24"/>
          <w:szCs w:val="24"/>
          <w:lang w:val="en-US"/>
        </w:rPr>
        <w:t>. 50)           [  ]           [  ]               [  ]</w:t>
      </w:r>
    </w:p>
    <w:p w:rsidR="004C6E65" w:rsidRPr="002035EE" w:rsidRDefault="004C6E65" w:rsidP="004C6E65">
      <w:pPr>
        <w:rPr>
          <w:sz w:val="24"/>
          <w:szCs w:val="24"/>
          <w:lang w:val="en-US"/>
        </w:rPr>
      </w:pPr>
      <w:r w:rsidRPr="002035EE">
        <w:rPr>
          <w:sz w:val="24"/>
          <w:szCs w:val="24"/>
          <w:lang w:val="en-US"/>
        </w:rPr>
        <w:t>- Pyrenochaeta lycopersici (</w:t>
      </w:r>
      <w:r w:rsidRPr="002035EE">
        <w:rPr>
          <w:sz w:val="24"/>
          <w:szCs w:val="24"/>
        </w:rPr>
        <w:t>хар</w:t>
      </w:r>
      <w:r w:rsidRPr="002035EE">
        <w:rPr>
          <w:sz w:val="24"/>
          <w:szCs w:val="24"/>
          <w:lang w:val="en-US"/>
        </w:rPr>
        <w:t>. 51)      [  ]           [  ]               [  ]</w:t>
      </w:r>
    </w:p>
    <w:p w:rsidR="004C6E65" w:rsidRPr="002035EE" w:rsidRDefault="004C6E65" w:rsidP="004C6E65">
      <w:pPr>
        <w:rPr>
          <w:sz w:val="24"/>
          <w:szCs w:val="24"/>
          <w:lang w:val="en-US"/>
        </w:rPr>
      </w:pPr>
      <w:r w:rsidRPr="002035EE">
        <w:rPr>
          <w:sz w:val="24"/>
          <w:szCs w:val="24"/>
          <w:lang w:val="en-US"/>
        </w:rPr>
        <w:t>- Stemphylium spp. (</w:t>
      </w:r>
      <w:r w:rsidRPr="002035EE">
        <w:rPr>
          <w:sz w:val="24"/>
          <w:szCs w:val="24"/>
        </w:rPr>
        <w:t>хар</w:t>
      </w:r>
      <w:r w:rsidRPr="002035EE">
        <w:rPr>
          <w:sz w:val="24"/>
          <w:szCs w:val="24"/>
          <w:lang w:val="en-US"/>
        </w:rPr>
        <w:t>. 52)                 [  ]           [  ]               [  ]</w:t>
      </w:r>
    </w:p>
    <w:p w:rsidR="004C6E65" w:rsidRPr="002035EE" w:rsidRDefault="004C6E65" w:rsidP="004C6E65">
      <w:pPr>
        <w:rPr>
          <w:sz w:val="24"/>
          <w:szCs w:val="24"/>
          <w:lang w:val="en-US"/>
        </w:rPr>
      </w:pPr>
      <w:r w:rsidRPr="002035EE">
        <w:rPr>
          <w:sz w:val="24"/>
          <w:szCs w:val="24"/>
          <w:lang w:val="en-US"/>
        </w:rPr>
        <w:t>- Pseudomonas tomato (</w:t>
      </w:r>
      <w:r w:rsidRPr="002035EE">
        <w:rPr>
          <w:sz w:val="24"/>
          <w:szCs w:val="24"/>
        </w:rPr>
        <w:t>хар</w:t>
      </w:r>
      <w:r w:rsidRPr="002035EE">
        <w:rPr>
          <w:sz w:val="24"/>
          <w:szCs w:val="24"/>
          <w:lang w:val="en-US"/>
        </w:rPr>
        <w:t>. 53)            [  ]           [  ]               [  ]</w:t>
      </w:r>
    </w:p>
    <w:p w:rsidR="004C6E65" w:rsidRPr="00CD7D08" w:rsidRDefault="004C6E65" w:rsidP="004C6E65">
      <w:pPr>
        <w:rPr>
          <w:sz w:val="24"/>
          <w:szCs w:val="24"/>
        </w:rPr>
      </w:pPr>
      <w:r w:rsidRPr="00CD7D08">
        <w:rPr>
          <w:sz w:val="24"/>
          <w:szCs w:val="24"/>
        </w:rPr>
        <w:t xml:space="preserve">- </w:t>
      </w:r>
      <w:r w:rsidRPr="002035EE">
        <w:rPr>
          <w:sz w:val="24"/>
          <w:szCs w:val="24"/>
          <w:lang w:val="en-US"/>
        </w:rPr>
        <w:t>Pseudomonas</w:t>
      </w:r>
      <w:r w:rsidRPr="00CD7D08">
        <w:rPr>
          <w:sz w:val="24"/>
          <w:szCs w:val="24"/>
        </w:rPr>
        <w:t xml:space="preserve"> </w:t>
      </w:r>
      <w:r w:rsidRPr="002035EE">
        <w:rPr>
          <w:sz w:val="24"/>
          <w:szCs w:val="24"/>
          <w:lang w:val="en-US"/>
        </w:rPr>
        <w:t>solanacearum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раса 1 (хар. 54)                                      [  ]           [  ]               [  ]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- Вирус желтой листовой карликовости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томатов (хар. 55)                                   [  ]           [  ]               [  ]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- Другие (подробно обозначьте)         [  ]            [  ]               [  ]</w:t>
      </w:r>
    </w:p>
    <w:p w:rsidR="004C6E65" w:rsidRPr="002035EE" w:rsidRDefault="004C6E65" w:rsidP="004C6E65">
      <w:pPr>
        <w:rPr>
          <w:sz w:val="24"/>
          <w:szCs w:val="24"/>
        </w:rPr>
      </w:pP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9.2 Особые условия для испытания сорта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1) тип культуры: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- в теплице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- в открытом грунте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2) основное направление использования: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- торговля в свежем виде или любительское овощеводство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- индустриальная переработка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(укажите тип)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3) Другие условия _________________________________________________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 xml:space="preserve">9.3 Другая информация_____________________________________________            </w:t>
      </w:r>
    </w:p>
    <w:p w:rsidR="004C6E65" w:rsidRPr="002035EE" w:rsidRDefault="004C6E65" w:rsidP="004C6E65">
      <w:pPr>
        <w:rPr>
          <w:sz w:val="24"/>
          <w:szCs w:val="24"/>
        </w:rPr>
      </w:pP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Дата «____»_____________20__г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Подпись _________________</w:t>
      </w:r>
    </w:p>
    <w:p w:rsidR="004C6E65" w:rsidRPr="002035EE" w:rsidRDefault="004C6E65" w:rsidP="004C6E65">
      <w:pPr>
        <w:rPr>
          <w:sz w:val="24"/>
          <w:szCs w:val="24"/>
        </w:rPr>
      </w:pPr>
      <w:r w:rsidRPr="002035EE">
        <w:rPr>
          <w:sz w:val="24"/>
          <w:szCs w:val="24"/>
        </w:rPr>
        <w:t>М.П.</w:t>
      </w:r>
    </w:p>
    <w:p w:rsidR="004C6E65" w:rsidRPr="00CD7D08" w:rsidRDefault="004C6E65" w:rsidP="004C6E65">
      <w:pPr>
        <w:rPr>
          <w:sz w:val="24"/>
          <w:szCs w:val="24"/>
        </w:rPr>
      </w:pPr>
    </w:p>
    <w:p w:rsidR="002B3DA6" w:rsidRDefault="002B3DA6" w:rsidP="00A54BB6">
      <w:pPr>
        <w:tabs>
          <w:tab w:val="left" w:pos="2666"/>
        </w:tabs>
        <w:contextualSpacing/>
        <w:jc w:val="center"/>
        <w:rPr>
          <w:b/>
          <w:sz w:val="28"/>
          <w:szCs w:val="28"/>
          <w:lang w:val="kk-KZ"/>
        </w:rPr>
      </w:pPr>
    </w:p>
    <w:p w:rsidR="002E69C5" w:rsidRDefault="002E69C5" w:rsidP="00A54BB6">
      <w:pPr>
        <w:tabs>
          <w:tab w:val="left" w:pos="2666"/>
        </w:tabs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ІІ Бөлім</w:t>
      </w:r>
    </w:p>
    <w:p w:rsidR="002E69C5" w:rsidRDefault="002E69C5" w:rsidP="002E69C5">
      <w:pPr>
        <w:tabs>
          <w:tab w:val="left" w:pos="2666"/>
        </w:tabs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2016 жылдағы сорттарға патент қабілеттілігі </w:t>
      </w:r>
    </w:p>
    <w:p w:rsidR="002E69C5" w:rsidRDefault="002E69C5" w:rsidP="002E69C5">
      <w:pPr>
        <w:tabs>
          <w:tab w:val="left" w:pos="2666"/>
        </w:tabs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жөнінде берілген қортындылар </w:t>
      </w:r>
    </w:p>
    <w:p w:rsidR="002E69C5" w:rsidRPr="00245A7F" w:rsidRDefault="002E69C5" w:rsidP="002E69C5">
      <w:pPr>
        <w:tabs>
          <w:tab w:val="left" w:pos="2666"/>
        </w:tabs>
        <w:contextualSpacing/>
        <w:jc w:val="center"/>
        <w:rPr>
          <w:b/>
          <w:sz w:val="28"/>
          <w:szCs w:val="28"/>
          <w:lang w:val="kk-KZ"/>
        </w:rPr>
      </w:pPr>
    </w:p>
    <w:p w:rsidR="002E69C5" w:rsidRPr="00245A7F" w:rsidRDefault="002E69C5" w:rsidP="002E69C5">
      <w:pPr>
        <w:tabs>
          <w:tab w:val="left" w:pos="2666"/>
        </w:tabs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kk-KZ"/>
        </w:rPr>
        <w:t>ІІ</w:t>
      </w:r>
    </w:p>
    <w:p w:rsidR="002E69C5" w:rsidRPr="00251CAB" w:rsidRDefault="002E69C5" w:rsidP="002E69C5">
      <w:pPr>
        <w:tabs>
          <w:tab w:val="left" w:pos="2666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Выданные </w:t>
      </w:r>
      <w:r w:rsidRPr="00251CAB">
        <w:rPr>
          <w:b/>
          <w:sz w:val="28"/>
          <w:szCs w:val="28"/>
        </w:rPr>
        <w:t xml:space="preserve">заключения </w:t>
      </w:r>
      <w:r>
        <w:rPr>
          <w:b/>
          <w:sz w:val="28"/>
          <w:szCs w:val="28"/>
        </w:rPr>
        <w:t>на патентоспособность</w:t>
      </w:r>
    </w:p>
    <w:p w:rsidR="002E69C5" w:rsidRPr="00251CAB" w:rsidRDefault="002E69C5" w:rsidP="002E69C5">
      <w:pPr>
        <w:tabs>
          <w:tab w:val="left" w:pos="2666"/>
        </w:tabs>
        <w:contextualSpacing/>
        <w:jc w:val="center"/>
        <w:rPr>
          <w:b/>
          <w:sz w:val="28"/>
          <w:szCs w:val="28"/>
        </w:rPr>
      </w:pPr>
      <w:r w:rsidRPr="00251CAB">
        <w:rPr>
          <w:b/>
          <w:sz w:val="28"/>
          <w:szCs w:val="28"/>
        </w:rPr>
        <w:t>селекционных достижений</w:t>
      </w:r>
      <w:r w:rsidRPr="00245A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2016 году</w:t>
      </w:r>
    </w:p>
    <w:p w:rsidR="002E69C5" w:rsidRDefault="002E69C5" w:rsidP="002E69C5">
      <w:pPr>
        <w:tabs>
          <w:tab w:val="left" w:pos="2666"/>
        </w:tabs>
        <w:contextualSpacing/>
        <w:jc w:val="center"/>
        <w:rPr>
          <w:b/>
          <w:sz w:val="28"/>
          <w:szCs w:val="28"/>
        </w:rPr>
      </w:pPr>
    </w:p>
    <w:p w:rsidR="002E69C5" w:rsidRDefault="002E69C5" w:rsidP="002E69C5">
      <w:pPr>
        <w:tabs>
          <w:tab w:val="left" w:pos="2666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(Кесте) Таблица</w:t>
      </w:r>
    </w:p>
    <w:p w:rsidR="002E69C5" w:rsidRPr="002E69C5" w:rsidRDefault="002E69C5" w:rsidP="00EF572D">
      <w:pPr>
        <w:tabs>
          <w:tab w:val="left" w:pos="2666"/>
        </w:tabs>
        <w:contextualSpacing/>
        <w:jc w:val="center"/>
        <w:rPr>
          <w:b/>
          <w:sz w:val="28"/>
          <w:szCs w:val="28"/>
        </w:rPr>
      </w:pPr>
    </w:p>
    <w:tbl>
      <w:tblPr>
        <w:tblStyle w:val="af2"/>
        <w:tblpPr w:leftFromText="180" w:rightFromText="180" w:vertAnchor="text" w:tblpX="-318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2308"/>
        <w:gridCol w:w="3079"/>
      </w:tblGrid>
      <w:tr w:rsidR="00A54BB6" w:rsidRPr="0054637B" w:rsidTr="00151169">
        <w:trPr>
          <w:trHeight w:val="212"/>
        </w:trPr>
        <w:tc>
          <w:tcPr>
            <w:tcW w:w="675" w:type="dxa"/>
            <w:vMerge w:val="restart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№</w:t>
            </w:r>
          </w:p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</w:rPr>
              <w:t>Мемлекетт</w:t>
            </w:r>
            <w:r w:rsidRPr="0054637B">
              <w:rPr>
                <w:sz w:val="24"/>
                <w:szCs w:val="24"/>
                <w:lang w:val="kk-KZ"/>
              </w:rPr>
              <w:t>ік тіркеу нөмірі</w:t>
            </w:r>
          </w:p>
        </w:tc>
        <w:tc>
          <w:tcPr>
            <w:tcW w:w="1984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Дақыл түрі</w:t>
            </w:r>
          </w:p>
        </w:tc>
        <w:tc>
          <w:tcPr>
            <w:tcW w:w="2308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Сорт атауы</w:t>
            </w:r>
          </w:p>
        </w:tc>
        <w:tc>
          <w:tcPr>
            <w:tcW w:w="3079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Тапсырыс беруші</w:t>
            </w:r>
          </w:p>
        </w:tc>
      </w:tr>
      <w:tr w:rsidR="00A54BB6" w:rsidRPr="0054637B" w:rsidTr="00151169">
        <w:trPr>
          <w:trHeight w:val="212"/>
        </w:trPr>
        <w:tc>
          <w:tcPr>
            <w:tcW w:w="675" w:type="dxa"/>
            <w:vMerge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Номер гос.регистрации</w:t>
            </w:r>
          </w:p>
        </w:tc>
        <w:tc>
          <w:tcPr>
            <w:tcW w:w="1984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Название культуры</w:t>
            </w:r>
          </w:p>
        </w:tc>
        <w:tc>
          <w:tcPr>
            <w:tcW w:w="2308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Наименование сорта</w:t>
            </w:r>
          </w:p>
        </w:tc>
        <w:tc>
          <w:tcPr>
            <w:tcW w:w="3079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Заявитель</w:t>
            </w:r>
          </w:p>
        </w:tc>
      </w:tr>
      <w:tr w:rsidR="00A54BB6" w:rsidRPr="002B3DA6" w:rsidTr="00151169">
        <w:trPr>
          <w:trHeight w:val="212"/>
        </w:trPr>
        <w:tc>
          <w:tcPr>
            <w:tcW w:w="675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463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  <w:lang w:val="kk-KZ"/>
              </w:rPr>
              <w:t>№ 20</w:t>
            </w:r>
            <w:r w:rsidRPr="0054637B">
              <w:rPr>
                <w:sz w:val="24"/>
                <w:szCs w:val="24"/>
                <w:lang w:val="en-US"/>
              </w:rPr>
              <w:t>12</w:t>
            </w:r>
            <w:r w:rsidRPr="0054637B">
              <w:rPr>
                <w:sz w:val="24"/>
                <w:szCs w:val="24"/>
                <w:lang w:val="kk-KZ"/>
              </w:rPr>
              <w:t>/</w:t>
            </w:r>
            <w:r w:rsidRPr="0054637B">
              <w:rPr>
                <w:sz w:val="24"/>
                <w:szCs w:val="24"/>
                <w:lang w:val="en-US"/>
              </w:rPr>
              <w:t>027</w:t>
            </w:r>
            <w:r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1984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</w:rPr>
              <w:t>подвой вишни птичьей</w:t>
            </w:r>
          </w:p>
        </w:tc>
        <w:tc>
          <w:tcPr>
            <w:tcW w:w="2308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en-US"/>
              </w:rPr>
              <w:t>Gi</w:t>
            </w:r>
            <w:r w:rsidRPr="0054637B">
              <w:rPr>
                <w:sz w:val="24"/>
                <w:szCs w:val="24"/>
              </w:rPr>
              <w:t>1481 (</w:t>
            </w:r>
            <w:r w:rsidRPr="0054637B">
              <w:rPr>
                <w:sz w:val="24"/>
                <w:szCs w:val="24"/>
                <w:lang w:val="en-US"/>
              </w:rPr>
              <w:t>Gisela</w:t>
            </w:r>
            <w:r w:rsidRPr="0054637B">
              <w:rPr>
                <w:sz w:val="24"/>
                <w:szCs w:val="24"/>
              </w:rPr>
              <w:t xml:space="preserve"> 6)                                                                                       Ги1481 (Гизела 6)</w:t>
            </w:r>
          </w:p>
        </w:tc>
        <w:tc>
          <w:tcPr>
            <w:tcW w:w="3079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Консортиум Дойчер Баумшулен ГмбХ (Consortium Deutscher Baumschulen GmbH)</w:t>
            </w:r>
          </w:p>
        </w:tc>
      </w:tr>
      <w:tr w:rsidR="00A54BB6" w:rsidRPr="002B3DA6" w:rsidTr="00151169">
        <w:trPr>
          <w:trHeight w:val="449"/>
        </w:trPr>
        <w:tc>
          <w:tcPr>
            <w:tcW w:w="675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4637B">
              <w:rPr>
                <w:sz w:val="24"/>
                <w:szCs w:val="24"/>
                <w:lang w:val="en-US"/>
              </w:rPr>
              <w:t>2</w:t>
            </w:r>
          </w:p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  <w:lang w:val="kk-KZ"/>
              </w:rPr>
              <w:t>№20</w:t>
            </w:r>
            <w:r w:rsidRPr="0054637B">
              <w:rPr>
                <w:sz w:val="24"/>
                <w:szCs w:val="24"/>
                <w:lang w:val="en-US"/>
              </w:rPr>
              <w:t>12</w:t>
            </w:r>
            <w:r w:rsidRPr="0054637B">
              <w:rPr>
                <w:sz w:val="24"/>
                <w:szCs w:val="24"/>
                <w:lang w:val="kk-KZ"/>
              </w:rPr>
              <w:t>/</w:t>
            </w:r>
            <w:r w:rsidRPr="0054637B">
              <w:rPr>
                <w:sz w:val="24"/>
                <w:szCs w:val="24"/>
                <w:lang w:val="en-US"/>
              </w:rPr>
              <w:t>028</w:t>
            </w:r>
            <w:r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1984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  <w:lang w:val="en-US"/>
              </w:rPr>
            </w:pPr>
            <w:r w:rsidRPr="0054637B">
              <w:rPr>
                <w:sz w:val="24"/>
                <w:szCs w:val="24"/>
              </w:rPr>
              <w:t>подвой вишни птичьей</w:t>
            </w:r>
          </w:p>
        </w:tc>
        <w:tc>
          <w:tcPr>
            <w:tcW w:w="2308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  <w:lang w:val="en-US"/>
              </w:rPr>
            </w:pPr>
            <w:r w:rsidRPr="0054637B">
              <w:rPr>
                <w:sz w:val="24"/>
                <w:szCs w:val="24"/>
                <w:lang w:val="en-US"/>
              </w:rPr>
              <w:t>Gi</w:t>
            </w:r>
            <w:r w:rsidRPr="0054637B">
              <w:rPr>
                <w:sz w:val="24"/>
                <w:szCs w:val="24"/>
              </w:rPr>
              <w:t>1482 (</w:t>
            </w:r>
            <w:r w:rsidRPr="0054637B">
              <w:rPr>
                <w:sz w:val="24"/>
                <w:szCs w:val="24"/>
                <w:lang w:val="en-US"/>
              </w:rPr>
              <w:t>Gisela</w:t>
            </w:r>
            <w:r w:rsidRPr="0054637B">
              <w:rPr>
                <w:sz w:val="24"/>
                <w:szCs w:val="24"/>
              </w:rPr>
              <w:t xml:space="preserve"> 5)                                                                                              Ги1482 (Гизела 5)</w:t>
            </w:r>
          </w:p>
        </w:tc>
        <w:tc>
          <w:tcPr>
            <w:tcW w:w="3079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  <w:lang w:val="en-US"/>
              </w:rPr>
            </w:pPr>
            <w:r w:rsidRPr="0054637B">
              <w:rPr>
                <w:sz w:val="24"/>
                <w:szCs w:val="24"/>
              </w:rPr>
              <w:t>Консортиум</w:t>
            </w:r>
            <w:r w:rsidRPr="0054637B">
              <w:rPr>
                <w:sz w:val="24"/>
                <w:szCs w:val="24"/>
                <w:lang w:val="en-US"/>
              </w:rPr>
              <w:t xml:space="preserve"> </w:t>
            </w:r>
            <w:r w:rsidRPr="0054637B">
              <w:rPr>
                <w:sz w:val="24"/>
                <w:szCs w:val="24"/>
              </w:rPr>
              <w:t>Дойчер</w:t>
            </w:r>
            <w:r w:rsidRPr="0054637B">
              <w:rPr>
                <w:sz w:val="24"/>
                <w:szCs w:val="24"/>
                <w:lang w:val="en-US"/>
              </w:rPr>
              <w:t xml:space="preserve"> </w:t>
            </w:r>
            <w:r w:rsidRPr="0054637B">
              <w:rPr>
                <w:sz w:val="24"/>
                <w:szCs w:val="24"/>
              </w:rPr>
              <w:t>Баумшулен</w:t>
            </w:r>
            <w:r w:rsidRPr="0054637B">
              <w:rPr>
                <w:sz w:val="24"/>
                <w:szCs w:val="24"/>
                <w:lang w:val="en-US"/>
              </w:rPr>
              <w:t xml:space="preserve"> </w:t>
            </w:r>
            <w:r w:rsidRPr="0054637B">
              <w:rPr>
                <w:sz w:val="24"/>
                <w:szCs w:val="24"/>
              </w:rPr>
              <w:t>ГмбХ</w:t>
            </w:r>
            <w:r w:rsidRPr="0054637B">
              <w:rPr>
                <w:sz w:val="24"/>
                <w:szCs w:val="24"/>
                <w:lang w:val="en-US"/>
              </w:rPr>
              <w:t xml:space="preserve"> (Consortium Deutscher Baumschulen GmbH)</w:t>
            </w:r>
          </w:p>
        </w:tc>
      </w:tr>
      <w:tr w:rsidR="00A54BB6" w:rsidRPr="002B3DA6" w:rsidTr="00151169">
        <w:trPr>
          <w:trHeight w:val="212"/>
        </w:trPr>
        <w:tc>
          <w:tcPr>
            <w:tcW w:w="675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4637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  <w:lang w:val="kk-KZ"/>
              </w:rPr>
              <w:t>№20</w:t>
            </w:r>
            <w:r w:rsidRPr="0054637B">
              <w:rPr>
                <w:sz w:val="24"/>
                <w:szCs w:val="24"/>
                <w:lang w:val="en-US"/>
              </w:rPr>
              <w:t>12</w:t>
            </w:r>
            <w:r w:rsidRPr="0054637B">
              <w:rPr>
                <w:sz w:val="24"/>
                <w:szCs w:val="24"/>
                <w:lang w:val="kk-KZ"/>
              </w:rPr>
              <w:t>/</w:t>
            </w:r>
            <w:r w:rsidRPr="0054637B">
              <w:rPr>
                <w:sz w:val="24"/>
                <w:szCs w:val="24"/>
                <w:lang w:val="en-US"/>
              </w:rPr>
              <w:t>029</w:t>
            </w:r>
            <w:r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1984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  <w:lang w:val="en-US"/>
              </w:rPr>
            </w:pPr>
            <w:r w:rsidRPr="0054637B">
              <w:rPr>
                <w:sz w:val="24"/>
                <w:szCs w:val="24"/>
              </w:rPr>
              <w:t>подвой вишни птичьей</w:t>
            </w:r>
          </w:p>
        </w:tc>
        <w:tc>
          <w:tcPr>
            <w:tcW w:w="2308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  <w:lang w:val="en-US"/>
              </w:rPr>
            </w:pPr>
            <w:r w:rsidRPr="0054637B">
              <w:rPr>
                <w:sz w:val="24"/>
                <w:szCs w:val="24"/>
                <w:lang w:val="en-US"/>
              </w:rPr>
              <w:t>Piku</w:t>
            </w:r>
            <w:r w:rsidRPr="0054637B">
              <w:rPr>
                <w:sz w:val="24"/>
                <w:szCs w:val="24"/>
              </w:rPr>
              <w:t xml:space="preserve"> 1</w:t>
            </w:r>
            <w:r w:rsidRPr="0054637B">
              <w:rPr>
                <w:sz w:val="24"/>
                <w:szCs w:val="24"/>
                <w:lang w:val="en-US"/>
              </w:rPr>
              <w:t>/</w:t>
            </w:r>
            <w:r w:rsidRPr="0054637B">
              <w:rPr>
                <w:sz w:val="24"/>
                <w:szCs w:val="24"/>
              </w:rPr>
              <w:t>Пику 1</w:t>
            </w:r>
          </w:p>
        </w:tc>
        <w:tc>
          <w:tcPr>
            <w:tcW w:w="3079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  <w:lang w:val="en-US"/>
              </w:rPr>
            </w:pPr>
            <w:r w:rsidRPr="0054637B">
              <w:rPr>
                <w:sz w:val="24"/>
                <w:szCs w:val="24"/>
              </w:rPr>
              <w:t>Консортиум</w:t>
            </w:r>
            <w:r w:rsidRPr="0054637B">
              <w:rPr>
                <w:sz w:val="24"/>
                <w:szCs w:val="24"/>
                <w:lang w:val="en-US"/>
              </w:rPr>
              <w:t xml:space="preserve"> </w:t>
            </w:r>
            <w:r w:rsidRPr="0054637B">
              <w:rPr>
                <w:sz w:val="24"/>
                <w:szCs w:val="24"/>
              </w:rPr>
              <w:t>Дойчер</w:t>
            </w:r>
            <w:r w:rsidRPr="0054637B">
              <w:rPr>
                <w:sz w:val="24"/>
                <w:szCs w:val="24"/>
                <w:lang w:val="en-US"/>
              </w:rPr>
              <w:t xml:space="preserve"> </w:t>
            </w:r>
            <w:r w:rsidRPr="0054637B">
              <w:rPr>
                <w:sz w:val="24"/>
                <w:szCs w:val="24"/>
              </w:rPr>
              <w:t>Баумшулен</w:t>
            </w:r>
            <w:r w:rsidRPr="0054637B">
              <w:rPr>
                <w:sz w:val="24"/>
                <w:szCs w:val="24"/>
                <w:lang w:val="en-US"/>
              </w:rPr>
              <w:t xml:space="preserve"> </w:t>
            </w:r>
            <w:r w:rsidRPr="0054637B">
              <w:rPr>
                <w:sz w:val="24"/>
                <w:szCs w:val="24"/>
              </w:rPr>
              <w:t>ГмбХ</w:t>
            </w:r>
            <w:r w:rsidRPr="0054637B">
              <w:rPr>
                <w:sz w:val="24"/>
                <w:szCs w:val="24"/>
                <w:lang w:val="en-US"/>
              </w:rPr>
              <w:t xml:space="preserve"> (Consortium Deutscher Baumschulen GmbH)</w:t>
            </w:r>
          </w:p>
        </w:tc>
      </w:tr>
      <w:tr w:rsidR="00A54BB6" w:rsidRPr="0054637B" w:rsidTr="00151169">
        <w:trPr>
          <w:trHeight w:val="212"/>
        </w:trPr>
        <w:tc>
          <w:tcPr>
            <w:tcW w:w="675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4637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№ 20</w:t>
            </w:r>
            <w:r w:rsidRPr="0054637B">
              <w:rPr>
                <w:sz w:val="24"/>
                <w:szCs w:val="24"/>
                <w:lang w:val="en-US"/>
              </w:rPr>
              <w:t>14</w:t>
            </w:r>
            <w:r w:rsidRPr="0054637B">
              <w:rPr>
                <w:sz w:val="24"/>
                <w:szCs w:val="24"/>
                <w:lang w:val="kk-KZ"/>
              </w:rPr>
              <w:t>/</w:t>
            </w:r>
            <w:r w:rsidRPr="0054637B">
              <w:rPr>
                <w:sz w:val="24"/>
                <w:szCs w:val="24"/>
                <w:lang w:val="en-US"/>
              </w:rPr>
              <w:t>057</w:t>
            </w:r>
            <w:r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1984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люцерна синяя</w:t>
            </w:r>
          </w:p>
        </w:tc>
        <w:tc>
          <w:tcPr>
            <w:tcW w:w="2308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Талап 1</w:t>
            </w:r>
          </w:p>
        </w:tc>
        <w:tc>
          <w:tcPr>
            <w:tcW w:w="3079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ТОО «</w:t>
            </w:r>
            <w:r w:rsidRPr="0054637B">
              <w:rPr>
                <w:sz w:val="24"/>
                <w:szCs w:val="24"/>
                <w:lang w:val="kk-KZ"/>
              </w:rPr>
              <w:t>Красноводопадская сельскохозяйственная опытная станция</w:t>
            </w:r>
            <w:r w:rsidRPr="0054637B">
              <w:rPr>
                <w:sz w:val="24"/>
                <w:szCs w:val="24"/>
              </w:rPr>
              <w:t>»</w:t>
            </w:r>
          </w:p>
        </w:tc>
      </w:tr>
      <w:tr w:rsidR="00A54BB6" w:rsidRPr="0054637B" w:rsidTr="00151169">
        <w:trPr>
          <w:trHeight w:val="212"/>
        </w:trPr>
        <w:tc>
          <w:tcPr>
            <w:tcW w:w="675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4637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№ 20</w:t>
            </w:r>
            <w:r w:rsidRPr="0054637B">
              <w:rPr>
                <w:sz w:val="24"/>
                <w:szCs w:val="24"/>
                <w:lang w:val="en-US"/>
              </w:rPr>
              <w:t>1</w:t>
            </w:r>
            <w:r w:rsidRPr="0054637B">
              <w:rPr>
                <w:sz w:val="24"/>
                <w:szCs w:val="24"/>
              </w:rPr>
              <w:t>4</w:t>
            </w:r>
            <w:r w:rsidRPr="0054637B">
              <w:rPr>
                <w:sz w:val="24"/>
                <w:szCs w:val="24"/>
                <w:lang w:val="kk-KZ"/>
              </w:rPr>
              <w:t>/</w:t>
            </w:r>
            <w:r w:rsidRPr="0054637B">
              <w:rPr>
                <w:sz w:val="24"/>
                <w:szCs w:val="24"/>
                <w:lang w:val="en-US"/>
              </w:rPr>
              <w:t>0</w:t>
            </w:r>
            <w:r w:rsidRPr="0054637B">
              <w:rPr>
                <w:sz w:val="24"/>
                <w:szCs w:val="24"/>
              </w:rPr>
              <w:t>80</w:t>
            </w:r>
            <w:r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1984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люцерна изменчивая</w:t>
            </w:r>
          </w:p>
        </w:tc>
        <w:tc>
          <w:tcPr>
            <w:tcW w:w="2308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 xml:space="preserve">Чаглинская 14   </w:t>
            </w:r>
          </w:p>
        </w:tc>
        <w:tc>
          <w:tcPr>
            <w:tcW w:w="3079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ТОО «</w:t>
            </w:r>
            <w:r w:rsidRPr="0054637B">
              <w:rPr>
                <w:sz w:val="24"/>
                <w:szCs w:val="24"/>
                <w:lang w:val="kk-KZ"/>
              </w:rPr>
              <w:t>Северо-Казахстанский научно-исследовательский институт сельского хозяйства</w:t>
            </w:r>
            <w:r w:rsidRPr="0054637B">
              <w:rPr>
                <w:sz w:val="24"/>
                <w:szCs w:val="24"/>
              </w:rPr>
              <w:t>»</w:t>
            </w:r>
          </w:p>
        </w:tc>
      </w:tr>
      <w:tr w:rsidR="00A54BB6" w:rsidRPr="0054637B" w:rsidTr="00151169">
        <w:trPr>
          <w:trHeight w:val="212"/>
        </w:trPr>
        <w:tc>
          <w:tcPr>
            <w:tcW w:w="675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4637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№ 20</w:t>
            </w:r>
            <w:r w:rsidRPr="0054637B">
              <w:rPr>
                <w:sz w:val="24"/>
                <w:szCs w:val="24"/>
                <w:lang w:val="en-US"/>
              </w:rPr>
              <w:t>1</w:t>
            </w:r>
            <w:r w:rsidRPr="0054637B">
              <w:rPr>
                <w:sz w:val="24"/>
                <w:szCs w:val="24"/>
              </w:rPr>
              <w:t>5</w:t>
            </w:r>
            <w:r w:rsidRPr="0054637B">
              <w:rPr>
                <w:sz w:val="24"/>
                <w:szCs w:val="24"/>
                <w:lang w:val="kk-KZ"/>
              </w:rPr>
              <w:t>/</w:t>
            </w:r>
            <w:r w:rsidRPr="0054637B">
              <w:rPr>
                <w:sz w:val="24"/>
                <w:szCs w:val="24"/>
                <w:lang w:val="en-US"/>
              </w:rPr>
              <w:t>0</w:t>
            </w:r>
            <w:r w:rsidRPr="0054637B">
              <w:rPr>
                <w:sz w:val="24"/>
                <w:szCs w:val="24"/>
              </w:rPr>
              <w:t>41</w:t>
            </w:r>
            <w:r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1984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житняк</w:t>
            </w:r>
          </w:p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 xml:space="preserve"> пустынный</w:t>
            </w:r>
          </w:p>
        </w:tc>
        <w:tc>
          <w:tcPr>
            <w:tcW w:w="2308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 xml:space="preserve">Батыс-3    </w:t>
            </w:r>
          </w:p>
        </w:tc>
        <w:tc>
          <w:tcPr>
            <w:tcW w:w="3079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</w:rPr>
              <w:t>ТОО «Уральская сельскохозяйственная опытная станция»</w:t>
            </w:r>
          </w:p>
        </w:tc>
      </w:tr>
      <w:tr w:rsidR="00A54BB6" w:rsidRPr="0054637B" w:rsidTr="00151169">
        <w:trPr>
          <w:trHeight w:val="212"/>
        </w:trPr>
        <w:tc>
          <w:tcPr>
            <w:tcW w:w="675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4637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№ 20</w:t>
            </w:r>
            <w:r w:rsidRPr="0054637B">
              <w:rPr>
                <w:sz w:val="24"/>
                <w:szCs w:val="24"/>
                <w:lang w:val="en-US"/>
              </w:rPr>
              <w:t>15</w:t>
            </w:r>
            <w:r w:rsidRPr="0054637B">
              <w:rPr>
                <w:sz w:val="24"/>
                <w:szCs w:val="24"/>
                <w:lang w:val="kk-KZ"/>
              </w:rPr>
              <w:t>/</w:t>
            </w:r>
            <w:r w:rsidRPr="0054637B">
              <w:rPr>
                <w:sz w:val="24"/>
                <w:szCs w:val="24"/>
                <w:lang w:val="en-US"/>
              </w:rPr>
              <w:t>044</w:t>
            </w:r>
            <w:r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1984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виноград</w:t>
            </w:r>
          </w:p>
        </w:tc>
        <w:tc>
          <w:tcPr>
            <w:tcW w:w="2308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Акжайык</w:t>
            </w:r>
          </w:p>
        </w:tc>
        <w:tc>
          <w:tcPr>
            <w:tcW w:w="3079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ТОО «Казахский научно-исследовательский институт плодоводства и виноградарства»</w:t>
            </w:r>
          </w:p>
        </w:tc>
      </w:tr>
      <w:tr w:rsidR="00A54BB6" w:rsidRPr="0054637B" w:rsidTr="00151169">
        <w:trPr>
          <w:trHeight w:val="212"/>
        </w:trPr>
        <w:tc>
          <w:tcPr>
            <w:tcW w:w="675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4637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№ 20</w:t>
            </w:r>
            <w:r w:rsidRPr="0054637B">
              <w:rPr>
                <w:sz w:val="24"/>
                <w:szCs w:val="24"/>
                <w:lang w:val="en-US"/>
              </w:rPr>
              <w:t>15</w:t>
            </w:r>
            <w:r w:rsidRPr="0054637B">
              <w:rPr>
                <w:sz w:val="24"/>
                <w:szCs w:val="24"/>
                <w:lang w:val="kk-KZ"/>
              </w:rPr>
              <w:t>/</w:t>
            </w:r>
            <w:r w:rsidRPr="0054637B">
              <w:rPr>
                <w:sz w:val="24"/>
                <w:szCs w:val="24"/>
                <w:lang w:val="en-US"/>
              </w:rPr>
              <w:t>0</w:t>
            </w:r>
            <w:r w:rsidRPr="0054637B">
              <w:rPr>
                <w:sz w:val="24"/>
                <w:szCs w:val="24"/>
              </w:rPr>
              <w:t>45</w:t>
            </w:r>
            <w:r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1984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виноград</w:t>
            </w:r>
          </w:p>
        </w:tc>
        <w:tc>
          <w:tcPr>
            <w:tcW w:w="2308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Мейрам-55</w:t>
            </w:r>
          </w:p>
        </w:tc>
        <w:tc>
          <w:tcPr>
            <w:tcW w:w="3079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  <w:lang w:val="kk-KZ"/>
              </w:rPr>
              <w:t>ТОО «Казахский научно-исследовательский институт плодоводства и виноградарства»</w:t>
            </w:r>
          </w:p>
        </w:tc>
      </w:tr>
      <w:tr w:rsidR="00A54BB6" w:rsidRPr="0054637B" w:rsidTr="00151169">
        <w:trPr>
          <w:trHeight w:val="212"/>
        </w:trPr>
        <w:tc>
          <w:tcPr>
            <w:tcW w:w="675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4637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№ 20</w:t>
            </w:r>
            <w:r w:rsidRPr="0054637B">
              <w:rPr>
                <w:sz w:val="24"/>
                <w:szCs w:val="24"/>
                <w:lang w:val="en-US"/>
              </w:rPr>
              <w:t>15</w:t>
            </w:r>
            <w:r w:rsidRPr="0054637B">
              <w:rPr>
                <w:sz w:val="24"/>
                <w:szCs w:val="24"/>
                <w:lang w:val="kk-KZ"/>
              </w:rPr>
              <w:t>/</w:t>
            </w:r>
            <w:r w:rsidRPr="0054637B">
              <w:rPr>
                <w:sz w:val="24"/>
                <w:szCs w:val="24"/>
                <w:lang w:val="en-US"/>
              </w:rPr>
              <w:t>046</w:t>
            </w:r>
            <w:r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1984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черешня настоящая</w:t>
            </w:r>
          </w:p>
        </w:tc>
        <w:tc>
          <w:tcPr>
            <w:tcW w:w="2308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Аймак</w:t>
            </w:r>
          </w:p>
        </w:tc>
        <w:tc>
          <w:tcPr>
            <w:tcW w:w="3079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ТОО «Казахский научно-исследовательский институт плодоводства и виноградарства»</w:t>
            </w:r>
          </w:p>
        </w:tc>
      </w:tr>
      <w:tr w:rsidR="00A54BB6" w:rsidRPr="0054637B" w:rsidTr="00151169">
        <w:trPr>
          <w:trHeight w:val="212"/>
        </w:trPr>
        <w:tc>
          <w:tcPr>
            <w:tcW w:w="675" w:type="dxa"/>
          </w:tcPr>
          <w:p w:rsidR="00A54BB6" w:rsidRPr="0054637B" w:rsidRDefault="00A54BB6" w:rsidP="00151169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4637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№ 20</w:t>
            </w:r>
            <w:r w:rsidRPr="0054637B">
              <w:rPr>
                <w:sz w:val="24"/>
                <w:szCs w:val="24"/>
                <w:lang w:val="en-US"/>
              </w:rPr>
              <w:t>15</w:t>
            </w:r>
            <w:r w:rsidRPr="0054637B">
              <w:rPr>
                <w:sz w:val="24"/>
                <w:szCs w:val="24"/>
                <w:lang w:val="kk-KZ"/>
              </w:rPr>
              <w:t>/</w:t>
            </w:r>
            <w:r w:rsidRPr="0054637B">
              <w:rPr>
                <w:sz w:val="24"/>
                <w:szCs w:val="24"/>
                <w:lang w:val="en-US"/>
              </w:rPr>
              <w:t>047</w:t>
            </w:r>
            <w:r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1984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яблоня</w:t>
            </w:r>
          </w:p>
        </w:tc>
        <w:tc>
          <w:tcPr>
            <w:tcW w:w="2308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Назгум</w:t>
            </w:r>
          </w:p>
        </w:tc>
        <w:tc>
          <w:tcPr>
            <w:tcW w:w="3079" w:type="dxa"/>
          </w:tcPr>
          <w:p w:rsidR="00A54BB6" w:rsidRPr="0054637B" w:rsidRDefault="00A54BB6" w:rsidP="00151169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  <w:lang w:val="kk-KZ"/>
              </w:rPr>
              <w:t>ТОО «Казахский научно-исследовательский институт плодоводства и виноградарства»</w:t>
            </w:r>
          </w:p>
        </w:tc>
      </w:tr>
    </w:tbl>
    <w:p w:rsidR="002E69C5" w:rsidRPr="00A54BB6" w:rsidRDefault="002E69C5" w:rsidP="00A54BB6">
      <w:pPr>
        <w:tabs>
          <w:tab w:val="left" w:pos="2666"/>
        </w:tabs>
        <w:contextualSpacing/>
        <w:rPr>
          <w:b/>
          <w:sz w:val="28"/>
          <w:szCs w:val="28"/>
        </w:rPr>
      </w:pPr>
    </w:p>
    <w:p w:rsidR="006F1178" w:rsidRDefault="006F1178" w:rsidP="00EF572D">
      <w:pPr>
        <w:tabs>
          <w:tab w:val="left" w:pos="2666"/>
        </w:tabs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ІІІ Бөлім</w:t>
      </w:r>
    </w:p>
    <w:p w:rsidR="00EF572D" w:rsidRPr="00A63A3C" w:rsidRDefault="00EF572D" w:rsidP="00EF572D">
      <w:pPr>
        <w:tabs>
          <w:tab w:val="left" w:pos="2666"/>
        </w:tabs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Селекциялық жетістіктерді патент қабілеттілігіне сынау тапсырысы</w:t>
      </w:r>
    </w:p>
    <w:p w:rsidR="006F1178" w:rsidRPr="00245A7F" w:rsidRDefault="006F1178" w:rsidP="006F1178">
      <w:pPr>
        <w:tabs>
          <w:tab w:val="left" w:pos="2666"/>
        </w:tabs>
        <w:contextualSpacing/>
        <w:jc w:val="center"/>
        <w:rPr>
          <w:b/>
          <w:sz w:val="28"/>
          <w:szCs w:val="28"/>
          <w:lang w:val="kk-KZ"/>
        </w:rPr>
      </w:pPr>
    </w:p>
    <w:p w:rsidR="006F1178" w:rsidRPr="00245A7F" w:rsidRDefault="006F1178" w:rsidP="006F1178">
      <w:pPr>
        <w:tabs>
          <w:tab w:val="left" w:pos="2666"/>
        </w:tabs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kk-KZ"/>
        </w:rPr>
        <w:t>ІІІ</w:t>
      </w:r>
    </w:p>
    <w:p w:rsidR="00A05A28" w:rsidRDefault="00EF572D" w:rsidP="00356D61">
      <w:pPr>
        <w:tabs>
          <w:tab w:val="left" w:pos="2666"/>
        </w:tabs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Принятые заявки селекционных достижений на патентоспособность</w:t>
      </w:r>
    </w:p>
    <w:p w:rsidR="00356D61" w:rsidRDefault="00356D61" w:rsidP="00356D61">
      <w:pPr>
        <w:tabs>
          <w:tab w:val="left" w:pos="2666"/>
        </w:tabs>
        <w:contextualSpacing/>
        <w:rPr>
          <w:b/>
          <w:sz w:val="28"/>
          <w:szCs w:val="28"/>
          <w:lang w:val="kk-KZ"/>
        </w:rPr>
      </w:pPr>
    </w:p>
    <w:p w:rsidR="00356D61" w:rsidRDefault="00356D61" w:rsidP="00356D61">
      <w:pPr>
        <w:tabs>
          <w:tab w:val="left" w:pos="2666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(Кесте) Таблица</w:t>
      </w:r>
    </w:p>
    <w:p w:rsidR="00356D61" w:rsidRPr="00EF572D" w:rsidRDefault="00356D61" w:rsidP="00356D61">
      <w:pPr>
        <w:tabs>
          <w:tab w:val="left" w:pos="2666"/>
        </w:tabs>
        <w:contextualSpacing/>
        <w:jc w:val="center"/>
        <w:rPr>
          <w:b/>
          <w:sz w:val="28"/>
          <w:szCs w:val="28"/>
          <w:lang w:val="kk-KZ"/>
        </w:rPr>
      </w:pPr>
    </w:p>
    <w:tbl>
      <w:tblPr>
        <w:tblStyle w:val="af2"/>
        <w:tblpPr w:leftFromText="180" w:rightFromText="180" w:vertAnchor="text" w:tblpX="-318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268"/>
        <w:gridCol w:w="2308"/>
        <w:gridCol w:w="3079"/>
      </w:tblGrid>
      <w:tr w:rsidR="00A05A28" w:rsidRPr="0054637B" w:rsidTr="00A76D86">
        <w:trPr>
          <w:trHeight w:val="212"/>
        </w:trPr>
        <w:tc>
          <w:tcPr>
            <w:tcW w:w="675" w:type="dxa"/>
            <w:vMerge w:val="restart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</w:rPr>
              <w:t>№</w:t>
            </w:r>
          </w:p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р/б</w:t>
            </w:r>
          </w:p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</w:rPr>
              <w:t>Мемлекетт</w:t>
            </w:r>
            <w:r w:rsidRPr="0054637B">
              <w:rPr>
                <w:sz w:val="24"/>
                <w:szCs w:val="24"/>
                <w:lang w:val="kk-KZ"/>
              </w:rPr>
              <w:t>ік тіркеу нөмірі</w:t>
            </w:r>
          </w:p>
        </w:tc>
        <w:tc>
          <w:tcPr>
            <w:tcW w:w="2268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Дақыл түрі</w:t>
            </w:r>
          </w:p>
        </w:tc>
        <w:tc>
          <w:tcPr>
            <w:tcW w:w="2308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Сорт атауы</w:t>
            </w:r>
          </w:p>
        </w:tc>
        <w:tc>
          <w:tcPr>
            <w:tcW w:w="3079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Тапсырыс беруші</w:t>
            </w:r>
          </w:p>
        </w:tc>
      </w:tr>
      <w:tr w:rsidR="00A05A28" w:rsidRPr="0054637B" w:rsidTr="00A76D86">
        <w:trPr>
          <w:trHeight w:val="212"/>
        </w:trPr>
        <w:tc>
          <w:tcPr>
            <w:tcW w:w="675" w:type="dxa"/>
            <w:vMerge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Номер гос.регистрации</w:t>
            </w:r>
          </w:p>
        </w:tc>
        <w:tc>
          <w:tcPr>
            <w:tcW w:w="2268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Название культуры</w:t>
            </w:r>
          </w:p>
        </w:tc>
        <w:tc>
          <w:tcPr>
            <w:tcW w:w="2308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Наименование сорта</w:t>
            </w:r>
          </w:p>
        </w:tc>
        <w:tc>
          <w:tcPr>
            <w:tcW w:w="3079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Заявитель</w:t>
            </w:r>
          </w:p>
        </w:tc>
      </w:tr>
      <w:tr w:rsidR="00A05A28" w:rsidRPr="0054637B" w:rsidTr="00A76D86">
        <w:trPr>
          <w:trHeight w:val="212"/>
        </w:trPr>
        <w:tc>
          <w:tcPr>
            <w:tcW w:w="675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05A28" w:rsidRPr="0054637B" w:rsidRDefault="002E778C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2015/003</w:t>
            </w:r>
            <w:r w:rsidR="00A05A28" w:rsidRPr="0054637B">
              <w:rPr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A05A28" w:rsidRPr="0054637B" w:rsidRDefault="002E778C" w:rsidP="002E778C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2308" w:type="dxa"/>
          </w:tcPr>
          <w:p w:rsidR="00A05A28" w:rsidRPr="0054637B" w:rsidRDefault="00EE687A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Астана-109</w:t>
            </w:r>
          </w:p>
        </w:tc>
        <w:tc>
          <w:tcPr>
            <w:tcW w:w="3079" w:type="dxa"/>
          </w:tcPr>
          <w:p w:rsidR="00A05A28" w:rsidRPr="0054637B" w:rsidRDefault="00EE687A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ТОО «Опытное хозяйство масличных культур</w:t>
            </w:r>
            <w:r w:rsidR="00A05A28" w:rsidRPr="0054637B">
              <w:rPr>
                <w:sz w:val="24"/>
                <w:szCs w:val="24"/>
              </w:rPr>
              <w:t>»</w:t>
            </w:r>
          </w:p>
        </w:tc>
      </w:tr>
      <w:tr w:rsidR="00A05A28" w:rsidRPr="0054637B" w:rsidTr="00A76D86">
        <w:trPr>
          <w:trHeight w:val="212"/>
        </w:trPr>
        <w:tc>
          <w:tcPr>
            <w:tcW w:w="675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5A28" w:rsidRPr="0054637B" w:rsidRDefault="00C56B01" w:rsidP="00A76D86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2015/006</w:t>
            </w:r>
            <w:r w:rsidR="00A05A28"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2268" w:type="dxa"/>
          </w:tcPr>
          <w:p w:rsidR="00A05A28" w:rsidRPr="0054637B" w:rsidRDefault="00C56B01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  <w:lang w:val="kk-KZ"/>
              </w:rPr>
              <w:t>Озимая мягкая пшеница</w:t>
            </w:r>
          </w:p>
        </w:tc>
        <w:tc>
          <w:tcPr>
            <w:tcW w:w="2308" w:type="dxa"/>
          </w:tcPr>
          <w:p w:rsidR="00A05A28" w:rsidRPr="0054637B" w:rsidRDefault="00A05A28" w:rsidP="00A76D86">
            <w:pPr>
              <w:tabs>
                <w:tab w:val="left" w:pos="306"/>
              </w:tabs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ab/>
            </w:r>
            <w:r w:rsidRPr="0054637B">
              <w:rPr>
                <w:sz w:val="24"/>
                <w:szCs w:val="24"/>
                <w:lang w:val="en-US"/>
              </w:rPr>
              <w:t xml:space="preserve">   </w:t>
            </w:r>
            <w:r w:rsidR="00C56B01" w:rsidRPr="0054637B">
              <w:rPr>
                <w:sz w:val="24"/>
                <w:szCs w:val="24"/>
              </w:rPr>
              <w:t>Назым</w:t>
            </w:r>
          </w:p>
        </w:tc>
        <w:tc>
          <w:tcPr>
            <w:tcW w:w="3079" w:type="dxa"/>
          </w:tcPr>
          <w:p w:rsidR="00A05A28" w:rsidRPr="0054637B" w:rsidRDefault="00C56B01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ТОО «Юго-западный НИИ ЖиР</w:t>
            </w:r>
            <w:r w:rsidR="00A05A28" w:rsidRPr="0054637B">
              <w:rPr>
                <w:sz w:val="24"/>
                <w:szCs w:val="24"/>
              </w:rPr>
              <w:t>»</w:t>
            </w:r>
          </w:p>
        </w:tc>
      </w:tr>
      <w:tr w:rsidR="00A05A28" w:rsidRPr="0054637B" w:rsidTr="00A76D86">
        <w:trPr>
          <w:trHeight w:val="212"/>
        </w:trPr>
        <w:tc>
          <w:tcPr>
            <w:tcW w:w="675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05A28" w:rsidRPr="0054637B" w:rsidRDefault="00BF0AC7" w:rsidP="00A76D86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2015/007</w:t>
            </w:r>
            <w:r w:rsidR="00A05A28"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2268" w:type="dxa"/>
          </w:tcPr>
          <w:p w:rsidR="00A05A28" w:rsidRPr="0054637B" w:rsidRDefault="00BF0AC7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  <w:lang w:val="kk-KZ"/>
              </w:rPr>
              <w:t>Озимая мягкая пшеница</w:t>
            </w:r>
          </w:p>
        </w:tc>
        <w:tc>
          <w:tcPr>
            <w:tcW w:w="2308" w:type="dxa"/>
          </w:tcPr>
          <w:p w:rsidR="00A05A28" w:rsidRPr="0054637B" w:rsidRDefault="00E873F7" w:rsidP="00E873F7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Шымкала</w:t>
            </w:r>
          </w:p>
        </w:tc>
        <w:tc>
          <w:tcPr>
            <w:tcW w:w="3079" w:type="dxa"/>
          </w:tcPr>
          <w:p w:rsidR="00A05A28" w:rsidRPr="0054637B" w:rsidRDefault="00D842A3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ТОО «Юго-западный НИИ ЖиР»</w:t>
            </w:r>
          </w:p>
        </w:tc>
      </w:tr>
      <w:tr w:rsidR="00A05A28" w:rsidRPr="0054637B" w:rsidTr="00A76D86">
        <w:trPr>
          <w:trHeight w:val="212"/>
        </w:trPr>
        <w:tc>
          <w:tcPr>
            <w:tcW w:w="675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05A28" w:rsidRPr="0054637B" w:rsidRDefault="00F00641" w:rsidP="00A76D86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2015/010</w:t>
            </w:r>
            <w:r w:rsidR="00A05A28"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2268" w:type="dxa"/>
          </w:tcPr>
          <w:p w:rsidR="00A05A28" w:rsidRPr="0054637B" w:rsidRDefault="00F00641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Картофель</w:t>
            </w:r>
          </w:p>
        </w:tc>
        <w:tc>
          <w:tcPr>
            <w:tcW w:w="2308" w:type="dxa"/>
          </w:tcPr>
          <w:p w:rsidR="00A05A28" w:rsidRPr="0054637B" w:rsidRDefault="00F00641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Лина Костаная</w:t>
            </w:r>
          </w:p>
        </w:tc>
        <w:tc>
          <w:tcPr>
            <w:tcW w:w="3079" w:type="dxa"/>
          </w:tcPr>
          <w:p w:rsidR="00A05A28" w:rsidRPr="0054637B" w:rsidRDefault="008C23B7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ТОО «Костанайский НИИСХ</w:t>
            </w:r>
            <w:r w:rsidR="00A05A28" w:rsidRPr="0054637B">
              <w:rPr>
                <w:sz w:val="24"/>
                <w:szCs w:val="24"/>
              </w:rPr>
              <w:t>»</w:t>
            </w:r>
          </w:p>
        </w:tc>
      </w:tr>
      <w:tr w:rsidR="00A05A28" w:rsidRPr="0054637B" w:rsidTr="00A76D86">
        <w:trPr>
          <w:trHeight w:val="212"/>
        </w:trPr>
        <w:tc>
          <w:tcPr>
            <w:tcW w:w="675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05A28" w:rsidRPr="0054637B" w:rsidRDefault="00895DBC" w:rsidP="00A76D86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2015</w:t>
            </w:r>
            <w:r w:rsidR="006300E0" w:rsidRPr="0054637B">
              <w:rPr>
                <w:sz w:val="24"/>
                <w:szCs w:val="24"/>
                <w:lang w:val="kk-KZ"/>
              </w:rPr>
              <w:t>/042</w:t>
            </w:r>
            <w:r w:rsidR="00A05A28"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2268" w:type="dxa"/>
          </w:tcPr>
          <w:p w:rsidR="00A05A28" w:rsidRPr="0054637B" w:rsidRDefault="006300E0" w:rsidP="006300E0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Картофель</w:t>
            </w:r>
          </w:p>
        </w:tc>
        <w:tc>
          <w:tcPr>
            <w:tcW w:w="2308" w:type="dxa"/>
          </w:tcPr>
          <w:p w:rsidR="00A05A28" w:rsidRPr="0054637B" w:rsidRDefault="0002712E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Урал-1</w:t>
            </w:r>
          </w:p>
        </w:tc>
        <w:tc>
          <w:tcPr>
            <w:tcW w:w="3079" w:type="dxa"/>
          </w:tcPr>
          <w:p w:rsidR="00A05A28" w:rsidRPr="0054637B" w:rsidRDefault="00AF40B6" w:rsidP="00AF40B6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</w:rPr>
              <w:t>ТОО «Уральская СХОС</w:t>
            </w:r>
            <w:r w:rsidRPr="0054637B">
              <w:rPr>
                <w:sz w:val="24"/>
                <w:szCs w:val="24"/>
                <w:lang w:val="kk-KZ"/>
              </w:rPr>
              <w:t xml:space="preserve">», </w:t>
            </w:r>
            <w:r w:rsidRPr="0054637B">
              <w:rPr>
                <w:sz w:val="24"/>
                <w:szCs w:val="24"/>
              </w:rPr>
              <w:t>«КазНИИ КО</w:t>
            </w:r>
            <w:r w:rsidRPr="0054637B">
              <w:rPr>
                <w:sz w:val="24"/>
                <w:szCs w:val="24"/>
                <w:lang w:val="kk-KZ"/>
              </w:rPr>
              <w:t>»</w:t>
            </w:r>
          </w:p>
        </w:tc>
      </w:tr>
      <w:tr w:rsidR="00A05A28" w:rsidRPr="0054637B" w:rsidTr="00A76D86">
        <w:trPr>
          <w:trHeight w:val="212"/>
        </w:trPr>
        <w:tc>
          <w:tcPr>
            <w:tcW w:w="675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05A28" w:rsidRPr="0054637B" w:rsidRDefault="00E57145" w:rsidP="00A76D86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2015/043</w:t>
            </w:r>
            <w:r w:rsidR="00A05A28"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2268" w:type="dxa"/>
          </w:tcPr>
          <w:p w:rsidR="00A05A28" w:rsidRPr="0054637B" w:rsidRDefault="00D64A02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Картофель</w:t>
            </w:r>
          </w:p>
        </w:tc>
        <w:tc>
          <w:tcPr>
            <w:tcW w:w="2308" w:type="dxa"/>
          </w:tcPr>
          <w:p w:rsidR="00A05A28" w:rsidRPr="0054637B" w:rsidRDefault="00D64A02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Акжаик</w:t>
            </w:r>
          </w:p>
        </w:tc>
        <w:tc>
          <w:tcPr>
            <w:tcW w:w="3079" w:type="dxa"/>
          </w:tcPr>
          <w:p w:rsidR="00A05A28" w:rsidRPr="0054637B" w:rsidRDefault="00A05A28" w:rsidP="00A76D86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ТОО «Северо-Казахстанский НИИСХ»</w:t>
            </w:r>
          </w:p>
        </w:tc>
      </w:tr>
      <w:tr w:rsidR="00A05A28" w:rsidRPr="0054637B" w:rsidTr="00A76D86">
        <w:trPr>
          <w:trHeight w:val="212"/>
        </w:trPr>
        <w:tc>
          <w:tcPr>
            <w:tcW w:w="675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05A28" w:rsidRPr="0054637B" w:rsidRDefault="00F25CA1" w:rsidP="00A76D86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2015/050</w:t>
            </w:r>
            <w:r w:rsidR="00A05A28"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2268" w:type="dxa"/>
          </w:tcPr>
          <w:p w:rsidR="00A05A28" w:rsidRPr="0054637B" w:rsidRDefault="00F25CA1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Дыня</w:t>
            </w:r>
          </w:p>
        </w:tc>
        <w:tc>
          <w:tcPr>
            <w:tcW w:w="2308" w:type="dxa"/>
          </w:tcPr>
          <w:p w:rsidR="00A05A28" w:rsidRPr="0054637B" w:rsidRDefault="00F25CA1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Валет</w:t>
            </w:r>
          </w:p>
        </w:tc>
        <w:tc>
          <w:tcPr>
            <w:tcW w:w="3079" w:type="dxa"/>
          </w:tcPr>
          <w:p w:rsidR="00A05A28" w:rsidRPr="0054637B" w:rsidRDefault="00A05A28" w:rsidP="00A76D86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ТОО «Казахски</w:t>
            </w:r>
            <w:r w:rsidR="00F25CA1" w:rsidRPr="0054637B">
              <w:rPr>
                <w:sz w:val="24"/>
                <w:szCs w:val="24"/>
                <w:lang w:val="kk-KZ"/>
              </w:rPr>
              <w:t>й НИИ хлопководства</w:t>
            </w:r>
            <w:r w:rsidRPr="0054637B">
              <w:rPr>
                <w:sz w:val="24"/>
                <w:szCs w:val="24"/>
                <w:lang w:val="kk-KZ"/>
              </w:rPr>
              <w:t>»</w:t>
            </w:r>
          </w:p>
        </w:tc>
      </w:tr>
      <w:tr w:rsidR="00A05A28" w:rsidRPr="0054637B" w:rsidTr="00A76D86">
        <w:trPr>
          <w:trHeight w:val="212"/>
        </w:trPr>
        <w:tc>
          <w:tcPr>
            <w:tcW w:w="675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05A28" w:rsidRPr="0054637B" w:rsidRDefault="00A6607D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  <w:lang w:val="en-US"/>
              </w:rPr>
              <w:t>2015/0</w:t>
            </w:r>
            <w:r w:rsidRPr="0054637B">
              <w:rPr>
                <w:sz w:val="24"/>
                <w:szCs w:val="24"/>
              </w:rPr>
              <w:t>51</w:t>
            </w:r>
            <w:r w:rsidR="00A05A28" w:rsidRPr="0054637B">
              <w:rPr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A05A28" w:rsidRPr="0054637B" w:rsidRDefault="00A6607D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</w:rPr>
              <w:t>Картофель</w:t>
            </w:r>
          </w:p>
        </w:tc>
        <w:tc>
          <w:tcPr>
            <w:tcW w:w="2308" w:type="dxa"/>
          </w:tcPr>
          <w:p w:rsidR="00A05A28" w:rsidRPr="0054637B" w:rsidRDefault="0045249A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  <w:lang w:val="kk-KZ"/>
              </w:rPr>
              <w:t>Мақсат</w:t>
            </w:r>
          </w:p>
        </w:tc>
        <w:tc>
          <w:tcPr>
            <w:tcW w:w="3079" w:type="dxa"/>
          </w:tcPr>
          <w:p w:rsidR="00A05A28" w:rsidRPr="0054637B" w:rsidRDefault="00AA1635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 xml:space="preserve"> ТОО «КазНИИ КО</w:t>
            </w:r>
            <w:r w:rsidRPr="0054637B">
              <w:rPr>
                <w:sz w:val="24"/>
                <w:szCs w:val="24"/>
                <w:lang w:val="kk-KZ"/>
              </w:rPr>
              <w:t>»</w:t>
            </w:r>
          </w:p>
        </w:tc>
      </w:tr>
      <w:tr w:rsidR="00A05A28" w:rsidRPr="0054637B" w:rsidTr="00A76D86">
        <w:trPr>
          <w:trHeight w:val="212"/>
        </w:trPr>
        <w:tc>
          <w:tcPr>
            <w:tcW w:w="675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05A28" w:rsidRPr="0054637B" w:rsidRDefault="00166C14" w:rsidP="00A76D86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2015/057</w:t>
            </w:r>
            <w:r w:rsidR="00A05A28"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2268" w:type="dxa"/>
          </w:tcPr>
          <w:p w:rsidR="00A05A28" w:rsidRPr="0054637B" w:rsidRDefault="00166C14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  <w:lang w:val="kk-KZ"/>
              </w:rPr>
              <w:t>Лук шалот</w:t>
            </w:r>
          </w:p>
        </w:tc>
        <w:tc>
          <w:tcPr>
            <w:tcW w:w="2308" w:type="dxa"/>
          </w:tcPr>
          <w:p w:rsidR="00A05A28" w:rsidRPr="0054637B" w:rsidRDefault="00E94374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Солнышко</w:t>
            </w:r>
          </w:p>
        </w:tc>
        <w:tc>
          <w:tcPr>
            <w:tcW w:w="3079" w:type="dxa"/>
          </w:tcPr>
          <w:p w:rsidR="00A05A28" w:rsidRPr="0054637B" w:rsidRDefault="00996857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ТОО «КазНИИ КО</w:t>
            </w:r>
            <w:r w:rsidRPr="0054637B">
              <w:rPr>
                <w:sz w:val="24"/>
                <w:szCs w:val="24"/>
                <w:lang w:val="kk-KZ"/>
              </w:rPr>
              <w:t>»</w:t>
            </w:r>
          </w:p>
        </w:tc>
      </w:tr>
      <w:tr w:rsidR="00A05A28" w:rsidRPr="0054637B" w:rsidTr="00A76D86">
        <w:trPr>
          <w:trHeight w:val="212"/>
        </w:trPr>
        <w:tc>
          <w:tcPr>
            <w:tcW w:w="675" w:type="dxa"/>
          </w:tcPr>
          <w:p w:rsidR="00A05A28" w:rsidRPr="0054637B" w:rsidRDefault="00A05A28" w:rsidP="00A76D86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05A28" w:rsidRPr="0054637B" w:rsidRDefault="00AB33B7" w:rsidP="00A76D86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2015/061</w:t>
            </w:r>
            <w:r w:rsidR="00A05A28" w:rsidRPr="0054637B">
              <w:rPr>
                <w:sz w:val="24"/>
                <w:szCs w:val="24"/>
                <w:lang w:val="kk-KZ"/>
              </w:rPr>
              <w:t>.4</w:t>
            </w:r>
          </w:p>
        </w:tc>
        <w:tc>
          <w:tcPr>
            <w:tcW w:w="2268" w:type="dxa"/>
          </w:tcPr>
          <w:p w:rsidR="00A05A28" w:rsidRPr="0054637B" w:rsidRDefault="00A05A28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  <w:lang w:val="kk-KZ"/>
              </w:rPr>
              <w:t>Яровая мягкая пшеница</w:t>
            </w:r>
          </w:p>
        </w:tc>
        <w:tc>
          <w:tcPr>
            <w:tcW w:w="2308" w:type="dxa"/>
          </w:tcPr>
          <w:p w:rsidR="00A05A28" w:rsidRPr="0054637B" w:rsidRDefault="00AB33B7" w:rsidP="00A76D86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Степная 100</w:t>
            </w:r>
          </w:p>
        </w:tc>
        <w:tc>
          <w:tcPr>
            <w:tcW w:w="3079" w:type="dxa"/>
          </w:tcPr>
          <w:p w:rsidR="00A05A28" w:rsidRPr="0054637B" w:rsidRDefault="004965C9" w:rsidP="00A76D86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</w:rPr>
              <w:t>ТОО «Актюбинская СХОС</w:t>
            </w:r>
            <w:r w:rsidR="00A05A28" w:rsidRPr="0054637B">
              <w:rPr>
                <w:sz w:val="24"/>
                <w:szCs w:val="24"/>
              </w:rPr>
              <w:t>»</w:t>
            </w:r>
          </w:p>
        </w:tc>
      </w:tr>
      <w:tr w:rsidR="00F17DFF" w:rsidRPr="0054637B" w:rsidTr="00A76D86">
        <w:trPr>
          <w:trHeight w:val="212"/>
        </w:trPr>
        <w:tc>
          <w:tcPr>
            <w:tcW w:w="675" w:type="dxa"/>
          </w:tcPr>
          <w:p w:rsidR="00F17DFF" w:rsidRPr="0054637B" w:rsidRDefault="00F17DFF" w:rsidP="00F17DFF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17DFF" w:rsidRPr="0054637B" w:rsidRDefault="00F17DFF" w:rsidP="00F17DFF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2015/064.4</w:t>
            </w:r>
          </w:p>
        </w:tc>
        <w:tc>
          <w:tcPr>
            <w:tcW w:w="2268" w:type="dxa"/>
          </w:tcPr>
          <w:p w:rsidR="00F17DFF" w:rsidRPr="0054637B" w:rsidRDefault="00F17DFF" w:rsidP="00F17DFF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  <w:lang w:val="kk-KZ"/>
              </w:rPr>
              <w:t>Яровая мягкая пшеница</w:t>
            </w:r>
          </w:p>
        </w:tc>
        <w:tc>
          <w:tcPr>
            <w:tcW w:w="2308" w:type="dxa"/>
          </w:tcPr>
          <w:p w:rsidR="00F17DFF" w:rsidRPr="0054637B" w:rsidRDefault="00F17DFF" w:rsidP="00F17DFF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 xml:space="preserve">Шортандинская 2015 </w:t>
            </w:r>
          </w:p>
        </w:tc>
        <w:tc>
          <w:tcPr>
            <w:tcW w:w="3079" w:type="dxa"/>
          </w:tcPr>
          <w:p w:rsidR="00F17DFF" w:rsidRPr="0054637B" w:rsidRDefault="00F17DFF" w:rsidP="00F17DFF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</w:rPr>
              <w:t>ТОО «НПЦЗХ им. А.И. Бараева»</w:t>
            </w:r>
          </w:p>
        </w:tc>
      </w:tr>
      <w:tr w:rsidR="00CD7D08" w:rsidRPr="0054637B" w:rsidTr="00A76D86">
        <w:trPr>
          <w:trHeight w:val="212"/>
        </w:trPr>
        <w:tc>
          <w:tcPr>
            <w:tcW w:w="675" w:type="dxa"/>
          </w:tcPr>
          <w:p w:rsidR="00CD7D08" w:rsidRPr="0054637B" w:rsidRDefault="00CD7D08" w:rsidP="00CD7D08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D7D08" w:rsidRPr="0054637B" w:rsidRDefault="00CD7D08" w:rsidP="00CD7D08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2015/065.4</w:t>
            </w:r>
          </w:p>
        </w:tc>
        <w:tc>
          <w:tcPr>
            <w:tcW w:w="2268" w:type="dxa"/>
          </w:tcPr>
          <w:p w:rsidR="00CD7D08" w:rsidRPr="0054637B" w:rsidRDefault="00CD7D08" w:rsidP="00CD7D08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Овес яровой</w:t>
            </w:r>
          </w:p>
        </w:tc>
        <w:tc>
          <w:tcPr>
            <w:tcW w:w="2308" w:type="dxa"/>
          </w:tcPr>
          <w:p w:rsidR="00CD7D08" w:rsidRPr="0054637B" w:rsidRDefault="000015B7" w:rsidP="00CD7D08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Думан</w:t>
            </w:r>
          </w:p>
        </w:tc>
        <w:tc>
          <w:tcPr>
            <w:tcW w:w="3079" w:type="dxa"/>
          </w:tcPr>
          <w:p w:rsidR="00CD7D08" w:rsidRPr="0054637B" w:rsidRDefault="000015B7" w:rsidP="00CD7D08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ТОО «НПЦЗХ им. А.И. Бараева»</w:t>
            </w:r>
          </w:p>
        </w:tc>
      </w:tr>
      <w:tr w:rsidR="000015B7" w:rsidRPr="0054637B" w:rsidTr="00A76D86">
        <w:trPr>
          <w:trHeight w:val="212"/>
        </w:trPr>
        <w:tc>
          <w:tcPr>
            <w:tcW w:w="675" w:type="dxa"/>
          </w:tcPr>
          <w:p w:rsidR="000015B7" w:rsidRPr="0054637B" w:rsidRDefault="000015B7" w:rsidP="00CD7D08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015B7" w:rsidRPr="0054637B" w:rsidRDefault="000015B7" w:rsidP="00CD7D08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2015/052.4</w:t>
            </w:r>
          </w:p>
        </w:tc>
        <w:tc>
          <w:tcPr>
            <w:tcW w:w="2268" w:type="dxa"/>
          </w:tcPr>
          <w:p w:rsidR="000015B7" w:rsidRPr="0054637B" w:rsidRDefault="000015B7" w:rsidP="00CD7D08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</w:rPr>
              <w:t>Картофель</w:t>
            </w:r>
          </w:p>
        </w:tc>
        <w:tc>
          <w:tcPr>
            <w:tcW w:w="2308" w:type="dxa"/>
          </w:tcPr>
          <w:p w:rsidR="000015B7" w:rsidRPr="0054637B" w:rsidRDefault="000015B7" w:rsidP="00CD7D08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Ұлытау</w:t>
            </w:r>
          </w:p>
        </w:tc>
        <w:tc>
          <w:tcPr>
            <w:tcW w:w="3079" w:type="dxa"/>
          </w:tcPr>
          <w:p w:rsidR="000015B7" w:rsidRPr="0054637B" w:rsidRDefault="000015B7" w:rsidP="00CD7D08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  <w:lang w:val="kk-KZ"/>
              </w:rPr>
              <w:t xml:space="preserve"> ТОО</w:t>
            </w:r>
            <w:r w:rsidRPr="0054637B">
              <w:rPr>
                <w:sz w:val="24"/>
                <w:szCs w:val="24"/>
              </w:rPr>
              <w:t>«КазНИИ КО</w:t>
            </w:r>
            <w:r w:rsidRPr="0054637B">
              <w:rPr>
                <w:sz w:val="24"/>
                <w:szCs w:val="24"/>
                <w:lang w:val="kk-KZ"/>
              </w:rPr>
              <w:t>»</w:t>
            </w:r>
          </w:p>
        </w:tc>
      </w:tr>
      <w:tr w:rsidR="000015B7" w:rsidRPr="0054637B" w:rsidTr="00A76D86">
        <w:trPr>
          <w:trHeight w:val="212"/>
        </w:trPr>
        <w:tc>
          <w:tcPr>
            <w:tcW w:w="675" w:type="dxa"/>
          </w:tcPr>
          <w:p w:rsidR="000015B7" w:rsidRPr="0054637B" w:rsidRDefault="000015B7" w:rsidP="00CD7D08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015B7" w:rsidRPr="0054637B" w:rsidRDefault="000015B7" w:rsidP="00CD7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15B7" w:rsidRPr="0054637B" w:rsidRDefault="000015B7" w:rsidP="00CD7D0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08" w:type="dxa"/>
          </w:tcPr>
          <w:p w:rsidR="000015B7" w:rsidRPr="0054637B" w:rsidRDefault="000015B7" w:rsidP="00CD7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0015B7" w:rsidRPr="0054637B" w:rsidRDefault="000015B7" w:rsidP="00CD7D08">
            <w:pPr>
              <w:jc w:val="center"/>
              <w:rPr>
                <w:sz w:val="24"/>
                <w:szCs w:val="24"/>
              </w:rPr>
            </w:pPr>
          </w:p>
        </w:tc>
      </w:tr>
      <w:tr w:rsidR="004E333D" w:rsidRPr="0054637B" w:rsidTr="00A76D86">
        <w:trPr>
          <w:trHeight w:val="212"/>
        </w:trPr>
        <w:tc>
          <w:tcPr>
            <w:tcW w:w="675" w:type="dxa"/>
          </w:tcPr>
          <w:p w:rsidR="008305CB" w:rsidRPr="0054637B" w:rsidRDefault="008305CB" w:rsidP="008305CB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14</w:t>
            </w:r>
          </w:p>
          <w:p w:rsidR="004E333D" w:rsidRPr="0054637B" w:rsidRDefault="004E333D" w:rsidP="008305CB">
            <w:pPr>
              <w:jc w:val="right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E333D" w:rsidRPr="0054637B" w:rsidRDefault="004E333D" w:rsidP="008305CB">
            <w:pPr>
              <w:jc w:val="right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2015/05</w:t>
            </w:r>
            <w:r w:rsidRPr="0054637B">
              <w:rPr>
                <w:sz w:val="24"/>
                <w:szCs w:val="24"/>
                <w:lang w:val="kk-KZ"/>
              </w:rPr>
              <w:t>3</w:t>
            </w:r>
            <w:r w:rsidRPr="0054637B">
              <w:rPr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4E333D" w:rsidRPr="0054637B" w:rsidRDefault="004E333D" w:rsidP="004E333D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Морковь столовая</w:t>
            </w:r>
          </w:p>
        </w:tc>
        <w:tc>
          <w:tcPr>
            <w:tcW w:w="2308" w:type="dxa"/>
          </w:tcPr>
          <w:p w:rsidR="004E333D" w:rsidRPr="0054637B" w:rsidRDefault="004E333D" w:rsidP="004E333D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Дербес</w:t>
            </w:r>
          </w:p>
        </w:tc>
        <w:tc>
          <w:tcPr>
            <w:tcW w:w="3079" w:type="dxa"/>
          </w:tcPr>
          <w:p w:rsidR="004E333D" w:rsidRPr="0054637B" w:rsidRDefault="004E333D" w:rsidP="004E333D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  <w:lang w:val="kk-KZ"/>
              </w:rPr>
              <w:t xml:space="preserve"> ТОО</w:t>
            </w:r>
            <w:r w:rsidRPr="0054637B">
              <w:rPr>
                <w:sz w:val="24"/>
                <w:szCs w:val="24"/>
              </w:rPr>
              <w:t>«КазНИИ КО</w:t>
            </w:r>
            <w:r w:rsidRPr="0054637B">
              <w:rPr>
                <w:sz w:val="24"/>
                <w:szCs w:val="24"/>
                <w:lang w:val="kk-KZ"/>
              </w:rPr>
              <w:t>»</w:t>
            </w:r>
          </w:p>
        </w:tc>
      </w:tr>
      <w:tr w:rsidR="008305CB" w:rsidRPr="0054637B" w:rsidTr="00A76D86">
        <w:trPr>
          <w:trHeight w:val="212"/>
        </w:trPr>
        <w:tc>
          <w:tcPr>
            <w:tcW w:w="675" w:type="dxa"/>
          </w:tcPr>
          <w:p w:rsidR="008305CB" w:rsidRPr="0054637B" w:rsidRDefault="00373F71" w:rsidP="004E333D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701" w:type="dxa"/>
          </w:tcPr>
          <w:p w:rsidR="008305CB" w:rsidRPr="0054637B" w:rsidRDefault="000F4EF7" w:rsidP="004E333D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2015/05</w:t>
            </w:r>
            <w:r w:rsidRPr="0054637B">
              <w:rPr>
                <w:sz w:val="24"/>
                <w:szCs w:val="24"/>
                <w:lang w:val="kk-KZ"/>
              </w:rPr>
              <w:t>5</w:t>
            </w:r>
            <w:r w:rsidRPr="0054637B">
              <w:rPr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8305CB" w:rsidRPr="0054637B" w:rsidRDefault="000F4EF7" w:rsidP="004E333D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Соя</w:t>
            </w:r>
          </w:p>
        </w:tc>
        <w:tc>
          <w:tcPr>
            <w:tcW w:w="2308" w:type="dxa"/>
          </w:tcPr>
          <w:p w:rsidR="008305CB" w:rsidRPr="0054637B" w:rsidRDefault="000F4EF7" w:rsidP="004E333D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Селекта 301</w:t>
            </w:r>
          </w:p>
        </w:tc>
        <w:tc>
          <w:tcPr>
            <w:tcW w:w="3079" w:type="dxa"/>
          </w:tcPr>
          <w:p w:rsidR="008305CB" w:rsidRPr="0054637B" w:rsidRDefault="000F4EF7" w:rsidP="004E333D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 xml:space="preserve">РФ ООО </w:t>
            </w:r>
            <w:r w:rsidRPr="0054637B">
              <w:rPr>
                <w:sz w:val="24"/>
                <w:szCs w:val="24"/>
              </w:rPr>
              <w:t>«</w:t>
            </w:r>
            <w:r w:rsidRPr="0054637B">
              <w:rPr>
                <w:sz w:val="24"/>
                <w:szCs w:val="24"/>
                <w:lang w:val="kk-KZ"/>
              </w:rPr>
              <w:t>Соевый комплекс»</w:t>
            </w:r>
          </w:p>
        </w:tc>
      </w:tr>
      <w:tr w:rsidR="008305CB" w:rsidRPr="0054637B" w:rsidTr="00A76D86">
        <w:trPr>
          <w:trHeight w:val="212"/>
        </w:trPr>
        <w:tc>
          <w:tcPr>
            <w:tcW w:w="675" w:type="dxa"/>
          </w:tcPr>
          <w:p w:rsidR="008305CB" w:rsidRPr="0054637B" w:rsidRDefault="00373F71" w:rsidP="004E333D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701" w:type="dxa"/>
          </w:tcPr>
          <w:p w:rsidR="008305CB" w:rsidRPr="0054637B" w:rsidRDefault="000F4EF7" w:rsidP="004E333D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2015/05</w:t>
            </w:r>
            <w:r w:rsidRPr="0054637B">
              <w:rPr>
                <w:sz w:val="24"/>
                <w:szCs w:val="24"/>
                <w:lang w:val="kk-KZ"/>
              </w:rPr>
              <w:t>6</w:t>
            </w:r>
            <w:r w:rsidRPr="0054637B">
              <w:rPr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8305CB" w:rsidRPr="0054637B" w:rsidRDefault="000F4EF7" w:rsidP="004E333D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Соя</w:t>
            </w:r>
          </w:p>
        </w:tc>
        <w:tc>
          <w:tcPr>
            <w:tcW w:w="2308" w:type="dxa"/>
          </w:tcPr>
          <w:p w:rsidR="008305CB" w:rsidRPr="0054637B" w:rsidRDefault="000F4EF7" w:rsidP="004E333D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СК Оптима</w:t>
            </w:r>
          </w:p>
        </w:tc>
        <w:tc>
          <w:tcPr>
            <w:tcW w:w="3079" w:type="dxa"/>
          </w:tcPr>
          <w:p w:rsidR="008305CB" w:rsidRPr="0054637B" w:rsidRDefault="000F4EF7" w:rsidP="004E333D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 xml:space="preserve">РФ ООО </w:t>
            </w:r>
            <w:r w:rsidRPr="0054637B">
              <w:rPr>
                <w:sz w:val="24"/>
                <w:szCs w:val="24"/>
              </w:rPr>
              <w:t>«</w:t>
            </w:r>
            <w:r w:rsidRPr="0054637B">
              <w:rPr>
                <w:sz w:val="24"/>
                <w:szCs w:val="24"/>
                <w:lang w:val="kk-KZ"/>
              </w:rPr>
              <w:t>Соевый комплекс»</w:t>
            </w:r>
          </w:p>
        </w:tc>
      </w:tr>
      <w:tr w:rsidR="008305CB" w:rsidRPr="0054637B" w:rsidTr="00A76D86">
        <w:trPr>
          <w:trHeight w:val="212"/>
        </w:trPr>
        <w:tc>
          <w:tcPr>
            <w:tcW w:w="675" w:type="dxa"/>
          </w:tcPr>
          <w:p w:rsidR="008305CB" w:rsidRPr="0054637B" w:rsidRDefault="00373F71" w:rsidP="004E333D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701" w:type="dxa"/>
          </w:tcPr>
          <w:p w:rsidR="008305CB" w:rsidRPr="0054637B" w:rsidRDefault="00E15771" w:rsidP="004E333D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2015/0</w:t>
            </w:r>
            <w:r w:rsidRPr="0054637B">
              <w:rPr>
                <w:sz w:val="24"/>
                <w:szCs w:val="24"/>
                <w:lang w:val="kk-KZ"/>
              </w:rPr>
              <w:t>69</w:t>
            </w:r>
            <w:r w:rsidRPr="0054637B">
              <w:rPr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8305CB" w:rsidRPr="0054637B" w:rsidRDefault="003D49BA" w:rsidP="004E333D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Сахарная свекла</w:t>
            </w:r>
          </w:p>
        </w:tc>
        <w:tc>
          <w:tcPr>
            <w:tcW w:w="2308" w:type="dxa"/>
          </w:tcPr>
          <w:p w:rsidR="008305CB" w:rsidRPr="0054637B" w:rsidRDefault="003D49BA" w:rsidP="004E333D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Айдын-2015</w:t>
            </w:r>
          </w:p>
        </w:tc>
        <w:tc>
          <w:tcPr>
            <w:tcW w:w="3079" w:type="dxa"/>
          </w:tcPr>
          <w:p w:rsidR="008305CB" w:rsidRPr="0054637B" w:rsidRDefault="003D49BA" w:rsidP="004E333D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ТОО</w:t>
            </w:r>
            <w:r w:rsidRPr="0054637B">
              <w:rPr>
                <w:sz w:val="24"/>
                <w:szCs w:val="24"/>
              </w:rPr>
              <w:t>«Ка</w:t>
            </w:r>
            <w:r w:rsidRPr="0054637B">
              <w:rPr>
                <w:sz w:val="24"/>
                <w:szCs w:val="24"/>
                <w:lang w:val="kk-KZ"/>
              </w:rPr>
              <w:t>з НИИ ЗиР»</w:t>
            </w:r>
          </w:p>
        </w:tc>
      </w:tr>
      <w:tr w:rsidR="00373F71" w:rsidRPr="0054637B" w:rsidTr="00A76D86">
        <w:trPr>
          <w:trHeight w:val="212"/>
        </w:trPr>
        <w:tc>
          <w:tcPr>
            <w:tcW w:w="675" w:type="dxa"/>
          </w:tcPr>
          <w:p w:rsidR="00373F71" w:rsidRPr="0054637B" w:rsidRDefault="00373F71" w:rsidP="004E333D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701" w:type="dxa"/>
          </w:tcPr>
          <w:p w:rsidR="00373F71" w:rsidRPr="0054637B" w:rsidRDefault="00373F71" w:rsidP="004E333D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2015/0</w:t>
            </w:r>
            <w:r w:rsidRPr="0054637B">
              <w:rPr>
                <w:sz w:val="24"/>
                <w:szCs w:val="24"/>
                <w:lang w:val="kk-KZ"/>
              </w:rPr>
              <w:t>48</w:t>
            </w:r>
            <w:r w:rsidRPr="0054637B">
              <w:rPr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373F71" w:rsidRPr="0054637B" w:rsidRDefault="00373F71" w:rsidP="004E333D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Яблоня</w:t>
            </w:r>
          </w:p>
        </w:tc>
        <w:tc>
          <w:tcPr>
            <w:tcW w:w="2308" w:type="dxa"/>
          </w:tcPr>
          <w:p w:rsidR="00373F71" w:rsidRPr="0054637B" w:rsidRDefault="00373F71" w:rsidP="004E333D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Жибек</w:t>
            </w:r>
          </w:p>
        </w:tc>
        <w:tc>
          <w:tcPr>
            <w:tcW w:w="3079" w:type="dxa"/>
          </w:tcPr>
          <w:p w:rsidR="00373F71" w:rsidRPr="0054637B" w:rsidRDefault="00373F71" w:rsidP="004E333D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ТОО</w:t>
            </w:r>
            <w:r w:rsidRPr="0054637B">
              <w:rPr>
                <w:sz w:val="24"/>
                <w:szCs w:val="24"/>
              </w:rPr>
              <w:t>«Ка</w:t>
            </w:r>
            <w:r w:rsidRPr="0054637B">
              <w:rPr>
                <w:sz w:val="24"/>
                <w:szCs w:val="24"/>
                <w:lang w:val="kk-KZ"/>
              </w:rPr>
              <w:t>з НИИ ПиВ»</w:t>
            </w:r>
          </w:p>
        </w:tc>
      </w:tr>
      <w:tr w:rsidR="00DD7CCB" w:rsidRPr="0054637B" w:rsidTr="00A76D86">
        <w:trPr>
          <w:trHeight w:val="212"/>
        </w:trPr>
        <w:tc>
          <w:tcPr>
            <w:tcW w:w="675" w:type="dxa"/>
          </w:tcPr>
          <w:p w:rsidR="00DD7CCB" w:rsidRPr="0054637B" w:rsidRDefault="00DD7CCB" w:rsidP="00DD7CCB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1701" w:type="dxa"/>
          </w:tcPr>
          <w:p w:rsidR="00DD7CCB" w:rsidRPr="0054637B" w:rsidRDefault="00DD7CCB" w:rsidP="00DD7CCB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2015/0</w:t>
            </w:r>
            <w:r w:rsidRPr="0054637B">
              <w:rPr>
                <w:sz w:val="24"/>
                <w:szCs w:val="24"/>
                <w:lang w:val="kk-KZ"/>
              </w:rPr>
              <w:t>54</w:t>
            </w:r>
            <w:r w:rsidRPr="0054637B">
              <w:rPr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DD7CCB" w:rsidRPr="0054637B" w:rsidRDefault="00DD7CCB" w:rsidP="00DD7CCB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2308" w:type="dxa"/>
          </w:tcPr>
          <w:p w:rsidR="00DD7CCB" w:rsidRPr="0054637B" w:rsidRDefault="00DD7CCB" w:rsidP="00DD7CCB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  <w:lang w:val="kk-KZ"/>
              </w:rPr>
              <w:t>Самұрық</w:t>
            </w:r>
          </w:p>
        </w:tc>
        <w:tc>
          <w:tcPr>
            <w:tcW w:w="3079" w:type="dxa"/>
          </w:tcPr>
          <w:p w:rsidR="00DD7CCB" w:rsidRPr="0054637B" w:rsidRDefault="000141E5" w:rsidP="00DD7CCB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ТОО</w:t>
            </w:r>
            <w:r w:rsidRPr="0054637B">
              <w:rPr>
                <w:sz w:val="24"/>
                <w:szCs w:val="24"/>
              </w:rPr>
              <w:t>«КазНИИ КО</w:t>
            </w:r>
            <w:r w:rsidRPr="0054637B">
              <w:rPr>
                <w:sz w:val="24"/>
                <w:szCs w:val="24"/>
                <w:lang w:val="kk-KZ"/>
              </w:rPr>
              <w:t>»</w:t>
            </w:r>
          </w:p>
        </w:tc>
      </w:tr>
      <w:tr w:rsidR="0033244D" w:rsidRPr="0054637B" w:rsidTr="00A76D86">
        <w:trPr>
          <w:trHeight w:val="212"/>
        </w:trPr>
        <w:tc>
          <w:tcPr>
            <w:tcW w:w="675" w:type="dxa"/>
          </w:tcPr>
          <w:p w:rsidR="0033244D" w:rsidRPr="0054637B" w:rsidRDefault="0033244D" w:rsidP="00DD7CCB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33244D" w:rsidRPr="0054637B" w:rsidRDefault="00F94F31" w:rsidP="00DD7CCB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2015/0</w:t>
            </w:r>
            <w:r w:rsidRPr="0054637B">
              <w:rPr>
                <w:sz w:val="24"/>
                <w:szCs w:val="24"/>
                <w:lang w:val="kk-KZ"/>
              </w:rPr>
              <w:t>58</w:t>
            </w:r>
            <w:r w:rsidRPr="0054637B">
              <w:rPr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33244D" w:rsidRPr="0054637B" w:rsidRDefault="00F94F31" w:rsidP="00DD7CCB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2308" w:type="dxa"/>
          </w:tcPr>
          <w:p w:rsidR="0033244D" w:rsidRPr="0054637B" w:rsidRDefault="00F94F31" w:rsidP="00DD7CCB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Огонек-777</w:t>
            </w:r>
          </w:p>
        </w:tc>
        <w:tc>
          <w:tcPr>
            <w:tcW w:w="3079" w:type="dxa"/>
          </w:tcPr>
          <w:p w:rsidR="0033244D" w:rsidRPr="0054637B" w:rsidRDefault="00F94F31" w:rsidP="00DD7CCB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ТОО</w:t>
            </w:r>
            <w:r w:rsidRPr="0054637B">
              <w:rPr>
                <w:sz w:val="24"/>
                <w:szCs w:val="24"/>
              </w:rPr>
              <w:t>«КазНИИ КО</w:t>
            </w:r>
            <w:r w:rsidRPr="0054637B">
              <w:rPr>
                <w:sz w:val="24"/>
                <w:szCs w:val="24"/>
                <w:lang w:val="kk-KZ"/>
              </w:rPr>
              <w:t>»</w:t>
            </w:r>
          </w:p>
        </w:tc>
      </w:tr>
      <w:tr w:rsidR="0033244D" w:rsidRPr="0054637B" w:rsidTr="00A76D86">
        <w:trPr>
          <w:trHeight w:val="212"/>
        </w:trPr>
        <w:tc>
          <w:tcPr>
            <w:tcW w:w="675" w:type="dxa"/>
          </w:tcPr>
          <w:p w:rsidR="0033244D" w:rsidRPr="0054637B" w:rsidRDefault="0033244D" w:rsidP="00DD7CCB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1701" w:type="dxa"/>
          </w:tcPr>
          <w:p w:rsidR="0033244D" w:rsidRPr="0054637B" w:rsidRDefault="00B735B6" w:rsidP="00DD7CCB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2015/0</w:t>
            </w:r>
            <w:r w:rsidRPr="0054637B">
              <w:rPr>
                <w:sz w:val="24"/>
                <w:szCs w:val="24"/>
                <w:lang w:val="kk-KZ"/>
              </w:rPr>
              <w:t>66</w:t>
            </w:r>
            <w:r w:rsidRPr="0054637B">
              <w:rPr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33244D" w:rsidRPr="0054637B" w:rsidRDefault="00B735B6" w:rsidP="00DD7CCB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Яровая мягкая пшеница</w:t>
            </w:r>
          </w:p>
        </w:tc>
        <w:tc>
          <w:tcPr>
            <w:tcW w:w="2308" w:type="dxa"/>
          </w:tcPr>
          <w:p w:rsidR="0033244D" w:rsidRPr="0054637B" w:rsidRDefault="00B735B6" w:rsidP="00DD7CCB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Солнечная</w:t>
            </w:r>
          </w:p>
        </w:tc>
        <w:tc>
          <w:tcPr>
            <w:tcW w:w="3079" w:type="dxa"/>
          </w:tcPr>
          <w:p w:rsidR="0033244D" w:rsidRPr="0054637B" w:rsidRDefault="00472E30" w:rsidP="00DD7CCB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</w:rPr>
              <w:t>ТОО «Опытное хозяйство масличных культур», ГНУ «Алтайский НИИСХ</w:t>
            </w:r>
            <w:r w:rsidRPr="0054637B">
              <w:rPr>
                <w:sz w:val="24"/>
                <w:szCs w:val="24"/>
                <w:lang w:val="kk-KZ"/>
              </w:rPr>
              <w:t>»</w:t>
            </w:r>
          </w:p>
        </w:tc>
      </w:tr>
      <w:tr w:rsidR="00DD7CCB" w:rsidRPr="0054637B" w:rsidTr="00A76D86">
        <w:trPr>
          <w:trHeight w:val="212"/>
        </w:trPr>
        <w:tc>
          <w:tcPr>
            <w:tcW w:w="675" w:type="dxa"/>
          </w:tcPr>
          <w:p w:rsidR="00DD7CCB" w:rsidRPr="0054637B" w:rsidRDefault="0033244D" w:rsidP="00DD7CCB">
            <w:pPr>
              <w:tabs>
                <w:tab w:val="left" w:pos="210"/>
                <w:tab w:val="left" w:pos="945"/>
              </w:tabs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701" w:type="dxa"/>
          </w:tcPr>
          <w:p w:rsidR="00DD7CCB" w:rsidRPr="0054637B" w:rsidRDefault="00DD7CCB" w:rsidP="00DD7CCB">
            <w:pPr>
              <w:jc w:val="center"/>
              <w:rPr>
                <w:sz w:val="24"/>
                <w:szCs w:val="24"/>
              </w:rPr>
            </w:pPr>
            <w:r w:rsidRPr="0054637B">
              <w:rPr>
                <w:sz w:val="24"/>
                <w:szCs w:val="24"/>
              </w:rPr>
              <w:t>2016/0</w:t>
            </w:r>
            <w:r w:rsidRPr="0054637B">
              <w:rPr>
                <w:sz w:val="24"/>
                <w:szCs w:val="24"/>
                <w:lang w:val="kk-KZ"/>
              </w:rPr>
              <w:t>02</w:t>
            </w:r>
            <w:r w:rsidRPr="0054637B">
              <w:rPr>
                <w:sz w:val="24"/>
                <w:szCs w:val="24"/>
              </w:rPr>
              <w:t>.4</w:t>
            </w:r>
          </w:p>
        </w:tc>
        <w:tc>
          <w:tcPr>
            <w:tcW w:w="2268" w:type="dxa"/>
          </w:tcPr>
          <w:p w:rsidR="00DD7CCB" w:rsidRPr="0054637B" w:rsidRDefault="00DD7CCB" w:rsidP="00DD7CCB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Подсолнечник</w:t>
            </w:r>
          </w:p>
        </w:tc>
        <w:tc>
          <w:tcPr>
            <w:tcW w:w="2308" w:type="dxa"/>
          </w:tcPr>
          <w:p w:rsidR="00DD7CCB" w:rsidRPr="0054637B" w:rsidRDefault="00DD7CCB" w:rsidP="00DD7CCB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  <w:lang w:val="kk-KZ"/>
              </w:rPr>
              <w:t>Нарым</w:t>
            </w:r>
          </w:p>
        </w:tc>
        <w:tc>
          <w:tcPr>
            <w:tcW w:w="3079" w:type="dxa"/>
          </w:tcPr>
          <w:p w:rsidR="00DD7CCB" w:rsidRPr="0054637B" w:rsidRDefault="00DD7CCB" w:rsidP="00DD7CCB">
            <w:pPr>
              <w:jc w:val="center"/>
              <w:rPr>
                <w:sz w:val="24"/>
                <w:szCs w:val="24"/>
                <w:lang w:val="kk-KZ"/>
              </w:rPr>
            </w:pPr>
            <w:r w:rsidRPr="0054637B">
              <w:rPr>
                <w:sz w:val="24"/>
                <w:szCs w:val="24"/>
              </w:rPr>
              <w:t>ТОО «Опытное хозяйство масличных культур»</w:t>
            </w:r>
          </w:p>
        </w:tc>
      </w:tr>
    </w:tbl>
    <w:p w:rsidR="00A05A28" w:rsidRPr="00251CAB" w:rsidRDefault="00A05A28" w:rsidP="00A05A28">
      <w:pPr>
        <w:tabs>
          <w:tab w:val="left" w:pos="2666"/>
        </w:tabs>
        <w:rPr>
          <w:b/>
          <w:sz w:val="28"/>
          <w:szCs w:val="28"/>
        </w:rPr>
      </w:pPr>
    </w:p>
    <w:p w:rsidR="00A05A28" w:rsidRPr="00A05A28" w:rsidRDefault="00A05A28" w:rsidP="00A05A28">
      <w:r>
        <w:tab/>
      </w:r>
    </w:p>
    <w:sectPr w:rsidR="00A05A28" w:rsidRPr="00A05A28" w:rsidSect="00CD7D08">
      <w:headerReference w:type="even" r:id="rId45"/>
      <w:footerReference w:type="default" r:id="rId46"/>
      <w:pgSz w:w="11907" w:h="16840"/>
      <w:pgMar w:top="1134" w:right="851" w:bottom="1134" w:left="1418" w:header="720" w:footer="720" w:gutter="0"/>
      <w:pgNumType w:start="1" w:chapStyle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A6" w:rsidRDefault="002B3DA6" w:rsidP="005A4F1C">
      <w:r>
        <w:separator/>
      </w:r>
    </w:p>
  </w:endnote>
  <w:endnote w:type="continuationSeparator" w:id="0">
    <w:p w:rsidR="002B3DA6" w:rsidRDefault="002B3DA6" w:rsidP="005A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795331"/>
      <w:docPartObj>
        <w:docPartGallery w:val="Page Numbers (Bottom of Page)"/>
        <w:docPartUnique/>
      </w:docPartObj>
    </w:sdtPr>
    <w:sdtContent>
      <w:p w:rsidR="002B3DA6" w:rsidRDefault="002B3DA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A34">
          <w:rPr>
            <w:noProof/>
          </w:rPr>
          <w:t>2</w:t>
        </w:r>
        <w:r>
          <w:fldChar w:fldCharType="end"/>
        </w:r>
      </w:p>
    </w:sdtContent>
  </w:sdt>
  <w:p w:rsidR="002B3DA6" w:rsidRDefault="002B3D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A6" w:rsidRDefault="002B3DA6" w:rsidP="005A4F1C">
      <w:r>
        <w:separator/>
      </w:r>
    </w:p>
  </w:footnote>
  <w:footnote w:type="continuationSeparator" w:id="0">
    <w:p w:rsidR="002B3DA6" w:rsidRDefault="002B3DA6" w:rsidP="005A4F1C">
      <w:r>
        <w:continuationSeparator/>
      </w:r>
    </w:p>
  </w:footnote>
  <w:footnote w:id="1">
    <w:p w:rsidR="002B3DA6" w:rsidRPr="00611EDC" w:rsidRDefault="002B3DA6" w:rsidP="001A6C20">
      <w:pPr>
        <w:pStyle w:val="af7"/>
        <w:jc w:val="both"/>
        <w:rPr>
          <w:lang w:val="en-US"/>
        </w:rPr>
      </w:pPr>
      <w:r w:rsidRPr="00FB4656">
        <w:rPr>
          <w:rStyle w:val="af8"/>
        </w:rPr>
        <w:t>*</w:t>
      </w:r>
      <w:r w:rsidRPr="00FB4656">
        <w:t xml:space="preserve"> </w:t>
      </w:r>
      <w:r>
        <w:t>Использован</w:t>
      </w:r>
      <w:r w:rsidRPr="00FB4656">
        <w:t xml:space="preserve"> </w:t>
      </w:r>
      <w:r>
        <w:t>документ</w:t>
      </w:r>
      <w:r w:rsidRPr="00FB4656">
        <w:t xml:space="preserve"> </w:t>
      </w:r>
      <w:r>
        <w:t>УПОВ</w:t>
      </w:r>
      <w:r w:rsidRPr="00FB4656">
        <w:t xml:space="preserve"> </w:t>
      </w:r>
      <w:r w:rsidRPr="0012760A">
        <w:rPr>
          <w:lang w:val="en-US"/>
        </w:rPr>
        <w:t>TG</w:t>
      </w:r>
      <w:r w:rsidRPr="00FB4656">
        <w:t xml:space="preserve">/3/11+ </w:t>
      </w:r>
      <w:r>
        <w:rPr>
          <w:lang w:val="en-US"/>
        </w:rPr>
        <w:t>Corr</w:t>
      </w:r>
      <w:r w:rsidRPr="00FB4656">
        <w:t xml:space="preserve">. </w:t>
      </w:r>
      <w:r w:rsidRPr="00325332">
        <w:rPr>
          <w:lang w:val="en-US"/>
        </w:rPr>
        <w:t xml:space="preserve">"GUIDELINES FOR THE CONDUCT </w:t>
      </w:r>
      <w:r>
        <w:t>О</w:t>
      </w:r>
      <w:r w:rsidRPr="00325332">
        <w:rPr>
          <w:lang w:val="en-US"/>
        </w:rPr>
        <w:t xml:space="preserve">F TESTS FOR ISTINCTNESS, HOMOGENEITY AND STABILITY". </w:t>
      </w:r>
      <w:r>
        <w:t>Оригинал</w:t>
      </w:r>
      <w:r w:rsidRPr="00611EDC">
        <w:rPr>
          <w:lang w:val="en-US"/>
        </w:rPr>
        <w:t xml:space="preserve"> </w:t>
      </w:r>
      <w:r>
        <w:t>на</w:t>
      </w:r>
      <w:r w:rsidRPr="00611EDC">
        <w:rPr>
          <w:lang w:val="en-US"/>
        </w:rPr>
        <w:t xml:space="preserve"> </w:t>
      </w:r>
      <w:r>
        <w:t>английском</w:t>
      </w:r>
      <w:r w:rsidRPr="00611EDC">
        <w:rPr>
          <w:lang w:val="en-US"/>
        </w:rPr>
        <w:t xml:space="preserve"> </w:t>
      </w:r>
      <w:r>
        <w:t>языке</w:t>
      </w:r>
      <w:r w:rsidRPr="00611EDC">
        <w:rPr>
          <w:lang w:val="en-US"/>
        </w:rPr>
        <w:t xml:space="preserve"> </w:t>
      </w:r>
      <w:r>
        <w:t>от</w:t>
      </w:r>
      <w:r w:rsidRPr="00611EDC">
        <w:rPr>
          <w:lang w:val="en-US"/>
        </w:rPr>
        <w:t xml:space="preserve"> 04.11.94. +18.10.96 </w:t>
      </w:r>
      <w:r>
        <w:t>и</w:t>
      </w:r>
      <w:r w:rsidRPr="00611EDC">
        <w:rPr>
          <w:lang w:val="en-US"/>
        </w:rPr>
        <w:t xml:space="preserve"> </w:t>
      </w:r>
      <w:r>
        <w:rPr>
          <w:lang w:val="en-US"/>
        </w:rPr>
        <w:t xml:space="preserve">PROTOCOL FOR DISTINCTNESS,UNIFOMITY AND STABILITY TESTS </w:t>
      </w:r>
      <w:r>
        <w:t>от</w:t>
      </w:r>
      <w:r w:rsidRPr="00611EDC">
        <w:rPr>
          <w:lang w:val="en-US"/>
        </w:rPr>
        <w:t xml:space="preserve"> 23.06.2008</w:t>
      </w:r>
    </w:p>
  </w:footnote>
  <w:footnote w:id="2">
    <w:p w:rsidR="002B3DA6" w:rsidRDefault="002B3DA6" w:rsidP="001A6C20">
      <w:pPr>
        <w:pStyle w:val="16"/>
      </w:pPr>
      <w:r>
        <w:rPr>
          <w:rStyle w:val="15"/>
        </w:rPr>
        <w:sym w:font="Symbol" w:char="F02A"/>
      </w:r>
      <w:r>
        <w:t xml:space="preserve"> Воспроизведено с </w:t>
      </w:r>
      <w:r>
        <w:rPr>
          <w:lang w:val="en-US"/>
        </w:rPr>
        <w:t>Eucarpia</w:t>
      </w:r>
      <w:r>
        <w:t xml:space="preserve"> </w:t>
      </w:r>
      <w:r>
        <w:rPr>
          <w:lang w:val="en-US"/>
        </w:rPr>
        <w:t>Bulletin</w:t>
      </w:r>
      <w:r w:rsidRPr="00325332">
        <w:t xml:space="preserve"> </w:t>
      </w:r>
      <w:r>
        <w:t>№.7, 1974, стр. 49-52, с разрешения авторов.</w:t>
      </w:r>
    </w:p>
  </w:footnote>
  <w:footnote w:id="3">
    <w:p w:rsidR="002B3DA6" w:rsidRDefault="002B3DA6" w:rsidP="006E7734">
      <w:pPr>
        <w:pStyle w:val="a3"/>
      </w:pPr>
      <w:r>
        <w:rPr>
          <w:rStyle w:val="a5"/>
        </w:rPr>
        <w:sym w:font="Symbol" w:char="F02A"/>
      </w:r>
      <w:r>
        <w:t xml:space="preserve"> Подготовлена в НИИСХ Юго-Востока и ВНИИЗБК.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A6" w:rsidRDefault="002B3DA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B3DA6" w:rsidRDefault="002B3D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75C7AA3"/>
    <w:multiLevelType w:val="multilevel"/>
    <w:tmpl w:val="47223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3" w15:restartNumberingAfterBreak="0">
    <w:nsid w:val="0B6315D7"/>
    <w:multiLevelType w:val="hybridMultilevel"/>
    <w:tmpl w:val="1B7A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750E"/>
    <w:multiLevelType w:val="singleLevel"/>
    <w:tmpl w:val="DE02702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1715FDE"/>
    <w:multiLevelType w:val="hybridMultilevel"/>
    <w:tmpl w:val="0AA24F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0A02"/>
    <w:multiLevelType w:val="hybridMultilevel"/>
    <w:tmpl w:val="5BAA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26F9"/>
    <w:multiLevelType w:val="singleLevel"/>
    <w:tmpl w:val="D21C165E"/>
    <w:lvl w:ilvl="0">
      <w:start w:val="53"/>
      <w:numFmt w:val="decimal"/>
      <w:lvlText w:val="%1-"/>
      <w:lvlJc w:val="left"/>
      <w:pPr>
        <w:tabs>
          <w:tab w:val="num" w:pos="705"/>
        </w:tabs>
        <w:ind w:left="705" w:hanging="480"/>
      </w:pPr>
      <w:rPr>
        <w:rFonts w:hint="default"/>
      </w:rPr>
    </w:lvl>
  </w:abstractNum>
  <w:abstractNum w:abstractNumId="8" w15:restartNumberingAfterBreak="0">
    <w:nsid w:val="1B7A53FD"/>
    <w:multiLevelType w:val="singleLevel"/>
    <w:tmpl w:val="CF9C2A0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1FAE1171"/>
    <w:multiLevelType w:val="singleLevel"/>
    <w:tmpl w:val="89143494"/>
    <w:lvl w:ilvl="0">
      <w:start w:val="9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0" w15:restartNumberingAfterBreak="0">
    <w:nsid w:val="20035AE7"/>
    <w:multiLevelType w:val="singleLevel"/>
    <w:tmpl w:val="154A281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231F19C8"/>
    <w:multiLevelType w:val="hybridMultilevel"/>
    <w:tmpl w:val="7228CA40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2BFD535C"/>
    <w:multiLevelType w:val="hybridMultilevel"/>
    <w:tmpl w:val="75FE1024"/>
    <w:lvl w:ilvl="0" w:tplc="FFFFFFFF">
      <w:start w:val="50"/>
      <w:numFmt w:val="decimal"/>
      <w:lvlText w:val="%1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2CA3256F"/>
    <w:multiLevelType w:val="singleLevel"/>
    <w:tmpl w:val="78B418A4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2F2262DF"/>
    <w:multiLevelType w:val="hybridMultilevel"/>
    <w:tmpl w:val="5F92CF98"/>
    <w:lvl w:ilvl="0" w:tplc="EF9E361C"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7C4767"/>
    <w:multiLevelType w:val="singleLevel"/>
    <w:tmpl w:val="032AD4D4"/>
    <w:lvl w:ilvl="0">
      <w:start w:val="73"/>
      <w:numFmt w:val="decimal"/>
      <w:lvlText w:val="%1-"/>
      <w:lvlJc w:val="left"/>
      <w:pPr>
        <w:tabs>
          <w:tab w:val="num" w:pos="675"/>
        </w:tabs>
        <w:ind w:left="675" w:hanging="450"/>
      </w:pPr>
      <w:rPr>
        <w:rFonts w:hint="default"/>
      </w:rPr>
    </w:lvl>
  </w:abstractNum>
  <w:abstractNum w:abstractNumId="17" w15:restartNumberingAfterBreak="0">
    <w:nsid w:val="41F51AE6"/>
    <w:multiLevelType w:val="singleLevel"/>
    <w:tmpl w:val="4138869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50F1FC2"/>
    <w:multiLevelType w:val="hybridMultilevel"/>
    <w:tmpl w:val="6B10D4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D574F"/>
    <w:multiLevelType w:val="multilevel"/>
    <w:tmpl w:val="73366A62"/>
    <w:lvl w:ilvl="0">
      <w:start w:val="7"/>
      <w:numFmt w:val="decimal"/>
      <w:pStyle w:val="indentpar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2666AE"/>
    <w:multiLevelType w:val="hybridMultilevel"/>
    <w:tmpl w:val="A5F06E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47D"/>
    <w:multiLevelType w:val="hybridMultilevel"/>
    <w:tmpl w:val="6DDE481A"/>
    <w:lvl w:ilvl="0" w:tplc="4B0094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345CE6"/>
    <w:multiLevelType w:val="multilevel"/>
    <w:tmpl w:val="E9446AC6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54126AE8"/>
    <w:multiLevelType w:val="singleLevel"/>
    <w:tmpl w:val="2D58183E"/>
    <w:lvl w:ilvl="0"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24" w15:restartNumberingAfterBreak="0">
    <w:nsid w:val="57021E47"/>
    <w:multiLevelType w:val="hybridMultilevel"/>
    <w:tmpl w:val="C7F0B7D8"/>
    <w:lvl w:ilvl="0" w:tplc="4EBCE80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375325"/>
    <w:multiLevelType w:val="hybridMultilevel"/>
    <w:tmpl w:val="07BAD8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F017BCC"/>
    <w:multiLevelType w:val="singleLevel"/>
    <w:tmpl w:val="4B0C7CF4"/>
    <w:lvl w:ilvl="0">
      <w:start w:val="1"/>
      <w:numFmt w:val="lowerLetter"/>
      <w:lvlText w:val="%1)"/>
      <w:legacy w:legacy="1" w:legacySpace="0" w:legacyIndent="283"/>
      <w:lvlJc w:val="left"/>
      <w:pPr>
        <w:ind w:left="1723" w:hanging="283"/>
      </w:pPr>
    </w:lvl>
  </w:abstractNum>
  <w:abstractNum w:abstractNumId="28" w15:restartNumberingAfterBreak="0">
    <w:nsid w:val="61AA1117"/>
    <w:multiLevelType w:val="hybridMultilevel"/>
    <w:tmpl w:val="52609930"/>
    <w:lvl w:ilvl="0" w:tplc="61FEAB94">
      <w:start w:val="1"/>
      <w:numFmt w:val="decimal"/>
      <w:lvlText w:val="%1)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21049E9"/>
    <w:multiLevelType w:val="hybridMultilevel"/>
    <w:tmpl w:val="A40A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9074F"/>
    <w:multiLevelType w:val="hybridMultilevel"/>
    <w:tmpl w:val="F8BE58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93379"/>
    <w:multiLevelType w:val="singleLevel"/>
    <w:tmpl w:val="05F600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2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 w15:restartNumberingAfterBreak="0">
    <w:nsid w:val="6F51361E"/>
    <w:multiLevelType w:val="hybridMultilevel"/>
    <w:tmpl w:val="841EFE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799B782F"/>
    <w:multiLevelType w:val="hybridMultilevel"/>
    <w:tmpl w:val="8122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1115E"/>
    <w:multiLevelType w:val="singleLevel"/>
    <w:tmpl w:val="DE88CB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F775AAA"/>
    <w:multiLevelType w:val="multilevel"/>
    <w:tmpl w:val="90ACBF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24"/>
  </w:num>
  <w:num w:numId="5">
    <w:abstractNumId w:val="22"/>
  </w:num>
  <w:num w:numId="6">
    <w:abstractNumId w:val="27"/>
  </w:num>
  <w:num w:numId="7">
    <w:abstractNumId w:val="17"/>
  </w:num>
  <w:num w:numId="8">
    <w:abstractNumId w:val="0"/>
  </w:num>
  <w:num w:numId="9">
    <w:abstractNumId w:val="31"/>
  </w:num>
  <w:num w:numId="10">
    <w:abstractNumId w:val="10"/>
  </w:num>
  <w:num w:numId="11">
    <w:abstractNumId w:val="8"/>
  </w:num>
  <w:num w:numId="12">
    <w:abstractNumId w:val="21"/>
  </w:num>
  <w:num w:numId="13">
    <w:abstractNumId w:val="28"/>
  </w:num>
  <w:num w:numId="14">
    <w:abstractNumId w:val="12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17">
    <w:abstractNumId w:val="25"/>
  </w:num>
  <w:num w:numId="18">
    <w:abstractNumId w:val="32"/>
  </w:num>
  <w:num w:numId="19">
    <w:abstractNumId w:val="26"/>
  </w:num>
  <w:num w:numId="20">
    <w:abstractNumId w:val="15"/>
  </w:num>
  <w:num w:numId="21">
    <w:abstractNumId w:val="11"/>
  </w:num>
  <w:num w:numId="22">
    <w:abstractNumId w:val="36"/>
  </w:num>
  <w:num w:numId="23">
    <w:abstractNumId w:val="4"/>
  </w:num>
  <w:num w:numId="24">
    <w:abstractNumId w:val="20"/>
  </w:num>
  <w:num w:numId="25">
    <w:abstractNumId w:val="33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3"/>
  </w:num>
  <w:num w:numId="31">
    <w:abstractNumId w:val="34"/>
  </w:num>
  <w:num w:numId="32">
    <w:abstractNumId w:val="37"/>
  </w:num>
  <w:num w:numId="33">
    <w:abstractNumId w:val="35"/>
  </w:num>
  <w:num w:numId="34">
    <w:abstractNumId w:val="29"/>
  </w:num>
  <w:num w:numId="35">
    <w:abstractNumId w:val="3"/>
  </w:num>
  <w:num w:numId="36">
    <w:abstractNumId w:val="1"/>
  </w:num>
  <w:num w:numId="37">
    <w:abstractNumId w:val="6"/>
  </w:num>
  <w:num w:numId="38">
    <w:abstractNumId w:val="30"/>
  </w:num>
  <w:num w:numId="3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81"/>
    <w:rsid w:val="000015B7"/>
    <w:rsid w:val="000141E5"/>
    <w:rsid w:val="0002712E"/>
    <w:rsid w:val="000467EE"/>
    <w:rsid w:val="000574BD"/>
    <w:rsid w:val="00071C42"/>
    <w:rsid w:val="000904F2"/>
    <w:rsid w:val="000B0EE4"/>
    <w:rsid w:val="000D3D43"/>
    <w:rsid w:val="000D442D"/>
    <w:rsid w:val="000F4EF7"/>
    <w:rsid w:val="00122235"/>
    <w:rsid w:val="00124382"/>
    <w:rsid w:val="00151169"/>
    <w:rsid w:val="00160379"/>
    <w:rsid w:val="00166C14"/>
    <w:rsid w:val="001715C7"/>
    <w:rsid w:val="0017761E"/>
    <w:rsid w:val="00181F2F"/>
    <w:rsid w:val="001A6C20"/>
    <w:rsid w:val="001F7924"/>
    <w:rsid w:val="00203362"/>
    <w:rsid w:val="002035EE"/>
    <w:rsid w:val="00226FAC"/>
    <w:rsid w:val="00227225"/>
    <w:rsid w:val="00245032"/>
    <w:rsid w:val="00245A7F"/>
    <w:rsid w:val="00251CAB"/>
    <w:rsid w:val="002625DA"/>
    <w:rsid w:val="00273EAF"/>
    <w:rsid w:val="00281570"/>
    <w:rsid w:val="002B20AC"/>
    <w:rsid w:val="002B3DA6"/>
    <w:rsid w:val="002E69C5"/>
    <w:rsid w:val="002E778C"/>
    <w:rsid w:val="002F34CE"/>
    <w:rsid w:val="003109BE"/>
    <w:rsid w:val="0033244D"/>
    <w:rsid w:val="00346C25"/>
    <w:rsid w:val="00356D61"/>
    <w:rsid w:val="00357F04"/>
    <w:rsid w:val="0036631E"/>
    <w:rsid w:val="00373F71"/>
    <w:rsid w:val="00382977"/>
    <w:rsid w:val="003869CA"/>
    <w:rsid w:val="003D49BA"/>
    <w:rsid w:val="003F47A0"/>
    <w:rsid w:val="00410CCB"/>
    <w:rsid w:val="00415AD2"/>
    <w:rsid w:val="00423E31"/>
    <w:rsid w:val="0043141D"/>
    <w:rsid w:val="0045249A"/>
    <w:rsid w:val="00472E30"/>
    <w:rsid w:val="004772BB"/>
    <w:rsid w:val="004936BF"/>
    <w:rsid w:val="00493BD9"/>
    <w:rsid w:val="00494CB8"/>
    <w:rsid w:val="004965C9"/>
    <w:rsid w:val="004B791A"/>
    <w:rsid w:val="004C6E65"/>
    <w:rsid w:val="004E333D"/>
    <w:rsid w:val="00504940"/>
    <w:rsid w:val="005209B9"/>
    <w:rsid w:val="0054637B"/>
    <w:rsid w:val="00560C41"/>
    <w:rsid w:val="005650FC"/>
    <w:rsid w:val="00565A4D"/>
    <w:rsid w:val="0058075A"/>
    <w:rsid w:val="005A4F1C"/>
    <w:rsid w:val="005D1227"/>
    <w:rsid w:val="00606E91"/>
    <w:rsid w:val="00622056"/>
    <w:rsid w:val="006300E0"/>
    <w:rsid w:val="00660809"/>
    <w:rsid w:val="0066314B"/>
    <w:rsid w:val="00693FE9"/>
    <w:rsid w:val="00697905"/>
    <w:rsid w:val="006A0CB4"/>
    <w:rsid w:val="006B32D0"/>
    <w:rsid w:val="006B7B98"/>
    <w:rsid w:val="006C70AE"/>
    <w:rsid w:val="006E7734"/>
    <w:rsid w:val="006F1178"/>
    <w:rsid w:val="006F4FFF"/>
    <w:rsid w:val="00702649"/>
    <w:rsid w:val="00705809"/>
    <w:rsid w:val="0073416E"/>
    <w:rsid w:val="00741874"/>
    <w:rsid w:val="00744814"/>
    <w:rsid w:val="00744E16"/>
    <w:rsid w:val="00744ECB"/>
    <w:rsid w:val="007B5A34"/>
    <w:rsid w:val="007D53F6"/>
    <w:rsid w:val="007E4A68"/>
    <w:rsid w:val="007F5C65"/>
    <w:rsid w:val="00816887"/>
    <w:rsid w:val="00822F99"/>
    <w:rsid w:val="008305CB"/>
    <w:rsid w:val="008431FA"/>
    <w:rsid w:val="00855046"/>
    <w:rsid w:val="008566F2"/>
    <w:rsid w:val="00864130"/>
    <w:rsid w:val="00882951"/>
    <w:rsid w:val="0088360A"/>
    <w:rsid w:val="00895DBC"/>
    <w:rsid w:val="008C23B7"/>
    <w:rsid w:val="008F6080"/>
    <w:rsid w:val="00902E97"/>
    <w:rsid w:val="00913998"/>
    <w:rsid w:val="00925D81"/>
    <w:rsid w:val="00931FA4"/>
    <w:rsid w:val="00933695"/>
    <w:rsid w:val="0099501A"/>
    <w:rsid w:val="00995407"/>
    <w:rsid w:val="00996857"/>
    <w:rsid w:val="009B608B"/>
    <w:rsid w:val="009C1C6B"/>
    <w:rsid w:val="00A05A28"/>
    <w:rsid w:val="00A2598D"/>
    <w:rsid w:val="00A355A3"/>
    <w:rsid w:val="00A36E32"/>
    <w:rsid w:val="00A54BB6"/>
    <w:rsid w:val="00A6607D"/>
    <w:rsid w:val="00A70F77"/>
    <w:rsid w:val="00A76D86"/>
    <w:rsid w:val="00A95B7E"/>
    <w:rsid w:val="00AA1635"/>
    <w:rsid w:val="00AB33B7"/>
    <w:rsid w:val="00AF40B6"/>
    <w:rsid w:val="00B01EDA"/>
    <w:rsid w:val="00B251A2"/>
    <w:rsid w:val="00B43B98"/>
    <w:rsid w:val="00B46BB3"/>
    <w:rsid w:val="00B50235"/>
    <w:rsid w:val="00B52ED8"/>
    <w:rsid w:val="00B735B6"/>
    <w:rsid w:val="00B977B3"/>
    <w:rsid w:val="00BA0FBA"/>
    <w:rsid w:val="00BB61FB"/>
    <w:rsid w:val="00BE0272"/>
    <w:rsid w:val="00BE271F"/>
    <w:rsid w:val="00BF0AC7"/>
    <w:rsid w:val="00C02FD8"/>
    <w:rsid w:val="00C207CC"/>
    <w:rsid w:val="00C51941"/>
    <w:rsid w:val="00C56B01"/>
    <w:rsid w:val="00CC3B38"/>
    <w:rsid w:val="00CD7D08"/>
    <w:rsid w:val="00D10360"/>
    <w:rsid w:val="00D60E79"/>
    <w:rsid w:val="00D633F8"/>
    <w:rsid w:val="00D64A02"/>
    <w:rsid w:val="00D67EFA"/>
    <w:rsid w:val="00D842A3"/>
    <w:rsid w:val="00D86A56"/>
    <w:rsid w:val="00D870EB"/>
    <w:rsid w:val="00DD7CCB"/>
    <w:rsid w:val="00E15771"/>
    <w:rsid w:val="00E26584"/>
    <w:rsid w:val="00E4514C"/>
    <w:rsid w:val="00E514A9"/>
    <w:rsid w:val="00E528B5"/>
    <w:rsid w:val="00E57145"/>
    <w:rsid w:val="00E873F7"/>
    <w:rsid w:val="00E94374"/>
    <w:rsid w:val="00EE687A"/>
    <w:rsid w:val="00EE6AB4"/>
    <w:rsid w:val="00EF1AFC"/>
    <w:rsid w:val="00EF572D"/>
    <w:rsid w:val="00F00641"/>
    <w:rsid w:val="00F17DFF"/>
    <w:rsid w:val="00F25CA1"/>
    <w:rsid w:val="00F30688"/>
    <w:rsid w:val="00F453A1"/>
    <w:rsid w:val="00F54A9B"/>
    <w:rsid w:val="00F74ED8"/>
    <w:rsid w:val="00F94F31"/>
    <w:rsid w:val="00F97FF7"/>
    <w:rsid w:val="00FA337E"/>
    <w:rsid w:val="00FB2818"/>
    <w:rsid w:val="00FD7752"/>
    <w:rsid w:val="00FE0D35"/>
    <w:rsid w:val="00FF3FDD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9B0908"/>
  <w15:docId w15:val="{68EFA202-382B-49B2-8A0B-20D1856B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4F1C"/>
    <w:pPr>
      <w:keepNext/>
      <w:tabs>
        <w:tab w:val="left" w:pos="8222"/>
      </w:tabs>
      <w:jc w:val="both"/>
      <w:outlineLvl w:val="0"/>
    </w:pPr>
    <w:rPr>
      <w:sz w:val="26"/>
      <w:u w:val="single"/>
    </w:rPr>
  </w:style>
  <w:style w:type="paragraph" w:styleId="2">
    <w:name w:val="heading 2"/>
    <w:basedOn w:val="a"/>
    <w:next w:val="a"/>
    <w:link w:val="20"/>
    <w:qFormat/>
    <w:rsid w:val="005A4F1C"/>
    <w:pPr>
      <w:keepNext/>
      <w:tabs>
        <w:tab w:val="left" w:pos="8222"/>
      </w:tabs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A4F1C"/>
    <w:pPr>
      <w:keepNext/>
      <w:tabs>
        <w:tab w:val="left" w:pos="426"/>
      </w:tabs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link w:val="40"/>
    <w:qFormat/>
    <w:rsid w:val="005A4F1C"/>
    <w:pPr>
      <w:keepNext/>
      <w:tabs>
        <w:tab w:val="left" w:pos="426"/>
      </w:tabs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A4F1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A4F1C"/>
    <w:pPr>
      <w:keepNext/>
      <w:outlineLvl w:val="5"/>
    </w:pPr>
    <w:rPr>
      <w:snapToGrid w:val="0"/>
      <w:color w:val="000000"/>
      <w:sz w:val="24"/>
      <w:lang w:val="en-US"/>
    </w:rPr>
  </w:style>
  <w:style w:type="paragraph" w:styleId="7">
    <w:name w:val="heading 7"/>
    <w:basedOn w:val="a"/>
    <w:next w:val="a"/>
    <w:link w:val="70"/>
    <w:qFormat/>
    <w:rsid w:val="005A4F1C"/>
    <w:pPr>
      <w:keepNext/>
      <w:outlineLvl w:val="6"/>
    </w:pPr>
    <w:rPr>
      <w:b/>
      <w:snapToGrid w:val="0"/>
      <w:color w:val="000000"/>
      <w:sz w:val="24"/>
      <w:lang w:val="en-US"/>
    </w:rPr>
  </w:style>
  <w:style w:type="paragraph" w:styleId="8">
    <w:name w:val="heading 8"/>
    <w:basedOn w:val="a"/>
    <w:next w:val="a"/>
    <w:link w:val="80"/>
    <w:qFormat/>
    <w:rsid w:val="005A4F1C"/>
    <w:pPr>
      <w:keepNext/>
      <w:tabs>
        <w:tab w:val="left" w:pos="426"/>
      </w:tabs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5A4F1C"/>
    <w:pPr>
      <w:keepNext/>
      <w:tabs>
        <w:tab w:val="left" w:pos="426"/>
      </w:tabs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F1C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A4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4F1C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A4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4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A4F1C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5A4F1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5A4F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A4F1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5A4F1C"/>
  </w:style>
  <w:style w:type="character" w:customStyle="1" w:styleId="a4">
    <w:name w:val="Текст сноски Знак"/>
    <w:basedOn w:val="a0"/>
    <w:link w:val="a3"/>
    <w:semiHidden/>
    <w:rsid w:val="005A4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A4F1C"/>
    <w:rPr>
      <w:vertAlign w:val="superscript"/>
    </w:rPr>
  </w:style>
  <w:style w:type="paragraph" w:styleId="a6">
    <w:name w:val="header"/>
    <w:basedOn w:val="a"/>
    <w:link w:val="a7"/>
    <w:rsid w:val="005A4F1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5A4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A4F1C"/>
  </w:style>
  <w:style w:type="paragraph" w:styleId="a9">
    <w:name w:val="footer"/>
    <w:basedOn w:val="a"/>
    <w:link w:val="aa"/>
    <w:uiPriority w:val="99"/>
    <w:rsid w:val="005A4F1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4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5A4F1C"/>
    <w:pPr>
      <w:ind w:right="283" w:firstLine="708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5A4F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5A4F1C"/>
    <w:pPr>
      <w:ind w:right="317"/>
    </w:pPr>
  </w:style>
  <w:style w:type="character" w:customStyle="1" w:styleId="ac">
    <w:name w:val="Основной текст Знак"/>
    <w:basedOn w:val="a0"/>
    <w:link w:val="ab"/>
    <w:rsid w:val="005A4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5A4F1C"/>
    <w:rPr>
      <w:vertAlign w:val="superscript"/>
    </w:rPr>
  </w:style>
  <w:style w:type="paragraph" w:styleId="31">
    <w:name w:val="Body Text 3"/>
    <w:basedOn w:val="a"/>
    <w:link w:val="32"/>
    <w:rsid w:val="005A4F1C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5A4F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5A4F1C"/>
    <w:pPr>
      <w:widowControl w:val="0"/>
      <w:spacing w:before="80" w:after="0" w:line="240" w:lineRule="auto"/>
      <w:jc w:val="both"/>
    </w:pPr>
    <w:rPr>
      <w:rFonts w:ascii="Arial" w:eastAsia="Times New Roman" w:hAnsi="Arial" w:cs="Times New Roman"/>
      <w:b/>
      <w:snapToGrid w:val="0"/>
      <w:sz w:val="16"/>
      <w:szCs w:val="20"/>
      <w:lang w:val="en-US" w:eastAsia="ru-RU"/>
    </w:rPr>
  </w:style>
  <w:style w:type="character" w:customStyle="1" w:styleId="ae">
    <w:name w:val="Схема документа Знак"/>
    <w:basedOn w:val="a0"/>
    <w:link w:val="af"/>
    <w:semiHidden/>
    <w:rsid w:val="005A4F1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5A4F1C"/>
    <w:pPr>
      <w:shd w:val="clear" w:color="auto" w:fill="000080"/>
    </w:pPr>
    <w:rPr>
      <w:rFonts w:ascii="Tahoma" w:hAnsi="Tahoma"/>
    </w:rPr>
  </w:style>
  <w:style w:type="paragraph" w:styleId="af0">
    <w:name w:val="Plain Text"/>
    <w:basedOn w:val="a"/>
    <w:link w:val="af1"/>
    <w:unhideWhenUsed/>
    <w:rsid w:val="005A4F1C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5A4F1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5A4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5A4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ndentpara">
    <w:name w:val="indentpara"/>
    <w:basedOn w:val="a"/>
    <w:rsid w:val="005A4F1C"/>
    <w:pPr>
      <w:numPr>
        <w:numId w:val="1"/>
      </w:numPr>
      <w:tabs>
        <w:tab w:val="clear" w:pos="360"/>
        <w:tab w:val="num" w:pos="1134"/>
      </w:tabs>
      <w:ind w:left="1134" w:hanging="567"/>
      <w:jc w:val="both"/>
    </w:pPr>
    <w:rPr>
      <w:sz w:val="24"/>
      <w:lang w:val="en-GB"/>
    </w:rPr>
  </w:style>
  <w:style w:type="paragraph" w:styleId="af5">
    <w:name w:val="endnote text"/>
    <w:basedOn w:val="a"/>
    <w:link w:val="af6"/>
    <w:semiHidden/>
    <w:rsid w:val="005A4F1C"/>
    <w:pPr>
      <w:tabs>
        <w:tab w:val="left" w:pos="284"/>
      </w:tabs>
      <w:jc w:val="both"/>
    </w:pPr>
    <w:rPr>
      <w:sz w:val="24"/>
      <w:lang w:val="en-US"/>
    </w:rPr>
  </w:style>
  <w:style w:type="character" w:customStyle="1" w:styleId="af6">
    <w:name w:val="Текст концевой сноски Знак"/>
    <w:basedOn w:val="a0"/>
    <w:link w:val="af5"/>
    <w:semiHidden/>
    <w:rsid w:val="005A4F1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11">
    <w:name w:val="заголовок 1"/>
    <w:basedOn w:val="a"/>
    <w:next w:val="a"/>
    <w:rsid w:val="005A4F1C"/>
    <w:pPr>
      <w:keepNext/>
      <w:jc w:val="center"/>
    </w:pPr>
    <w:rPr>
      <w:sz w:val="26"/>
    </w:rPr>
  </w:style>
  <w:style w:type="paragraph" w:customStyle="1" w:styleId="af7">
    <w:name w:val="текст сноски"/>
    <w:basedOn w:val="a"/>
    <w:rsid w:val="005A4F1C"/>
  </w:style>
  <w:style w:type="character" w:customStyle="1" w:styleId="af8">
    <w:name w:val="знак сноски"/>
    <w:rsid w:val="005A4F1C"/>
    <w:rPr>
      <w:vertAlign w:val="superscript"/>
    </w:rPr>
  </w:style>
  <w:style w:type="character" w:customStyle="1" w:styleId="af9">
    <w:name w:val="номер страницы"/>
    <w:basedOn w:val="a0"/>
    <w:rsid w:val="005A4F1C"/>
  </w:style>
  <w:style w:type="paragraph" w:customStyle="1" w:styleId="12">
    <w:name w:val="Верхний колонтитул1"/>
    <w:basedOn w:val="a"/>
    <w:rsid w:val="005A4F1C"/>
    <w:pPr>
      <w:tabs>
        <w:tab w:val="center" w:pos="4153"/>
        <w:tab w:val="right" w:pos="8306"/>
      </w:tabs>
    </w:pPr>
  </w:style>
  <w:style w:type="character" w:customStyle="1" w:styleId="13">
    <w:name w:val="номер страницы1"/>
    <w:basedOn w:val="a0"/>
    <w:rsid w:val="005A4F1C"/>
  </w:style>
  <w:style w:type="paragraph" w:styleId="afa">
    <w:name w:val="Body Text Indent"/>
    <w:basedOn w:val="a"/>
    <w:link w:val="afb"/>
    <w:rsid w:val="005A4F1C"/>
    <w:pPr>
      <w:ind w:firstLine="709"/>
    </w:pPr>
    <w:rPr>
      <w:sz w:val="26"/>
    </w:rPr>
  </w:style>
  <w:style w:type="character" w:customStyle="1" w:styleId="afb">
    <w:name w:val="Основной текст с отступом Знак"/>
    <w:basedOn w:val="a0"/>
    <w:link w:val="afa"/>
    <w:rsid w:val="005A4F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5A4F1C"/>
    <w:pPr>
      <w:ind w:right="-1" w:firstLine="709"/>
      <w:jc w:val="both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rsid w:val="005A4F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">
    <w:name w:val="Обычный1"/>
    <w:rsid w:val="005A4F1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5">
    <w:name w:val="знак сноски1"/>
    <w:rsid w:val="005A4F1C"/>
    <w:rPr>
      <w:vertAlign w:val="superscript"/>
    </w:rPr>
  </w:style>
  <w:style w:type="paragraph" w:customStyle="1" w:styleId="25">
    <w:name w:val="заголовок 2"/>
    <w:basedOn w:val="a"/>
    <w:next w:val="a"/>
    <w:rsid w:val="005A4F1C"/>
    <w:pPr>
      <w:keepNext/>
      <w:jc w:val="center"/>
    </w:pPr>
    <w:rPr>
      <w:sz w:val="24"/>
    </w:rPr>
  </w:style>
  <w:style w:type="paragraph" w:customStyle="1" w:styleId="16">
    <w:name w:val="текст сноски1"/>
    <w:basedOn w:val="a"/>
    <w:rsid w:val="005A4F1C"/>
  </w:style>
  <w:style w:type="table" w:styleId="-6">
    <w:name w:val="Colorful Shading Accent 6"/>
    <w:basedOn w:val="a1"/>
    <w:uiPriority w:val="71"/>
    <w:rsid w:val="005A4F1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4">
    <w:name w:val="Light Grid Accent 4"/>
    <w:basedOn w:val="a1"/>
    <w:uiPriority w:val="62"/>
    <w:rsid w:val="005A4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26">
    <w:name w:val="Обычный2"/>
    <w:rsid w:val="005A4F1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5A4F1C"/>
    <w:pPr>
      <w:ind w:left="720"/>
      <w:contextualSpacing/>
    </w:pPr>
  </w:style>
  <w:style w:type="table" w:styleId="-1">
    <w:name w:val="Light Grid Accent 1"/>
    <w:basedOn w:val="a1"/>
    <w:uiPriority w:val="62"/>
    <w:rsid w:val="005A4F1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1">
    <w:name w:val="Medium Shading 1 Accent 1"/>
    <w:basedOn w:val="a1"/>
    <w:uiPriority w:val="63"/>
    <w:rsid w:val="005A4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basedOn w:val="a"/>
    <w:rsid w:val="005A4F1C"/>
    <w:pPr>
      <w:jc w:val="both"/>
    </w:pPr>
    <w:rPr>
      <w:sz w:val="24"/>
      <w:lang w:val="en-US"/>
    </w:rPr>
  </w:style>
  <w:style w:type="character" w:customStyle="1" w:styleId="afd">
    <w:name w:val="Текст выноски Знак"/>
    <w:basedOn w:val="a0"/>
    <w:link w:val="afe"/>
    <w:uiPriority w:val="99"/>
    <w:semiHidden/>
    <w:rsid w:val="005A4F1C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5A4F1C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5A4F1C"/>
    <w:pPr>
      <w:widowControl w:val="0"/>
      <w:spacing w:before="520" w:after="0" w:line="24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en-US" w:eastAsia="ru-RU"/>
    </w:rPr>
  </w:style>
  <w:style w:type="paragraph" w:customStyle="1" w:styleId="51">
    <w:name w:val="Заголовок 51"/>
    <w:basedOn w:val="26"/>
    <w:next w:val="26"/>
    <w:rsid w:val="005A4F1C"/>
    <w:pPr>
      <w:snapToGrid/>
      <w:spacing w:before="240" w:after="60"/>
    </w:pPr>
    <w:rPr>
      <w:rFonts w:ascii="Arial" w:hAnsi="Arial"/>
      <w:snapToGrid w:val="0"/>
      <w:sz w:val="22"/>
    </w:rPr>
  </w:style>
  <w:style w:type="paragraph" w:customStyle="1" w:styleId="210">
    <w:name w:val="Заголовок 21"/>
    <w:basedOn w:val="26"/>
    <w:next w:val="26"/>
    <w:rsid w:val="005A4F1C"/>
    <w:pPr>
      <w:keepNext/>
      <w:snapToGrid/>
      <w:spacing w:before="240" w:after="60"/>
    </w:pPr>
    <w:rPr>
      <w:rFonts w:ascii="Arial" w:hAnsi="Arial"/>
      <w:b/>
      <w:i/>
      <w:snapToGrid w:val="0"/>
      <w:sz w:val="24"/>
    </w:rPr>
  </w:style>
  <w:style w:type="paragraph" w:customStyle="1" w:styleId="2pt">
    <w:name w:val="2pt"/>
    <w:basedOn w:val="a"/>
    <w:rsid w:val="005A4F1C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</w:pPr>
    <w:rPr>
      <w:sz w:val="24"/>
      <w:lang w:val="en-US"/>
    </w:rPr>
  </w:style>
  <w:style w:type="character" w:customStyle="1" w:styleId="af4">
    <w:name w:val="Без интервала Знак"/>
    <w:basedOn w:val="a0"/>
    <w:link w:val="af3"/>
    <w:uiPriority w:val="1"/>
    <w:rsid w:val="000D442D"/>
    <w:rPr>
      <w:rFonts w:ascii="Calibri" w:eastAsia="Times New Roman" w:hAnsi="Calibri" w:cs="Times New Roman"/>
      <w:lang w:eastAsia="ru-RU"/>
    </w:rPr>
  </w:style>
  <w:style w:type="table" w:styleId="-40">
    <w:name w:val="Light List Accent 4"/>
    <w:basedOn w:val="a1"/>
    <w:uiPriority w:val="61"/>
    <w:rsid w:val="001A6C2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7">
    <w:name w:val="Medium Grid 2"/>
    <w:basedOn w:val="a1"/>
    <w:uiPriority w:val="68"/>
    <w:rsid w:val="001A6C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1"/>
    <w:uiPriority w:val="68"/>
    <w:rsid w:val="001A6C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Grid 1 Accent 5"/>
    <w:basedOn w:val="a1"/>
    <w:uiPriority w:val="67"/>
    <w:rsid w:val="001A6C2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-1">
    <w:name w:val="Medium List 2 Accent 1"/>
    <w:basedOn w:val="a1"/>
    <w:uiPriority w:val="66"/>
    <w:rsid w:val="001A6C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18">
    <w:name w:val="Нет списка1"/>
    <w:next w:val="a2"/>
    <w:uiPriority w:val="99"/>
    <w:semiHidden/>
    <w:unhideWhenUsed/>
    <w:rsid w:val="004C6E65"/>
  </w:style>
  <w:style w:type="paragraph" w:customStyle="1" w:styleId="Normalt">
    <w:name w:val="Normalt"/>
    <w:basedOn w:val="a"/>
    <w:rsid w:val="004C6E65"/>
    <w:pPr>
      <w:spacing w:before="120" w:after="120"/>
    </w:pPr>
    <w:rPr>
      <w:snapToGrid w:val="0"/>
      <w:lang w:val="en-US"/>
    </w:rPr>
  </w:style>
  <w:style w:type="paragraph" w:customStyle="1" w:styleId="xl24">
    <w:name w:val="xl24"/>
    <w:basedOn w:val="a"/>
    <w:rsid w:val="004C6E65"/>
    <w:pPr>
      <w:spacing w:before="100" w:beforeAutospacing="1" w:after="100" w:afterAutospacing="1"/>
    </w:pPr>
    <w:rPr>
      <w:rFonts w:ascii="Garamond" w:eastAsia="Arial Unicode MS" w:hAnsi="Garamond" w:cs="Garamond"/>
      <w:sz w:val="24"/>
      <w:szCs w:val="24"/>
    </w:rPr>
  </w:style>
  <w:style w:type="paragraph" w:styleId="aff">
    <w:name w:val="Title"/>
    <w:basedOn w:val="a"/>
    <w:link w:val="aff0"/>
    <w:qFormat/>
    <w:rsid w:val="004C6E65"/>
    <w:pPr>
      <w:jc w:val="center"/>
    </w:pPr>
    <w:rPr>
      <w:b/>
      <w:sz w:val="28"/>
    </w:rPr>
  </w:style>
  <w:style w:type="character" w:customStyle="1" w:styleId="aff0">
    <w:name w:val="Заголовок Знак"/>
    <w:basedOn w:val="a0"/>
    <w:link w:val="aff"/>
    <w:rsid w:val="004C6E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1">
    <w:name w:val="annotation reference"/>
    <w:basedOn w:val="a0"/>
    <w:semiHidden/>
    <w:rsid w:val="004C6E65"/>
    <w:rPr>
      <w:sz w:val="16"/>
    </w:rPr>
  </w:style>
  <w:style w:type="paragraph" w:styleId="aff2">
    <w:name w:val="annotation text"/>
    <w:basedOn w:val="a"/>
    <w:link w:val="aff3"/>
    <w:semiHidden/>
    <w:rsid w:val="004C6E65"/>
  </w:style>
  <w:style w:type="character" w:customStyle="1" w:styleId="aff3">
    <w:name w:val="Текст примечания Знак"/>
    <w:basedOn w:val="a0"/>
    <w:link w:val="aff2"/>
    <w:semiHidden/>
    <w:rsid w:val="004C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nhideWhenUsed/>
    <w:rsid w:val="004C6E6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C6E65"/>
    <w:rPr>
      <w:rFonts w:ascii="Calibri" w:eastAsia="Times New Roman" w:hAnsi="Calibri" w:cs="Times New Roman"/>
      <w:sz w:val="16"/>
      <w:szCs w:val="16"/>
      <w:lang w:eastAsia="ru-RU"/>
    </w:rPr>
  </w:style>
  <w:style w:type="paragraph" w:styleId="aff4">
    <w:name w:val="caption"/>
    <w:basedOn w:val="a"/>
    <w:next w:val="a"/>
    <w:qFormat/>
    <w:rsid w:val="004C6E65"/>
    <w:pPr>
      <w:tabs>
        <w:tab w:val="left" w:pos="8222"/>
      </w:tabs>
      <w:jc w:val="both"/>
    </w:pPr>
    <w:rPr>
      <w:sz w:val="26"/>
      <w:u w:val="single"/>
      <w:lang w:val="en-US"/>
    </w:rPr>
  </w:style>
  <w:style w:type="paragraph" w:customStyle="1" w:styleId="Normaltb">
    <w:name w:val="Normaltb"/>
    <w:basedOn w:val="Normalt"/>
    <w:rsid w:val="004C6E65"/>
    <w:pPr>
      <w:keepNext/>
    </w:pPr>
    <w:rPr>
      <w:b/>
      <w:noProof/>
      <w:snapToGrid/>
      <w:lang w:eastAsia="en-US"/>
    </w:rPr>
  </w:style>
  <w:style w:type="paragraph" w:customStyle="1" w:styleId="Heading3tg">
    <w:name w:val="Heading 3tg"/>
    <w:basedOn w:val="3"/>
    <w:rsid w:val="004C6E65"/>
    <w:pPr>
      <w:numPr>
        <w:numId w:val="31"/>
      </w:numPr>
      <w:tabs>
        <w:tab w:val="clear" w:pos="426"/>
      </w:tabs>
      <w:spacing w:after="240"/>
      <w:jc w:val="both"/>
    </w:pPr>
    <w:rPr>
      <w:sz w:val="24"/>
      <w:lang w:val="en-GB" w:eastAsia="en-US"/>
    </w:rPr>
  </w:style>
  <w:style w:type="paragraph" w:customStyle="1" w:styleId="tqparabox">
    <w:name w:val="tqparabox"/>
    <w:basedOn w:val="a"/>
    <w:rsid w:val="004C6E65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</w:pPr>
    <w:rPr>
      <w:sz w:val="24"/>
      <w:lang w:val="en-US" w:eastAsia="en-US"/>
    </w:rPr>
  </w:style>
  <w:style w:type="paragraph" w:customStyle="1" w:styleId="19">
    <w:name w:val="Основной текст1"/>
    <w:basedOn w:val="17"/>
    <w:rsid w:val="004C6E65"/>
    <w:pPr>
      <w:widowControl/>
      <w:spacing w:before="0"/>
      <w:ind w:right="7654"/>
      <w:jc w:val="left"/>
    </w:pPr>
    <w:rPr>
      <w:sz w:val="24"/>
      <w:lang w:val="ru-RU"/>
    </w:rPr>
  </w:style>
  <w:style w:type="numbering" w:customStyle="1" w:styleId="28">
    <w:name w:val="Нет списка2"/>
    <w:next w:val="a2"/>
    <w:semiHidden/>
    <w:rsid w:val="004C6E65"/>
  </w:style>
  <w:style w:type="table" w:customStyle="1" w:styleId="1a">
    <w:name w:val="Сетка таблицы1"/>
    <w:basedOn w:val="a1"/>
    <w:next w:val="af2"/>
    <w:rsid w:val="004C6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g">
    <w:name w:val="Normaltg"/>
    <w:basedOn w:val="a"/>
    <w:rsid w:val="004C6E65"/>
    <w:pPr>
      <w:tabs>
        <w:tab w:val="left" w:pos="709"/>
        <w:tab w:val="left" w:pos="1418"/>
      </w:tabs>
      <w:jc w:val="both"/>
    </w:pPr>
    <w:rPr>
      <w:sz w:val="24"/>
      <w:lang w:val="en-US" w:eastAsia="hu-HU"/>
    </w:rPr>
  </w:style>
  <w:style w:type="table" w:customStyle="1" w:styleId="29">
    <w:name w:val="Сетка таблицы2"/>
    <w:basedOn w:val="a1"/>
    <w:next w:val="af2"/>
    <w:uiPriority w:val="59"/>
    <w:rsid w:val="004C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footer" Target="footer1.xml"/><Relationship Id="rId20" Type="http://schemas.openxmlformats.org/officeDocument/2006/relationships/image" Target="media/image12.pn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3670-5268-4DCE-A7E4-A09AD8CD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96</Pages>
  <Words>23208</Words>
  <Characters>132292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AiymgulKozhakhova</cp:lastModifiedBy>
  <cp:revision>232</cp:revision>
  <dcterms:created xsi:type="dcterms:W3CDTF">2015-11-13T04:52:00Z</dcterms:created>
  <dcterms:modified xsi:type="dcterms:W3CDTF">2016-08-02T04:01:00Z</dcterms:modified>
</cp:coreProperties>
</file>